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48" w:rsidRPr="00615D98" w:rsidRDefault="0017464B" w:rsidP="002E24E2">
      <w:pPr>
        <w:pStyle w:val="4"/>
        <w:keepNext w:val="0"/>
        <w:widowControl w:val="0"/>
        <w:jc w:val="right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2</w:t>
      </w:r>
      <w:r w:rsidR="009440CE">
        <w:rPr>
          <w:i/>
          <w:sz w:val="20"/>
        </w:rPr>
        <w:t>6</w:t>
      </w:r>
      <w:r>
        <w:rPr>
          <w:i/>
          <w:sz w:val="20"/>
        </w:rPr>
        <w:t>-2</w:t>
      </w:r>
      <w:r w:rsidR="009440CE">
        <w:rPr>
          <w:i/>
          <w:sz w:val="20"/>
        </w:rPr>
        <w:t>7</w:t>
      </w:r>
      <w:r>
        <w:rPr>
          <w:i/>
          <w:sz w:val="20"/>
        </w:rPr>
        <w:t xml:space="preserve"> </w:t>
      </w:r>
      <w:r w:rsidR="00516848">
        <w:rPr>
          <w:i/>
          <w:sz w:val="20"/>
        </w:rPr>
        <w:t xml:space="preserve"> ноября</w:t>
      </w:r>
      <w:r w:rsidR="00516848" w:rsidRPr="00615D98">
        <w:rPr>
          <w:i/>
          <w:sz w:val="20"/>
        </w:rPr>
        <w:t xml:space="preserve"> 20</w:t>
      </w:r>
      <w:r w:rsidR="00551E6E">
        <w:rPr>
          <w:i/>
          <w:sz w:val="20"/>
        </w:rPr>
        <w:t>1</w:t>
      </w:r>
      <w:r w:rsidR="009440CE">
        <w:rPr>
          <w:i/>
          <w:sz w:val="20"/>
        </w:rPr>
        <w:t>6</w:t>
      </w:r>
      <w:r w:rsidR="00516848" w:rsidRPr="00615D98">
        <w:rPr>
          <w:i/>
          <w:sz w:val="20"/>
        </w:rPr>
        <w:t xml:space="preserve"> г.</w:t>
      </w:r>
    </w:p>
    <w:p w:rsidR="00516848" w:rsidRDefault="00516848" w:rsidP="002E24E2">
      <w:pPr>
        <w:pStyle w:val="4"/>
        <w:keepNext w:val="0"/>
        <w:widowControl w:val="0"/>
        <w:spacing w:before="0" w:after="0"/>
        <w:ind w:right="2313"/>
        <w:jc w:val="center"/>
        <w:rPr>
          <w:rFonts w:ascii="Verdana" w:hAnsi="Verdana" w:cs="Lucida Sans Unicode"/>
          <w:i/>
          <w:spacing w:val="20"/>
          <w:sz w:val="32"/>
          <w:szCs w:val="32"/>
        </w:rPr>
      </w:pPr>
      <w:r w:rsidRPr="00C355D0">
        <w:rPr>
          <w:rFonts w:ascii="Verdana" w:hAnsi="Verdana" w:cs="Lucida Sans Unicode"/>
          <w:i/>
          <w:spacing w:val="20"/>
          <w:sz w:val="32"/>
          <w:szCs w:val="32"/>
        </w:rPr>
        <w:pict>
          <v:group id="_x0000_s1040" style="position:absolute;left:0;text-align:left;margin-left:441pt;margin-top:1.1pt;width:99pt;height:99.35pt;z-index:251657728" coordorigin="8487,722" coordsize="2700,2700">
            <v:group id="_x0000_s1041" style="position:absolute;left:8705;top:722;width:2395;height:2314" coordorigin="8705,722" coordsize="2395,23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9383;top:1298;width:1040;height:1275;mso-wrap-edited:t" wrapcoords="-65 0 83 19210 2647 20019 6855 21559 16092 21477 19992 19536 21635 18483 21600 0 -65 0" fillcolor="window">
                <v:imagedata r:id="rId6" o:title="" cropbottom="1931f" cropleft="1051f" cropright="1051f"/>
              </v:shape>
              <v:shapetype id="_x0000_t151" coordsize="21600,21600" o:spt="151" adj="11796480,5400" path="al10800,10800,10800,10800@2@14al10800,10800@0@0@2@14m@25@17l@26@17m@25@18l@26@18al10800,10800@0@0@1@15al10800,10800,10800,10800@1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sum #1 10800 0"/>
                  <v:f eqn="prod @16 1 2"/>
                  <v:f eqn="sum 21600 0 @17"/>
                  <v:f eqn="sum 10800 0 #1"/>
                  <v:f eqn="prod @19 1 2"/>
                  <v:f eqn="prod @20 @20 1"/>
                  <v:f eqn="prod #1 #1 1"/>
                  <v:f eqn="sum @22 0 @21"/>
                  <v:f eqn="sqrt @23"/>
                  <v:f eqn="sum 10800 0 @24"/>
                  <v:f eqn="sum @24 10800 0"/>
                  <v:f eqn="val 10800"/>
                  <v:f eqn="cos @17 #0"/>
                  <v:f eqn="sin @17 #0"/>
                  <v:f eqn="sum @28 10800 0"/>
                  <v:f eqn="sum @29 10800 0"/>
                  <v:f eqn="sum 10800 0 @28"/>
                  <v:f eqn="sum 10800 0 @29"/>
                </v:formulas>
                <v:path textpathok="t" o:connecttype="custom" o:connectlocs="10800,0;@30,@31;10800,@19;@32,@31;10800,@17;@25,10800;10800,@18;@26,10800;10800,@16;@30,@33;10800,21600;@32,@33"/>
                <v:textpath on="t" fitshape="t"/>
                <v:handles>
                  <v:h position="#1,#0" polar="10800,10800" radiusrange="4320,10800"/>
                </v:handles>
                <o:lock v:ext="edit" text="t" shapetype="t"/>
              </v:shapetype>
              <v:shape id="_x0000_s1043" type="#_x0000_t151" style="position:absolute;left:8705;top:722;width:2395;height:2314;mso-wrap-edited:f" adj="-11416753,5933" fillcolor="black" strokeweight="1pt">
                <v:shadow on="t" color="silver" offset="3pt,3pt" offset2="2pt,2pt"/>
                <v:textpath style="font-family:&quot;Izhitsa&quot;;v-text-kern:t" trim="t" fitpath="t" string="Российская научная&#10;&#10;конференция школьников"/>
              </v:shape>
            </v:group>
            <v:group id="_x0000_s1044" style="position:absolute;left:8487;top:2993;width:2700;height:429" coordorigin="10610,1287" coordsize="4320,7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5" type="#_x0000_t136" style="position:absolute;left:11150;top:1287;width:3240;height:720;mso-wrap-edited:f" adj=",5933" fillcolor="black">
                <v:shadow on="t" color="silver" offset="5pt,4pt" offset2="-2pt,20pt"/>
                <v:textpath style="font-family:&quot;Izhitsa&quot;;v-text-kern:t" trim="t" fitpath="t" string="Открытие"/>
              </v:shape>
              <v:shape id="_x0000_s1046" type="#_x0000_t136" style="position:absolute;left:14570;top:1575;width:360;height:144;mso-wrap-edited:f" adj=",5933" fillcolor="black">
                <v:shadow on="t" color="silver" offset="5pt,4pt" offset2="-2pt,20pt"/>
                <v:textpath style="font-family:&quot;Times New Roman&quot;;v-text-kern:t" trim="t" fitpath="t" string="»"/>
              </v:shape>
              <v:shape id="_x0000_s1047" type="#_x0000_t136" style="position:absolute;left:10610;top:1575;width:360;height:144;mso-wrap-edited:f" adj=",5933" fillcolor="black">
                <v:shadow on="t" color="silver" offset="5pt,4pt" offset2="-2pt,20pt"/>
                <v:textpath style="font-family:&quot;Times New Roman&quot;;v-text-kern:t" trim="t" fitpath="t" string="«"/>
              </v:shape>
            </v:group>
            <w10:wrap type="square"/>
          </v:group>
        </w:pict>
      </w:r>
      <w:r w:rsidR="00551E6E">
        <w:rPr>
          <w:rFonts w:ascii="Verdana" w:hAnsi="Verdana" w:cs="Lucida Sans Unicode"/>
          <w:i/>
          <w:spacing w:val="20"/>
          <w:sz w:val="32"/>
          <w:szCs w:val="32"/>
          <w:lang w:val="en-US"/>
        </w:rPr>
        <w:t>X</w:t>
      </w:r>
      <w:r w:rsidR="009440CE">
        <w:rPr>
          <w:rFonts w:ascii="Verdana" w:hAnsi="Verdana" w:cs="Lucida Sans Unicode"/>
          <w:i/>
          <w:spacing w:val="20"/>
          <w:sz w:val="32"/>
          <w:szCs w:val="32"/>
          <w:lang w:val="en-US"/>
        </w:rPr>
        <w:t>V</w:t>
      </w:r>
      <w:r w:rsidR="0017464B">
        <w:rPr>
          <w:rFonts w:ascii="Verdana" w:hAnsi="Verdana" w:cs="Lucida Sans Unicode"/>
          <w:i/>
          <w:spacing w:val="20"/>
          <w:sz w:val="32"/>
          <w:szCs w:val="32"/>
          <w:lang w:val="en-US"/>
        </w:rPr>
        <w:t>I</w:t>
      </w:r>
      <w:r w:rsidRPr="00516848">
        <w:rPr>
          <w:rFonts w:ascii="Verdana" w:hAnsi="Verdana" w:cs="Lucida Sans Unicode"/>
          <w:i/>
          <w:spacing w:val="20"/>
          <w:sz w:val="32"/>
          <w:szCs w:val="32"/>
        </w:rPr>
        <w:t xml:space="preserve"> </w:t>
      </w:r>
      <w:r>
        <w:rPr>
          <w:rFonts w:ascii="Verdana" w:hAnsi="Verdana" w:cs="Lucida Sans Unicode"/>
          <w:i/>
          <w:spacing w:val="20"/>
          <w:sz w:val="32"/>
          <w:szCs w:val="32"/>
        </w:rPr>
        <w:t xml:space="preserve">Российский </w:t>
      </w:r>
      <w:r w:rsidR="00C54245">
        <w:rPr>
          <w:rFonts w:ascii="Verdana" w:hAnsi="Verdana" w:cs="Lucida Sans Unicode"/>
          <w:i/>
          <w:spacing w:val="20"/>
          <w:sz w:val="32"/>
          <w:szCs w:val="32"/>
        </w:rPr>
        <w:t>с</w:t>
      </w:r>
      <w:r w:rsidRPr="00C355D0">
        <w:rPr>
          <w:rFonts w:ascii="Verdana" w:hAnsi="Verdana" w:cs="Lucida Sans Unicode"/>
          <w:i/>
          <w:spacing w:val="20"/>
          <w:sz w:val="32"/>
          <w:szCs w:val="32"/>
        </w:rPr>
        <w:t>еминар</w:t>
      </w:r>
    </w:p>
    <w:p w:rsidR="00042813" w:rsidRDefault="00516848" w:rsidP="002E24E2">
      <w:pPr>
        <w:pStyle w:val="4"/>
        <w:keepNext w:val="0"/>
        <w:widowControl w:val="0"/>
        <w:spacing w:before="0" w:after="0"/>
        <w:ind w:right="2313"/>
        <w:jc w:val="center"/>
        <w:rPr>
          <w:rFonts w:ascii="Verdana" w:hAnsi="Verdana" w:cs="Lucida Sans Unicode"/>
          <w:i/>
          <w:spacing w:val="20"/>
          <w:sz w:val="32"/>
          <w:szCs w:val="32"/>
        </w:rPr>
      </w:pPr>
      <w:r w:rsidRPr="00C355D0">
        <w:rPr>
          <w:rFonts w:ascii="Verdana" w:hAnsi="Verdana" w:cs="Lucida Sans Unicode"/>
          <w:i/>
          <w:spacing w:val="20"/>
          <w:sz w:val="32"/>
          <w:szCs w:val="32"/>
        </w:rPr>
        <w:t>«Организация научно-исследовательской</w:t>
      </w:r>
      <w:r>
        <w:rPr>
          <w:rFonts w:ascii="Verdana" w:hAnsi="Verdana" w:cs="Lucida Sans Unicode"/>
          <w:i/>
          <w:spacing w:val="20"/>
          <w:sz w:val="32"/>
          <w:szCs w:val="32"/>
        </w:rPr>
        <w:t xml:space="preserve"> </w:t>
      </w:r>
      <w:r w:rsidRPr="00C355D0">
        <w:rPr>
          <w:rFonts w:ascii="Verdana" w:hAnsi="Verdana" w:cs="Lucida Sans Unicode"/>
          <w:i/>
          <w:spacing w:val="20"/>
          <w:sz w:val="32"/>
          <w:szCs w:val="32"/>
        </w:rPr>
        <w:t xml:space="preserve">деятельности </w:t>
      </w:r>
    </w:p>
    <w:p w:rsidR="00516848" w:rsidRPr="00C355D0" w:rsidRDefault="00516848" w:rsidP="002E24E2">
      <w:pPr>
        <w:pStyle w:val="4"/>
        <w:keepNext w:val="0"/>
        <w:widowControl w:val="0"/>
        <w:spacing w:before="0" w:after="0"/>
        <w:ind w:right="2313"/>
        <w:jc w:val="center"/>
        <w:rPr>
          <w:rFonts w:ascii="Verdana" w:hAnsi="Verdana" w:cs="Lucida Sans Unicode"/>
          <w:i/>
          <w:spacing w:val="20"/>
          <w:sz w:val="32"/>
          <w:szCs w:val="32"/>
        </w:rPr>
      </w:pPr>
      <w:r w:rsidRPr="00C355D0">
        <w:rPr>
          <w:rFonts w:ascii="Verdana" w:hAnsi="Verdana" w:cs="Lucida Sans Unicode"/>
          <w:i/>
          <w:spacing w:val="20"/>
          <w:sz w:val="32"/>
          <w:szCs w:val="32"/>
        </w:rPr>
        <w:t>школ</w:t>
      </w:r>
      <w:r w:rsidRPr="00C355D0">
        <w:rPr>
          <w:rFonts w:ascii="Verdana" w:hAnsi="Verdana" w:cs="Lucida Sans Unicode"/>
          <w:i/>
          <w:spacing w:val="20"/>
          <w:sz w:val="32"/>
          <w:szCs w:val="32"/>
        </w:rPr>
        <w:t>ь</w:t>
      </w:r>
      <w:r w:rsidRPr="00C355D0">
        <w:rPr>
          <w:rFonts w:ascii="Verdana" w:hAnsi="Verdana" w:cs="Lucida Sans Unicode"/>
          <w:i/>
          <w:spacing w:val="20"/>
          <w:sz w:val="32"/>
          <w:szCs w:val="32"/>
        </w:rPr>
        <w:t>ников»</w:t>
      </w:r>
    </w:p>
    <w:p w:rsidR="00516848" w:rsidRPr="00E600BC" w:rsidRDefault="00516848" w:rsidP="00E600BC">
      <w:pPr>
        <w:pStyle w:val="3"/>
        <w:keepNext w:val="0"/>
        <w:widowControl w:val="0"/>
        <w:rPr>
          <w:rFonts w:ascii="Favorit" w:hAnsi="Favorit"/>
          <w:b w:val="0"/>
          <w:spacing w:val="58"/>
          <w:sz w:val="20"/>
          <w:szCs w:val="32"/>
        </w:rPr>
      </w:pPr>
    </w:p>
    <w:p w:rsidR="00516848" w:rsidRPr="008B5775" w:rsidRDefault="00516848" w:rsidP="002E24E2">
      <w:pPr>
        <w:pStyle w:val="3"/>
        <w:keepNext w:val="0"/>
        <w:widowControl w:val="0"/>
        <w:rPr>
          <w:bCs w:val="0"/>
          <w:iCs/>
          <w:sz w:val="24"/>
          <w:szCs w:val="24"/>
        </w:rPr>
      </w:pPr>
      <w:r w:rsidRPr="008B5775">
        <w:rPr>
          <w:bCs w:val="0"/>
          <w:iCs/>
          <w:sz w:val="24"/>
          <w:szCs w:val="24"/>
        </w:rPr>
        <w:t>Программа семинара</w:t>
      </w:r>
    </w:p>
    <w:p w:rsidR="00516848" w:rsidRPr="00291E6D" w:rsidRDefault="0017464B" w:rsidP="001C4F4D">
      <w:pPr>
        <w:pStyle w:val="20"/>
        <w:widowControl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9440CE">
        <w:rPr>
          <w:b/>
          <w:sz w:val="24"/>
          <w:szCs w:val="24"/>
          <w:u w:val="single"/>
          <w:lang w:val="en-US"/>
        </w:rPr>
        <w:t>6</w:t>
      </w:r>
      <w:r w:rsidR="00516848" w:rsidRPr="00291E6D">
        <w:rPr>
          <w:b/>
          <w:sz w:val="24"/>
          <w:szCs w:val="24"/>
          <w:u w:val="single"/>
        </w:rPr>
        <w:t xml:space="preserve"> ноября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8749"/>
        <w:gridCol w:w="1340"/>
      </w:tblGrid>
      <w:tr w:rsidR="00D46E09" w:rsidRPr="00006F11" w:rsidTr="00006F11">
        <w:trPr>
          <w:trHeight w:val="20"/>
          <w:tblHeader/>
        </w:trPr>
        <w:tc>
          <w:tcPr>
            <w:tcW w:w="899" w:type="dxa"/>
            <w:shd w:val="clear" w:color="auto" w:fill="auto"/>
          </w:tcPr>
          <w:p w:rsidR="00D72B0C" w:rsidRPr="00006F11" w:rsidRDefault="00D72B0C" w:rsidP="00006F11">
            <w:pPr>
              <w:pStyle w:val="20"/>
              <w:widowControl w:val="0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06F11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8749" w:type="dxa"/>
            <w:shd w:val="clear" w:color="auto" w:fill="auto"/>
          </w:tcPr>
          <w:p w:rsidR="00D72B0C" w:rsidRPr="00006F11" w:rsidRDefault="00D72B0C" w:rsidP="00006F11">
            <w:pPr>
              <w:pStyle w:val="20"/>
              <w:widowControl w:val="0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006F11">
              <w:rPr>
                <w:b/>
                <w:i/>
                <w:sz w:val="22"/>
                <w:szCs w:val="22"/>
              </w:rPr>
              <w:t>Мероприятие</w:t>
            </w:r>
          </w:p>
        </w:tc>
        <w:tc>
          <w:tcPr>
            <w:tcW w:w="1340" w:type="dxa"/>
            <w:shd w:val="clear" w:color="auto" w:fill="auto"/>
          </w:tcPr>
          <w:p w:rsidR="002E24E2" w:rsidRPr="00006F11" w:rsidRDefault="00D258F3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b/>
                <w:i/>
                <w:sz w:val="22"/>
                <w:szCs w:val="22"/>
                <w:lang w:val="en-US"/>
              </w:rPr>
            </w:pPr>
            <w:r w:rsidRPr="00006F11">
              <w:rPr>
                <w:b/>
                <w:i/>
                <w:sz w:val="22"/>
                <w:szCs w:val="22"/>
              </w:rPr>
              <w:t>Место,</w:t>
            </w:r>
          </w:p>
          <w:p w:rsidR="00D72B0C" w:rsidRPr="00006F11" w:rsidRDefault="00D258F3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b/>
                <w:i/>
                <w:sz w:val="22"/>
                <w:szCs w:val="22"/>
                <w:lang w:val="en-US"/>
              </w:rPr>
            </w:pPr>
            <w:r w:rsidRPr="00006F11">
              <w:rPr>
                <w:b/>
                <w:i/>
                <w:sz w:val="22"/>
                <w:szCs w:val="22"/>
              </w:rPr>
              <w:t>п</w:t>
            </w:r>
            <w:r w:rsidR="00D72B0C" w:rsidRPr="00006F11">
              <w:rPr>
                <w:b/>
                <w:i/>
                <w:sz w:val="22"/>
                <w:szCs w:val="22"/>
              </w:rPr>
              <w:t>о</w:t>
            </w:r>
            <w:r w:rsidR="00D72B0C" w:rsidRPr="00006F11">
              <w:rPr>
                <w:b/>
                <w:i/>
                <w:sz w:val="22"/>
                <w:szCs w:val="22"/>
              </w:rPr>
              <w:t>мещение</w:t>
            </w:r>
          </w:p>
        </w:tc>
      </w:tr>
      <w:tr w:rsidR="00AF2199" w:rsidRPr="00006F1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AF2199" w:rsidRDefault="00BA3768" w:rsidP="00F40592">
            <w:pPr>
              <w:pStyle w:val="20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8</w:t>
            </w:r>
            <w:r w:rsidR="00AF2199" w:rsidRPr="00006F11">
              <w:rPr>
                <w:sz w:val="22"/>
                <w:szCs w:val="22"/>
              </w:rPr>
              <w:t>:</w:t>
            </w:r>
            <w:r w:rsidR="009440CE">
              <w:rPr>
                <w:sz w:val="22"/>
                <w:szCs w:val="22"/>
                <w:lang w:val="en-US"/>
              </w:rPr>
              <w:t>3</w:t>
            </w:r>
            <w:r w:rsidR="00AF2199" w:rsidRPr="00006F11">
              <w:rPr>
                <w:sz w:val="22"/>
                <w:szCs w:val="22"/>
              </w:rPr>
              <w:t>0</w:t>
            </w:r>
          </w:p>
          <w:p w:rsidR="00F40592" w:rsidRPr="00006F11" w:rsidRDefault="00F40592" w:rsidP="00661D08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8749" w:type="dxa"/>
            <w:shd w:val="clear" w:color="auto" w:fill="auto"/>
          </w:tcPr>
          <w:p w:rsidR="00F40592" w:rsidRPr="00006F11" w:rsidRDefault="00551E6E" w:rsidP="009253EC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 xml:space="preserve">Регистрация участников </w:t>
            </w:r>
          </w:p>
        </w:tc>
        <w:tc>
          <w:tcPr>
            <w:tcW w:w="1340" w:type="dxa"/>
            <w:shd w:val="clear" w:color="auto" w:fill="auto"/>
          </w:tcPr>
          <w:p w:rsidR="00AF2199" w:rsidRPr="00006F11" w:rsidRDefault="0076527D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b/>
                <w:i/>
                <w:sz w:val="22"/>
                <w:szCs w:val="22"/>
              </w:rPr>
            </w:pPr>
            <w:r w:rsidRPr="00656709">
              <w:t>ул.Б.Октябрь</w:t>
            </w:r>
            <w:r>
              <w:softHyphen/>
            </w:r>
            <w:r w:rsidRPr="00656709">
              <w:t>ская,</w:t>
            </w:r>
            <w:r w:rsidR="004B0CD0">
              <w:t xml:space="preserve"> </w:t>
            </w:r>
            <w:r w:rsidRPr="00656709">
              <w:t>79</w:t>
            </w:r>
          </w:p>
        </w:tc>
      </w:tr>
      <w:tr w:rsidR="00AF2199" w:rsidRPr="008A16A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AF2199" w:rsidRPr="00006F11" w:rsidRDefault="009440CE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AF2199" w:rsidRPr="00006F11">
              <w:rPr>
                <w:sz w:val="22"/>
                <w:szCs w:val="22"/>
              </w:rPr>
              <w:t>:</w:t>
            </w:r>
            <w:r w:rsidR="0016527D" w:rsidRPr="00006F11">
              <w:rPr>
                <w:sz w:val="22"/>
                <w:szCs w:val="22"/>
              </w:rPr>
              <w:t>0</w:t>
            </w:r>
            <w:r w:rsidR="00AF2199" w:rsidRPr="00006F11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10:30</w:t>
            </w:r>
            <w:r w:rsidR="00AF2199" w:rsidRPr="00006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9" w:type="dxa"/>
            <w:shd w:val="clear" w:color="auto" w:fill="auto"/>
          </w:tcPr>
          <w:p w:rsidR="00AF2199" w:rsidRPr="00A327C9" w:rsidRDefault="00AF2199" w:rsidP="00006F11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pacing w:val="-4"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Пленарное заседание</w:t>
            </w:r>
            <w:r w:rsidRPr="00006F11">
              <w:rPr>
                <w:sz w:val="22"/>
                <w:szCs w:val="22"/>
              </w:rPr>
              <w:t xml:space="preserve">. </w:t>
            </w:r>
            <w:r w:rsidR="00BA3768" w:rsidRPr="00006F11">
              <w:rPr>
                <w:spacing w:val="-4"/>
                <w:sz w:val="22"/>
                <w:szCs w:val="22"/>
              </w:rPr>
              <w:t>Проектн</w:t>
            </w:r>
            <w:r w:rsidR="00A327C9">
              <w:rPr>
                <w:spacing w:val="-4"/>
                <w:sz w:val="22"/>
                <w:szCs w:val="22"/>
              </w:rPr>
              <w:t>о-</w:t>
            </w:r>
            <w:r w:rsidRPr="00006F11">
              <w:rPr>
                <w:spacing w:val="-4"/>
                <w:sz w:val="22"/>
                <w:szCs w:val="22"/>
              </w:rPr>
              <w:t>исследоват</w:t>
            </w:r>
            <w:r w:rsidR="00BA3768" w:rsidRPr="00006F11">
              <w:rPr>
                <w:spacing w:val="-4"/>
                <w:sz w:val="22"/>
                <w:szCs w:val="22"/>
              </w:rPr>
              <w:t>ельская деятельность школьников</w:t>
            </w:r>
            <w:r w:rsidRPr="00006F11">
              <w:rPr>
                <w:spacing w:val="-4"/>
                <w:sz w:val="22"/>
                <w:szCs w:val="22"/>
              </w:rPr>
              <w:t xml:space="preserve">. Опыт </w:t>
            </w:r>
            <w:r w:rsidR="00A327C9">
              <w:rPr>
                <w:spacing w:val="-4"/>
                <w:sz w:val="22"/>
                <w:szCs w:val="22"/>
              </w:rPr>
              <w:t>инн</w:t>
            </w:r>
            <w:r w:rsidR="00A327C9">
              <w:rPr>
                <w:spacing w:val="-4"/>
                <w:sz w:val="22"/>
                <w:szCs w:val="22"/>
              </w:rPr>
              <w:t>о</w:t>
            </w:r>
            <w:r w:rsidR="00A327C9">
              <w:rPr>
                <w:spacing w:val="-4"/>
                <w:sz w:val="22"/>
                <w:szCs w:val="22"/>
              </w:rPr>
              <w:t xml:space="preserve">вационной площадки «Провинциальный колледж» по внедрению ФГОС в старшей школе.  Научно-исследовательская деятельность в рамках </w:t>
            </w:r>
            <w:r w:rsidR="00477C7D" w:rsidRPr="00006F11">
              <w:rPr>
                <w:spacing w:val="-4"/>
                <w:sz w:val="22"/>
                <w:szCs w:val="22"/>
              </w:rPr>
              <w:t>Г</w:t>
            </w:r>
            <w:r w:rsidRPr="00006F11">
              <w:rPr>
                <w:spacing w:val="-4"/>
                <w:sz w:val="22"/>
                <w:szCs w:val="22"/>
              </w:rPr>
              <w:t>ородской программы для старшеклассн</w:t>
            </w:r>
            <w:r w:rsidRPr="00006F11">
              <w:rPr>
                <w:spacing w:val="-4"/>
                <w:sz w:val="22"/>
                <w:szCs w:val="22"/>
              </w:rPr>
              <w:t>и</w:t>
            </w:r>
            <w:r w:rsidRPr="00006F11">
              <w:rPr>
                <w:spacing w:val="-4"/>
                <w:sz w:val="22"/>
                <w:szCs w:val="22"/>
              </w:rPr>
              <w:t>ков «Откры</w:t>
            </w:r>
            <w:r w:rsidR="00A327C9">
              <w:rPr>
                <w:spacing w:val="-4"/>
                <w:sz w:val="22"/>
                <w:szCs w:val="22"/>
              </w:rPr>
              <w:t xml:space="preserve">тие». </w:t>
            </w:r>
            <w:r w:rsidR="00A327C9" w:rsidRPr="00A327C9">
              <w:rPr>
                <w:spacing w:val="-4"/>
                <w:sz w:val="22"/>
                <w:szCs w:val="22"/>
              </w:rPr>
              <w:t xml:space="preserve">Российская научная конференция школьников «Открытие» </w:t>
            </w:r>
          </w:p>
          <w:p w:rsidR="00AF2199" w:rsidRPr="00006F11" w:rsidRDefault="00AF2199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  <w:u w:val="single"/>
              </w:rPr>
              <w:t>Ведущи</w:t>
            </w:r>
            <w:r w:rsidR="00E600BC">
              <w:rPr>
                <w:sz w:val="22"/>
                <w:szCs w:val="22"/>
                <w:u w:val="single"/>
              </w:rPr>
              <w:t>е</w:t>
            </w:r>
            <w:r w:rsidRPr="00006F11">
              <w:rPr>
                <w:sz w:val="22"/>
                <w:szCs w:val="22"/>
              </w:rPr>
              <w:t xml:space="preserve">: </w:t>
            </w:r>
          </w:p>
          <w:p w:rsidR="00AF2199" w:rsidRDefault="00AF2199" w:rsidP="00006F11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06F11">
              <w:rPr>
                <w:i/>
                <w:sz w:val="22"/>
                <w:szCs w:val="22"/>
              </w:rPr>
              <w:t>О.Г.Левина</w:t>
            </w:r>
            <w:r w:rsidRPr="00006F11">
              <w:rPr>
                <w:sz w:val="22"/>
                <w:szCs w:val="22"/>
              </w:rPr>
              <w:t>, канд</w:t>
            </w:r>
            <w:r w:rsidR="006B5B04" w:rsidRPr="00006F11">
              <w:rPr>
                <w:sz w:val="22"/>
                <w:szCs w:val="22"/>
              </w:rPr>
              <w:t>идат</w:t>
            </w:r>
            <w:r w:rsidRPr="00006F11">
              <w:rPr>
                <w:sz w:val="22"/>
                <w:szCs w:val="22"/>
              </w:rPr>
              <w:t xml:space="preserve"> пед</w:t>
            </w:r>
            <w:r w:rsidR="006B5B04" w:rsidRPr="00006F11">
              <w:rPr>
                <w:sz w:val="22"/>
                <w:szCs w:val="22"/>
              </w:rPr>
              <w:t>агогических</w:t>
            </w:r>
            <w:r w:rsidRPr="00006F11">
              <w:rPr>
                <w:sz w:val="22"/>
                <w:szCs w:val="22"/>
              </w:rPr>
              <w:t xml:space="preserve"> наук, зам</w:t>
            </w:r>
            <w:r w:rsidR="007B6E01">
              <w:rPr>
                <w:sz w:val="22"/>
                <w:szCs w:val="22"/>
              </w:rPr>
              <w:t>еститель</w:t>
            </w:r>
            <w:r w:rsidRPr="00006F11">
              <w:rPr>
                <w:sz w:val="22"/>
                <w:szCs w:val="22"/>
              </w:rPr>
              <w:t xml:space="preserve"> директора по организационно-методической работе</w:t>
            </w:r>
            <w:r w:rsidR="00E600BC" w:rsidRPr="00E600BC">
              <w:rPr>
                <w:sz w:val="22"/>
                <w:szCs w:val="22"/>
              </w:rPr>
              <w:t xml:space="preserve"> Средней школы «Провинциальный колледж»</w:t>
            </w:r>
            <w:r w:rsidR="00E600BC">
              <w:rPr>
                <w:sz w:val="22"/>
                <w:szCs w:val="22"/>
              </w:rPr>
              <w:t xml:space="preserve">, </w:t>
            </w:r>
            <w:r w:rsidR="00E600BC" w:rsidRPr="00006F11">
              <w:rPr>
                <w:sz w:val="22"/>
                <w:szCs w:val="22"/>
              </w:rPr>
              <w:t>главный координатор Российской научной ко</w:t>
            </w:r>
            <w:r w:rsidR="00E600BC">
              <w:rPr>
                <w:sz w:val="22"/>
                <w:szCs w:val="22"/>
              </w:rPr>
              <w:t>нференции школьн</w:t>
            </w:r>
            <w:r w:rsidR="00E600BC">
              <w:rPr>
                <w:sz w:val="22"/>
                <w:szCs w:val="22"/>
              </w:rPr>
              <w:t>и</w:t>
            </w:r>
            <w:r w:rsidR="00E600BC">
              <w:rPr>
                <w:sz w:val="22"/>
                <w:szCs w:val="22"/>
              </w:rPr>
              <w:t>ков «Открытие»</w:t>
            </w:r>
          </w:p>
          <w:p w:rsidR="00780AAB" w:rsidRPr="00006F11" w:rsidRDefault="00D43191" w:rsidP="00643962">
            <w:pPr>
              <w:pStyle w:val="20"/>
              <w:widowControl w:val="0"/>
              <w:tabs>
                <w:tab w:val="left" w:pos="581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Лекция</w:t>
            </w:r>
            <w:r w:rsidR="00780AAB" w:rsidRPr="00006F11">
              <w:rPr>
                <w:sz w:val="22"/>
                <w:szCs w:val="22"/>
              </w:rPr>
              <w:t xml:space="preserve">: </w:t>
            </w:r>
            <w:r w:rsidR="00643962">
              <w:rPr>
                <w:sz w:val="22"/>
                <w:szCs w:val="22"/>
              </w:rPr>
              <w:tab/>
            </w:r>
          </w:p>
          <w:p w:rsidR="00AF2199" w:rsidRPr="00661D08" w:rsidRDefault="00643962" w:rsidP="00643962">
            <w:pPr>
              <w:pStyle w:val="20"/>
              <w:widowControl w:val="0"/>
              <w:spacing w:after="0" w:line="240" w:lineRule="auto"/>
              <w:ind w:left="0"/>
              <w:rPr>
                <w:spacing w:val="4"/>
                <w:sz w:val="22"/>
                <w:szCs w:val="22"/>
              </w:rPr>
            </w:pPr>
            <w:r w:rsidRPr="009A6457">
              <w:rPr>
                <w:b/>
                <w:sz w:val="22"/>
                <w:szCs w:val="22"/>
              </w:rPr>
              <w:t xml:space="preserve">ФГОС в старшей школе. </w:t>
            </w:r>
            <w:proofErr w:type="gramStart"/>
            <w:r w:rsidRPr="009A6457">
              <w:rPr>
                <w:b/>
                <w:sz w:val="22"/>
                <w:szCs w:val="22"/>
              </w:rPr>
              <w:t>Индивидуальные проекты</w:t>
            </w:r>
            <w:proofErr w:type="gramEnd"/>
            <w:r w:rsidRPr="009A6457">
              <w:rPr>
                <w:b/>
                <w:sz w:val="22"/>
                <w:szCs w:val="22"/>
              </w:rPr>
              <w:t xml:space="preserve"> школьников</w:t>
            </w:r>
            <w:r w:rsidRPr="009A6457">
              <w:rPr>
                <w:spacing w:val="4"/>
                <w:sz w:val="22"/>
                <w:szCs w:val="22"/>
              </w:rPr>
              <w:t xml:space="preserve"> </w:t>
            </w:r>
            <w:r w:rsidR="009440CE" w:rsidRPr="009A6457">
              <w:rPr>
                <w:spacing w:val="4"/>
                <w:sz w:val="22"/>
                <w:szCs w:val="22"/>
              </w:rPr>
              <w:t>–</w:t>
            </w:r>
            <w:r w:rsidR="0017464B" w:rsidRPr="009A6457">
              <w:rPr>
                <w:spacing w:val="4"/>
                <w:sz w:val="22"/>
                <w:szCs w:val="22"/>
              </w:rPr>
              <w:t xml:space="preserve"> </w:t>
            </w:r>
            <w:r w:rsidR="009440CE" w:rsidRPr="009A6457">
              <w:rPr>
                <w:i/>
                <w:spacing w:val="4"/>
                <w:sz w:val="22"/>
                <w:szCs w:val="22"/>
              </w:rPr>
              <w:t>О.В.Лощакова</w:t>
            </w:r>
            <w:r w:rsidR="00285E26" w:rsidRPr="00006F11">
              <w:rPr>
                <w:spacing w:val="4"/>
                <w:sz w:val="22"/>
                <w:szCs w:val="22"/>
              </w:rPr>
              <w:t xml:space="preserve">, </w:t>
            </w:r>
            <w:r w:rsidR="009440CE">
              <w:rPr>
                <w:spacing w:val="4"/>
                <w:sz w:val="22"/>
                <w:szCs w:val="22"/>
              </w:rPr>
              <w:t>кандидат исторических</w:t>
            </w:r>
            <w:r w:rsidR="0017464B">
              <w:rPr>
                <w:spacing w:val="4"/>
                <w:sz w:val="22"/>
                <w:szCs w:val="22"/>
              </w:rPr>
              <w:t xml:space="preserve"> наук, </w:t>
            </w:r>
            <w:r w:rsidR="009440CE">
              <w:rPr>
                <w:spacing w:val="4"/>
                <w:sz w:val="22"/>
                <w:szCs w:val="22"/>
              </w:rPr>
              <w:t xml:space="preserve">заместитель директора </w:t>
            </w:r>
            <w:r w:rsidR="009253EC">
              <w:rPr>
                <w:spacing w:val="4"/>
                <w:sz w:val="22"/>
                <w:szCs w:val="22"/>
              </w:rPr>
              <w:t xml:space="preserve">по </w:t>
            </w:r>
            <w:r w:rsidR="007B6E01">
              <w:rPr>
                <w:spacing w:val="4"/>
                <w:sz w:val="22"/>
                <w:szCs w:val="22"/>
              </w:rPr>
              <w:t>учебной работе</w:t>
            </w:r>
            <w:r w:rsidR="009253EC">
              <w:rPr>
                <w:spacing w:val="4"/>
                <w:sz w:val="22"/>
                <w:szCs w:val="22"/>
              </w:rPr>
              <w:t xml:space="preserve"> </w:t>
            </w:r>
            <w:r w:rsidR="009440CE">
              <w:rPr>
                <w:spacing w:val="4"/>
                <w:sz w:val="22"/>
                <w:szCs w:val="22"/>
              </w:rPr>
              <w:t>Средней шк</w:t>
            </w:r>
            <w:r w:rsidR="009440CE">
              <w:rPr>
                <w:spacing w:val="4"/>
                <w:sz w:val="22"/>
                <w:szCs w:val="22"/>
              </w:rPr>
              <w:t>о</w:t>
            </w:r>
            <w:r w:rsidR="009440CE">
              <w:rPr>
                <w:spacing w:val="4"/>
                <w:sz w:val="22"/>
                <w:szCs w:val="22"/>
              </w:rPr>
              <w:t>лы «Провинциальный ко</w:t>
            </w:r>
            <w:r w:rsidR="009440CE">
              <w:rPr>
                <w:spacing w:val="4"/>
                <w:sz w:val="22"/>
                <w:szCs w:val="22"/>
              </w:rPr>
              <w:t>л</w:t>
            </w:r>
            <w:r w:rsidR="009440CE">
              <w:rPr>
                <w:spacing w:val="4"/>
                <w:sz w:val="22"/>
                <w:szCs w:val="22"/>
              </w:rPr>
              <w:t>ледж»</w:t>
            </w:r>
          </w:p>
        </w:tc>
        <w:tc>
          <w:tcPr>
            <w:tcW w:w="1340" w:type="dxa"/>
            <w:shd w:val="clear" w:color="auto" w:fill="auto"/>
          </w:tcPr>
          <w:p w:rsidR="00587046" w:rsidRPr="00006F11" w:rsidRDefault="00587046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AF2199" w:rsidRPr="00006F11" w:rsidRDefault="009440CE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="00E66D7D" w:rsidRPr="00006F11">
              <w:rPr>
                <w:sz w:val="22"/>
                <w:szCs w:val="22"/>
              </w:rPr>
              <w:t>зал</w:t>
            </w:r>
          </w:p>
        </w:tc>
      </w:tr>
      <w:tr w:rsidR="00AF2199" w:rsidRPr="0069629C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AF2199" w:rsidRPr="00006F11" w:rsidRDefault="00AF2199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 w:rsidR="009440CE"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:</w:t>
            </w:r>
            <w:r w:rsidR="009440CE">
              <w:rPr>
                <w:sz w:val="22"/>
                <w:szCs w:val="22"/>
              </w:rPr>
              <w:t>30</w:t>
            </w:r>
            <w:r w:rsidRPr="00006F11">
              <w:rPr>
                <w:sz w:val="22"/>
                <w:szCs w:val="22"/>
              </w:rPr>
              <w:t xml:space="preserve"> – </w:t>
            </w:r>
            <w:r w:rsidR="00477C7D" w:rsidRPr="00006F11">
              <w:rPr>
                <w:sz w:val="22"/>
                <w:szCs w:val="22"/>
              </w:rPr>
              <w:t>1</w:t>
            </w:r>
            <w:r w:rsidR="009440CE">
              <w:rPr>
                <w:sz w:val="22"/>
                <w:szCs w:val="22"/>
              </w:rPr>
              <w:t>1</w:t>
            </w:r>
            <w:r w:rsidR="00477C7D" w:rsidRPr="00006F11">
              <w:rPr>
                <w:sz w:val="22"/>
                <w:szCs w:val="22"/>
              </w:rPr>
              <w:t>:</w:t>
            </w:r>
            <w:r w:rsidR="009440CE">
              <w:rPr>
                <w:sz w:val="22"/>
                <w:szCs w:val="22"/>
              </w:rPr>
              <w:t>00</w:t>
            </w:r>
          </w:p>
        </w:tc>
        <w:tc>
          <w:tcPr>
            <w:tcW w:w="8749" w:type="dxa"/>
            <w:shd w:val="clear" w:color="auto" w:fill="auto"/>
          </w:tcPr>
          <w:p w:rsidR="00AF2199" w:rsidRPr="00006F11" w:rsidRDefault="00AF2199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Технический перерыв</w:t>
            </w:r>
            <w:r w:rsidR="000618F8" w:rsidRPr="00006F11">
              <w:rPr>
                <w:sz w:val="22"/>
                <w:szCs w:val="22"/>
              </w:rPr>
              <w:t>, кофе-пауза</w:t>
            </w:r>
          </w:p>
          <w:p w:rsidR="00977586" w:rsidRPr="00006F11" w:rsidRDefault="00977586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Оформление командировок участников</w:t>
            </w:r>
            <w:r w:rsidR="00D473DE" w:rsidRPr="00006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</w:tcPr>
          <w:p w:rsidR="003B7391" w:rsidRPr="00DE5389" w:rsidRDefault="009440CE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DE5389">
              <w:rPr>
                <w:sz w:val="22"/>
                <w:szCs w:val="22"/>
              </w:rPr>
              <w:t>Столовая</w:t>
            </w:r>
          </w:p>
        </w:tc>
      </w:tr>
      <w:tr w:rsidR="00284C10" w:rsidRPr="0069629C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284C10" w:rsidRPr="00006F11" w:rsidRDefault="00284C10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40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440C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9440C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8749" w:type="dxa"/>
            <w:shd w:val="clear" w:color="auto" w:fill="auto"/>
          </w:tcPr>
          <w:p w:rsidR="009440CE" w:rsidRPr="00006F11" w:rsidRDefault="009440CE" w:rsidP="009440CE">
            <w:pPr>
              <w:pStyle w:val="20"/>
              <w:widowControl w:val="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Тренинг эффективного взаимодействия</w:t>
            </w:r>
          </w:p>
          <w:p w:rsidR="009440CE" w:rsidRPr="009440CE" w:rsidRDefault="009440CE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  <w:lang w:val="en-US"/>
              </w:rPr>
              <w:t>I</w:t>
            </w:r>
            <w:r w:rsidRPr="00006F11">
              <w:rPr>
                <w:b/>
                <w:sz w:val="22"/>
                <w:szCs w:val="22"/>
              </w:rPr>
              <w:t xml:space="preserve"> гр. </w:t>
            </w:r>
            <w:r>
              <w:rPr>
                <w:b/>
                <w:sz w:val="22"/>
                <w:szCs w:val="22"/>
              </w:rPr>
              <w:t>голубые</w:t>
            </w:r>
            <w:r w:rsidRPr="00006F11">
              <w:rPr>
                <w:b/>
                <w:sz w:val="22"/>
                <w:szCs w:val="22"/>
              </w:rPr>
              <w:t xml:space="preserve"> бейджи</w:t>
            </w:r>
            <w:r w:rsidRPr="00006F11">
              <w:rPr>
                <w:sz w:val="22"/>
                <w:szCs w:val="22"/>
              </w:rPr>
              <w:t xml:space="preserve"> </w:t>
            </w:r>
            <w:r w:rsidRPr="009A6457">
              <w:rPr>
                <w:i/>
                <w:sz w:val="22"/>
                <w:szCs w:val="22"/>
              </w:rPr>
              <w:t>Н.Л.Иванова</w:t>
            </w:r>
            <w:r w:rsidRPr="009A6457">
              <w:rPr>
                <w:sz w:val="22"/>
                <w:szCs w:val="22"/>
              </w:rPr>
              <w:t xml:space="preserve">, </w:t>
            </w:r>
            <w:r w:rsidRPr="009A6457">
              <w:rPr>
                <w:spacing w:val="4"/>
                <w:sz w:val="22"/>
                <w:szCs w:val="22"/>
              </w:rPr>
              <w:t>доктор</w:t>
            </w:r>
            <w:r>
              <w:rPr>
                <w:spacing w:val="4"/>
                <w:sz w:val="22"/>
                <w:szCs w:val="22"/>
              </w:rPr>
              <w:t xml:space="preserve"> психологических наук, профессор кафедры организационной психологии НИУ «Высшая школа экон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мики», г</w:t>
            </w:r>
            <w:proofErr w:type="gramStart"/>
            <w:r>
              <w:rPr>
                <w:spacing w:val="4"/>
                <w:sz w:val="22"/>
                <w:szCs w:val="22"/>
              </w:rPr>
              <w:t>.М</w:t>
            </w:r>
            <w:proofErr w:type="gramEnd"/>
            <w:r>
              <w:rPr>
                <w:spacing w:val="4"/>
                <w:sz w:val="22"/>
                <w:szCs w:val="22"/>
              </w:rPr>
              <w:t>осква</w:t>
            </w:r>
          </w:p>
          <w:p w:rsidR="00284C10" w:rsidRDefault="009440CE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  <w:lang w:val="en-US"/>
              </w:rPr>
              <w:t>II</w:t>
            </w:r>
            <w:r w:rsidRPr="00006F11">
              <w:rPr>
                <w:b/>
                <w:sz w:val="22"/>
                <w:szCs w:val="22"/>
              </w:rPr>
              <w:t xml:space="preserve"> гр</w:t>
            </w:r>
            <w:r w:rsidRPr="00006F11">
              <w:rPr>
                <w:sz w:val="22"/>
                <w:szCs w:val="22"/>
              </w:rPr>
              <w:t xml:space="preserve">. </w:t>
            </w:r>
            <w:r w:rsidR="00862754">
              <w:rPr>
                <w:b/>
                <w:sz w:val="22"/>
                <w:szCs w:val="22"/>
              </w:rPr>
              <w:t>желтые</w:t>
            </w:r>
            <w:r w:rsidRPr="00006F11">
              <w:rPr>
                <w:b/>
                <w:sz w:val="22"/>
                <w:szCs w:val="22"/>
              </w:rPr>
              <w:t xml:space="preserve"> бейджи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22E1">
              <w:rPr>
                <w:i/>
                <w:sz w:val="22"/>
                <w:szCs w:val="22"/>
              </w:rPr>
              <w:t>И.В.Серафимович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821A3">
              <w:rPr>
                <w:sz w:val="22"/>
                <w:szCs w:val="22"/>
              </w:rPr>
              <w:t>канд. психолог</w:t>
            </w:r>
            <w:proofErr w:type="gramStart"/>
            <w:r w:rsidRPr="00D821A3">
              <w:rPr>
                <w:sz w:val="22"/>
                <w:szCs w:val="22"/>
              </w:rPr>
              <w:t>.</w:t>
            </w:r>
            <w:proofErr w:type="gramEnd"/>
            <w:r w:rsidRPr="00D821A3">
              <w:rPr>
                <w:sz w:val="22"/>
                <w:szCs w:val="22"/>
              </w:rPr>
              <w:t xml:space="preserve"> </w:t>
            </w:r>
            <w:proofErr w:type="gramStart"/>
            <w:r w:rsidRPr="00D821A3">
              <w:rPr>
                <w:sz w:val="22"/>
                <w:szCs w:val="22"/>
              </w:rPr>
              <w:t>н</w:t>
            </w:r>
            <w:proofErr w:type="gramEnd"/>
            <w:r w:rsidRPr="00D821A3">
              <w:rPr>
                <w:sz w:val="22"/>
                <w:szCs w:val="22"/>
              </w:rPr>
              <w:t>аук, и.о. зав. кафедрой гуман</w:t>
            </w:r>
            <w:r w:rsidRPr="00D821A3">
              <w:rPr>
                <w:sz w:val="22"/>
                <w:szCs w:val="22"/>
              </w:rPr>
              <w:t>и</w:t>
            </w:r>
            <w:r w:rsidRPr="00D821A3">
              <w:rPr>
                <w:sz w:val="22"/>
                <w:szCs w:val="22"/>
              </w:rPr>
              <w:t>тарных дисциплин Ярославского филиала РЭУ им. В.Г.Плеханова</w:t>
            </w:r>
            <w:r w:rsidRPr="00006F11">
              <w:rPr>
                <w:sz w:val="22"/>
                <w:szCs w:val="22"/>
              </w:rPr>
              <w:t>, преподаватель сем</w:t>
            </w:r>
            <w:r w:rsidRPr="00006F11">
              <w:rPr>
                <w:sz w:val="22"/>
                <w:szCs w:val="22"/>
              </w:rPr>
              <w:t>и</w:t>
            </w:r>
            <w:r w:rsidRPr="00006F11">
              <w:rPr>
                <w:sz w:val="22"/>
                <w:szCs w:val="22"/>
              </w:rPr>
              <w:t xml:space="preserve">нара по психологии 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родской </w:t>
            </w:r>
            <w:r w:rsidRPr="00006F11">
              <w:rPr>
                <w:sz w:val="22"/>
                <w:szCs w:val="22"/>
              </w:rPr>
              <w:t>программы «Открытие»</w:t>
            </w:r>
          </w:p>
          <w:p w:rsidR="009440CE" w:rsidRPr="009440CE" w:rsidRDefault="009440CE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440CE">
              <w:rPr>
                <w:b/>
                <w:sz w:val="22"/>
                <w:szCs w:val="22"/>
                <w:lang w:val="en-US"/>
              </w:rPr>
              <w:t>III</w:t>
            </w:r>
            <w:r w:rsidRPr="009440CE">
              <w:rPr>
                <w:b/>
                <w:sz w:val="22"/>
                <w:szCs w:val="22"/>
              </w:rPr>
              <w:t xml:space="preserve"> гр. </w:t>
            </w:r>
            <w:r>
              <w:rPr>
                <w:b/>
                <w:sz w:val="22"/>
                <w:szCs w:val="22"/>
              </w:rPr>
              <w:t>з</w:t>
            </w:r>
            <w:r w:rsidRPr="009440CE">
              <w:rPr>
                <w:b/>
                <w:sz w:val="22"/>
                <w:szCs w:val="22"/>
              </w:rPr>
              <w:t>еленые бейджи</w:t>
            </w:r>
            <w:r>
              <w:rPr>
                <w:sz w:val="22"/>
                <w:szCs w:val="22"/>
              </w:rPr>
              <w:t xml:space="preserve"> </w:t>
            </w:r>
            <w:r w:rsidRPr="00435724">
              <w:rPr>
                <w:i/>
                <w:sz w:val="22"/>
                <w:szCs w:val="22"/>
              </w:rPr>
              <w:t>Е.Я.Дивулина</w:t>
            </w:r>
            <w:r>
              <w:rPr>
                <w:sz w:val="22"/>
                <w:szCs w:val="22"/>
              </w:rPr>
              <w:t xml:space="preserve">, педагог-психолог, заместитель директора </w:t>
            </w:r>
            <w:r w:rsidR="007322E1">
              <w:rPr>
                <w:sz w:val="22"/>
                <w:szCs w:val="22"/>
              </w:rPr>
              <w:t>по во</w:t>
            </w:r>
            <w:r w:rsidR="007322E1">
              <w:rPr>
                <w:sz w:val="22"/>
                <w:szCs w:val="22"/>
              </w:rPr>
              <w:t>с</w:t>
            </w:r>
            <w:r w:rsidR="007322E1">
              <w:rPr>
                <w:sz w:val="22"/>
                <w:szCs w:val="22"/>
              </w:rPr>
              <w:t xml:space="preserve">питательной работе </w:t>
            </w:r>
            <w:r>
              <w:rPr>
                <w:sz w:val="22"/>
                <w:szCs w:val="22"/>
              </w:rPr>
              <w:t>Средней школы «Провинциальный колледж»</w:t>
            </w:r>
          </w:p>
        </w:tc>
        <w:tc>
          <w:tcPr>
            <w:tcW w:w="1340" w:type="dxa"/>
            <w:shd w:val="clear" w:color="auto" w:fill="auto"/>
          </w:tcPr>
          <w:p w:rsidR="007B6E01" w:rsidRDefault="007B6E01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253EC" w:rsidRDefault="009440CE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10 </w:t>
            </w:r>
          </w:p>
          <w:p w:rsidR="009253EC" w:rsidRDefault="009253EC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253EC" w:rsidRDefault="007B6E01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  <w:r w:rsidR="009440CE">
              <w:rPr>
                <w:sz w:val="22"/>
                <w:szCs w:val="22"/>
              </w:rPr>
              <w:t xml:space="preserve">12 </w:t>
            </w:r>
          </w:p>
          <w:p w:rsidR="009253EC" w:rsidRDefault="009253EC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253EC" w:rsidRDefault="009253EC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284C10" w:rsidRPr="00006F11" w:rsidRDefault="007B6E01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  <w:r w:rsidR="009440CE">
              <w:rPr>
                <w:sz w:val="22"/>
                <w:szCs w:val="22"/>
              </w:rPr>
              <w:t>13</w:t>
            </w:r>
          </w:p>
        </w:tc>
      </w:tr>
      <w:tr w:rsidR="009A6457" w:rsidRPr="0069629C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8749" w:type="dxa"/>
            <w:shd w:val="clear" w:color="auto" w:fill="auto"/>
          </w:tcPr>
          <w:p w:rsidR="009A6457" w:rsidRP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A6457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9A6457">
              <w:rPr>
                <w:sz w:val="22"/>
                <w:szCs w:val="22"/>
              </w:rPr>
              <w:t>стендовых</w:t>
            </w:r>
            <w:proofErr w:type="gramEnd"/>
            <w:r w:rsidRPr="009A6457">
              <w:rPr>
                <w:sz w:val="22"/>
                <w:szCs w:val="22"/>
              </w:rPr>
              <w:t xml:space="preserve"> презентация и выставки</w:t>
            </w:r>
          </w:p>
        </w:tc>
        <w:tc>
          <w:tcPr>
            <w:tcW w:w="1340" w:type="dxa"/>
            <w:shd w:val="clear" w:color="auto" w:fill="auto"/>
          </w:tcPr>
          <w:p w:rsidR="009A6457" w:rsidRPr="009440CE" w:rsidRDefault="009A6457" w:rsidP="00D90E23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9A6457" w:rsidRPr="008A16A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-14:00</w:t>
            </w:r>
          </w:p>
        </w:tc>
        <w:tc>
          <w:tcPr>
            <w:tcW w:w="8749" w:type="dxa"/>
            <w:shd w:val="clear" w:color="auto" w:fill="auto"/>
          </w:tcPr>
          <w:p w:rsidR="009A6457" w:rsidRPr="00006F11" w:rsidRDefault="009A6457" w:rsidP="00BD6D2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Обед</w:t>
            </w:r>
          </w:p>
        </w:tc>
        <w:tc>
          <w:tcPr>
            <w:tcW w:w="1340" w:type="dxa"/>
            <w:shd w:val="clear" w:color="auto" w:fill="auto"/>
          </w:tcPr>
          <w:p w:rsidR="009A6457" w:rsidRPr="00006F11" w:rsidRDefault="009A6457" w:rsidP="00C81449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Ресторан</w:t>
            </w:r>
          </w:p>
        </w:tc>
      </w:tr>
      <w:tr w:rsidR="009A6457" w:rsidRPr="008A16A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0</w:t>
            </w:r>
          </w:p>
        </w:tc>
        <w:tc>
          <w:tcPr>
            <w:tcW w:w="8749" w:type="dxa"/>
            <w:shd w:val="clear" w:color="auto" w:fill="auto"/>
          </w:tcPr>
          <w:p w:rsidR="009A6457" w:rsidRDefault="009A6457" w:rsidP="009440CE">
            <w:pPr>
              <w:rPr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Стендовая презентация</w:t>
            </w:r>
            <w:r w:rsidRPr="00006F11">
              <w:rPr>
                <w:sz w:val="22"/>
                <w:szCs w:val="22"/>
              </w:rPr>
              <w:t xml:space="preserve"> опыта организации исследовательской работы школьников в образовательных учреждениях (Просьба к представителю ОУ находиться у своего сте</w:t>
            </w:r>
            <w:r w:rsidRPr="00006F11">
              <w:rPr>
                <w:sz w:val="22"/>
                <w:szCs w:val="22"/>
              </w:rPr>
              <w:t>н</w:t>
            </w:r>
            <w:r w:rsidRPr="00006F11">
              <w:rPr>
                <w:sz w:val="22"/>
                <w:szCs w:val="22"/>
              </w:rPr>
              <w:t>да, быть готовым ответить на вопросы и дать контактную информ</w:t>
            </w:r>
            <w:r w:rsidRPr="00006F11">
              <w:rPr>
                <w:sz w:val="22"/>
                <w:szCs w:val="22"/>
              </w:rPr>
              <w:t>а</w:t>
            </w:r>
            <w:r w:rsidRPr="00006F11">
              <w:rPr>
                <w:sz w:val="22"/>
                <w:szCs w:val="22"/>
              </w:rPr>
              <w:t>цию)</w:t>
            </w:r>
          </w:p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Презентация-выставка научных работ</w:t>
            </w:r>
            <w:r w:rsidRPr="00006F11">
              <w:rPr>
                <w:sz w:val="22"/>
                <w:szCs w:val="22"/>
              </w:rPr>
              <w:t xml:space="preserve"> участников Российской научной конференции школьников «Открытие»</w:t>
            </w:r>
            <w:r w:rsidRPr="00006F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</w:tcPr>
          <w:p w:rsidR="009A6457" w:rsidRDefault="009A6457" w:rsidP="005A66C7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9A6457" w:rsidRPr="009440CE" w:rsidRDefault="009A6457" w:rsidP="00E600BC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9A6457" w:rsidRPr="008A16A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6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749" w:type="dxa"/>
            <w:shd w:val="clear" w:color="auto" w:fill="auto"/>
          </w:tcPr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006F11">
              <w:rPr>
                <w:b/>
                <w:sz w:val="22"/>
                <w:szCs w:val="22"/>
              </w:rPr>
              <w:t>Мастер-классы и индивидуальные консультации</w:t>
            </w:r>
            <w:r>
              <w:rPr>
                <w:b/>
                <w:sz w:val="22"/>
                <w:szCs w:val="22"/>
              </w:rPr>
              <w:t>: методология и методика научного исследования</w:t>
            </w:r>
          </w:p>
          <w:p w:rsidR="009A6457" w:rsidRPr="001C4F4D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10"/>
              </w:rPr>
            </w:pPr>
          </w:p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caps/>
                <w:sz w:val="22"/>
                <w:szCs w:val="22"/>
              </w:rPr>
            </w:pPr>
            <w:r w:rsidRPr="00006F11">
              <w:rPr>
                <w:caps/>
                <w:sz w:val="22"/>
                <w:szCs w:val="22"/>
              </w:rPr>
              <w:t xml:space="preserve">История, культурология,  право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1C4F4D">
              <w:rPr>
                <w:sz w:val="22"/>
                <w:szCs w:val="22"/>
                <w:u w:val="single"/>
              </w:rPr>
              <w:t>Ведущие</w:t>
            </w:r>
            <w:r w:rsidRPr="00006F11">
              <w:rPr>
                <w:sz w:val="22"/>
                <w:szCs w:val="22"/>
              </w:rPr>
              <w:t xml:space="preserve">: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1C4F4D">
              <w:rPr>
                <w:i/>
                <w:sz w:val="22"/>
                <w:szCs w:val="22"/>
              </w:rPr>
              <w:t>И.А.Федорчук</w:t>
            </w:r>
            <w:r>
              <w:rPr>
                <w:i/>
                <w:sz w:val="22"/>
                <w:szCs w:val="22"/>
              </w:rPr>
              <w:t>;</w:t>
            </w:r>
            <w:r w:rsidRPr="001C4F4D">
              <w:rPr>
                <w:i/>
                <w:sz w:val="22"/>
                <w:szCs w:val="22"/>
              </w:rPr>
              <w:t xml:space="preserve"> 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1C4F4D">
              <w:rPr>
                <w:i/>
                <w:sz w:val="22"/>
                <w:szCs w:val="22"/>
              </w:rPr>
              <w:t>О.В.Лощакова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9A6457" w:rsidRPr="001C4F4D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10"/>
              </w:rPr>
            </w:pPr>
          </w:p>
          <w:p w:rsidR="009A6457" w:rsidRPr="00006F11" w:rsidRDefault="009A6457" w:rsidP="009440CE">
            <w:pPr>
              <w:widowControl w:val="0"/>
              <w:rPr>
                <w:caps/>
                <w:sz w:val="22"/>
                <w:szCs w:val="22"/>
              </w:rPr>
            </w:pPr>
            <w:r w:rsidRPr="00006F11">
              <w:rPr>
                <w:caps/>
                <w:sz w:val="22"/>
                <w:szCs w:val="22"/>
              </w:rPr>
              <w:t>Биология, экология, География</w:t>
            </w:r>
            <w:r>
              <w:rPr>
                <w:caps/>
                <w:sz w:val="22"/>
                <w:szCs w:val="22"/>
              </w:rPr>
              <w:t>, ОБЖ, ПСИХОЛОГИЯ</w:t>
            </w:r>
          </w:p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  <w:u w:val="single"/>
              </w:rPr>
              <w:t>Ведущи</w:t>
            </w:r>
            <w:r>
              <w:rPr>
                <w:sz w:val="22"/>
                <w:szCs w:val="22"/>
                <w:u w:val="single"/>
              </w:rPr>
              <w:t>е</w:t>
            </w:r>
            <w:r w:rsidRPr="00006F11">
              <w:rPr>
                <w:sz w:val="22"/>
                <w:szCs w:val="22"/>
                <w:u w:val="single"/>
              </w:rPr>
              <w:t>:</w:t>
            </w:r>
            <w:r w:rsidRPr="00006F11">
              <w:rPr>
                <w:sz w:val="22"/>
                <w:szCs w:val="22"/>
              </w:rPr>
              <w:t xml:space="preserve"> </w:t>
            </w:r>
          </w:p>
          <w:p w:rsidR="009A6457" w:rsidRDefault="009A6457" w:rsidP="0089778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FC0F4D">
              <w:rPr>
                <w:i/>
                <w:sz w:val="22"/>
                <w:szCs w:val="22"/>
              </w:rPr>
              <w:t>И.В.Серафимович</w:t>
            </w:r>
            <w:r w:rsidRPr="009A6457">
              <w:rPr>
                <w:sz w:val="22"/>
                <w:szCs w:val="22"/>
              </w:rPr>
              <w:t xml:space="preserve">; </w:t>
            </w:r>
          </w:p>
          <w:p w:rsidR="009A6457" w:rsidRDefault="009A6457" w:rsidP="0089778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A6457">
              <w:rPr>
                <w:i/>
                <w:sz w:val="22"/>
                <w:szCs w:val="22"/>
              </w:rPr>
              <w:t>Н.Л.Иванова</w:t>
            </w:r>
            <w:r>
              <w:rPr>
                <w:sz w:val="22"/>
                <w:szCs w:val="22"/>
              </w:rPr>
              <w:t xml:space="preserve"> </w:t>
            </w:r>
          </w:p>
          <w:p w:rsidR="009A6457" w:rsidRPr="001C4F4D" w:rsidRDefault="009A6457" w:rsidP="009440CE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</w:p>
          <w:p w:rsidR="009A6457" w:rsidRPr="00661D08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ФИЗИКА, </w:t>
            </w:r>
            <w:r w:rsidRPr="00661D08">
              <w:rPr>
                <w:sz w:val="22"/>
                <w:szCs w:val="22"/>
              </w:rPr>
              <w:t>МАТЕМАТИКА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670A56">
              <w:rPr>
                <w:sz w:val="22"/>
                <w:szCs w:val="22"/>
                <w:u w:val="single"/>
              </w:rPr>
              <w:t>Ведущий</w:t>
            </w:r>
            <w:r w:rsidRPr="00670A56">
              <w:rPr>
                <w:sz w:val="22"/>
                <w:szCs w:val="22"/>
              </w:rPr>
              <w:t>:</w:t>
            </w:r>
            <w:r w:rsidRPr="00661D08">
              <w:rPr>
                <w:sz w:val="22"/>
                <w:szCs w:val="22"/>
              </w:rPr>
              <w:t xml:space="preserve">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Т.П.Никитина</w:t>
            </w:r>
            <w:r w:rsidRPr="00670A56">
              <w:rPr>
                <w:sz w:val="22"/>
                <w:szCs w:val="22"/>
              </w:rPr>
              <w:t xml:space="preserve">, канд. </w:t>
            </w:r>
            <w:r>
              <w:rPr>
                <w:sz w:val="22"/>
                <w:szCs w:val="22"/>
              </w:rPr>
              <w:t>техн</w:t>
            </w:r>
            <w:r w:rsidRPr="00670A56">
              <w:rPr>
                <w:sz w:val="22"/>
                <w:szCs w:val="22"/>
              </w:rPr>
              <w:t xml:space="preserve">. наук, </w:t>
            </w:r>
            <w:r w:rsidRPr="001C4F4D">
              <w:rPr>
                <w:sz w:val="22"/>
                <w:szCs w:val="22"/>
              </w:rPr>
              <w:t xml:space="preserve">доцент кафедры </w:t>
            </w:r>
            <w:r>
              <w:rPr>
                <w:sz w:val="22"/>
                <w:szCs w:val="22"/>
              </w:rPr>
              <w:t>прикладной математики и вычислител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lastRenderedPageBreak/>
              <w:t xml:space="preserve">ной техники ЯГТУ, </w:t>
            </w:r>
            <w:r w:rsidRPr="001C4F4D">
              <w:rPr>
                <w:sz w:val="22"/>
                <w:szCs w:val="22"/>
              </w:rPr>
              <w:t>эксперт Российской конференции</w:t>
            </w:r>
            <w:r w:rsidRPr="00006F11">
              <w:rPr>
                <w:sz w:val="22"/>
              </w:rPr>
              <w:t xml:space="preserve"> «Откр</w:t>
            </w:r>
            <w:r w:rsidRPr="00006F11">
              <w:rPr>
                <w:sz w:val="22"/>
              </w:rPr>
              <w:t>ы</w:t>
            </w:r>
            <w:r w:rsidRPr="00006F11">
              <w:rPr>
                <w:sz w:val="22"/>
              </w:rPr>
              <w:t>тие»</w:t>
            </w:r>
          </w:p>
          <w:p w:rsidR="009A6457" w:rsidRPr="00E600BC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10"/>
              </w:rPr>
            </w:pPr>
          </w:p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caps/>
                <w:sz w:val="22"/>
                <w:szCs w:val="22"/>
              </w:rPr>
            </w:pPr>
            <w:r w:rsidRPr="00006F11">
              <w:rPr>
                <w:caps/>
                <w:sz w:val="22"/>
                <w:szCs w:val="22"/>
              </w:rPr>
              <w:t xml:space="preserve">Литературоведение, Языкознание (русский и </w:t>
            </w:r>
            <w:r w:rsidRPr="00006F11">
              <w:rPr>
                <w:sz w:val="22"/>
                <w:szCs w:val="22"/>
              </w:rPr>
              <w:t xml:space="preserve">ИНОСТРАННЫЕ </w:t>
            </w:r>
            <w:r w:rsidRPr="00006F11">
              <w:rPr>
                <w:caps/>
                <w:sz w:val="22"/>
                <w:szCs w:val="22"/>
              </w:rPr>
              <w:t xml:space="preserve">языки) </w:t>
            </w:r>
          </w:p>
          <w:p w:rsidR="009A6457" w:rsidRDefault="009A6457" w:rsidP="009440CE">
            <w:r w:rsidRPr="00006F11">
              <w:rPr>
                <w:sz w:val="22"/>
                <w:szCs w:val="22"/>
                <w:u w:val="single"/>
              </w:rPr>
              <w:t>Ведущи</w:t>
            </w:r>
            <w:r>
              <w:rPr>
                <w:sz w:val="22"/>
                <w:szCs w:val="22"/>
                <w:u w:val="single"/>
              </w:rPr>
              <w:t>е</w:t>
            </w:r>
            <w:r w:rsidRPr="00006F11">
              <w:rPr>
                <w:sz w:val="22"/>
                <w:szCs w:val="22"/>
                <w:u w:val="single"/>
              </w:rPr>
              <w:t>:</w:t>
            </w:r>
            <w:r w:rsidRPr="00006F11">
              <w:rPr>
                <w:sz w:val="22"/>
                <w:szCs w:val="22"/>
              </w:rPr>
              <w:t xml:space="preserve">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i/>
                <w:sz w:val="22"/>
                <w:szCs w:val="22"/>
              </w:rPr>
              <w:t>И.В.Шустина</w:t>
            </w:r>
            <w:r>
              <w:rPr>
                <w:sz w:val="22"/>
                <w:szCs w:val="22"/>
              </w:rPr>
              <w:t>, канд. филолог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аук, доцент, зав. кафедрой теории коммуникации и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мы ЯГПУ им.К.Д.Ушинского;  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A6457">
              <w:rPr>
                <w:i/>
                <w:sz w:val="22"/>
                <w:szCs w:val="22"/>
              </w:rPr>
              <w:t>Н.Ю.Букарева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канд. филолог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аук, доцент ЯГПУ им.К.Д.Ушинского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НАЧИНАЮЩИЕ НАУЧНЫЕ РУКОВОДИТЕЛИ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7B6E01">
              <w:rPr>
                <w:sz w:val="22"/>
                <w:szCs w:val="22"/>
                <w:u w:val="single"/>
              </w:rPr>
              <w:t>Ведущие</w:t>
            </w:r>
            <w:r>
              <w:rPr>
                <w:sz w:val="22"/>
                <w:szCs w:val="22"/>
              </w:rPr>
              <w:t>:</w:t>
            </w:r>
          </w:p>
          <w:p w:rsidR="009A6457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897780">
              <w:rPr>
                <w:i/>
                <w:sz w:val="22"/>
                <w:szCs w:val="22"/>
              </w:rPr>
              <w:t>О.Г.Левина</w:t>
            </w:r>
            <w:r>
              <w:rPr>
                <w:sz w:val="22"/>
                <w:szCs w:val="22"/>
              </w:rPr>
              <w:t xml:space="preserve">, </w:t>
            </w:r>
          </w:p>
          <w:p w:rsidR="009A6457" w:rsidRPr="00897780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897780">
              <w:rPr>
                <w:i/>
                <w:sz w:val="22"/>
                <w:szCs w:val="22"/>
              </w:rPr>
              <w:t>С.Н.Прохорова</w:t>
            </w:r>
            <w:r>
              <w:rPr>
                <w:sz w:val="22"/>
                <w:szCs w:val="22"/>
              </w:rPr>
              <w:t>, кандидат культурологии, учитель Средней школы «Провинциальный колледж»</w:t>
            </w:r>
          </w:p>
        </w:tc>
        <w:tc>
          <w:tcPr>
            <w:tcW w:w="1340" w:type="dxa"/>
            <w:shd w:val="clear" w:color="auto" w:fill="auto"/>
          </w:tcPr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13</w:t>
            </w: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10</w:t>
            </w: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11</w:t>
            </w: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12</w:t>
            </w: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9A6457" w:rsidRPr="00006F11" w:rsidRDefault="009A6457" w:rsidP="00006F11">
            <w:pPr>
              <w:pStyle w:val="20"/>
              <w:widowControl w:val="0"/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9A6457" w:rsidRPr="008A16A1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00-16:30</w:t>
            </w:r>
          </w:p>
        </w:tc>
        <w:tc>
          <w:tcPr>
            <w:tcW w:w="8749" w:type="dxa"/>
            <w:shd w:val="clear" w:color="auto" w:fill="auto"/>
          </w:tcPr>
          <w:p w:rsidR="009A6457" w:rsidRPr="00814677" w:rsidRDefault="009A6457" w:rsidP="00BD6D2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Кофе-пауза</w:t>
            </w:r>
          </w:p>
        </w:tc>
        <w:tc>
          <w:tcPr>
            <w:tcW w:w="1340" w:type="dxa"/>
            <w:shd w:val="clear" w:color="auto" w:fill="auto"/>
          </w:tcPr>
          <w:p w:rsidR="009A6457" w:rsidRPr="005F104B" w:rsidRDefault="009A6457" w:rsidP="00E600BC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</w:t>
            </w:r>
          </w:p>
        </w:tc>
      </w:tr>
      <w:tr w:rsidR="009A6457" w:rsidRPr="0069629C" w:rsidTr="00006F11">
        <w:trPr>
          <w:trHeight w:val="20"/>
        </w:trPr>
        <w:tc>
          <w:tcPr>
            <w:tcW w:w="899" w:type="dxa"/>
            <w:shd w:val="clear" w:color="auto" w:fill="auto"/>
          </w:tcPr>
          <w:p w:rsidR="009A6457" w:rsidRPr="00006F11" w:rsidRDefault="009A6457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006F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006F11">
              <w:rPr>
                <w:sz w:val="22"/>
                <w:szCs w:val="22"/>
              </w:rPr>
              <w:t>0−</w:t>
            </w:r>
          </w:p>
          <w:p w:rsidR="009A6457" w:rsidRPr="00006F11" w:rsidRDefault="009A6457" w:rsidP="009440CE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006F11">
              <w:rPr>
                <w:sz w:val="22"/>
                <w:szCs w:val="22"/>
              </w:rPr>
              <w:t>:30</w:t>
            </w:r>
          </w:p>
        </w:tc>
        <w:tc>
          <w:tcPr>
            <w:tcW w:w="8749" w:type="dxa"/>
            <w:shd w:val="clear" w:color="auto" w:fill="auto"/>
          </w:tcPr>
          <w:p w:rsidR="009A6457" w:rsidRPr="009440CE" w:rsidRDefault="009A6457" w:rsidP="004B5F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Продолжение мастер-классов. Индивидуальные консультации</w:t>
            </w:r>
          </w:p>
        </w:tc>
        <w:tc>
          <w:tcPr>
            <w:tcW w:w="1340" w:type="dxa"/>
            <w:shd w:val="clear" w:color="auto" w:fill="auto"/>
          </w:tcPr>
          <w:p w:rsidR="009A6457" w:rsidRDefault="009A6457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9A6457" w:rsidRPr="00006F11" w:rsidRDefault="009A6457" w:rsidP="0089778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D72B0C" w:rsidRPr="00A32B57" w:rsidRDefault="0017464B" w:rsidP="002E24E2">
      <w:pPr>
        <w:pStyle w:val="20"/>
        <w:widowControl w:val="0"/>
        <w:spacing w:before="120" w:line="240" w:lineRule="auto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897780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ноября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20"/>
        <w:gridCol w:w="1440"/>
      </w:tblGrid>
      <w:tr w:rsidR="00BA3768" w:rsidRPr="008A16A1" w:rsidTr="00006F11">
        <w:tc>
          <w:tcPr>
            <w:tcW w:w="828" w:type="dxa"/>
            <w:shd w:val="clear" w:color="auto" w:fill="auto"/>
          </w:tcPr>
          <w:p w:rsidR="00BA3768" w:rsidRPr="00006F11" w:rsidRDefault="00BA3768" w:rsidP="00897780">
            <w:pPr>
              <w:pStyle w:val="20"/>
              <w:widowControl w:val="0"/>
              <w:tabs>
                <w:tab w:val="left" w:pos="2160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9:</w:t>
            </w:r>
            <w:r w:rsidR="00897780">
              <w:rPr>
                <w:sz w:val="22"/>
                <w:szCs w:val="22"/>
              </w:rPr>
              <w:t>00</w:t>
            </w:r>
            <w:r w:rsidRPr="00006F11">
              <w:rPr>
                <w:sz w:val="22"/>
                <w:szCs w:val="22"/>
              </w:rPr>
              <w:t>-1</w:t>
            </w:r>
            <w:r w:rsidR="00897780"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:</w:t>
            </w:r>
            <w:r w:rsidR="00897780">
              <w:rPr>
                <w:sz w:val="22"/>
                <w:szCs w:val="22"/>
              </w:rPr>
              <w:t>00</w:t>
            </w:r>
          </w:p>
        </w:tc>
        <w:tc>
          <w:tcPr>
            <w:tcW w:w="8820" w:type="dxa"/>
            <w:shd w:val="clear" w:color="auto" w:fill="auto"/>
          </w:tcPr>
          <w:p w:rsidR="00897780" w:rsidRDefault="00897780" w:rsidP="00BA3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Лекции</w:t>
            </w:r>
          </w:p>
          <w:p w:rsidR="00DE5389" w:rsidRDefault="009A6457" w:rsidP="002F4EC9">
            <w:pPr>
              <w:pStyle w:val="20"/>
              <w:widowControl w:val="0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9A6457">
              <w:rPr>
                <w:b/>
                <w:sz w:val="22"/>
                <w:szCs w:val="22"/>
              </w:rPr>
              <w:t>Система организации исследовательской деятельности студентов ВШЭ.</w:t>
            </w:r>
            <w:r w:rsidRPr="009A6457">
              <w:rPr>
                <w:i/>
                <w:sz w:val="22"/>
                <w:szCs w:val="22"/>
              </w:rPr>
              <w:t xml:space="preserve">  </w:t>
            </w:r>
            <w:r w:rsidR="00DE5389" w:rsidRPr="009A6457">
              <w:rPr>
                <w:i/>
                <w:sz w:val="22"/>
                <w:szCs w:val="22"/>
              </w:rPr>
              <w:t>Н.Л.Иванова</w:t>
            </w:r>
          </w:p>
          <w:p w:rsidR="00BA3768" w:rsidRDefault="009A6457" w:rsidP="002F4EC9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A6457">
              <w:rPr>
                <w:b/>
                <w:sz w:val="22"/>
                <w:szCs w:val="22"/>
              </w:rPr>
              <w:t>Современные методы исследования в биологии и физике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B756DC">
              <w:rPr>
                <w:i/>
                <w:sz w:val="22"/>
                <w:szCs w:val="22"/>
              </w:rPr>
              <w:t xml:space="preserve">С.В.Васильев, </w:t>
            </w:r>
            <w:r w:rsidR="00B756DC">
              <w:rPr>
                <w:sz w:val="22"/>
                <w:szCs w:val="22"/>
              </w:rPr>
              <w:t>кандидат би</w:t>
            </w:r>
            <w:r w:rsidR="00B756DC">
              <w:rPr>
                <w:sz w:val="22"/>
                <w:szCs w:val="22"/>
              </w:rPr>
              <w:t>о</w:t>
            </w:r>
            <w:r w:rsidR="00B756DC">
              <w:rPr>
                <w:sz w:val="22"/>
                <w:szCs w:val="22"/>
              </w:rPr>
              <w:t>логических наук, доцент кафедры общей и экспериментальной физики ЯрГУ им.П.Г.Демидова</w:t>
            </w:r>
          </w:p>
          <w:p w:rsidR="00827E30" w:rsidRPr="00827E30" w:rsidRDefault="009A6457" w:rsidP="002F4EC9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9A6457">
              <w:rPr>
                <w:b/>
                <w:sz w:val="22"/>
                <w:szCs w:val="22"/>
              </w:rPr>
              <w:t>Новые направления лингвистических исследований в гуманитарных науках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827E30">
              <w:rPr>
                <w:i/>
                <w:sz w:val="22"/>
                <w:szCs w:val="22"/>
              </w:rPr>
              <w:t xml:space="preserve">О.В.Соболева, </w:t>
            </w:r>
            <w:r w:rsidR="00827E30">
              <w:rPr>
                <w:sz w:val="22"/>
                <w:szCs w:val="22"/>
              </w:rPr>
              <w:t>кандидат филологических наук, доцент кафедры теории языка и немецкого языка ЯГПУ им.К.Д.Ушинского</w:t>
            </w:r>
          </w:p>
        </w:tc>
        <w:tc>
          <w:tcPr>
            <w:tcW w:w="1440" w:type="dxa"/>
            <w:shd w:val="clear" w:color="auto" w:fill="auto"/>
          </w:tcPr>
          <w:p w:rsidR="00BA3768" w:rsidRDefault="00BA3768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CC6CCF" w:rsidRDefault="00DE5389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  <w:p w:rsidR="006D0638" w:rsidRDefault="00CC6CCF" w:rsidP="00CC6CCF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  <w:r w:rsidR="00DE5389">
              <w:rPr>
                <w:sz w:val="22"/>
                <w:szCs w:val="22"/>
              </w:rPr>
              <w:t>8</w:t>
            </w:r>
          </w:p>
          <w:p w:rsidR="00DE5389" w:rsidRDefault="00DE5389" w:rsidP="00CC6CCF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9A6457" w:rsidRDefault="009A6457" w:rsidP="00CC6CCF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DE5389" w:rsidRDefault="00DE5389" w:rsidP="00CC6CCF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9</w:t>
            </w:r>
          </w:p>
          <w:p w:rsidR="00BA3768" w:rsidRPr="00006F11" w:rsidRDefault="00BA3768" w:rsidP="00A7522D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D97DC5" w:rsidRPr="0069629C" w:rsidTr="00006F11">
        <w:trPr>
          <w:trHeight w:val="20"/>
        </w:trPr>
        <w:tc>
          <w:tcPr>
            <w:tcW w:w="828" w:type="dxa"/>
            <w:shd w:val="clear" w:color="auto" w:fill="auto"/>
          </w:tcPr>
          <w:p w:rsidR="00D97DC5" w:rsidRPr="00006F11" w:rsidRDefault="00D97DC5" w:rsidP="0089778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 w:rsidR="00897780"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:</w:t>
            </w:r>
            <w:r w:rsidR="00897780">
              <w:rPr>
                <w:sz w:val="22"/>
                <w:szCs w:val="22"/>
              </w:rPr>
              <w:t>00-11:30</w:t>
            </w:r>
          </w:p>
        </w:tc>
        <w:tc>
          <w:tcPr>
            <w:tcW w:w="8820" w:type="dxa"/>
            <w:shd w:val="clear" w:color="auto" w:fill="auto"/>
          </w:tcPr>
          <w:p w:rsidR="00D97DC5" w:rsidRDefault="00897780" w:rsidP="00C67A67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C67A67">
              <w:rPr>
                <w:b/>
                <w:sz w:val="22"/>
                <w:szCs w:val="22"/>
              </w:rPr>
              <w:t>Круглые столы</w:t>
            </w:r>
            <w:r>
              <w:rPr>
                <w:sz w:val="22"/>
                <w:szCs w:val="22"/>
              </w:rPr>
              <w:t>. Теор</w:t>
            </w:r>
            <w:r w:rsidR="00C67A6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тическ</w:t>
            </w:r>
            <w:r w:rsidR="00C67A67">
              <w:rPr>
                <w:sz w:val="22"/>
                <w:szCs w:val="22"/>
              </w:rPr>
              <w:t>ая основа и практическая часть исследования</w:t>
            </w:r>
            <w:r w:rsidR="00160DE1">
              <w:rPr>
                <w:sz w:val="22"/>
                <w:szCs w:val="22"/>
              </w:rPr>
              <w:t xml:space="preserve"> школьника</w:t>
            </w:r>
            <w:r w:rsidR="00C67A67">
              <w:rPr>
                <w:sz w:val="22"/>
                <w:szCs w:val="22"/>
              </w:rPr>
              <w:t>: соотношение, обоснование, трудности</w:t>
            </w:r>
          </w:p>
          <w:p w:rsidR="00C67A67" w:rsidRPr="00CC0BCF" w:rsidRDefault="00CC0BCF" w:rsidP="00C67A67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  <w:u w:val="single"/>
              </w:rPr>
            </w:pPr>
            <w:r w:rsidRPr="00CC0BCF">
              <w:rPr>
                <w:sz w:val="22"/>
                <w:szCs w:val="22"/>
                <w:u w:val="single"/>
              </w:rPr>
              <w:t>Ведущие:</w:t>
            </w:r>
          </w:p>
          <w:p w:rsidR="00C67A67" w:rsidRPr="00CC0BCF" w:rsidRDefault="00C67A67" w:rsidP="00C67A67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CC0BCF">
              <w:rPr>
                <w:sz w:val="22"/>
                <w:szCs w:val="22"/>
              </w:rPr>
              <w:t xml:space="preserve"> круглый стол – </w:t>
            </w:r>
            <w:r w:rsidR="008A6E9A" w:rsidRPr="00CC0BCF">
              <w:rPr>
                <w:i/>
                <w:sz w:val="22"/>
                <w:szCs w:val="22"/>
              </w:rPr>
              <w:t xml:space="preserve">Н.Л.Иванова, </w:t>
            </w:r>
            <w:r w:rsidR="008A6E9A" w:rsidRPr="009A6457">
              <w:rPr>
                <w:i/>
                <w:sz w:val="22"/>
                <w:szCs w:val="22"/>
              </w:rPr>
              <w:t>И.В.Серафимович</w:t>
            </w:r>
            <w:r w:rsidR="008A6E9A" w:rsidRPr="00CC0BCF">
              <w:rPr>
                <w:i/>
                <w:sz w:val="22"/>
                <w:szCs w:val="22"/>
              </w:rPr>
              <w:t xml:space="preserve"> </w:t>
            </w:r>
          </w:p>
          <w:p w:rsidR="00C67A67" w:rsidRPr="00CC0BCF" w:rsidRDefault="00C67A67" w:rsidP="00C67A67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CC0BCF">
              <w:rPr>
                <w:sz w:val="22"/>
                <w:szCs w:val="22"/>
              </w:rPr>
              <w:t xml:space="preserve"> круглый стол – </w:t>
            </w:r>
            <w:r w:rsidR="008A6E9A" w:rsidRPr="00CC0BCF">
              <w:rPr>
                <w:i/>
                <w:sz w:val="22"/>
                <w:szCs w:val="22"/>
              </w:rPr>
              <w:t>И.А.Федорчук, О.В.Лощакова</w:t>
            </w:r>
          </w:p>
          <w:p w:rsidR="00C67A67" w:rsidRPr="00954B71" w:rsidRDefault="00C67A67" w:rsidP="008A6E9A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="00CC0BCF">
              <w:rPr>
                <w:sz w:val="22"/>
                <w:szCs w:val="22"/>
              </w:rPr>
              <w:t xml:space="preserve"> круглый стол – </w:t>
            </w:r>
            <w:r w:rsidR="00954B71">
              <w:rPr>
                <w:sz w:val="22"/>
                <w:szCs w:val="22"/>
              </w:rPr>
              <w:t xml:space="preserve"> </w:t>
            </w:r>
            <w:r w:rsidR="008A6E9A">
              <w:rPr>
                <w:i/>
                <w:sz w:val="22"/>
                <w:szCs w:val="22"/>
              </w:rPr>
              <w:t>И.В.Шустина</w:t>
            </w:r>
          </w:p>
        </w:tc>
        <w:tc>
          <w:tcPr>
            <w:tcW w:w="1440" w:type="dxa"/>
            <w:shd w:val="clear" w:color="auto" w:fill="auto"/>
          </w:tcPr>
          <w:p w:rsidR="00D97DC5" w:rsidRDefault="00D97DC5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075F35" w:rsidRDefault="00075F35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075F35" w:rsidRDefault="00075F35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  <w:p w:rsidR="00075F35" w:rsidRDefault="00075F35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  <w:r w:rsidR="00DE5389">
              <w:rPr>
                <w:sz w:val="22"/>
                <w:szCs w:val="22"/>
              </w:rPr>
              <w:t>8</w:t>
            </w:r>
          </w:p>
          <w:p w:rsidR="00075F35" w:rsidRDefault="00075F35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</w:t>
            </w:r>
            <w:r w:rsidR="00DE5389">
              <w:rPr>
                <w:sz w:val="22"/>
                <w:szCs w:val="22"/>
              </w:rPr>
              <w:t>9</w:t>
            </w:r>
          </w:p>
          <w:p w:rsidR="00075F35" w:rsidRPr="00006F11" w:rsidRDefault="00075F35" w:rsidP="00075F35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</w:tr>
      <w:tr w:rsidR="005F104B" w:rsidRPr="0069629C" w:rsidTr="00006F11">
        <w:trPr>
          <w:trHeight w:val="20"/>
        </w:trPr>
        <w:tc>
          <w:tcPr>
            <w:tcW w:w="828" w:type="dxa"/>
            <w:shd w:val="clear" w:color="auto" w:fill="auto"/>
          </w:tcPr>
          <w:p w:rsidR="005F104B" w:rsidRPr="00006F11" w:rsidRDefault="005F104B" w:rsidP="00897780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11:30-12:00</w:t>
            </w:r>
          </w:p>
        </w:tc>
        <w:tc>
          <w:tcPr>
            <w:tcW w:w="8820" w:type="dxa"/>
            <w:shd w:val="clear" w:color="auto" w:fill="auto"/>
          </w:tcPr>
          <w:p w:rsidR="005F104B" w:rsidRPr="00C67A67" w:rsidRDefault="005F104B" w:rsidP="00C67A67">
            <w:pPr>
              <w:pStyle w:val="20"/>
              <w:widowControl w:val="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Кофе-пауза</w:t>
            </w:r>
          </w:p>
        </w:tc>
        <w:tc>
          <w:tcPr>
            <w:tcW w:w="1440" w:type="dxa"/>
            <w:shd w:val="clear" w:color="auto" w:fill="auto"/>
          </w:tcPr>
          <w:p w:rsidR="005F104B" w:rsidRPr="00006F11" w:rsidRDefault="005F104B" w:rsidP="00006F11">
            <w:pPr>
              <w:pStyle w:val="20"/>
              <w:widowControl w:val="0"/>
              <w:tabs>
                <w:tab w:val="left" w:pos="0"/>
                <w:tab w:val="left" w:pos="226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</w:t>
            </w:r>
          </w:p>
        </w:tc>
      </w:tr>
      <w:tr w:rsidR="00D97DC5" w:rsidRPr="00762E3A" w:rsidTr="00006F11">
        <w:tc>
          <w:tcPr>
            <w:tcW w:w="828" w:type="dxa"/>
            <w:shd w:val="clear" w:color="auto" w:fill="auto"/>
          </w:tcPr>
          <w:p w:rsidR="00D97DC5" w:rsidRPr="00006F11" w:rsidRDefault="00D97DC5" w:rsidP="005F104B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 w:rsidRPr="00006F11">
              <w:rPr>
                <w:sz w:val="22"/>
                <w:szCs w:val="22"/>
              </w:rPr>
              <w:t>1</w:t>
            </w:r>
            <w:r w:rsidR="005F104B">
              <w:rPr>
                <w:sz w:val="22"/>
                <w:szCs w:val="22"/>
              </w:rPr>
              <w:t>2:00</w:t>
            </w:r>
            <w:r w:rsidRPr="00006F11">
              <w:rPr>
                <w:sz w:val="22"/>
                <w:szCs w:val="22"/>
              </w:rPr>
              <w:t>– 1</w:t>
            </w:r>
            <w:r w:rsidR="006D0638">
              <w:rPr>
                <w:sz w:val="22"/>
                <w:szCs w:val="22"/>
              </w:rPr>
              <w:t>4</w:t>
            </w:r>
            <w:r w:rsidRPr="00006F11">
              <w:rPr>
                <w:sz w:val="22"/>
                <w:szCs w:val="22"/>
              </w:rPr>
              <w:t>:</w:t>
            </w:r>
            <w:r w:rsidR="006D0638">
              <w:rPr>
                <w:sz w:val="22"/>
                <w:szCs w:val="22"/>
              </w:rPr>
              <w:t>0</w:t>
            </w:r>
            <w:r w:rsidRPr="00006F11">
              <w:rPr>
                <w:sz w:val="22"/>
                <w:szCs w:val="22"/>
              </w:rPr>
              <w:t>0</w:t>
            </w:r>
          </w:p>
        </w:tc>
        <w:tc>
          <w:tcPr>
            <w:tcW w:w="8820" w:type="dxa"/>
            <w:shd w:val="clear" w:color="auto" w:fill="auto"/>
          </w:tcPr>
          <w:p w:rsidR="00D97DC5" w:rsidRPr="00E600BC" w:rsidRDefault="006D0638" w:rsidP="00006F11">
            <w:pPr>
              <w:pStyle w:val="20"/>
              <w:widowControl w:val="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E600BC">
              <w:rPr>
                <w:b/>
                <w:sz w:val="22"/>
                <w:szCs w:val="22"/>
              </w:rPr>
              <w:t>К</w:t>
            </w:r>
            <w:r w:rsidR="00D97DC5" w:rsidRPr="00E600BC">
              <w:rPr>
                <w:b/>
                <w:sz w:val="22"/>
                <w:szCs w:val="22"/>
              </w:rPr>
              <w:t>онференция «Организация исследовательской деятельности школьников: опыт и перспективы»</w:t>
            </w:r>
          </w:p>
          <w:p w:rsidR="0017464B" w:rsidRPr="00E600BC" w:rsidRDefault="00C67A67" w:rsidP="00682F3C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23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Из опыта работы школьной академии наук «Интеллект»</w:t>
            </w:r>
            <w:r w:rsidR="0017464B" w:rsidRPr="00E600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Филинова Марина Пе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ровна, Наумова Светлана Владимировна, учителя МБОУ «СОШ №3»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урома, Влад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мирская область</w:t>
            </w:r>
            <w:r w:rsidR="0017464B" w:rsidRPr="00E600BC">
              <w:rPr>
                <w:rFonts w:ascii="Times New Roman" w:hAnsi="Times New Roman"/>
              </w:rPr>
              <w:t xml:space="preserve">. </w:t>
            </w:r>
          </w:p>
          <w:p w:rsidR="00D119EA" w:rsidRPr="00D119EA" w:rsidRDefault="00B00961" w:rsidP="00D119EA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23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Система организации исследовательская деятельности учащихся в государстве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ном учреждении дополнительного образования (Из опыта работы ГОАУ ДО ЯО «Центр детей и юношества»)</w:t>
            </w:r>
            <w:r w:rsidR="00D119EA" w:rsidRPr="00D119EA">
              <w:rPr>
                <w:rFonts w:ascii="Times New Roman" w:hAnsi="Times New Roman"/>
                <w:b/>
              </w:rPr>
              <w:t>.</w:t>
            </w:r>
            <w:r w:rsidR="00D119EA" w:rsidRPr="00D119EA">
              <w:rPr>
                <w:rFonts w:ascii="Times New Roman" w:hAnsi="Times New Roman"/>
              </w:rPr>
              <w:t xml:space="preserve"> </w:t>
            </w:r>
            <w:r w:rsidR="009703AB">
              <w:rPr>
                <w:rFonts w:ascii="Times New Roman" w:hAnsi="Times New Roman"/>
              </w:rPr>
              <w:t>Скибина Любовь Витальевна</w:t>
            </w:r>
            <w:r w:rsidR="00D119EA" w:rsidRPr="00E600BC">
              <w:rPr>
                <w:rFonts w:ascii="Times New Roman" w:hAnsi="Times New Roman"/>
              </w:rPr>
              <w:t>,</w:t>
            </w:r>
            <w:r w:rsidR="009703AB">
              <w:rPr>
                <w:rFonts w:ascii="Times New Roman" w:hAnsi="Times New Roman"/>
              </w:rPr>
              <w:t xml:space="preserve"> заместитель дирек</w:t>
            </w:r>
            <w:r w:rsidR="00785D07">
              <w:rPr>
                <w:rFonts w:ascii="Times New Roman" w:hAnsi="Times New Roman"/>
              </w:rPr>
              <w:t>т</w:t>
            </w:r>
            <w:r w:rsidR="009703AB">
              <w:rPr>
                <w:rFonts w:ascii="Times New Roman" w:hAnsi="Times New Roman"/>
              </w:rPr>
              <w:t>ора по воспитательной работе ГОАУ ДО ЯО «Центр детей и юношества»,</w:t>
            </w:r>
            <w:r w:rsidR="00D119EA" w:rsidRPr="00E600BC">
              <w:rPr>
                <w:rFonts w:ascii="Times New Roman" w:hAnsi="Times New Roman"/>
              </w:rPr>
              <w:t xml:space="preserve"> г.Ярославль.</w:t>
            </w:r>
          </w:p>
          <w:p w:rsidR="0017464B" w:rsidRPr="00E600BC" w:rsidRDefault="009703AB" w:rsidP="00682F3C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23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Исследовательская деятельность в системе среднего профессионального образ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вания</w:t>
            </w:r>
            <w:r w:rsidR="0017464B" w:rsidRPr="00E600B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Кушкова Анастасия Викторовна, преподаватель ГПОУ ЯО Ярославский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сиональный колледж</w:t>
            </w:r>
            <w:r w:rsidR="0017464B" w:rsidRPr="00E600BC">
              <w:rPr>
                <w:rFonts w:ascii="Times New Roman" w:hAnsi="Times New Roman"/>
              </w:rPr>
              <w:t xml:space="preserve">, г.Ярославль. </w:t>
            </w:r>
          </w:p>
          <w:p w:rsidR="0017464B" w:rsidRPr="009703AB" w:rsidRDefault="009703AB" w:rsidP="009703AB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60" w:firstLine="37"/>
              <w:rPr>
                <w:rFonts w:ascii="Times New Roman" w:hAnsi="Times New Roman"/>
              </w:rPr>
            </w:pPr>
            <w:r w:rsidRPr="009703AB">
              <w:rPr>
                <w:rFonts w:ascii="Times New Roman" w:hAnsi="Times New Roman"/>
                <w:b/>
              </w:rPr>
              <w:t>Педагогическое сопровождение юного исследователя</w:t>
            </w:r>
            <w:r w:rsidR="0017464B" w:rsidRPr="009703AB">
              <w:rPr>
                <w:rFonts w:ascii="Times New Roman" w:hAnsi="Times New Roman"/>
              </w:rPr>
              <w:t xml:space="preserve">. </w:t>
            </w:r>
            <w:r w:rsidRPr="009703AB">
              <w:rPr>
                <w:rFonts w:ascii="Times New Roman" w:hAnsi="Times New Roman"/>
              </w:rPr>
              <w:t xml:space="preserve">Юрьева Татьяна Алексеевна, педагог дополнительного образования МОУ </w:t>
            </w:r>
            <w:proofErr w:type="gramStart"/>
            <w:r w:rsidRPr="009703AB">
              <w:rPr>
                <w:rFonts w:ascii="Times New Roman" w:hAnsi="Times New Roman"/>
              </w:rPr>
              <w:t>ДО</w:t>
            </w:r>
            <w:proofErr w:type="gramEnd"/>
            <w:r w:rsidRPr="009703AB">
              <w:rPr>
                <w:rFonts w:ascii="Times New Roman" w:hAnsi="Times New Roman"/>
              </w:rPr>
              <w:t xml:space="preserve"> </w:t>
            </w:r>
            <w:proofErr w:type="gramStart"/>
            <w:r w:rsidRPr="009703AB">
              <w:rPr>
                <w:rFonts w:ascii="Times New Roman" w:hAnsi="Times New Roman"/>
              </w:rPr>
              <w:t>Детский</w:t>
            </w:r>
            <w:proofErr w:type="gramEnd"/>
            <w:r w:rsidRPr="009703AB">
              <w:rPr>
                <w:rFonts w:ascii="Times New Roman" w:hAnsi="Times New Roman"/>
              </w:rPr>
              <w:t xml:space="preserve"> центр «Восхождение», г.Ярославль.</w:t>
            </w:r>
            <w:r w:rsidR="0017464B" w:rsidRPr="009703AB">
              <w:rPr>
                <w:rFonts w:ascii="Times New Roman" w:hAnsi="Times New Roman"/>
              </w:rPr>
              <w:t xml:space="preserve"> </w:t>
            </w:r>
          </w:p>
          <w:p w:rsidR="009703AB" w:rsidRPr="009703AB" w:rsidRDefault="009703AB" w:rsidP="00682F3C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23" w:firstLine="37"/>
              <w:rPr>
                <w:rFonts w:ascii="Times New Roman" w:hAnsi="Times New Roman"/>
              </w:rPr>
            </w:pPr>
            <w:r w:rsidRPr="009703AB">
              <w:rPr>
                <w:rFonts w:ascii="Times New Roman" w:hAnsi="Times New Roman"/>
                <w:b/>
                <w:spacing w:val="-2"/>
              </w:rPr>
              <w:t>Реализация внеурочной образовательной программы «Страна исследований»</w:t>
            </w:r>
            <w:r w:rsidR="0017464B" w:rsidRPr="009703AB">
              <w:rPr>
                <w:rFonts w:ascii="Times New Roman" w:hAnsi="Times New Roman"/>
                <w:spacing w:val="-2"/>
              </w:rPr>
              <w:t xml:space="preserve">. </w:t>
            </w:r>
            <w:r w:rsidRPr="009703AB">
              <w:rPr>
                <w:rFonts w:ascii="Times New Roman" w:hAnsi="Times New Roman"/>
                <w:spacing w:val="-2"/>
              </w:rPr>
              <w:t>Де</w:t>
            </w:r>
            <w:r w:rsidRPr="009703AB">
              <w:rPr>
                <w:rFonts w:ascii="Times New Roman" w:hAnsi="Times New Roman"/>
                <w:spacing w:val="-2"/>
              </w:rPr>
              <w:t>р</w:t>
            </w:r>
            <w:r w:rsidRPr="009703AB">
              <w:rPr>
                <w:rFonts w:ascii="Times New Roman" w:hAnsi="Times New Roman"/>
                <w:spacing w:val="-2"/>
              </w:rPr>
              <w:t>гачева Виктория Васильевна, Соловьева Ирина Валентиновна, заместители директора МАОУ СОШ №22 г</w:t>
            </w:r>
            <w:proofErr w:type="gramStart"/>
            <w:r w:rsidRPr="009703AB">
              <w:rPr>
                <w:rFonts w:ascii="Times New Roman" w:hAnsi="Times New Roman"/>
                <w:spacing w:val="-2"/>
              </w:rPr>
              <w:t>.С</w:t>
            </w:r>
            <w:proofErr w:type="gramEnd"/>
            <w:r w:rsidRPr="009703AB">
              <w:rPr>
                <w:rFonts w:ascii="Times New Roman" w:hAnsi="Times New Roman"/>
                <w:spacing w:val="-2"/>
              </w:rPr>
              <w:t>ыктывкар, Республика Коми.</w:t>
            </w:r>
          </w:p>
          <w:p w:rsidR="0027217C" w:rsidRPr="00E600BC" w:rsidRDefault="009703AB" w:rsidP="009703AB">
            <w:pPr>
              <w:pStyle w:val="a8"/>
              <w:numPr>
                <w:ilvl w:val="0"/>
                <w:numId w:val="20"/>
              </w:numPr>
              <w:tabs>
                <w:tab w:val="clear" w:pos="420"/>
                <w:tab w:val="num" w:pos="306"/>
              </w:tabs>
              <w:spacing w:after="0" w:line="240" w:lineRule="auto"/>
              <w:ind w:left="23" w:firstLine="37"/>
            </w:pPr>
            <w:r>
              <w:rPr>
                <w:rFonts w:ascii="Times New Roman" w:hAnsi="Times New Roman"/>
                <w:b/>
              </w:rPr>
              <w:t>Исследовательская деятельность по английскому языку как инструмент реализ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 ФГОС</w:t>
            </w:r>
            <w:r w:rsidR="0017464B" w:rsidRPr="009703A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Жаркова Наталья</w:t>
            </w:r>
            <w:r w:rsidR="004B40C9">
              <w:rPr>
                <w:rFonts w:ascii="Times New Roman" w:hAnsi="Times New Roman"/>
              </w:rPr>
              <w:t xml:space="preserve"> Леонидовна, учитель МОУ Болтинская СОШ, Ярославская область</w:t>
            </w:r>
            <w:r w:rsidR="0017464B" w:rsidRPr="009703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97DC5" w:rsidRPr="00006F11" w:rsidRDefault="00C67A67" w:rsidP="00006F11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="00D97DC5" w:rsidRPr="00006F11">
              <w:rPr>
                <w:sz w:val="22"/>
                <w:szCs w:val="22"/>
              </w:rPr>
              <w:t xml:space="preserve">зал </w:t>
            </w:r>
          </w:p>
          <w:p w:rsidR="00D97DC5" w:rsidRPr="00006F11" w:rsidRDefault="00D97DC5" w:rsidP="00006F11">
            <w:pPr>
              <w:pStyle w:val="20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97DC5" w:rsidRPr="00762E3A" w:rsidTr="00006F11">
        <w:trPr>
          <w:trHeight w:val="239"/>
        </w:trPr>
        <w:tc>
          <w:tcPr>
            <w:tcW w:w="828" w:type="dxa"/>
            <w:shd w:val="clear" w:color="auto" w:fill="auto"/>
          </w:tcPr>
          <w:p w:rsidR="00D97DC5" w:rsidRPr="00006F11" w:rsidRDefault="00380CA5" w:rsidP="006D0638">
            <w:pPr>
              <w:pStyle w:val="20"/>
              <w:widowControl w:val="0"/>
              <w:tabs>
                <w:tab w:val="left" w:pos="216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8820" w:type="dxa"/>
            <w:shd w:val="clear" w:color="auto" w:fill="auto"/>
          </w:tcPr>
          <w:p w:rsidR="00D97DC5" w:rsidRPr="00006F11" w:rsidRDefault="00380CA5" w:rsidP="00006F11">
            <w:pPr>
              <w:pStyle w:val="20"/>
              <w:widowControl w:val="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по городу (для иногородних участников)</w:t>
            </w:r>
          </w:p>
        </w:tc>
        <w:tc>
          <w:tcPr>
            <w:tcW w:w="1440" w:type="dxa"/>
            <w:shd w:val="clear" w:color="auto" w:fill="auto"/>
          </w:tcPr>
          <w:p w:rsidR="00D97DC5" w:rsidRPr="00006F11" w:rsidRDefault="00D97DC5" w:rsidP="00006F11">
            <w:pPr>
              <w:pStyle w:val="20"/>
              <w:widowControl w:val="0"/>
              <w:tabs>
                <w:tab w:val="left" w:pos="2160"/>
              </w:tabs>
              <w:spacing w:after="0" w:line="240" w:lineRule="auto"/>
              <w:ind w:left="0" w:right="-119"/>
              <w:jc w:val="both"/>
              <w:rPr>
                <w:sz w:val="22"/>
                <w:szCs w:val="22"/>
              </w:rPr>
            </w:pPr>
          </w:p>
        </w:tc>
      </w:tr>
    </w:tbl>
    <w:p w:rsidR="00D77B71" w:rsidRPr="00423B7D" w:rsidRDefault="00D77B71" w:rsidP="00682F3C">
      <w:pPr>
        <w:widowControl w:val="0"/>
        <w:spacing w:before="120"/>
        <w:ind w:right="-28"/>
        <w:rPr>
          <w:i/>
        </w:rPr>
      </w:pPr>
    </w:p>
    <w:sectPr w:rsidR="00D77B71" w:rsidRPr="00423B7D" w:rsidSect="007A72CA">
      <w:pgSz w:w="11906" w:h="16838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avorit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355"/>
    <w:multiLevelType w:val="hybridMultilevel"/>
    <w:tmpl w:val="9864D6A2"/>
    <w:lvl w:ilvl="0" w:tplc="CF741D8E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27736"/>
    <w:multiLevelType w:val="hybridMultilevel"/>
    <w:tmpl w:val="4BC2BEB2"/>
    <w:lvl w:ilvl="0" w:tplc="13DA11F6">
      <w:start w:val="1"/>
      <w:numFmt w:val="bullet"/>
      <w:lvlText w:val="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b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03625"/>
    <w:multiLevelType w:val="hybridMultilevel"/>
    <w:tmpl w:val="3CF0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672"/>
    <w:multiLevelType w:val="hybridMultilevel"/>
    <w:tmpl w:val="D2688E4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A4E5F57"/>
    <w:multiLevelType w:val="hybridMultilevel"/>
    <w:tmpl w:val="5A4C88B0"/>
    <w:lvl w:ilvl="0" w:tplc="9362A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12CDF"/>
    <w:multiLevelType w:val="hybridMultilevel"/>
    <w:tmpl w:val="E3967750"/>
    <w:lvl w:ilvl="0" w:tplc="971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1011C"/>
    <w:multiLevelType w:val="hybridMultilevel"/>
    <w:tmpl w:val="3BFA59BC"/>
    <w:lvl w:ilvl="0" w:tplc="C016944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9750F"/>
    <w:multiLevelType w:val="hybridMultilevel"/>
    <w:tmpl w:val="2134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03C2"/>
    <w:multiLevelType w:val="hybridMultilevel"/>
    <w:tmpl w:val="B96E4380"/>
    <w:lvl w:ilvl="0" w:tplc="FDF2C8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534FA"/>
    <w:multiLevelType w:val="hybridMultilevel"/>
    <w:tmpl w:val="6EC4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D5321"/>
    <w:multiLevelType w:val="hybridMultilevel"/>
    <w:tmpl w:val="31C81B98"/>
    <w:lvl w:ilvl="0" w:tplc="E60C1E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C461A35"/>
    <w:multiLevelType w:val="hybridMultilevel"/>
    <w:tmpl w:val="1B9698A2"/>
    <w:lvl w:ilvl="0" w:tplc="AFAE3B9E">
      <w:start w:val="1"/>
      <w:numFmt w:val="decimal"/>
      <w:lvlText w:val="%1."/>
      <w:lvlJc w:val="left"/>
      <w:pPr>
        <w:tabs>
          <w:tab w:val="num" w:pos="1440"/>
        </w:tabs>
        <w:ind w:left="47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D230D8"/>
    <w:multiLevelType w:val="multilevel"/>
    <w:tmpl w:val="2F1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14589"/>
    <w:multiLevelType w:val="singleLevel"/>
    <w:tmpl w:val="0D7CB0E0"/>
    <w:lvl w:ilvl="0">
      <w:start w:val="4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>
    <w:nsid w:val="4BB64DB0"/>
    <w:multiLevelType w:val="hybridMultilevel"/>
    <w:tmpl w:val="525E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742F0"/>
    <w:multiLevelType w:val="hybridMultilevel"/>
    <w:tmpl w:val="0E1E1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D0763"/>
    <w:multiLevelType w:val="hybridMultilevel"/>
    <w:tmpl w:val="0E1459B8"/>
    <w:lvl w:ilvl="0" w:tplc="2604D1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F845C2"/>
    <w:multiLevelType w:val="hybridMultilevel"/>
    <w:tmpl w:val="B2366FB0"/>
    <w:lvl w:ilvl="0" w:tplc="D1B45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C70EEF"/>
    <w:multiLevelType w:val="hybridMultilevel"/>
    <w:tmpl w:val="7E7253E0"/>
    <w:lvl w:ilvl="0" w:tplc="44364BF6">
      <w:start w:val="1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E473F9B"/>
    <w:multiLevelType w:val="hybridMultilevel"/>
    <w:tmpl w:val="121E6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3"/>
  </w:num>
  <w:num w:numId="5">
    <w:abstractNumId w:val="16"/>
  </w:num>
  <w:num w:numId="6">
    <w:abstractNumId w:val="8"/>
  </w:num>
  <w:num w:numId="7">
    <w:abstractNumId w:val="15"/>
  </w:num>
  <w:num w:numId="8">
    <w:abstractNumId w:val="19"/>
  </w:num>
  <w:num w:numId="9">
    <w:abstractNumId w:val="14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7"/>
  </w:num>
  <w:num w:numId="17">
    <w:abstractNumId w:val="4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49"/>
    <w:rsid w:val="00006F11"/>
    <w:rsid w:val="000103E8"/>
    <w:rsid w:val="00013199"/>
    <w:rsid w:val="00014516"/>
    <w:rsid w:val="00016F91"/>
    <w:rsid w:val="00020AA9"/>
    <w:rsid w:val="00023485"/>
    <w:rsid w:val="000246E7"/>
    <w:rsid w:val="0003686F"/>
    <w:rsid w:val="00037C3A"/>
    <w:rsid w:val="00042813"/>
    <w:rsid w:val="000467EE"/>
    <w:rsid w:val="000508C6"/>
    <w:rsid w:val="000618F8"/>
    <w:rsid w:val="00061D92"/>
    <w:rsid w:val="0006256E"/>
    <w:rsid w:val="00062900"/>
    <w:rsid w:val="00062C7A"/>
    <w:rsid w:val="00070F66"/>
    <w:rsid w:val="00071F31"/>
    <w:rsid w:val="00075F35"/>
    <w:rsid w:val="0008138F"/>
    <w:rsid w:val="00085F5B"/>
    <w:rsid w:val="00092346"/>
    <w:rsid w:val="000949D9"/>
    <w:rsid w:val="00095DA5"/>
    <w:rsid w:val="00096F9D"/>
    <w:rsid w:val="000A1E61"/>
    <w:rsid w:val="000A2C1A"/>
    <w:rsid w:val="000A4CD7"/>
    <w:rsid w:val="000A5B02"/>
    <w:rsid w:val="000A5D78"/>
    <w:rsid w:val="000A5F4A"/>
    <w:rsid w:val="000B675B"/>
    <w:rsid w:val="000B6CDC"/>
    <w:rsid w:val="000B6DED"/>
    <w:rsid w:val="000C061B"/>
    <w:rsid w:val="000C1ADD"/>
    <w:rsid w:val="000C1B71"/>
    <w:rsid w:val="000C276D"/>
    <w:rsid w:val="000C36A3"/>
    <w:rsid w:val="000C4209"/>
    <w:rsid w:val="000D3517"/>
    <w:rsid w:val="000D3645"/>
    <w:rsid w:val="000D6474"/>
    <w:rsid w:val="000D681B"/>
    <w:rsid w:val="000E4C72"/>
    <w:rsid w:val="000F04C2"/>
    <w:rsid w:val="000F2BCE"/>
    <w:rsid w:val="000F3522"/>
    <w:rsid w:val="000F3AD0"/>
    <w:rsid w:val="0010007B"/>
    <w:rsid w:val="001028A6"/>
    <w:rsid w:val="0010309A"/>
    <w:rsid w:val="0010511E"/>
    <w:rsid w:val="00111A02"/>
    <w:rsid w:val="0011360A"/>
    <w:rsid w:val="0012469D"/>
    <w:rsid w:val="00126AC7"/>
    <w:rsid w:val="00132EFA"/>
    <w:rsid w:val="001360ED"/>
    <w:rsid w:val="0014042D"/>
    <w:rsid w:val="00140A2D"/>
    <w:rsid w:val="00145A74"/>
    <w:rsid w:val="00145DA0"/>
    <w:rsid w:val="00150617"/>
    <w:rsid w:val="00152E6C"/>
    <w:rsid w:val="001532FA"/>
    <w:rsid w:val="00153C1B"/>
    <w:rsid w:val="001571EF"/>
    <w:rsid w:val="00160DE1"/>
    <w:rsid w:val="00164D3F"/>
    <w:rsid w:val="00164F6E"/>
    <w:rsid w:val="0016527D"/>
    <w:rsid w:val="00165D16"/>
    <w:rsid w:val="00167588"/>
    <w:rsid w:val="0016789B"/>
    <w:rsid w:val="0017464B"/>
    <w:rsid w:val="0017637B"/>
    <w:rsid w:val="00190A1F"/>
    <w:rsid w:val="001922AD"/>
    <w:rsid w:val="00193F27"/>
    <w:rsid w:val="0019555B"/>
    <w:rsid w:val="001962BA"/>
    <w:rsid w:val="00196F87"/>
    <w:rsid w:val="001A192A"/>
    <w:rsid w:val="001A6442"/>
    <w:rsid w:val="001B0150"/>
    <w:rsid w:val="001B29ED"/>
    <w:rsid w:val="001B3B50"/>
    <w:rsid w:val="001C0C5B"/>
    <w:rsid w:val="001C4F4D"/>
    <w:rsid w:val="001E61E9"/>
    <w:rsid w:val="001F372C"/>
    <w:rsid w:val="001F459E"/>
    <w:rsid w:val="001F4C98"/>
    <w:rsid w:val="001F7D0B"/>
    <w:rsid w:val="00201C5A"/>
    <w:rsid w:val="0020672D"/>
    <w:rsid w:val="002070A9"/>
    <w:rsid w:val="00207D41"/>
    <w:rsid w:val="00210432"/>
    <w:rsid w:val="0021559F"/>
    <w:rsid w:val="00215A93"/>
    <w:rsid w:val="002174C8"/>
    <w:rsid w:val="00217E42"/>
    <w:rsid w:val="00220BB5"/>
    <w:rsid w:val="00221ACE"/>
    <w:rsid w:val="00222C76"/>
    <w:rsid w:val="00227CFA"/>
    <w:rsid w:val="002301A9"/>
    <w:rsid w:val="00231643"/>
    <w:rsid w:val="002348B5"/>
    <w:rsid w:val="0023530F"/>
    <w:rsid w:val="00240F45"/>
    <w:rsid w:val="00242888"/>
    <w:rsid w:val="002436D5"/>
    <w:rsid w:val="002442B6"/>
    <w:rsid w:val="00245B5E"/>
    <w:rsid w:val="002470FB"/>
    <w:rsid w:val="00253792"/>
    <w:rsid w:val="00255EFD"/>
    <w:rsid w:val="002574C7"/>
    <w:rsid w:val="0026056E"/>
    <w:rsid w:val="0026174C"/>
    <w:rsid w:val="0026393F"/>
    <w:rsid w:val="00263D9A"/>
    <w:rsid w:val="002655C0"/>
    <w:rsid w:val="00266AB8"/>
    <w:rsid w:val="00270D69"/>
    <w:rsid w:val="00271D7E"/>
    <w:rsid w:val="0027217C"/>
    <w:rsid w:val="00272B1B"/>
    <w:rsid w:val="002730F1"/>
    <w:rsid w:val="00273868"/>
    <w:rsid w:val="00275A99"/>
    <w:rsid w:val="002814C4"/>
    <w:rsid w:val="00284C10"/>
    <w:rsid w:val="00285B46"/>
    <w:rsid w:val="00285E26"/>
    <w:rsid w:val="002860EC"/>
    <w:rsid w:val="00286CC8"/>
    <w:rsid w:val="00287744"/>
    <w:rsid w:val="00291E6D"/>
    <w:rsid w:val="002A3AF7"/>
    <w:rsid w:val="002A4CAD"/>
    <w:rsid w:val="002A5781"/>
    <w:rsid w:val="002A7A12"/>
    <w:rsid w:val="002B17C9"/>
    <w:rsid w:val="002B7D2C"/>
    <w:rsid w:val="002C1F40"/>
    <w:rsid w:val="002D2333"/>
    <w:rsid w:val="002D4D23"/>
    <w:rsid w:val="002E24E2"/>
    <w:rsid w:val="002F172E"/>
    <w:rsid w:val="002F4EC9"/>
    <w:rsid w:val="002F526C"/>
    <w:rsid w:val="003041B2"/>
    <w:rsid w:val="00317D97"/>
    <w:rsid w:val="00321DB5"/>
    <w:rsid w:val="00322145"/>
    <w:rsid w:val="003237F8"/>
    <w:rsid w:val="003359BF"/>
    <w:rsid w:val="00340410"/>
    <w:rsid w:val="0034146D"/>
    <w:rsid w:val="00342427"/>
    <w:rsid w:val="00342737"/>
    <w:rsid w:val="00342B4B"/>
    <w:rsid w:val="00346256"/>
    <w:rsid w:val="00354972"/>
    <w:rsid w:val="00361233"/>
    <w:rsid w:val="00362FF9"/>
    <w:rsid w:val="00365B82"/>
    <w:rsid w:val="00365FE2"/>
    <w:rsid w:val="003679BF"/>
    <w:rsid w:val="00370C45"/>
    <w:rsid w:val="0037124A"/>
    <w:rsid w:val="0037297E"/>
    <w:rsid w:val="0037410D"/>
    <w:rsid w:val="00380CA5"/>
    <w:rsid w:val="003841E2"/>
    <w:rsid w:val="00386AFB"/>
    <w:rsid w:val="00392C34"/>
    <w:rsid w:val="00392DFE"/>
    <w:rsid w:val="00394936"/>
    <w:rsid w:val="003970BB"/>
    <w:rsid w:val="0039743E"/>
    <w:rsid w:val="003A6CED"/>
    <w:rsid w:val="003B2AF6"/>
    <w:rsid w:val="003B4134"/>
    <w:rsid w:val="003B7391"/>
    <w:rsid w:val="003C3956"/>
    <w:rsid w:val="003C7C5B"/>
    <w:rsid w:val="003D54B3"/>
    <w:rsid w:val="003D7FB2"/>
    <w:rsid w:val="003F384D"/>
    <w:rsid w:val="003F3F64"/>
    <w:rsid w:val="003F4702"/>
    <w:rsid w:val="003F7D56"/>
    <w:rsid w:val="004005F8"/>
    <w:rsid w:val="00404066"/>
    <w:rsid w:val="004059AE"/>
    <w:rsid w:val="00410152"/>
    <w:rsid w:val="00412271"/>
    <w:rsid w:val="00412DAA"/>
    <w:rsid w:val="00413E37"/>
    <w:rsid w:val="00414C64"/>
    <w:rsid w:val="00415B3A"/>
    <w:rsid w:val="00421F87"/>
    <w:rsid w:val="00421FDE"/>
    <w:rsid w:val="00423B7D"/>
    <w:rsid w:val="004252D6"/>
    <w:rsid w:val="00432DE0"/>
    <w:rsid w:val="00435724"/>
    <w:rsid w:val="004376B3"/>
    <w:rsid w:val="00440046"/>
    <w:rsid w:val="00446DEA"/>
    <w:rsid w:val="00451CA6"/>
    <w:rsid w:val="00453767"/>
    <w:rsid w:val="004545AD"/>
    <w:rsid w:val="004676A4"/>
    <w:rsid w:val="00467ED2"/>
    <w:rsid w:val="00477C7D"/>
    <w:rsid w:val="004909AA"/>
    <w:rsid w:val="00491557"/>
    <w:rsid w:val="004955DA"/>
    <w:rsid w:val="004A192F"/>
    <w:rsid w:val="004A6396"/>
    <w:rsid w:val="004A75D7"/>
    <w:rsid w:val="004B0CD0"/>
    <w:rsid w:val="004B1A52"/>
    <w:rsid w:val="004B2AD9"/>
    <w:rsid w:val="004B40C9"/>
    <w:rsid w:val="004B5F8F"/>
    <w:rsid w:val="004C176A"/>
    <w:rsid w:val="004D06FB"/>
    <w:rsid w:val="004D120C"/>
    <w:rsid w:val="004D65F1"/>
    <w:rsid w:val="004E1580"/>
    <w:rsid w:val="004E183C"/>
    <w:rsid w:val="004E2B85"/>
    <w:rsid w:val="004E47AA"/>
    <w:rsid w:val="004E523A"/>
    <w:rsid w:val="004F5565"/>
    <w:rsid w:val="00500137"/>
    <w:rsid w:val="005018F7"/>
    <w:rsid w:val="00507616"/>
    <w:rsid w:val="00510183"/>
    <w:rsid w:val="00513484"/>
    <w:rsid w:val="00514698"/>
    <w:rsid w:val="00515271"/>
    <w:rsid w:val="00516848"/>
    <w:rsid w:val="00517FE3"/>
    <w:rsid w:val="00520E2E"/>
    <w:rsid w:val="00521DCD"/>
    <w:rsid w:val="005221FD"/>
    <w:rsid w:val="00524CC0"/>
    <w:rsid w:val="005332A6"/>
    <w:rsid w:val="00533646"/>
    <w:rsid w:val="00535827"/>
    <w:rsid w:val="00535D91"/>
    <w:rsid w:val="00536291"/>
    <w:rsid w:val="00543A3C"/>
    <w:rsid w:val="005516FC"/>
    <w:rsid w:val="00551E6E"/>
    <w:rsid w:val="00554E87"/>
    <w:rsid w:val="0055558E"/>
    <w:rsid w:val="005559AE"/>
    <w:rsid w:val="00560AE2"/>
    <w:rsid w:val="00565168"/>
    <w:rsid w:val="0057066B"/>
    <w:rsid w:val="00571192"/>
    <w:rsid w:val="0057299E"/>
    <w:rsid w:val="0057300F"/>
    <w:rsid w:val="005731C8"/>
    <w:rsid w:val="00574D93"/>
    <w:rsid w:val="0058042F"/>
    <w:rsid w:val="00585CCB"/>
    <w:rsid w:val="005867E7"/>
    <w:rsid w:val="00587046"/>
    <w:rsid w:val="00590E1E"/>
    <w:rsid w:val="0059117B"/>
    <w:rsid w:val="00592F7D"/>
    <w:rsid w:val="00594DE8"/>
    <w:rsid w:val="005A1BA5"/>
    <w:rsid w:val="005A2D94"/>
    <w:rsid w:val="005A3874"/>
    <w:rsid w:val="005A4862"/>
    <w:rsid w:val="005A5A2B"/>
    <w:rsid w:val="005A66C7"/>
    <w:rsid w:val="005B5936"/>
    <w:rsid w:val="005C070A"/>
    <w:rsid w:val="005C6E5B"/>
    <w:rsid w:val="005E0498"/>
    <w:rsid w:val="005E3436"/>
    <w:rsid w:val="005E53F2"/>
    <w:rsid w:val="005E66A0"/>
    <w:rsid w:val="005E6D91"/>
    <w:rsid w:val="005F0E9C"/>
    <w:rsid w:val="005F104B"/>
    <w:rsid w:val="005F15CF"/>
    <w:rsid w:val="005F49C1"/>
    <w:rsid w:val="00603CA9"/>
    <w:rsid w:val="00604617"/>
    <w:rsid w:val="006065B6"/>
    <w:rsid w:val="006079FE"/>
    <w:rsid w:val="00615D1F"/>
    <w:rsid w:val="006218A5"/>
    <w:rsid w:val="00623E70"/>
    <w:rsid w:val="00625EEE"/>
    <w:rsid w:val="006267A6"/>
    <w:rsid w:val="006302EE"/>
    <w:rsid w:val="006309B6"/>
    <w:rsid w:val="00631509"/>
    <w:rsid w:val="0063585A"/>
    <w:rsid w:val="00636649"/>
    <w:rsid w:val="00637084"/>
    <w:rsid w:val="006432A8"/>
    <w:rsid w:val="00643962"/>
    <w:rsid w:val="006528B5"/>
    <w:rsid w:val="0065349F"/>
    <w:rsid w:val="00656709"/>
    <w:rsid w:val="006572D1"/>
    <w:rsid w:val="00661D08"/>
    <w:rsid w:val="00661E37"/>
    <w:rsid w:val="00662187"/>
    <w:rsid w:val="00663491"/>
    <w:rsid w:val="006643FA"/>
    <w:rsid w:val="00670A56"/>
    <w:rsid w:val="00670D94"/>
    <w:rsid w:val="00672FCC"/>
    <w:rsid w:val="006749E9"/>
    <w:rsid w:val="0067585A"/>
    <w:rsid w:val="0068281A"/>
    <w:rsid w:val="00682F3C"/>
    <w:rsid w:val="00683F3B"/>
    <w:rsid w:val="00685D64"/>
    <w:rsid w:val="00687754"/>
    <w:rsid w:val="006879EC"/>
    <w:rsid w:val="00692B74"/>
    <w:rsid w:val="006935DE"/>
    <w:rsid w:val="0069629C"/>
    <w:rsid w:val="006A28B1"/>
    <w:rsid w:val="006A465B"/>
    <w:rsid w:val="006B0465"/>
    <w:rsid w:val="006B16B6"/>
    <w:rsid w:val="006B3128"/>
    <w:rsid w:val="006B3207"/>
    <w:rsid w:val="006B3C47"/>
    <w:rsid w:val="006B5B04"/>
    <w:rsid w:val="006C0143"/>
    <w:rsid w:val="006C059E"/>
    <w:rsid w:val="006D0638"/>
    <w:rsid w:val="006D25C8"/>
    <w:rsid w:val="006F47CE"/>
    <w:rsid w:val="006F6EBB"/>
    <w:rsid w:val="00700845"/>
    <w:rsid w:val="00714631"/>
    <w:rsid w:val="00720302"/>
    <w:rsid w:val="0072625C"/>
    <w:rsid w:val="007264D1"/>
    <w:rsid w:val="00726750"/>
    <w:rsid w:val="00726853"/>
    <w:rsid w:val="007322E1"/>
    <w:rsid w:val="00732547"/>
    <w:rsid w:val="00740DC6"/>
    <w:rsid w:val="00743914"/>
    <w:rsid w:val="00743BB5"/>
    <w:rsid w:val="0074630E"/>
    <w:rsid w:val="00753EBF"/>
    <w:rsid w:val="00757C89"/>
    <w:rsid w:val="00760A5A"/>
    <w:rsid w:val="00763EC1"/>
    <w:rsid w:val="0076527D"/>
    <w:rsid w:val="0077060C"/>
    <w:rsid w:val="00770E19"/>
    <w:rsid w:val="007806EE"/>
    <w:rsid w:val="00780AAB"/>
    <w:rsid w:val="00781381"/>
    <w:rsid w:val="0078192F"/>
    <w:rsid w:val="00785D07"/>
    <w:rsid w:val="00792B4B"/>
    <w:rsid w:val="007947B6"/>
    <w:rsid w:val="007A34BE"/>
    <w:rsid w:val="007A39EC"/>
    <w:rsid w:val="007A3D17"/>
    <w:rsid w:val="007A72CA"/>
    <w:rsid w:val="007B1FF4"/>
    <w:rsid w:val="007B64E3"/>
    <w:rsid w:val="007B6584"/>
    <w:rsid w:val="007B6E01"/>
    <w:rsid w:val="007C4B3D"/>
    <w:rsid w:val="007D5DE8"/>
    <w:rsid w:val="007E0D04"/>
    <w:rsid w:val="007E56C5"/>
    <w:rsid w:val="007E6C9C"/>
    <w:rsid w:val="007F0030"/>
    <w:rsid w:val="007F154F"/>
    <w:rsid w:val="007F1B18"/>
    <w:rsid w:val="007F4CA7"/>
    <w:rsid w:val="007F5201"/>
    <w:rsid w:val="00800B34"/>
    <w:rsid w:val="00801D1A"/>
    <w:rsid w:val="00801E51"/>
    <w:rsid w:val="00805FAA"/>
    <w:rsid w:val="00814677"/>
    <w:rsid w:val="008258B2"/>
    <w:rsid w:val="00827E30"/>
    <w:rsid w:val="0083527E"/>
    <w:rsid w:val="008360F4"/>
    <w:rsid w:val="00837A11"/>
    <w:rsid w:val="00845042"/>
    <w:rsid w:val="0084542F"/>
    <w:rsid w:val="00862754"/>
    <w:rsid w:val="00863408"/>
    <w:rsid w:val="008655E3"/>
    <w:rsid w:val="008705D5"/>
    <w:rsid w:val="00881600"/>
    <w:rsid w:val="00882F4A"/>
    <w:rsid w:val="0089502F"/>
    <w:rsid w:val="0089568D"/>
    <w:rsid w:val="00895D57"/>
    <w:rsid w:val="00897780"/>
    <w:rsid w:val="00897C23"/>
    <w:rsid w:val="008A23F5"/>
    <w:rsid w:val="008A4FC9"/>
    <w:rsid w:val="008A6C41"/>
    <w:rsid w:val="008A6E9A"/>
    <w:rsid w:val="008B275B"/>
    <w:rsid w:val="008B3E55"/>
    <w:rsid w:val="008B5775"/>
    <w:rsid w:val="008B7E49"/>
    <w:rsid w:val="008C7553"/>
    <w:rsid w:val="008D2343"/>
    <w:rsid w:val="008D2373"/>
    <w:rsid w:val="008D7A57"/>
    <w:rsid w:val="008E49FC"/>
    <w:rsid w:val="008E5416"/>
    <w:rsid w:val="008F369E"/>
    <w:rsid w:val="00900233"/>
    <w:rsid w:val="00903FDD"/>
    <w:rsid w:val="009054E2"/>
    <w:rsid w:val="00905830"/>
    <w:rsid w:val="0090648E"/>
    <w:rsid w:val="00915DE3"/>
    <w:rsid w:val="009253EC"/>
    <w:rsid w:val="00925FB0"/>
    <w:rsid w:val="00932C1D"/>
    <w:rsid w:val="00937301"/>
    <w:rsid w:val="00940058"/>
    <w:rsid w:val="00943F77"/>
    <w:rsid w:val="009440CE"/>
    <w:rsid w:val="009530C3"/>
    <w:rsid w:val="009546E8"/>
    <w:rsid w:val="00954B71"/>
    <w:rsid w:val="00955BB2"/>
    <w:rsid w:val="00955FA7"/>
    <w:rsid w:val="00962CAA"/>
    <w:rsid w:val="00962DB5"/>
    <w:rsid w:val="00963AC5"/>
    <w:rsid w:val="00970082"/>
    <w:rsid w:val="009703AB"/>
    <w:rsid w:val="0097229C"/>
    <w:rsid w:val="009758A3"/>
    <w:rsid w:val="00977586"/>
    <w:rsid w:val="009817D5"/>
    <w:rsid w:val="0099284C"/>
    <w:rsid w:val="009949E8"/>
    <w:rsid w:val="009A3519"/>
    <w:rsid w:val="009A6457"/>
    <w:rsid w:val="009A6A9F"/>
    <w:rsid w:val="009B39B1"/>
    <w:rsid w:val="009B543A"/>
    <w:rsid w:val="009C05C6"/>
    <w:rsid w:val="009C3CFB"/>
    <w:rsid w:val="009C3EA9"/>
    <w:rsid w:val="009C4FCD"/>
    <w:rsid w:val="009C5F79"/>
    <w:rsid w:val="009C6CDB"/>
    <w:rsid w:val="009D4A3C"/>
    <w:rsid w:val="009D771B"/>
    <w:rsid w:val="009E1625"/>
    <w:rsid w:val="009F5AE2"/>
    <w:rsid w:val="00A04A63"/>
    <w:rsid w:val="00A07765"/>
    <w:rsid w:val="00A07866"/>
    <w:rsid w:val="00A1153F"/>
    <w:rsid w:val="00A14624"/>
    <w:rsid w:val="00A177C8"/>
    <w:rsid w:val="00A226AC"/>
    <w:rsid w:val="00A24109"/>
    <w:rsid w:val="00A31782"/>
    <w:rsid w:val="00A31EB2"/>
    <w:rsid w:val="00A327C9"/>
    <w:rsid w:val="00A32B57"/>
    <w:rsid w:val="00A34752"/>
    <w:rsid w:val="00A34BC1"/>
    <w:rsid w:val="00A35479"/>
    <w:rsid w:val="00A44E29"/>
    <w:rsid w:val="00A46ABA"/>
    <w:rsid w:val="00A51402"/>
    <w:rsid w:val="00A5352E"/>
    <w:rsid w:val="00A54687"/>
    <w:rsid w:val="00A65A6A"/>
    <w:rsid w:val="00A72929"/>
    <w:rsid w:val="00A734AC"/>
    <w:rsid w:val="00A7522D"/>
    <w:rsid w:val="00A8098A"/>
    <w:rsid w:val="00A862F4"/>
    <w:rsid w:val="00AA342D"/>
    <w:rsid w:val="00AA67D1"/>
    <w:rsid w:val="00AB51B1"/>
    <w:rsid w:val="00AB7005"/>
    <w:rsid w:val="00AC297B"/>
    <w:rsid w:val="00AC33D9"/>
    <w:rsid w:val="00AC34DE"/>
    <w:rsid w:val="00AC5B2F"/>
    <w:rsid w:val="00AD28CB"/>
    <w:rsid w:val="00AD67FB"/>
    <w:rsid w:val="00AD7E7C"/>
    <w:rsid w:val="00AE46DB"/>
    <w:rsid w:val="00AE5882"/>
    <w:rsid w:val="00AE6D56"/>
    <w:rsid w:val="00AF2199"/>
    <w:rsid w:val="00AF438B"/>
    <w:rsid w:val="00AF6C9A"/>
    <w:rsid w:val="00B00961"/>
    <w:rsid w:val="00B036CE"/>
    <w:rsid w:val="00B10309"/>
    <w:rsid w:val="00B15B1A"/>
    <w:rsid w:val="00B16A78"/>
    <w:rsid w:val="00B17A2B"/>
    <w:rsid w:val="00B201BB"/>
    <w:rsid w:val="00B24927"/>
    <w:rsid w:val="00B26ED3"/>
    <w:rsid w:val="00B32DC0"/>
    <w:rsid w:val="00B33A93"/>
    <w:rsid w:val="00B41851"/>
    <w:rsid w:val="00B4201C"/>
    <w:rsid w:val="00B420DC"/>
    <w:rsid w:val="00B43252"/>
    <w:rsid w:val="00B44059"/>
    <w:rsid w:val="00B447BD"/>
    <w:rsid w:val="00B56513"/>
    <w:rsid w:val="00B56E45"/>
    <w:rsid w:val="00B60B4E"/>
    <w:rsid w:val="00B6183E"/>
    <w:rsid w:val="00B676DB"/>
    <w:rsid w:val="00B715D2"/>
    <w:rsid w:val="00B73BF6"/>
    <w:rsid w:val="00B74C0D"/>
    <w:rsid w:val="00B756DC"/>
    <w:rsid w:val="00B75ED4"/>
    <w:rsid w:val="00B938AB"/>
    <w:rsid w:val="00BA0ECF"/>
    <w:rsid w:val="00BA3768"/>
    <w:rsid w:val="00BB7360"/>
    <w:rsid w:val="00BC1AB7"/>
    <w:rsid w:val="00BC72F2"/>
    <w:rsid w:val="00BD11A3"/>
    <w:rsid w:val="00BD3086"/>
    <w:rsid w:val="00BD6D20"/>
    <w:rsid w:val="00BE08E3"/>
    <w:rsid w:val="00BF3A0B"/>
    <w:rsid w:val="00BF7225"/>
    <w:rsid w:val="00BF7FE2"/>
    <w:rsid w:val="00C00005"/>
    <w:rsid w:val="00C00945"/>
    <w:rsid w:val="00C01431"/>
    <w:rsid w:val="00C05203"/>
    <w:rsid w:val="00C060F2"/>
    <w:rsid w:val="00C163C1"/>
    <w:rsid w:val="00C21D4A"/>
    <w:rsid w:val="00C22998"/>
    <w:rsid w:val="00C2333C"/>
    <w:rsid w:val="00C23476"/>
    <w:rsid w:val="00C24C84"/>
    <w:rsid w:val="00C251A6"/>
    <w:rsid w:val="00C31A78"/>
    <w:rsid w:val="00C326D3"/>
    <w:rsid w:val="00C37090"/>
    <w:rsid w:val="00C37DC0"/>
    <w:rsid w:val="00C43B2D"/>
    <w:rsid w:val="00C44FAD"/>
    <w:rsid w:val="00C518E1"/>
    <w:rsid w:val="00C53591"/>
    <w:rsid w:val="00C538E2"/>
    <w:rsid w:val="00C54245"/>
    <w:rsid w:val="00C55C7D"/>
    <w:rsid w:val="00C56B37"/>
    <w:rsid w:val="00C67A67"/>
    <w:rsid w:val="00C7011D"/>
    <w:rsid w:val="00C709DE"/>
    <w:rsid w:val="00C74440"/>
    <w:rsid w:val="00C75F17"/>
    <w:rsid w:val="00C760D5"/>
    <w:rsid w:val="00C81449"/>
    <w:rsid w:val="00C82CF3"/>
    <w:rsid w:val="00C82EC3"/>
    <w:rsid w:val="00C83C9E"/>
    <w:rsid w:val="00C9067A"/>
    <w:rsid w:val="00C9177F"/>
    <w:rsid w:val="00C92C27"/>
    <w:rsid w:val="00C959D5"/>
    <w:rsid w:val="00C96BAC"/>
    <w:rsid w:val="00CA1534"/>
    <w:rsid w:val="00CA1F1B"/>
    <w:rsid w:val="00CA3543"/>
    <w:rsid w:val="00CA59C6"/>
    <w:rsid w:val="00CA6A21"/>
    <w:rsid w:val="00CB721C"/>
    <w:rsid w:val="00CC0BCF"/>
    <w:rsid w:val="00CC6633"/>
    <w:rsid w:val="00CC6CCF"/>
    <w:rsid w:val="00CC763B"/>
    <w:rsid w:val="00CD07A2"/>
    <w:rsid w:val="00CD75E9"/>
    <w:rsid w:val="00CE0224"/>
    <w:rsid w:val="00CE3CF0"/>
    <w:rsid w:val="00CE455C"/>
    <w:rsid w:val="00CE5BDC"/>
    <w:rsid w:val="00CE6A7F"/>
    <w:rsid w:val="00CE7026"/>
    <w:rsid w:val="00CF6CE4"/>
    <w:rsid w:val="00CF7F51"/>
    <w:rsid w:val="00D014D0"/>
    <w:rsid w:val="00D05D80"/>
    <w:rsid w:val="00D05E2A"/>
    <w:rsid w:val="00D106C3"/>
    <w:rsid w:val="00D1073F"/>
    <w:rsid w:val="00D119EA"/>
    <w:rsid w:val="00D12BB4"/>
    <w:rsid w:val="00D153B2"/>
    <w:rsid w:val="00D179BB"/>
    <w:rsid w:val="00D21C76"/>
    <w:rsid w:val="00D22A04"/>
    <w:rsid w:val="00D237DE"/>
    <w:rsid w:val="00D23862"/>
    <w:rsid w:val="00D258F3"/>
    <w:rsid w:val="00D310F7"/>
    <w:rsid w:val="00D407A2"/>
    <w:rsid w:val="00D41514"/>
    <w:rsid w:val="00D43191"/>
    <w:rsid w:val="00D46476"/>
    <w:rsid w:val="00D46E09"/>
    <w:rsid w:val="00D473DE"/>
    <w:rsid w:val="00D50BFA"/>
    <w:rsid w:val="00D50CD7"/>
    <w:rsid w:val="00D5215F"/>
    <w:rsid w:val="00D534A0"/>
    <w:rsid w:val="00D53FE0"/>
    <w:rsid w:val="00D57A51"/>
    <w:rsid w:val="00D6406C"/>
    <w:rsid w:val="00D652A9"/>
    <w:rsid w:val="00D72B0C"/>
    <w:rsid w:val="00D77B71"/>
    <w:rsid w:val="00D77E1B"/>
    <w:rsid w:val="00D81780"/>
    <w:rsid w:val="00D821A3"/>
    <w:rsid w:val="00D86B8E"/>
    <w:rsid w:val="00D873FA"/>
    <w:rsid w:val="00D90E23"/>
    <w:rsid w:val="00D95EA4"/>
    <w:rsid w:val="00D960D4"/>
    <w:rsid w:val="00D96CEB"/>
    <w:rsid w:val="00D9771F"/>
    <w:rsid w:val="00D97DC5"/>
    <w:rsid w:val="00DA556A"/>
    <w:rsid w:val="00DB11AC"/>
    <w:rsid w:val="00DB6048"/>
    <w:rsid w:val="00DC50CA"/>
    <w:rsid w:val="00DD22DA"/>
    <w:rsid w:val="00DD49F9"/>
    <w:rsid w:val="00DD4F06"/>
    <w:rsid w:val="00DD5787"/>
    <w:rsid w:val="00DE5389"/>
    <w:rsid w:val="00DE5CAF"/>
    <w:rsid w:val="00DE5D3E"/>
    <w:rsid w:val="00DE6080"/>
    <w:rsid w:val="00DE74C9"/>
    <w:rsid w:val="00DF16F1"/>
    <w:rsid w:val="00DF351D"/>
    <w:rsid w:val="00DF498B"/>
    <w:rsid w:val="00DF4FCB"/>
    <w:rsid w:val="00E01864"/>
    <w:rsid w:val="00E0383A"/>
    <w:rsid w:val="00E102BB"/>
    <w:rsid w:val="00E12BC1"/>
    <w:rsid w:val="00E140D1"/>
    <w:rsid w:val="00E14207"/>
    <w:rsid w:val="00E23333"/>
    <w:rsid w:val="00E24669"/>
    <w:rsid w:val="00E33116"/>
    <w:rsid w:val="00E33CEC"/>
    <w:rsid w:val="00E41E30"/>
    <w:rsid w:val="00E433E1"/>
    <w:rsid w:val="00E45C75"/>
    <w:rsid w:val="00E50E3F"/>
    <w:rsid w:val="00E531DA"/>
    <w:rsid w:val="00E53DDC"/>
    <w:rsid w:val="00E5452D"/>
    <w:rsid w:val="00E600BC"/>
    <w:rsid w:val="00E62200"/>
    <w:rsid w:val="00E633FA"/>
    <w:rsid w:val="00E66D7D"/>
    <w:rsid w:val="00E70A74"/>
    <w:rsid w:val="00E7114B"/>
    <w:rsid w:val="00E75022"/>
    <w:rsid w:val="00E77368"/>
    <w:rsid w:val="00E842FD"/>
    <w:rsid w:val="00E8442F"/>
    <w:rsid w:val="00E8484C"/>
    <w:rsid w:val="00E85A3C"/>
    <w:rsid w:val="00E90090"/>
    <w:rsid w:val="00E92719"/>
    <w:rsid w:val="00E96774"/>
    <w:rsid w:val="00E977CD"/>
    <w:rsid w:val="00E97F59"/>
    <w:rsid w:val="00EA15B7"/>
    <w:rsid w:val="00EA51E4"/>
    <w:rsid w:val="00EA5E13"/>
    <w:rsid w:val="00EA6FD6"/>
    <w:rsid w:val="00EB74D6"/>
    <w:rsid w:val="00EC0246"/>
    <w:rsid w:val="00EC0FB2"/>
    <w:rsid w:val="00EC1BD2"/>
    <w:rsid w:val="00EC6D95"/>
    <w:rsid w:val="00EC72C0"/>
    <w:rsid w:val="00ED0B51"/>
    <w:rsid w:val="00ED11E4"/>
    <w:rsid w:val="00EE4C62"/>
    <w:rsid w:val="00EF569E"/>
    <w:rsid w:val="00EF5AA7"/>
    <w:rsid w:val="00EF6F30"/>
    <w:rsid w:val="00F032C9"/>
    <w:rsid w:val="00F17DF9"/>
    <w:rsid w:val="00F20761"/>
    <w:rsid w:val="00F21D13"/>
    <w:rsid w:val="00F3681B"/>
    <w:rsid w:val="00F40592"/>
    <w:rsid w:val="00F45DF9"/>
    <w:rsid w:val="00F501CA"/>
    <w:rsid w:val="00F54C9F"/>
    <w:rsid w:val="00F55293"/>
    <w:rsid w:val="00F55D64"/>
    <w:rsid w:val="00F56419"/>
    <w:rsid w:val="00F56941"/>
    <w:rsid w:val="00F613D5"/>
    <w:rsid w:val="00F62BBC"/>
    <w:rsid w:val="00F63D49"/>
    <w:rsid w:val="00F663F9"/>
    <w:rsid w:val="00F665B8"/>
    <w:rsid w:val="00F66D60"/>
    <w:rsid w:val="00F73D7F"/>
    <w:rsid w:val="00F77D86"/>
    <w:rsid w:val="00F81B8F"/>
    <w:rsid w:val="00F870C6"/>
    <w:rsid w:val="00F87341"/>
    <w:rsid w:val="00F87CC8"/>
    <w:rsid w:val="00F96C2C"/>
    <w:rsid w:val="00FA2409"/>
    <w:rsid w:val="00FA5101"/>
    <w:rsid w:val="00FA6956"/>
    <w:rsid w:val="00FB59FA"/>
    <w:rsid w:val="00FC00AD"/>
    <w:rsid w:val="00FC0A28"/>
    <w:rsid w:val="00FC0F4D"/>
    <w:rsid w:val="00FC5149"/>
    <w:rsid w:val="00FD113B"/>
    <w:rsid w:val="00FE6880"/>
    <w:rsid w:val="00FE71CB"/>
    <w:rsid w:val="00FF36C4"/>
    <w:rsid w:val="00FF3EAF"/>
    <w:rsid w:val="00FF430B"/>
    <w:rsid w:val="00FF676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B0C"/>
  </w:style>
  <w:style w:type="paragraph" w:styleId="1">
    <w:name w:val="heading 1"/>
    <w:basedOn w:val="a"/>
    <w:next w:val="a"/>
    <w:qFormat/>
    <w:rsid w:val="001F3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6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72B0C"/>
    <w:pPr>
      <w:keepNext/>
      <w:tabs>
        <w:tab w:val="left" w:pos="284"/>
      </w:tabs>
      <w:ind w:left="284" w:firstLine="567"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qFormat/>
    <w:rsid w:val="001F37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"/>
    <w:link w:val="21"/>
    <w:rsid w:val="00D72B0C"/>
    <w:pPr>
      <w:spacing w:after="120" w:line="480" w:lineRule="auto"/>
      <w:ind w:left="283"/>
    </w:pPr>
  </w:style>
  <w:style w:type="table" w:styleId="a4">
    <w:name w:val="Table Grid"/>
    <w:basedOn w:val="a2"/>
    <w:rsid w:val="00D7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EC0FB2"/>
    <w:pPr>
      <w:jc w:val="center"/>
    </w:pPr>
    <w:rPr>
      <w:b/>
      <w:spacing w:val="30"/>
      <w:sz w:val="24"/>
    </w:rPr>
  </w:style>
  <w:style w:type="paragraph" w:styleId="a6">
    <w:name w:val="Block Text"/>
    <w:basedOn w:val="a"/>
    <w:rsid w:val="00AD28CB"/>
    <w:pPr>
      <w:tabs>
        <w:tab w:val="left" w:pos="4820"/>
      </w:tabs>
      <w:ind w:left="360" w:right="333"/>
    </w:pPr>
    <w:rPr>
      <w:sz w:val="24"/>
      <w:szCs w:val="24"/>
    </w:rPr>
  </w:style>
  <w:style w:type="paragraph" w:customStyle="1" w:styleId="NormalWeb">
    <w:name w:val="Normal (Web)"/>
    <w:basedOn w:val="a"/>
    <w:rsid w:val="00D77B71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Arial Unicode MS"/>
      <w:sz w:val="22"/>
      <w:lang w:eastAsia="en-US"/>
    </w:rPr>
  </w:style>
  <w:style w:type="character" w:styleId="a7">
    <w:name w:val="Hyperlink"/>
    <w:rsid w:val="00D77B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0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1">
    <w:name w:val=" Знак"/>
    <w:basedOn w:val="a"/>
    <w:link w:val="a0"/>
    <w:rsid w:val="008A4FC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Emphasis"/>
    <w:qFormat/>
    <w:rsid w:val="00E33CEC"/>
    <w:rPr>
      <w:i/>
      <w:iCs/>
    </w:rPr>
  </w:style>
  <w:style w:type="character" w:customStyle="1" w:styleId="21">
    <w:name w:val="Основной текст с отступом 2 Знак"/>
    <w:link w:val="20"/>
    <w:rsid w:val="00E7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B0C"/>
  </w:style>
  <w:style w:type="paragraph" w:styleId="1">
    <w:name w:val="heading 1"/>
    <w:basedOn w:val="a"/>
    <w:next w:val="a"/>
    <w:qFormat/>
    <w:rsid w:val="001F3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6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72B0C"/>
    <w:pPr>
      <w:keepNext/>
      <w:tabs>
        <w:tab w:val="left" w:pos="284"/>
      </w:tabs>
      <w:ind w:left="284" w:firstLine="567"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qFormat/>
    <w:rsid w:val="001F37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"/>
    <w:link w:val="21"/>
    <w:rsid w:val="00D72B0C"/>
    <w:pPr>
      <w:spacing w:after="120" w:line="480" w:lineRule="auto"/>
      <w:ind w:left="283"/>
    </w:pPr>
  </w:style>
  <w:style w:type="table" w:styleId="a4">
    <w:name w:val="Table Grid"/>
    <w:basedOn w:val="a2"/>
    <w:rsid w:val="00D7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EC0FB2"/>
    <w:pPr>
      <w:jc w:val="center"/>
    </w:pPr>
    <w:rPr>
      <w:b/>
      <w:spacing w:val="30"/>
      <w:sz w:val="24"/>
    </w:rPr>
  </w:style>
  <w:style w:type="paragraph" w:styleId="a6">
    <w:name w:val="Block Text"/>
    <w:basedOn w:val="a"/>
    <w:rsid w:val="00AD28CB"/>
    <w:pPr>
      <w:tabs>
        <w:tab w:val="left" w:pos="4820"/>
      </w:tabs>
      <w:ind w:left="360" w:right="333"/>
    </w:pPr>
    <w:rPr>
      <w:sz w:val="24"/>
      <w:szCs w:val="24"/>
    </w:rPr>
  </w:style>
  <w:style w:type="paragraph" w:customStyle="1" w:styleId="NormalWeb">
    <w:name w:val="Normal (Web)"/>
    <w:basedOn w:val="a"/>
    <w:rsid w:val="00D77B71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Arial Unicode MS"/>
      <w:sz w:val="22"/>
      <w:lang w:eastAsia="en-US"/>
    </w:rPr>
  </w:style>
  <w:style w:type="character" w:styleId="a7">
    <w:name w:val="Hyperlink"/>
    <w:rsid w:val="00D77B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0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1">
    <w:name w:val=" Знак"/>
    <w:basedOn w:val="a"/>
    <w:link w:val="a0"/>
    <w:rsid w:val="008A4FC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Emphasis"/>
    <w:qFormat/>
    <w:rsid w:val="00E33CEC"/>
    <w:rPr>
      <w:i/>
      <w:iCs/>
    </w:rPr>
  </w:style>
  <w:style w:type="character" w:customStyle="1" w:styleId="21">
    <w:name w:val="Основной текст с отступом 2 Знак"/>
    <w:link w:val="20"/>
    <w:rsid w:val="00E7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ПРОГРАММА СЕМИНАРА</vt:lpstr>
      <vt:lpstr>        </vt:lpstr>
      <vt:lpstr>        Программа семинара</vt:lpstr>
    </vt:vector>
  </TitlesOfParts>
  <Company>ПРОКОЛ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</dc:title>
  <dc:creator>_Wizard_</dc:creator>
  <cp:lastModifiedBy>ЦентрОткрытие_Левина</cp:lastModifiedBy>
  <cp:revision>2</cp:revision>
  <cp:lastPrinted>2015-11-20T06:51:00Z</cp:lastPrinted>
  <dcterms:created xsi:type="dcterms:W3CDTF">2016-11-11T12:16:00Z</dcterms:created>
  <dcterms:modified xsi:type="dcterms:W3CDTF">2016-11-11T12:16:00Z</dcterms:modified>
</cp:coreProperties>
</file>