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744A" w:rsidRPr="0006744A" w:rsidRDefault="0006744A" w:rsidP="0006744A">
      <w:pPr>
        <w:pStyle w:val="a0"/>
        <w:spacing w:line="360" w:lineRule="auto"/>
        <w:ind w:firstLine="284"/>
        <w:jc w:val="center"/>
        <w:rPr>
          <w:sz w:val="32"/>
          <w:lang w:val="ru-RU"/>
        </w:rPr>
      </w:pPr>
      <w:r w:rsidRPr="0006744A">
        <w:rPr>
          <w:sz w:val="32"/>
          <w:lang w:val="en-US"/>
        </w:rPr>
        <w:t>XX</w:t>
      </w:r>
      <w:r>
        <w:rPr>
          <w:sz w:val="32"/>
          <w:lang w:val="en-US"/>
        </w:rPr>
        <w:t>II</w:t>
      </w:r>
      <w:r w:rsidRPr="0006744A">
        <w:rPr>
          <w:sz w:val="32"/>
        </w:rPr>
        <w:t xml:space="preserve"> </w:t>
      </w:r>
      <w:r w:rsidRPr="0006744A">
        <w:rPr>
          <w:sz w:val="32"/>
          <w:lang w:val="ru-RU"/>
        </w:rPr>
        <w:t>Российская</w:t>
      </w:r>
      <w:r w:rsidRPr="0006744A">
        <w:rPr>
          <w:color w:val="000000"/>
          <w:sz w:val="32"/>
          <w:lang w:val="ru-RU"/>
        </w:rPr>
        <w:t xml:space="preserve"> научная конференция школьников «Открытие»</w:t>
      </w:r>
    </w:p>
    <w:p w:rsidR="0006744A" w:rsidRPr="0006744A" w:rsidRDefault="0006744A" w:rsidP="0006744A">
      <w:pPr>
        <w:pStyle w:val="a0"/>
        <w:ind w:firstLine="284"/>
        <w:jc w:val="center"/>
        <w:rPr>
          <w:sz w:val="28"/>
        </w:rPr>
      </w:pPr>
    </w:p>
    <w:p w:rsidR="0006744A" w:rsidRPr="0006744A" w:rsidRDefault="0006744A" w:rsidP="0006744A">
      <w:pPr>
        <w:pStyle w:val="a0"/>
        <w:spacing w:line="360" w:lineRule="auto"/>
        <w:ind w:firstLine="284"/>
        <w:jc w:val="center"/>
        <w:rPr>
          <w:caps/>
          <w:color w:val="000000"/>
          <w:sz w:val="32"/>
          <w:szCs w:val="28"/>
          <w:lang w:val="ru-RU"/>
        </w:rPr>
      </w:pPr>
      <w:r w:rsidRPr="0006744A">
        <w:rPr>
          <w:caps/>
          <w:color w:val="000000"/>
          <w:sz w:val="32"/>
          <w:szCs w:val="28"/>
        </w:rPr>
        <w:t xml:space="preserve">Секция </w:t>
      </w:r>
      <w:r w:rsidRPr="0006744A">
        <w:rPr>
          <w:caps/>
          <w:color w:val="000000"/>
          <w:sz w:val="32"/>
          <w:szCs w:val="28"/>
          <w:lang w:val="ru-RU"/>
        </w:rPr>
        <w:t>Физики</w:t>
      </w:r>
    </w:p>
    <w:p w:rsidR="0030180F" w:rsidRDefault="0030180F">
      <w:pPr>
        <w:jc w:val="center"/>
        <w:rPr>
          <w:rFonts w:eastAsia="Times New Roman" w:cs="Times New Roman"/>
          <w:color w:val="000000"/>
          <w:sz w:val="28"/>
          <w:szCs w:val="28"/>
          <w:lang w:val="en-US"/>
        </w:rPr>
      </w:pPr>
    </w:p>
    <w:p w:rsidR="0006744A" w:rsidRDefault="0006744A">
      <w:pPr>
        <w:jc w:val="center"/>
        <w:rPr>
          <w:rFonts w:eastAsia="Times New Roman" w:cs="Times New Roman"/>
          <w:color w:val="000000"/>
          <w:sz w:val="28"/>
          <w:szCs w:val="28"/>
          <w:lang w:val="en-US"/>
        </w:rPr>
      </w:pPr>
    </w:p>
    <w:p w:rsidR="0006744A" w:rsidRPr="0006744A" w:rsidRDefault="0006744A">
      <w:pPr>
        <w:jc w:val="center"/>
        <w:rPr>
          <w:rFonts w:eastAsia="Times New Roman" w:cs="Times New Roman"/>
          <w:color w:val="000000"/>
          <w:sz w:val="28"/>
          <w:szCs w:val="28"/>
          <w:lang w:val="en-US"/>
        </w:rPr>
      </w:pPr>
    </w:p>
    <w:p w:rsidR="0030180F" w:rsidRDefault="0030180F">
      <w:pPr>
        <w:jc w:val="center"/>
        <w:rPr>
          <w:rFonts w:eastAsia="Times New Roman" w:cs="Times New Roman"/>
          <w:color w:val="000000"/>
          <w:sz w:val="28"/>
          <w:szCs w:val="28"/>
          <w:lang w:val="ru-RU"/>
        </w:rPr>
      </w:pPr>
    </w:p>
    <w:p w:rsidR="0030180F" w:rsidRPr="0006744A" w:rsidRDefault="0013745A">
      <w:pPr>
        <w:jc w:val="center"/>
        <w:rPr>
          <w:rFonts w:cs="Times New Roman"/>
          <w:b/>
          <w:sz w:val="48"/>
          <w:szCs w:val="36"/>
          <w:lang w:val="ru-RU"/>
        </w:rPr>
      </w:pPr>
      <w:r w:rsidRPr="0006744A">
        <w:rPr>
          <w:rFonts w:eastAsia="Times New Roman" w:cs="Times New Roman"/>
          <w:b/>
          <w:color w:val="000000"/>
          <w:sz w:val="52"/>
          <w:szCs w:val="48"/>
          <w:lang w:val="ru-RU"/>
        </w:rPr>
        <w:t>Система</w:t>
      </w:r>
      <w:r w:rsidR="0030180F" w:rsidRPr="0006744A">
        <w:rPr>
          <w:rFonts w:eastAsia="Times New Roman" w:cs="Times New Roman"/>
          <w:b/>
          <w:color w:val="000000"/>
          <w:sz w:val="52"/>
          <w:szCs w:val="48"/>
          <w:lang w:val="ru-RU"/>
        </w:rPr>
        <w:t xml:space="preserve"> управления</w:t>
      </w:r>
      <w:r w:rsidR="00181D53" w:rsidRPr="0006744A">
        <w:rPr>
          <w:rFonts w:eastAsia="Times New Roman" w:cs="Times New Roman"/>
          <w:b/>
          <w:color w:val="000000"/>
          <w:sz w:val="52"/>
          <w:szCs w:val="48"/>
          <w:lang w:val="ru-RU"/>
        </w:rPr>
        <w:t xml:space="preserve"> инфраструктурой</w:t>
      </w:r>
      <w:r w:rsidR="0030180F" w:rsidRPr="0006744A">
        <w:rPr>
          <w:rFonts w:eastAsia="Times New Roman" w:cs="Times New Roman"/>
          <w:b/>
          <w:color w:val="000000"/>
          <w:sz w:val="52"/>
          <w:szCs w:val="48"/>
          <w:lang w:val="ru-RU"/>
        </w:rPr>
        <w:t xml:space="preserve"> города «Умный город»</w:t>
      </w:r>
    </w:p>
    <w:p w:rsidR="0030180F" w:rsidRDefault="0030180F">
      <w:pPr>
        <w:jc w:val="center"/>
        <w:rPr>
          <w:rFonts w:cs="Times New Roman"/>
          <w:b/>
          <w:sz w:val="44"/>
          <w:szCs w:val="36"/>
          <w:lang w:val="ru-RU"/>
        </w:rPr>
      </w:pPr>
    </w:p>
    <w:p w:rsidR="0030180F" w:rsidRDefault="0030180F">
      <w:pPr>
        <w:jc w:val="center"/>
        <w:rPr>
          <w:rFonts w:cs="Times New Roman"/>
          <w:b/>
          <w:sz w:val="44"/>
          <w:szCs w:val="36"/>
          <w:lang w:val="ru-RU"/>
        </w:rPr>
      </w:pPr>
    </w:p>
    <w:p w:rsidR="0006744A" w:rsidRPr="0069708B" w:rsidRDefault="0006744A">
      <w:pPr>
        <w:jc w:val="center"/>
        <w:rPr>
          <w:rFonts w:cs="Times New Roman"/>
          <w:b/>
          <w:sz w:val="44"/>
          <w:szCs w:val="36"/>
          <w:lang w:val="ru-RU"/>
        </w:rPr>
      </w:pPr>
    </w:p>
    <w:p w:rsidR="0006744A" w:rsidRPr="0069708B" w:rsidRDefault="0006744A">
      <w:pPr>
        <w:jc w:val="center"/>
        <w:rPr>
          <w:rFonts w:cs="Times New Roman"/>
          <w:b/>
          <w:sz w:val="44"/>
          <w:szCs w:val="36"/>
          <w:lang w:val="ru-RU"/>
        </w:rPr>
      </w:pPr>
    </w:p>
    <w:p w:rsidR="0030180F" w:rsidRPr="0006744A" w:rsidRDefault="0030180F">
      <w:pPr>
        <w:spacing w:line="360" w:lineRule="auto"/>
        <w:jc w:val="center"/>
        <w:rPr>
          <w:rFonts w:eastAsia="Times New Roman" w:cs="Times New Roman"/>
          <w:i/>
          <w:color w:val="000000"/>
          <w:sz w:val="28"/>
          <w:szCs w:val="28"/>
          <w:lang w:val="ru-RU"/>
        </w:rPr>
      </w:pPr>
      <w:r w:rsidRPr="0006744A">
        <w:rPr>
          <w:rFonts w:eastAsia="Times New Roman" w:cs="Times New Roman"/>
          <w:i/>
          <w:color w:val="000000"/>
          <w:sz w:val="32"/>
          <w:szCs w:val="28"/>
          <w:lang w:val="ru-RU"/>
        </w:rPr>
        <w:t>Исследовательская работа</w:t>
      </w:r>
    </w:p>
    <w:p w:rsidR="0030180F" w:rsidRPr="0069708B" w:rsidRDefault="0030180F">
      <w:pPr>
        <w:spacing w:line="360" w:lineRule="auto"/>
        <w:ind w:firstLine="567"/>
        <w:jc w:val="center"/>
        <w:rPr>
          <w:rFonts w:eastAsia="Times New Roman" w:cs="Times New Roman"/>
          <w:b/>
          <w:color w:val="000000"/>
          <w:sz w:val="28"/>
          <w:szCs w:val="28"/>
          <w:lang w:val="ru-RU"/>
        </w:rPr>
      </w:pPr>
    </w:p>
    <w:p w:rsidR="0006744A" w:rsidRPr="0069708B" w:rsidRDefault="0006744A">
      <w:pPr>
        <w:spacing w:line="360" w:lineRule="auto"/>
        <w:ind w:firstLine="567"/>
        <w:jc w:val="center"/>
        <w:rPr>
          <w:rFonts w:eastAsia="Times New Roman" w:cs="Times New Roman"/>
          <w:b/>
          <w:color w:val="000000"/>
          <w:sz w:val="28"/>
          <w:szCs w:val="28"/>
          <w:lang w:val="ru-RU"/>
        </w:rPr>
      </w:pPr>
    </w:p>
    <w:p w:rsidR="0030180F" w:rsidRDefault="0030180F">
      <w:pPr>
        <w:spacing w:line="360" w:lineRule="auto"/>
        <w:ind w:firstLine="567"/>
        <w:jc w:val="center"/>
        <w:rPr>
          <w:rFonts w:eastAsia="Times New Roman" w:cs="Times New Roman"/>
          <w:b/>
          <w:color w:val="000000"/>
          <w:sz w:val="28"/>
          <w:szCs w:val="28"/>
          <w:lang w:val="ru-RU"/>
        </w:rPr>
      </w:pPr>
    </w:p>
    <w:p w:rsidR="0030180F" w:rsidRDefault="0030180F">
      <w:pPr>
        <w:ind w:left="4536"/>
        <w:rPr>
          <w:rFonts w:eastAsia="Times New Roman" w:cs="Times New Roman"/>
          <w:color w:val="000000"/>
          <w:sz w:val="28"/>
          <w:szCs w:val="28"/>
          <w:lang w:val="ru-RU"/>
        </w:rPr>
      </w:pPr>
      <w:r>
        <w:rPr>
          <w:rFonts w:eastAsia="Times New Roman" w:cs="Times New Roman"/>
          <w:color w:val="000000"/>
          <w:sz w:val="28"/>
          <w:szCs w:val="28"/>
          <w:lang w:val="ru-RU"/>
        </w:rPr>
        <w:t xml:space="preserve">Выполнена учеником </w:t>
      </w:r>
    </w:p>
    <w:p w:rsidR="0030180F" w:rsidRDefault="0030180F">
      <w:pPr>
        <w:ind w:left="4536"/>
        <w:rPr>
          <w:rFonts w:eastAsia="Times New Roman" w:cs="Times New Roman"/>
          <w:color w:val="000000"/>
          <w:sz w:val="28"/>
          <w:szCs w:val="28"/>
          <w:lang w:val="ru-RU"/>
        </w:rPr>
      </w:pPr>
      <w:r>
        <w:rPr>
          <w:rFonts w:eastAsia="Times New Roman" w:cs="Times New Roman"/>
          <w:color w:val="000000"/>
          <w:sz w:val="28"/>
          <w:szCs w:val="28"/>
          <w:lang w:val="ru-RU"/>
        </w:rPr>
        <w:t>11</w:t>
      </w:r>
      <w:r w:rsidR="00260138">
        <w:rPr>
          <w:rFonts w:eastAsia="Times New Roman" w:cs="Times New Roman"/>
          <w:color w:val="000000"/>
          <w:sz w:val="28"/>
          <w:szCs w:val="28"/>
          <w:lang w:val="ru-RU"/>
        </w:rPr>
        <w:t xml:space="preserve"> информационно-технологического </w:t>
      </w:r>
      <w:r>
        <w:rPr>
          <w:rFonts w:eastAsia="Times New Roman" w:cs="Times New Roman"/>
          <w:color w:val="000000"/>
          <w:sz w:val="28"/>
          <w:szCs w:val="28"/>
          <w:lang w:val="ru-RU"/>
        </w:rPr>
        <w:t>класса Средней школы</w:t>
      </w:r>
    </w:p>
    <w:p w:rsidR="0030180F" w:rsidRDefault="0030180F">
      <w:pPr>
        <w:ind w:left="4536"/>
        <w:rPr>
          <w:rFonts w:eastAsia="Times New Roman" w:cs="Times New Roman"/>
          <w:b/>
          <w:color w:val="000000"/>
          <w:sz w:val="28"/>
          <w:szCs w:val="28"/>
          <w:lang w:val="ru-RU"/>
        </w:rPr>
      </w:pPr>
      <w:r>
        <w:rPr>
          <w:rFonts w:eastAsia="Times New Roman" w:cs="Times New Roman"/>
          <w:color w:val="000000"/>
          <w:sz w:val="28"/>
          <w:szCs w:val="28"/>
          <w:lang w:val="ru-RU"/>
        </w:rPr>
        <w:t xml:space="preserve"> «Провинциальный колледж»</w:t>
      </w:r>
    </w:p>
    <w:p w:rsidR="0030180F" w:rsidRPr="0069708B" w:rsidRDefault="0030180F" w:rsidP="0006744A">
      <w:pPr>
        <w:ind w:left="4536"/>
        <w:rPr>
          <w:rFonts w:eastAsia="Times New Roman" w:cs="Times New Roman"/>
          <w:b/>
          <w:color w:val="000000"/>
          <w:sz w:val="28"/>
          <w:szCs w:val="28"/>
          <w:lang w:val="ru-RU"/>
        </w:rPr>
      </w:pPr>
      <w:proofErr w:type="spellStart"/>
      <w:r>
        <w:rPr>
          <w:rFonts w:eastAsia="Times New Roman" w:cs="Times New Roman"/>
          <w:b/>
          <w:color w:val="000000"/>
          <w:sz w:val="28"/>
          <w:szCs w:val="28"/>
          <w:lang w:val="ru-RU"/>
        </w:rPr>
        <w:t>П</w:t>
      </w:r>
      <w:r w:rsidR="0006744A">
        <w:rPr>
          <w:rFonts w:eastAsia="Times New Roman" w:cs="Times New Roman"/>
          <w:b/>
          <w:color w:val="000000"/>
          <w:sz w:val="28"/>
          <w:szCs w:val="28"/>
          <w:lang w:val="ru-RU"/>
        </w:rPr>
        <w:t>рипотневым</w:t>
      </w:r>
      <w:proofErr w:type="spellEnd"/>
      <w:r w:rsidR="0006744A">
        <w:rPr>
          <w:rFonts w:eastAsia="Times New Roman" w:cs="Times New Roman"/>
          <w:b/>
          <w:color w:val="000000"/>
          <w:sz w:val="28"/>
          <w:szCs w:val="28"/>
          <w:lang w:val="ru-RU"/>
        </w:rPr>
        <w:t xml:space="preserve"> Михаилом Сергеевичем</w:t>
      </w:r>
    </w:p>
    <w:p w:rsidR="0030180F" w:rsidRDefault="0030180F">
      <w:pPr>
        <w:ind w:left="4536"/>
        <w:rPr>
          <w:rFonts w:eastAsia="Times New Roman" w:cs="Times New Roman"/>
          <w:b/>
          <w:color w:val="000000"/>
          <w:sz w:val="28"/>
          <w:szCs w:val="28"/>
          <w:lang w:val="ru-RU"/>
        </w:rPr>
      </w:pPr>
    </w:p>
    <w:p w:rsidR="0030180F" w:rsidRDefault="0030180F">
      <w:pPr>
        <w:ind w:left="4536"/>
        <w:rPr>
          <w:rFonts w:eastAsia="Times New Roman" w:cs="Times New Roman"/>
          <w:color w:val="000000"/>
          <w:sz w:val="28"/>
          <w:szCs w:val="28"/>
          <w:lang w:val="ru-RU"/>
        </w:rPr>
      </w:pPr>
      <w:r>
        <w:rPr>
          <w:rFonts w:eastAsia="Times New Roman" w:cs="Times New Roman"/>
          <w:color w:val="000000"/>
          <w:sz w:val="28"/>
          <w:szCs w:val="28"/>
          <w:lang w:val="ru-RU"/>
        </w:rPr>
        <w:t xml:space="preserve">Научный руководитель – </w:t>
      </w:r>
    </w:p>
    <w:p w:rsidR="0030180F" w:rsidRDefault="0030180F">
      <w:pPr>
        <w:ind w:left="4536"/>
        <w:rPr>
          <w:rFonts w:eastAsia="Times New Roman" w:cs="Times New Roman"/>
          <w:b/>
          <w:color w:val="000000"/>
          <w:sz w:val="28"/>
          <w:szCs w:val="28"/>
          <w:lang w:val="ru-RU"/>
        </w:rPr>
      </w:pPr>
      <w:r>
        <w:rPr>
          <w:rFonts w:eastAsia="Times New Roman" w:cs="Times New Roman"/>
          <w:color w:val="000000"/>
          <w:sz w:val="28"/>
          <w:szCs w:val="28"/>
          <w:lang w:val="ru-RU"/>
        </w:rPr>
        <w:t>учитель Средней школы «Провинциальный колледж»</w:t>
      </w:r>
    </w:p>
    <w:p w:rsidR="0030180F" w:rsidRDefault="0030180F">
      <w:pPr>
        <w:ind w:left="4536"/>
        <w:rPr>
          <w:rFonts w:cs="Times New Roman"/>
          <w:b/>
          <w:sz w:val="28"/>
          <w:szCs w:val="28"/>
          <w:lang w:val="ru-RU"/>
        </w:rPr>
      </w:pPr>
      <w:r>
        <w:rPr>
          <w:rFonts w:eastAsia="Times New Roman" w:cs="Times New Roman"/>
          <w:b/>
          <w:color w:val="000000"/>
          <w:sz w:val="28"/>
          <w:szCs w:val="28"/>
          <w:lang w:val="ru-RU"/>
        </w:rPr>
        <w:t>Лаптев Александр Николаевич</w:t>
      </w:r>
    </w:p>
    <w:p w:rsidR="0030180F" w:rsidRPr="0006744A" w:rsidRDefault="0030180F">
      <w:pPr>
        <w:spacing w:line="360" w:lineRule="auto"/>
        <w:rPr>
          <w:rFonts w:cs="Times New Roman"/>
          <w:b/>
          <w:sz w:val="28"/>
          <w:szCs w:val="28"/>
          <w:lang w:val="en-US"/>
        </w:rPr>
      </w:pPr>
    </w:p>
    <w:p w:rsidR="0030180F" w:rsidRDefault="0030180F">
      <w:pPr>
        <w:spacing w:line="360" w:lineRule="auto"/>
        <w:jc w:val="center"/>
        <w:rPr>
          <w:rFonts w:cs="Times New Roman"/>
          <w:b/>
          <w:sz w:val="28"/>
          <w:szCs w:val="28"/>
          <w:lang w:val="en-US"/>
        </w:rPr>
      </w:pPr>
    </w:p>
    <w:p w:rsidR="0006744A" w:rsidRPr="0006744A" w:rsidRDefault="0006744A">
      <w:pPr>
        <w:spacing w:line="360" w:lineRule="auto"/>
        <w:jc w:val="center"/>
        <w:rPr>
          <w:rFonts w:cs="Times New Roman"/>
          <w:b/>
          <w:sz w:val="28"/>
          <w:szCs w:val="28"/>
          <w:lang w:val="en-US"/>
        </w:rPr>
      </w:pPr>
    </w:p>
    <w:p w:rsidR="0030180F" w:rsidRDefault="0030180F">
      <w:pPr>
        <w:spacing w:line="360" w:lineRule="auto"/>
        <w:jc w:val="center"/>
        <w:rPr>
          <w:rFonts w:cs="Times New Roman"/>
          <w:b/>
          <w:sz w:val="28"/>
          <w:szCs w:val="28"/>
          <w:lang w:val="ru-RU"/>
        </w:rPr>
      </w:pPr>
    </w:p>
    <w:p w:rsidR="0030180F" w:rsidRDefault="00217352">
      <w:pPr>
        <w:spacing w:line="360" w:lineRule="auto"/>
        <w:jc w:val="center"/>
      </w:pPr>
      <w:r>
        <w:rPr>
          <w:rFonts w:cs="Times New Roman"/>
          <w:b/>
          <w:sz w:val="28"/>
          <w:szCs w:val="28"/>
          <w:lang w:val="ru-RU"/>
        </w:rPr>
        <w:t>Ярославль, 2018</w:t>
      </w:r>
    </w:p>
    <w:p w:rsidR="006A6921" w:rsidRPr="006042B6" w:rsidRDefault="006A6921" w:rsidP="006042B6">
      <w:pPr>
        <w:pStyle w:val="a8"/>
        <w:spacing w:before="360" w:after="240" w:line="360" w:lineRule="auto"/>
        <w:jc w:val="center"/>
        <w:rPr>
          <w:rFonts w:ascii="Times New Roman" w:hAnsi="Times New Roman"/>
          <w:b/>
          <w:color w:val="auto"/>
          <w:sz w:val="40"/>
        </w:rPr>
      </w:pPr>
      <w:bookmarkStart w:id="0" w:name="_Toc511568430"/>
      <w:r w:rsidRPr="006042B6">
        <w:rPr>
          <w:rFonts w:ascii="Times New Roman" w:hAnsi="Times New Roman"/>
          <w:b/>
          <w:color w:val="auto"/>
          <w:sz w:val="40"/>
        </w:rPr>
        <w:lastRenderedPageBreak/>
        <w:t>Оглавление</w:t>
      </w:r>
    </w:p>
    <w:p w:rsidR="0069708B" w:rsidRPr="0069708B" w:rsidRDefault="006A6921" w:rsidP="0069708B">
      <w:pPr>
        <w:pStyle w:val="17"/>
        <w:rPr>
          <w:rFonts w:asciiTheme="minorHAnsi" w:eastAsiaTheme="minorEastAsia" w:hAnsiTheme="minorHAnsi" w:cstheme="minorBidi"/>
          <w:noProof/>
          <w:kern w:val="0"/>
          <w:sz w:val="28"/>
          <w:szCs w:val="22"/>
          <w:lang w:val="ru-RU" w:eastAsia="ru-RU" w:bidi="ar-SA"/>
        </w:rPr>
      </w:pPr>
      <w:r w:rsidRPr="00C25ACE">
        <w:rPr>
          <w:i/>
          <w:sz w:val="240"/>
        </w:rPr>
        <w:fldChar w:fldCharType="begin"/>
      </w:r>
      <w:r w:rsidRPr="00C25ACE">
        <w:rPr>
          <w:i/>
          <w:sz w:val="240"/>
        </w:rPr>
        <w:instrText xml:space="preserve"> TOC \o "1-3" \h \z \u </w:instrText>
      </w:r>
      <w:r w:rsidRPr="00C25ACE">
        <w:rPr>
          <w:i/>
          <w:sz w:val="240"/>
        </w:rPr>
        <w:fldChar w:fldCharType="separate"/>
      </w:r>
      <w:hyperlink w:anchor="_Toc1084023" w:history="1">
        <w:r w:rsidR="0069708B" w:rsidRPr="0069708B">
          <w:rPr>
            <w:rStyle w:val="a9"/>
            <w:noProof/>
            <w:sz w:val="32"/>
          </w:rPr>
          <w:t>Введение</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_Toc1084023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3</w:t>
        </w:r>
        <w:r w:rsidR="0069708B" w:rsidRPr="0069708B">
          <w:rPr>
            <w:noProof/>
            <w:webHidden/>
            <w:sz w:val="32"/>
          </w:rPr>
          <w:fldChar w:fldCharType="end"/>
        </w:r>
      </w:hyperlink>
    </w:p>
    <w:p w:rsidR="0069708B" w:rsidRPr="0069708B" w:rsidRDefault="00AE15ED" w:rsidP="0069708B">
      <w:pPr>
        <w:pStyle w:val="17"/>
        <w:rPr>
          <w:rFonts w:asciiTheme="minorHAnsi" w:eastAsiaTheme="minorEastAsia" w:hAnsiTheme="minorHAnsi" w:cstheme="minorBidi"/>
          <w:noProof/>
          <w:kern w:val="0"/>
          <w:sz w:val="28"/>
          <w:szCs w:val="22"/>
          <w:lang w:val="ru-RU" w:eastAsia="ru-RU" w:bidi="ar-SA"/>
        </w:rPr>
      </w:pPr>
      <w:hyperlink w:anchor="_Toc1084024" w:history="1">
        <w:r w:rsidR="0069708B" w:rsidRPr="0069708B">
          <w:rPr>
            <w:rStyle w:val="a9"/>
            <w:noProof/>
            <w:sz w:val="32"/>
          </w:rPr>
          <w:t xml:space="preserve">Глава </w:t>
        </w:r>
        <w:r w:rsidR="0069708B" w:rsidRPr="0069708B">
          <w:rPr>
            <w:rStyle w:val="a9"/>
            <w:noProof/>
            <w:sz w:val="32"/>
            <w:lang w:val="en-US"/>
          </w:rPr>
          <w:t>I</w:t>
        </w:r>
        <w:r w:rsidR="0069708B" w:rsidRPr="0069708B">
          <w:rPr>
            <w:rStyle w:val="a9"/>
            <w:noProof/>
            <w:sz w:val="32"/>
          </w:rPr>
          <w:t>. Теоретическая часть</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_Toc1084024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4</w:t>
        </w:r>
        <w:r w:rsidR="0069708B" w:rsidRPr="0069708B">
          <w:rPr>
            <w:noProof/>
            <w:webHidden/>
            <w:sz w:val="32"/>
          </w:rPr>
          <w:fldChar w:fldCharType="end"/>
        </w:r>
      </w:hyperlink>
    </w:p>
    <w:p w:rsidR="0069708B" w:rsidRPr="0069708B" w:rsidRDefault="00AE15ED" w:rsidP="0069708B">
      <w:pPr>
        <w:pStyle w:val="2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25" w:history="1">
        <w:r w:rsidR="0069708B" w:rsidRPr="0069708B">
          <w:rPr>
            <w:rStyle w:val="a9"/>
            <w:noProof/>
            <w:sz w:val="32"/>
            <w:lang w:val="ru-RU"/>
          </w:rPr>
          <w:t>1.1. </w:t>
        </w:r>
        <w:r w:rsidR="0069708B" w:rsidRPr="0069708B">
          <w:rPr>
            <w:rStyle w:val="a9"/>
            <w:noProof/>
            <w:sz w:val="32"/>
          </w:rPr>
          <w:t>Понятие об автоматическом управлении</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_Toc1084025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4</w:t>
        </w:r>
        <w:r w:rsidR="0069708B" w:rsidRPr="0069708B">
          <w:rPr>
            <w:noProof/>
            <w:webHidden/>
            <w:sz w:val="32"/>
          </w:rPr>
          <w:fldChar w:fldCharType="end"/>
        </w:r>
      </w:hyperlink>
    </w:p>
    <w:p w:rsidR="0069708B" w:rsidRPr="0069708B" w:rsidRDefault="00AE15ED" w:rsidP="0069708B">
      <w:pPr>
        <w:pStyle w:val="2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26" w:history="1">
        <w:r w:rsidR="0069708B" w:rsidRPr="0069708B">
          <w:rPr>
            <w:rStyle w:val="a9"/>
            <w:noProof/>
            <w:sz w:val="32"/>
          </w:rPr>
          <w:t>1.2. Классификация систем управления</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_Toc1084026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5</w:t>
        </w:r>
        <w:r w:rsidR="0069708B" w:rsidRPr="0069708B">
          <w:rPr>
            <w:noProof/>
            <w:webHidden/>
            <w:sz w:val="32"/>
          </w:rPr>
          <w:fldChar w:fldCharType="end"/>
        </w:r>
      </w:hyperlink>
    </w:p>
    <w:p w:rsidR="0069708B" w:rsidRPr="0069708B" w:rsidRDefault="00AE15ED" w:rsidP="0069708B">
      <w:pPr>
        <w:pStyle w:val="3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27" w:history="1">
        <w:r w:rsidR="0069708B" w:rsidRPr="0069708B">
          <w:rPr>
            <w:rStyle w:val="a9"/>
            <w:noProof/>
            <w:sz w:val="32"/>
          </w:rPr>
          <w:t>1.2.1. Системы программного, адаптивного и интеллектуального управления</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_Toc1084027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5</w:t>
        </w:r>
        <w:r w:rsidR="0069708B" w:rsidRPr="0069708B">
          <w:rPr>
            <w:noProof/>
            <w:webHidden/>
            <w:sz w:val="32"/>
          </w:rPr>
          <w:fldChar w:fldCharType="end"/>
        </w:r>
      </w:hyperlink>
    </w:p>
    <w:p w:rsidR="0069708B" w:rsidRPr="0069708B" w:rsidRDefault="00AE15ED" w:rsidP="0069708B">
      <w:pPr>
        <w:pStyle w:val="3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28" w:history="1">
        <w:r w:rsidR="0069708B" w:rsidRPr="0069708B">
          <w:rPr>
            <w:rStyle w:val="a9"/>
            <w:noProof/>
            <w:sz w:val="32"/>
          </w:rPr>
          <w:t>1.2.2. Разомкнутые и замкнутые системы</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_Toc1084028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5</w:t>
        </w:r>
        <w:r w:rsidR="0069708B" w:rsidRPr="0069708B">
          <w:rPr>
            <w:noProof/>
            <w:webHidden/>
            <w:sz w:val="32"/>
          </w:rPr>
          <w:fldChar w:fldCharType="end"/>
        </w:r>
      </w:hyperlink>
    </w:p>
    <w:p w:rsidR="0069708B" w:rsidRPr="0069708B" w:rsidRDefault="00AE15ED" w:rsidP="0069708B">
      <w:pPr>
        <w:pStyle w:val="3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29" w:history="1">
        <w:r w:rsidR="0069708B" w:rsidRPr="0069708B">
          <w:rPr>
            <w:rStyle w:val="a9"/>
            <w:noProof/>
            <w:sz w:val="32"/>
          </w:rPr>
          <w:t>1.2.3. Системы автоматического слежения и регулирования</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_Toc1084029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6</w:t>
        </w:r>
        <w:r w:rsidR="0069708B" w:rsidRPr="0069708B">
          <w:rPr>
            <w:noProof/>
            <w:webHidden/>
            <w:sz w:val="32"/>
          </w:rPr>
          <w:fldChar w:fldCharType="end"/>
        </w:r>
      </w:hyperlink>
    </w:p>
    <w:p w:rsidR="0069708B" w:rsidRPr="0069708B" w:rsidRDefault="00AE15ED" w:rsidP="0069708B">
      <w:pPr>
        <w:pStyle w:val="3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30" w:history="1">
        <w:r w:rsidR="0069708B" w:rsidRPr="0069708B">
          <w:rPr>
            <w:rStyle w:val="a9"/>
            <w:noProof/>
            <w:sz w:val="32"/>
          </w:rPr>
          <w:t>1.2.4. Одномерные и многомерные системы</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_Toc1084030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6</w:t>
        </w:r>
        <w:r w:rsidR="0069708B" w:rsidRPr="0069708B">
          <w:rPr>
            <w:noProof/>
            <w:webHidden/>
            <w:sz w:val="32"/>
          </w:rPr>
          <w:fldChar w:fldCharType="end"/>
        </w:r>
      </w:hyperlink>
    </w:p>
    <w:p w:rsidR="0069708B" w:rsidRPr="0069708B" w:rsidRDefault="00AE15ED" w:rsidP="0069708B">
      <w:pPr>
        <w:pStyle w:val="3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31" w:history="1">
        <w:r w:rsidR="0069708B" w:rsidRPr="0069708B">
          <w:rPr>
            <w:rStyle w:val="a9"/>
            <w:noProof/>
            <w:sz w:val="32"/>
          </w:rPr>
          <w:t>1.2.5. Стационарные и нестационарные системы</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_Toc1084031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6</w:t>
        </w:r>
        <w:r w:rsidR="0069708B" w:rsidRPr="0069708B">
          <w:rPr>
            <w:noProof/>
            <w:webHidden/>
            <w:sz w:val="32"/>
          </w:rPr>
          <w:fldChar w:fldCharType="end"/>
        </w:r>
      </w:hyperlink>
    </w:p>
    <w:p w:rsidR="0069708B" w:rsidRPr="0069708B" w:rsidRDefault="00AE15ED" w:rsidP="0069708B">
      <w:pPr>
        <w:pStyle w:val="3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32" w:history="1">
        <w:r w:rsidR="0069708B" w:rsidRPr="0069708B">
          <w:rPr>
            <w:rStyle w:val="a9"/>
            <w:noProof/>
            <w:sz w:val="32"/>
          </w:rPr>
          <w:t>1.2.6. Системы непрерывного и дискретного действия</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_Toc1084032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6</w:t>
        </w:r>
        <w:r w:rsidR="0069708B" w:rsidRPr="0069708B">
          <w:rPr>
            <w:noProof/>
            <w:webHidden/>
            <w:sz w:val="32"/>
          </w:rPr>
          <w:fldChar w:fldCharType="end"/>
        </w:r>
      </w:hyperlink>
    </w:p>
    <w:p w:rsidR="0069708B" w:rsidRPr="0069708B" w:rsidRDefault="00AE15ED" w:rsidP="0069708B">
      <w:pPr>
        <w:pStyle w:val="3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33" w:history="1">
        <w:r w:rsidR="0069708B" w:rsidRPr="0069708B">
          <w:rPr>
            <w:rStyle w:val="a9"/>
            <w:noProof/>
            <w:sz w:val="32"/>
          </w:rPr>
          <w:t>1.2.7. Автоматизированные системы управления</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_Toc1084033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7</w:t>
        </w:r>
        <w:r w:rsidR="0069708B" w:rsidRPr="0069708B">
          <w:rPr>
            <w:noProof/>
            <w:webHidden/>
            <w:sz w:val="32"/>
          </w:rPr>
          <w:fldChar w:fldCharType="end"/>
        </w:r>
      </w:hyperlink>
    </w:p>
    <w:p w:rsidR="0069708B" w:rsidRPr="0069708B" w:rsidRDefault="00AE15ED" w:rsidP="0069708B">
      <w:pPr>
        <w:pStyle w:val="2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34" w:history="1">
        <w:r w:rsidR="0069708B" w:rsidRPr="0069708B">
          <w:rPr>
            <w:rStyle w:val="a9"/>
            <w:noProof/>
            <w:sz w:val="32"/>
          </w:rPr>
          <w:t>1.</w:t>
        </w:r>
        <w:r w:rsidR="0069708B" w:rsidRPr="0069708B">
          <w:rPr>
            <w:rStyle w:val="a9"/>
            <w:noProof/>
            <w:sz w:val="32"/>
            <w:lang w:val="ru-RU"/>
          </w:rPr>
          <w:t>3</w:t>
        </w:r>
        <w:r w:rsidR="0069708B" w:rsidRPr="0069708B">
          <w:rPr>
            <w:rStyle w:val="a9"/>
            <w:noProof/>
            <w:sz w:val="32"/>
          </w:rPr>
          <w:t>. Теоретические выводы</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_Toc1084034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8</w:t>
        </w:r>
        <w:r w:rsidR="0069708B" w:rsidRPr="0069708B">
          <w:rPr>
            <w:noProof/>
            <w:webHidden/>
            <w:sz w:val="32"/>
          </w:rPr>
          <w:fldChar w:fldCharType="end"/>
        </w:r>
      </w:hyperlink>
    </w:p>
    <w:p w:rsidR="0069708B" w:rsidRPr="0069708B" w:rsidRDefault="00AE15ED" w:rsidP="0069708B">
      <w:pPr>
        <w:pStyle w:val="17"/>
        <w:rPr>
          <w:rFonts w:asciiTheme="minorHAnsi" w:eastAsiaTheme="minorEastAsia" w:hAnsiTheme="minorHAnsi" w:cstheme="minorBidi"/>
          <w:noProof/>
          <w:kern w:val="0"/>
          <w:sz w:val="28"/>
          <w:szCs w:val="22"/>
          <w:lang w:val="ru-RU" w:eastAsia="ru-RU" w:bidi="ar-SA"/>
        </w:rPr>
      </w:pPr>
      <w:hyperlink w:anchor="_Toc1084035" w:history="1">
        <w:r w:rsidR="0069708B" w:rsidRPr="0069708B">
          <w:rPr>
            <w:rStyle w:val="a9"/>
            <w:noProof/>
            <w:sz w:val="32"/>
          </w:rPr>
          <w:t xml:space="preserve">Глава </w:t>
        </w:r>
        <w:r w:rsidR="0069708B" w:rsidRPr="0069708B">
          <w:rPr>
            <w:rStyle w:val="a9"/>
            <w:noProof/>
            <w:sz w:val="32"/>
            <w:lang w:val="en-US"/>
          </w:rPr>
          <w:t>II</w:t>
        </w:r>
        <w:r w:rsidR="0069708B" w:rsidRPr="0069708B">
          <w:rPr>
            <w:rStyle w:val="a9"/>
            <w:noProof/>
            <w:sz w:val="32"/>
          </w:rPr>
          <w:t>. Физические свойства системы</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_Toc1084035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9</w:t>
        </w:r>
        <w:r w:rsidR="0069708B" w:rsidRPr="0069708B">
          <w:rPr>
            <w:noProof/>
            <w:webHidden/>
            <w:sz w:val="32"/>
          </w:rPr>
          <w:fldChar w:fldCharType="end"/>
        </w:r>
      </w:hyperlink>
    </w:p>
    <w:p w:rsidR="0069708B" w:rsidRPr="0069708B" w:rsidRDefault="00AE15ED" w:rsidP="0069708B">
      <w:pPr>
        <w:pStyle w:val="2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36" w:history="1">
        <w:r w:rsidR="0069708B" w:rsidRPr="0069708B">
          <w:rPr>
            <w:rStyle w:val="a9"/>
            <w:noProof/>
            <w:sz w:val="32"/>
          </w:rPr>
          <w:t xml:space="preserve">2.1. </w:t>
        </w:r>
        <w:r w:rsidR="0069708B" w:rsidRPr="0069708B">
          <w:rPr>
            <w:rStyle w:val="a9"/>
            <w:noProof/>
            <w:sz w:val="32"/>
            <w:lang w:val="ru-RU"/>
          </w:rPr>
          <w:t>Основные</w:t>
        </w:r>
        <w:r w:rsidR="0069708B" w:rsidRPr="0069708B">
          <w:rPr>
            <w:rStyle w:val="a9"/>
            <w:noProof/>
            <w:sz w:val="32"/>
          </w:rPr>
          <w:t xml:space="preserve"> свойства проектируемой </w:t>
        </w:r>
        <w:r w:rsidR="0069708B" w:rsidRPr="0069708B">
          <w:rPr>
            <w:rStyle w:val="a9"/>
            <w:noProof/>
            <w:sz w:val="32"/>
            <w:lang w:val="ru-RU"/>
          </w:rPr>
          <w:t>системы управления</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_Toc1084036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9</w:t>
        </w:r>
        <w:r w:rsidR="0069708B" w:rsidRPr="0069708B">
          <w:rPr>
            <w:noProof/>
            <w:webHidden/>
            <w:sz w:val="32"/>
          </w:rPr>
          <w:fldChar w:fldCharType="end"/>
        </w:r>
      </w:hyperlink>
    </w:p>
    <w:p w:rsidR="0069708B" w:rsidRPr="0069708B" w:rsidRDefault="00AE15ED" w:rsidP="0069708B">
      <w:pPr>
        <w:pStyle w:val="2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37" w:history="1">
        <w:r w:rsidR="0069708B" w:rsidRPr="0069708B">
          <w:rPr>
            <w:rStyle w:val="a9"/>
            <w:noProof/>
            <w:sz w:val="32"/>
          </w:rPr>
          <w:t>2.2. Основные свойства модели системы управления</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_Toc1084037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9</w:t>
        </w:r>
        <w:r w:rsidR="0069708B" w:rsidRPr="0069708B">
          <w:rPr>
            <w:noProof/>
            <w:webHidden/>
            <w:sz w:val="32"/>
          </w:rPr>
          <w:fldChar w:fldCharType="end"/>
        </w:r>
      </w:hyperlink>
    </w:p>
    <w:p w:rsidR="0069708B" w:rsidRPr="0069708B" w:rsidRDefault="00AE15ED" w:rsidP="0069708B">
      <w:pPr>
        <w:pStyle w:val="17"/>
        <w:rPr>
          <w:rFonts w:asciiTheme="minorHAnsi" w:eastAsiaTheme="minorEastAsia" w:hAnsiTheme="minorHAnsi" w:cstheme="minorBidi"/>
          <w:noProof/>
          <w:kern w:val="0"/>
          <w:sz w:val="28"/>
          <w:szCs w:val="22"/>
          <w:lang w:val="ru-RU" w:eastAsia="ru-RU" w:bidi="ar-SA"/>
        </w:rPr>
      </w:pPr>
      <w:hyperlink w:anchor="_Toc1084038" w:history="1">
        <w:r w:rsidR="0069708B" w:rsidRPr="0069708B">
          <w:rPr>
            <w:rStyle w:val="a9"/>
            <w:noProof/>
            <w:sz w:val="32"/>
          </w:rPr>
          <w:t xml:space="preserve">Глава </w:t>
        </w:r>
        <w:r w:rsidR="0069708B" w:rsidRPr="0069708B">
          <w:rPr>
            <w:rStyle w:val="a9"/>
            <w:noProof/>
            <w:sz w:val="32"/>
            <w:lang w:val="en-US"/>
          </w:rPr>
          <w:t>III</w:t>
        </w:r>
        <w:r w:rsidR="0069708B" w:rsidRPr="0069708B">
          <w:rPr>
            <w:rStyle w:val="a9"/>
            <w:noProof/>
            <w:sz w:val="32"/>
          </w:rPr>
          <w:t>. Описание алгоритмов управляющего устройства</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_Toc1084038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11</w:t>
        </w:r>
        <w:r w:rsidR="0069708B" w:rsidRPr="0069708B">
          <w:rPr>
            <w:noProof/>
            <w:webHidden/>
            <w:sz w:val="32"/>
          </w:rPr>
          <w:fldChar w:fldCharType="end"/>
        </w:r>
      </w:hyperlink>
    </w:p>
    <w:p w:rsidR="0069708B" w:rsidRPr="0069708B" w:rsidRDefault="00AE15ED" w:rsidP="0069708B">
      <w:pPr>
        <w:pStyle w:val="2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39" w:history="1">
        <w:r w:rsidR="0069708B" w:rsidRPr="0069708B">
          <w:rPr>
            <w:rStyle w:val="a9"/>
            <w:noProof/>
            <w:sz w:val="32"/>
          </w:rPr>
          <w:t>3.1. Язык C#</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_Toc1084039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11</w:t>
        </w:r>
        <w:r w:rsidR="0069708B" w:rsidRPr="0069708B">
          <w:rPr>
            <w:noProof/>
            <w:webHidden/>
            <w:sz w:val="32"/>
          </w:rPr>
          <w:fldChar w:fldCharType="end"/>
        </w:r>
      </w:hyperlink>
    </w:p>
    <w:p w:rsidR="0069708B" w:rsidRPr="0069708B" w:rsidRDefault="00AE15ED" w:rsidP="0069708B">
      <w:pPr>
        <w:pStyle w:val="2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40" w:history="1">
        <w:r w:rsidR="0069708B" w:rsidRPr="0069708B">
          <w:rPr>
            <w:rStyle w:val="a9"/>
            <w:noProof/>
            <w:sz w:val="32"/>
          </w:rPr>
          <w:t>3.2. Внутренняя структура программы</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_Toc1084040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12</w:t>
        </w:r>
        <w:r w:rsidR="0069708B" w:rsidRPr="0069708B">
          <w:rPr>
            <w:noProof/>
            <w:webHidden/>
            <w:sz w:val="32"/>
          </w:rPr>
          <w:fldChar w:fldCharType="end"/>
        </w:r>
      </w:hyperlink>
    </w:p>
    <w:p w:rsidR="0069708B" w:rsidRPr="0069708B" w:rsidRDefault="00AE15ED" w:rsidP="0069708B">
      <w:pPr>
        <w:pStyle w:val="21"/>
        <w:tabs>
          <w:tab w:val="right" w:leader="dot" w:pos="9514"/>
        </w:tabs>
        <w:spacing w:line="360" w:lineRule="auto"/>
        <w:rPr>
          <w:rFonts w:asciiTheme="minorHAnsi" w:eastAsiaTheme="minorEastAsia" w:hAnsiTheme="minorHAnsi" w:cstheme="minorBidi"/>
          <w:noProof/>
          <w:kern w:val="0"/>
          <w:sz w:val="28"/>
          <w:szCs w:val="22"/>
          <w:lang w:val="ru-RU" w:eastAsia="ru-RU" w:bidi="ar-SA"/>
        </w:rPr>
      </w:pPr>
      <w:hyperlink w:anchor="_Toc1084041" w:history="1">
        <w:r w:rsidR="0069708B" w:rsidRPr="0069708B">
          <w:rPr>
            <w:rStyle w:val="a9"/>
            <w:noProof/>
            <w:sz w:val="32"/>
          </w:rPr>
          <w:t>3.3. Интерфейс программы</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_Toc1084041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13</w:t>
        </w:r>
        <w:r w:rsidR="0069708B" w:rsidRPr="0069708B">
          <w:rPr>
            <w:noProof/>
            <w:webHidden/>
            <w:sz w:val="32"/>
          </w:rPr>
          <w:fldChar w:fldCharType="end"/>
        </w:r>
      </w:hyperlink>
    </w:p>
    <w:p w:rsidR="0069708B" w:rsidRPr="0069708B" w:rsidRDefault="00AE15ED" w:rsidP="0069708B">
      <w:pPr>
        <w:pStyle w:val="17"/>
        <w:rPr>
          <w:rFonts w:asciiTheme="minorHAnsi" w:eastAsiaTheme="minorEastAsia" w:hAnsiTheme="minorHAnsi" w:cstheme="minorBidi"/>
          <w:noProof/>
          <w:kern w:val="0"/>
          <w:sz w:val="28"/>
          <w:szCs w:val="22"/>
          <w:lang w:val="ru-RU" w:eastAsia="ru-RU" w:bidi="ar-SA"/>
        </w:rPr>
      </w:pPr>
      <w:hyperlink w:anchor="_Toc1084042" w:history="1">
        <w:r w:rsidR="0069708B" w:rsidRPr="0069708B">
          <w:rPr>
            <w:rStyle w:val="a9"/>
            <w:noProof/>
            <w:sz w:val="32"/>
          </w:rPr>
          <w:t>Заключение</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_Toc1084042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13</w:t>
        </w:r>
        <w:r w:rsidR="0069708B" w:rsidRPr="0069708B">
          <w:rPr>
            <w:noProof/>
            <w:webHidden/>
            <w:sz w:val="32"/>
          </w:rPr>
          <w:fldChar w:fldCharType="end"/>
        </w:r>
      </w:hyperlink>
    </w:p>
    <w:p w:rsidR="0069708B" w:rsidRPr="0069708B" w:rsidRDefault="00AE15ED" w:rsidP="0069708B">
      <w:pPr>
        <w:pStyle w:val="17"/>
        <w:rPr>
          <w:rFonts w:asciiTheme="minorHAnsi" w:eastAsiaTheme="minorEastAsia" w:hAnsiTheme="minorHAnsi" w:cstheme="minorBidi"/>
          <w:noProof/>
          <w:kern w:val="0"/>
          <w:sz w:val="28"/>
          <w:szCs w:val="22"/>
          <w:lang w:val="ru-RU" w:eastAsia="ru-RU" w:bidi="ar-SA"/>
        </w:rPr>
      </w:pPr>
      <w:hyperlink w:anchor="_Toc1084043" w:history="1">
        <w:r w:rsidR="0069708B" w:rsidRPr="0069708B">
          <w:rPr>
            <w:rStyle w:val="a9"/>
            <w:noProof/>
            <w:sz w:val="32"/>
          </w:rPr>
          <w:t>Список использованной литературы</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_Toc1084043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14</w:t>
        </w:r>
        <w:r w:rsidR="0069708B" w:rsidRPr="0069708B">
          <w:rPr>
            <w:noProof/>
            <w:webHidden/>
            <w:sz w:val="32"/>
          </w:rPr>
          <w:fldChar w:fldCharType="end"/>
        </w:r>
      </w:hyperlink>
    </w:p>
    <w:p w:rsidR="0069708B" w:rsidRPr="0069708B" w:rsidRDefault="00AE15ED" w:rsidP="0069708B">
      <w:pPr>
        <w:pStyle w:val="17"/>
        <w:rPr>
          <w:rFonts w:asciiTheme="minorHAnsi" w:eastAsiaTheme="minorEastAsia" w:hAnsiTheme="minorHAnsi" w:cstheme="minorBidi"/>
          <w:noProof/>
          <w:kern w:val="0"/>
          <w:sz w:val="28"/>
          <w:szCs w:val="22"/>
          <w:lang w:val="ru-RU" w:eastAsia="ru-RU" w:bidi="ar-SA"/>
        </w:rPr>
      </w:pPr>
      <w:hyperlink w:anchor="_Toc1084044" w:history="1">
        <w:r w:rsidR="0069708B" w:rsidRPr="0069708B">
          <w:rPr>
            <w:rStyle w:val="a9"/>
            <w:noProof/>
            <w:sz w:val="32"/>
          </w:rPr>
          <w:t>Приложения</w:t>
        </w:r>
        <w:r w:rsidR="0069708B" w:rsidRPr="0069708B">
          <w:rPr>
            <w:noProof/>
            <w:webHidden/>
            <w:sz w:val="32"/>
          </w:rPr>
          <w:tab/>
        </w:r>
        <w:r w:rsidR="0069708B" w:rsidRPr="0069708B">
          <w:rPr>
            <w:noProof/>
            <w:webHidden/>
            <w:sz w:val="32"/>
          </w:rPr>
          <w:fldChar w:fldCharType="begin"/>
        </w:r>
        <w:r w:rsidR="0069708B" w:rsidRPr="0069708B">
          <w:rPr>
            <w:noProof/>
            <w:webHidden/>
            <w:sz w:val="32"/>
          </w:rPr>
          <w:instrText xml:space="preserve"> PAGEREF _Toc1084044 \h </w:instrText>
        </w:r>
        <w:r w:rsidR="0069708B" w:rsidRPr="0069708B">
          <w:rPr>
            <w:noProof/>
            <w:webHidden/>
            <w:sz w:val="32"/>
          </w:rPr>
        </w:r>
        <w:r w:rsidR="0069708B" w:rsidRPr="0069708B">
          <w:rPr>
            <w:noProof/>
            <w:webHidden/>
            <w:sz w:val="32"/>
          </w:rPr>
          <w:fldChar w:fldCharType="separate"/>
        </w:r>
        <w:r w:rsidR="0069708B" w:rsidRPr="0069708B">
          <w:rPr>
            <w:noProof/>
            <w:webHidden/>
            <w:sz w:val="32"/>
          </w:rPr>
          <w:t>15</w:t>
        </w:r>
        <w:r w:rsidR="0069708B" w:rsidRPr="0069708B">
          <w:rPr>
            <w:noProof/>
            <w:webHidden/>
            <w:sz w:val="32"/>
          </w:rPr>
          <w:fldChar w:fldCharType="end"/>
        </w:r>
      </w:hyperlink>
    </w:p>
    <w:p w:rsidR="006A6921" w:rsidRPr="00E03D44" w:rsidRDefault="006A6921" w:rsidP="0069708B">
      <w:pPr>
        <w:spacing w:line="360" w:lineRule="auto"/>
        <w:jc w:val="both"/>
        <w:rPr>
          <w:sz w:val="28"/>
          <w:lang w:val="ru-RU" w:bidi="ar-SA"/>
        </w:rPr>
      </w:pPr>
      <w:r w:rsidRPr="00C25ACE">
        <w:rPr>
          <w:bCs/>
          <w:i/>
          <w:sz w:val="240"/>
        </w:rPr>
        <w:fldChar w:fldCharType="end"/>
      </w:r>
    </w:p>
    <w:p w:rsidR="00FE3707" w:rsidRDefault="00FE3707">
      <w:pPr>
        <w:widowControl/>
        <w:suppressAutoHyphens w:val="0"/>
        <w:spacing w:line="240" w:lineRule="auto"/>
        <w:rPr>
          <w:rFonts w:cs="Times New Roman"/>
          <w:b/>
          <w:sz w:val="28"/>
          <w:szCs w:val="36"/>
          <w:lang w:val="ru-RU"/>
        </w:rPr>
      </w:pPr>
      <w:r>
        <w:br w:type="page"/>
      </w:r>
    </w:p>
    <w:p w:rsidR="0030180F" w:rsidRPr="00CA0835" w:rsidRDefault="0030180F" w:rsidP="006042B6">
      <w:pPr>
        <w:pStyle w:val="1"/>
      </w:pPr>
      <w:bookmarkStart w:id="1" w:name="_Toc1084023"/>
      <w:r w:rsidRPr="00CA0835">
        <w:lastRenderedPageBreak/>
        <w:t>Введение</w:t>
      </w:r>
      <w:bookmarkEnd w:id="0"/>
      <w:bookmarkEnd w:id="1"/>
    </w:p>
    <w:p w:rsidR="00957D51" w:rsidRDefault="0030180F" w:rsidP="00957D51">
      <w:pPr>
        <w:spacing w:line="360" w:lineRule="auto"/>
        <w:ind w:firstLine="567"/>
        <w:jc w:val="both"/>
        <w:rPr>
          <w:rFonts w:cs="Times New Roman"/>
          <w:b/>
          <w:lang w:val="ru-RU"/>
        </w:rPr>
      </w:pPr>
      <w:r w:rsidRPr="00260138">
        <w:rPr>
          <w:rFonts w:cs="Times New Roman"/>
          <w:b/>
          <w:lang w:val="ru-RU"/>
        </w:rPr>
        <w:t>Актуальность.</w:t>
      </w:r>
      <w:r w:rsidRPr="00260138">
        <w:rPr>
          <w:rFonts w:cs="Times New Roman"/>
          <w:lang w:val="ru-RU"/>
        </w:rPr>
        <w:t xml:space="preserve"> </w:t>
      </w:r>
      <w:r w:rsidR="006A6921" w:rsidRPr="00260138">
        <w:rPr>
          <w:rFonts w:cs="Times New Roman"/>
          <w:lang w:val="ru-RU"/>
        </w:rPr>
        <w:t>Во все времена го</w:t>
      </w:r>
      <w:r w:rsidR="00510119">
        <w:rPr>
          <w:rFonts w:cs="Times New Roman"/>
          <w:lang w:val="ru-RU"/>
        </w:rPr>
        <w:t>родское управление требовало не</w:t>
      </w:r>
      <w:r w:rsidR="006A6921" w:rsidRPr="00260138">
        <w:rPr>
          <w:rFonts w:cs="Times New Roman"/>
          <w:lang w:val="ru-RU"/>
        </w:rPr>
        <w:t>ма</w:t>
      </w:r>
      <w:r w:rsidR="00CA0835" w:rsidRPr="00260138">
        <w:rPr>
          <w:rFonts w:cs="Times New Roman"/>
          <w:lang w:val="ru-RU"/>
        </w:rPr>
        <w:t>ло затрат, к тому же всегда</w:t>
      </w:r>
      <w:r w:rsidR="006A6921" w:rsidRPr="00260138">
        <w:rPr>
          <w:rFonts w:cs="Times New Roman"/>
          <w:lang w:val="ru-RU"/>
        </w:rPr>
        <w:t xml:space="preserve"> велик риск негативного влияния человеческого фактора. </w:t>
      </w:r>
      <w:r w:rsidRPr="00260138">
        <w:rPr>
          <w:rFonts w:cs="Times New Roman"/>
          <w:lang w:val="ru-RU"/>
        </w:rPr>
        <w:t>В истории известны примеры</w:t>
      </w:r>
      <w:r w:rsidR="000701A9">
        <w:rPr>
          <w:rFonts w:cs="Times New Roman"/>
          <w:lang w:val="ru-RU"/>
        </w:rPr>
        <w:t xml:space="preserve"> </w:t>
      </w:r>
      <w:r w:rsidRPr="00260138">
        <w:rPr>
          <w:rFonts w:cs="Times New Roman"/>
          <w:lang w:val="ru-RU"/>
        </w:rPr>
        <w:t xml:space="preserve">систем управления, разработанных для управления </w:t>
      </w:r>
      <w:r w:rsidRPr="002D5857">
        <w:rPr>
          <w:rFonts w:cs="Times New Roman"/>
          <w:lang w:val="ru-RU"/>
        </w:rPr>
        <w:t>целым государством</w:t>
      </w:r>
      <w:r w:rsidR="00FA5871">
        <w:rPr>
          <w:rFonts w:cs="Times New Roman"/>
          <w:lang w:val="ru-RU"/>
        </w:rPr>
        <w:t>, существовавшим</w:t>
      </w:r>
      <w:r w:rsidRPr="00260138">
        <w:rPr>
          <w:rFonts w:cs="Times New Roman"/>
          <w:lang w:val="ru-RU"/>
        </w:rPr>
        <w:t xml:space="preserve"> при плановой экономике (ОГАС, </w:t>
      </w:r>
      <w:proofErr w:type="spellStart"/>
      <w:r w:rsidRPr="00260138">
        <w:rPr>
          <w:rFonts w:cs="Times New Roman"/>
          <w:lang w:val="ru-RU"/>
        </w:rPr>
        <w:t>Киберсин</w:t>
      </w:r>
      <w:proofErr w:type="spellEnd"/>
      <w:r w:rsidRPr="00260138">
        <w:rPr>
          <w:rFonts w:cs="Times New Roman"/>
          <w:lang w:val="ru-RU"/>
        </w:rPr>
        <w:t>).</w:t>
      </w:r>
      <w:r w:rsidR="00CA0835" w:rsidRPr="00260138">
        <w:rPr>
          <w:rFonts w:cs="Times New Roman"/>
          <w:lang w:val="ru-RU"/>
        </w:rPr>
        <w:t xml:space="preserve"> Но эти системы отличались ненадёжностью вследствие слабой развитости </w:t>
      </w:r>
      <w:r w:rsidR="00D246F3">
        <w:rPr>
          <w:rFonts w:cs="Times New Roman"/>
          <w:lang w:val="ru-RU"/>
        </w:rPr>
        <w:t>устройств обработки информации</w:t>
      </w:r>
      <w:r w:rsidR="00CA0835" w:rsidRPr="00260138">
        <w:rPr>
          <w:rFonts w:cs="Times New Roman"/>
          <w:lang w:val="ru-RU"/>
        </w:rPr>
        <w:t xml:space="preserve"> на тот момент.</w:t>
      </w:r>
      <w:r w:rsidRPr="00260138">
        <w:rPr>
          <w:rFonts w:cs="Times New Roman"/>
          <w:lang w:val="ru-RU"/>
        </w:rPr>
        <w:t xml:space="preserve"> На сегодняшний день в России рыночная экономика</w:t>
      </w:r>
      <w:r w:rsidR="00CA0835" w:rsidRPr="00260138">
        <w:rPr>
          <w:rFonts w:cs="Times New Roman"/>
          <w:lang w:val="ru-RU"/>
        </w:rPr>
        <w:t>, и наука в области</w:t>
      </w:r>
      <w:r w:rsidR="00D246F3">
        <w:rPr>
          <w:rFonts w:cs="Times New Roman"/>
          <w:lang w:val="ru-RU"/>
        </w:rPr>
        <w:t xml:space="preserve"> автоматизации</w:t>
      </w:r>
      <w:r w:rsidR="00CA0835" w:rsidRPr="00260138">
        <w:rPr>
          <w:rFonts w:cs="Times New Roman"/>
          <w:lang w:val="ru-RU"/>
        </w:rPr>
        <w:t xml:space="preserve"> шагнула далеко вперёд.</w:t>
      </w:r>
      <w:r w:rsidR="00181D53" w:rsidRPr="00260138">
        <w:rPr>
          <w:rFonts w:cs="Times New Roman"/>
          <w:lang w:val="ru-RU"/>
        </w:rPr>
        <w:t xml:space="preserve"> </w:t>
      </w:r>
      <w:r w:rsidRPr="00260138">
        <w:rPr>
          <w:rFonts w:cs="Times New Roman"/>
          <w:lang w:val="ru-RU"/>
        </w:rPr>
        <w:t xml:space="preserve">В нынешних условиях необходима другая система, отвечающая новым требованиям социума. </w:t>
      </w:r>
      <w:r w:rsidR="002D5857">
        <w:rPr>
          <w:rFonts w:cs="Times New Roman"/>
          <w:lang w:val="ru-RU"/>
        </w:rPr>
        <w:t>М</w:t>
      </w:r>
      <w:r w:rsidR="00CA0835" w:rsidRPr="00260138">
        <w:rPr>
          <w:rFonts w:cs="Times New Roman"/>
          <w:lang w:val="ru-RU"/>
        </w:rPr>
        <w:t>ы</w:t>
      </w:r>
      <w:r w:rsidRPr="00260138">
        <w:rPr>
          <w:rFonts w:cs="Times New Roman"/>
          <w:lang w:val="ru-RU"/>
        </w:rPr>
        <w:t xml:space="preserve"> собираемся разработать</w:t>
      </w:r>
      <w:r w:rsidR="000701A9">
        <w:rPr>
          <w:rFonts w:cs="Times New Roman"/>
          <w:lang w:val="ru-RU"/>
        </w:rPr>
        <w:t xml:space="preserve"> </w:t>
      </w:r>
      <w:r w:rsidRPr="00260138">
        <w:rPr>
          <w:rFonts w:cs="Times New Roman"/>
          <w:lang w:val="ru-RU"/>
        </w:rPr>
        <w:t xml:space="preserve">систему управления </w:t>
      </w:r>
      <w:r w:rsidR="00D760E8">
        <w:rPr>
          <w:rFonts w:cs="Times New Roman"/>
          <w:lang w:val="ru-RU"/>
        </w:rPr>
        <w:t>городом, рассмотрев существовавшие ранее проекты</w:t>
      </w:r>
      <w:r w:rsidR="00E629E7">
        <w:rPr>
          <w:rFonts w:cs="Times New Roman"/>
          <w:lang w:val="ru-RU"/>
        </w:rPr>
        <w:t xml:space="preserve"> систем управления.</w:t>
      </w:r>
      <w:r w:rsidR="00957D51">
        <w:rPr>
          <w:rFonts w:cs="Times New Roman"/>
          <w:b/>
          <w:lang w:val="ru-RU"/>
        </w:rPr>
        <w:t xml:space="preserve"> </w:t>
      </w:r>
    </w:p>
    <w:p w:rsidR="0030180F" w:rsidRPr="00260138" w:rsidRDefault="0030180F" w:rsidP="00957D51">
      <w:pPr>
        <w:spacing w:line="360" w:lineRule="auto"/>
        <w:ind w:firstLine="567"/>
        <w:jc w:val="both"/>
        <w:rPr>
          <w:rFonts w:cs="Times New Roman"/>
          <w:b/>
          <w:lang w:val="ru-RU"/>
        </w:rPr>
      </w:pPr>
      <w:r w:rsidRPr="00260138">
        <w:rPr>
          <w:rFonts w:cs="Times New Roman"/>
          <w:b/>
          <w:lang w:val="ru-RU"/>
        </w:rPr>
        <w:t xml:space="preserve">Цель исследования — </w:t>
      </w:r>
      <w:r w:rsidRPr="00260138">
        <w:rPr>
          <w:rFonts w:cs="Times New Roman"/>
          <w:lang w:val="ru-RU"/>
        </w:rPr>
        <w:t>смоделировать</w:t>
      </w:r>
      <w:r w:rsidR="00260138" w:rsidRPr="00260138">
        <w:rPr>
          <w:rFonts w:cs="Times New Roman"/>
          <w:lang w:val="ru-RU"/>
        </w:rPr>
        <w:t xml:space="preserve"> </w:t>
      </w:r>
      <w:r w:rsidRPr="00260138">
        <w:rPr>
          <w:rFonts w:cs="Times New Roman"/>
          <w:lang w:val="ru-RU"/>
        </w:rPr>
        <w:t>систему управления частью инфраструктуры города.</w:t>
      </w:r>
    </w:p>
    <w:p w:rsidR="0030180F" w:rsidRPr="00260138" w:rsidRDefault="0030180F" w:rsidP="00F92CC1">
      <w:pPr>
        <w:spacing w:line="360" w:lineRule="auto"/>
        <w:ind w:firstLine="567"/>
        <w:jc w:val="both"/>
        <w:rPr>
          <w:rFonts w:cs="Times New Roman"/>
          <w:lang w:val="ru-RU"/>
        </w:rPr>
      </w:pPr>
      <w:r w:rsidRPr="00260138">
        <w:rPr>
          <w:rFonts w:cs="Times New Roman"/>
          <w:b/>
          <w:lang w:val="ru-RU"/>
        </w:rPr>
        <w:t>Задачи исследования:</w:t>
      </w:r>
    </w:p>
    <w:p w:rsidR="00217352" w:rsidRPr="00217352" w:rsidRDefault="0030180F" w:rsidP="00F92CC1">
      <w:pPr>
        <w:numPr>
          <w:ilvl w:val="0"/>
          <w:numId w:val="2"/>
        </w:numPr>
        <w:spacing w:line="360" w:lineRule="auto"/>
        <w:jc w:val="both"/>
        <w:rPr>
          <w:rFonts w:cs="Times New Roman"/>
          <w:lang w:val="ru-RU"/>
        </w:rPr>
      </w:pPr>
      <w:r w:rsidRPr="00260138">
        <w:rPr>
          <w:rFonts w:cs="Times New Roman"/>
          <w:lang w:val="ru-RU"/>
        </w:rPr>
        <w:t xml:space="preserve"> Исследовать понятие «</w:t>
      </w:r>
      <w:r w:rsidR="00217352">
        <w:rPr>
          <w:rFonts w:cs="Times New Roman"/>
          <w:lang w:val="ru-RU"/>
        </w:rPr>
        <w:t>система</w:t>
      </w:r>
      <w:r w:rsidRPr="00260138">
        <w:rPr>
          <w:rFonts w:cs="Times New Roman"/>
          <w:lang w:val="ru-RU"/>
        </w:rPr>
        <w:t xml:space="preserve"> управления».</w:t>
      </w:r>
    </w:p>
    <w:p w:rsidR="0030180F" w:rsidRPr="00260138" w:rsidRDefault="0030180F" w:rsidP="00F92CC1">
      <w:pPr>
        <w:numPr>
          <w:ilvl w:val="0"/>
          <w:numId w:val="2"/>
        </w:numPr>
        <w:spacing w:line="360" w:lineRule="auto"/>
        <w:jc w:val="both"/>
        <w:rPr>
          <w:rFonts w:cs="Times New Roman"/>
          <w:lang w:val="ru-RU"/>
        </w:rPr>
      </w:pPr>
      <w:r w:rsidRPr="00260138">
        <w:rPr>
          <w:rFonts w:cs="Times New Roman"/>
          <w:lang w:val="ru-RU"/>
        </w:rPr>
        <w:t xml:space="preserve"> </w:t>
      </w:r>
      <w:r w:rsidR="00217352">
        <w:rPr>
          <w:rFonts w:cs="Times New Roman"/>
          <w:lang w:val="ru-RU"/>
        </w:rPr>
        <w:t>Проанализировать</w:t>
      </w:r>
      <w:r w:rsidR="00FA641C">
        <w:rPr>
          <w:rFonts w:cs="Times New Roman"/>
          <w:lang w:val="ru-RU"/>
        </w:rPr>
        <w:t xml:space="preserve"> существовавшие в прошлом проекты</w:t>
      </w:r>
      <w:r w:rsidR="00510119">
        <w:rPr>
          <w:rFonts w:cs="Times New Roman"/>
          <w:lang w:val="ru-RU"/>
        </w:rPr>
        <w:t xml:space="preserve">, которые </w:t>
      </w:r>
      <w:r w:rsidR="003836C3" w:rsidRPr="00260138">
        <w:rPr>
          <w:rFonts w:cs="Times New Roman"/>
          <w:lang w:val="ru-RU"/>
        </w:rPr>
        <w:t>схожи</w:t>
      </w:r>
      <w:r w:rsidR="00E66732">
        <w:rPr>
          <w:rFonts w:cs="Times New Roman"/>
          <w:lang w:val="ru-RU"/>
        </w:rPr>
        <w:t xml:space="preserve"> с</w:t>
      </w:r>
      <w:r w:rsidR="003836C3" w:rsidRPr="00260138">
        <w:rPr>
          <w:rFonts w:cs="Times New Roman"/>
          <w:lang w:val="ru-RU"/>
        </w:rPr>
        <w:t xml:space="preserve"> </w:t>
      </w:r>
      <w:r w:rsidR="00E66732">
        <w:rPr>
          <w:rFonts w:cs="Times New Roman"/>
          <w:lang w:val="ru-RU"/>
        </w:rPr>
        <w:t>проектируемой</w:t>
      </w:r>
      <w:r w:rsidRPr="00260138">
        <w:rPr>
          <w:rFonts w:cs="Times New Roman"/>
          <w:lang w:val="ru-RU"/>
        </w:rPr>
        <w:t xml:space="preserve"> систем</w:t>
      </w:r>
      <w:r w:rsidR="003836C3" w:rsidRPr="00260138">
        <w:rPr>
          <w:rFonts w:cs="Times New Roman"/>
          <w:lang w:val="ru-RU"/>
        </w:rPr>
        <w:t>ой</w:t>
      </w:r>
      <w:r w:rsidRPr="00260138">
        <w:rPr>
          <w:rFonts w:cs="Times New Roman"/>
          <w:lang w:val="ru-RU"/>
        </w:rPr>
        <w:t xml:space="preserve"> управ</w:t>
      </w:r>
      <w:r w:rsidR="003836C3" w:rsidRPr="00260138">
        <w:rPr>
          <w:rFonts w:cs="Times New Roman"/>
          <w:lang w:val="ru-RU"/>
        </w:rPr>
        <w:t>ления</w:t>
      </w:r>
      <w:r w:rsidRPr="00260138">
        <w:rPr>
          <w:rFonts w:cs="Times New Roman"/>
          <w:lang w:val="ru-RU"/>
        </w:rPr>
        <w:t>.</w:t>
      </w:r>
    </w:p>
    <w:p w:rsidR="0030180F" w:rsidRPr="00260138" w:rsidRDefault="0030180F" w:rsidP="00F92CC1">
      <w:pPr>
        <w:numPr>
          <w:ilvl w:val="0"/>
          <w:numId w:val="2"/>
        </w:numPr>
        <w:spacing w:line="360" w:lineRule="auto"/>
        <w:jc w:val="both"/>
        <w:rPr>
          <w:rFonts w:cs="Times New Roman"/>
          <w:b/>
          <w:lang w:val="ru-RU"/>
        </w:rPr>
      </w:pPr>
      <w:r w:rsidRPr="00260138">
        <w:rPr>
          <w:rFonts w:cs="Times New Roman"/>
          <w:lang w:val="ru-RU"/>
        </w:rPr>
        <w:t xml:space="preserve">Создать модель </w:t>
      </w:r>
      <w:r w:rsidR="00217352">
        <w:rPr>
          <w:rFonts w:cs="Times New Roman"/>
          <w:lang w:val="ru-RU"/>
        </w:rPr>
        <w:t>системы</w:t>
      </w:r>
      <w:r w:rsidR="00260138" w:rsidRPr="00260138">
        <w:rPr>
          <w:rFonts w:cs="Times New Roman"/>
          <w:lang w:val="ru-RU"/>
        </w:rPr>
        <w:t xml:space="preserve"> управления</w:t>
      </w:r>
      <w:r w:rsidR="00E66732">
        <w:rPr>
          <w:rFonts w:cs="Times New Roman"/>
          <w:lang w:val="ru-RU"/>
        </w:rPr>
        <w:t xml:space="preserve"> частью</w:t>
      </w:r>
      <w:r w:rsidR="00260138" w:rsidRPr="00260138">
        <w:rPr>
          <w:rFonts w:cs="Times New Roman"/>
          <w:lang w:val="ru-RU"/>
        </w:rPr>
        <w:t xml:space="preserve"> </w:t>
      </w:r>
      <w:r w:rsidR="00E66732">
        <w:rPr>
          <w:rFonts w:cs="Times New Roman"/>
          <w:lang w:val="ru-RU"/>
        </w:rPr>
        <w:t>инфраструктуры</w:t>
      </w:r>
      <w:r w:rsidRPr="00260138">
        <w:rPr>
          <w:rFonts w:cs="Times New Roman"/>
          <w:lang w:val="ru-RU"/>
        </w:rPr>
        <w:t xml:space="preserve"> города.</w:t>
      </w:r>
    </w:p>
    <w:p w:rsidR="0030180F" w:rsidRPr="00260138" w:rsidRDefault="0030180F" w:rsidP="007921D5">
      <w:pPr>
        <w:spacing w:line="360" w:lineRule="auto"/>
        <w:ind w:firstLine="567"/>
        <w:jc w:val="both"/>
        <w:rPr>
          <w:rFonts w:cs="Times New Roman"/>
          <w:b/>
          <w:lang w:val="ru-RU"/>
        </w:rPr>
      </w:pPr>
      <w:r w:rsidRPr="00260138">
        <w:rPr>
          <w:rFonts w:cs="Times New Roman"/>
          <w:b/>
          <w:lang w:val="ru-RU"/>
        </w:rPr>
        <w:t>Объект исследования</w:t>
      </w:r>
      <w:r w:rsidRPr="00260138">
        <w:rPr>
          <w:rFonts w:cs="Times New Roman"/>
          <w:lang w:val="ru-RU"/>
        </w:rPr>
        <w:t xml:space="preserve"> — </w:t>
      </w:r>
      <w:r w:rsidR="00E629E7">
        <w:rPr>
          <w:rFonts w:cs="Times New Roman"/>
          <w:lang w:val="ru-RU"/>
        </w:rPr>
        <w:t>с</w:t>
      </w:r>
      <w:r w:rsidR="00217352">
        <w:rPr>
          <w:rFonts w:cs="Times New Roman"/>
          <w:lang w:val="ru-RU"/>
        </w:rPr>
        <w:t>истемы</w:t>
      </w:r>
      <w:r w:rsidR="00217352" w:rsidRPr="00260138">
        <w:rPr>
          <w:rFonts w:cs="Times New Roman"/>
          <w:lang w:val="ru-RU"/>
        </w:rPr>
        <w:t xml:space="preserve"> управления</w:t>
      </w:r>
      <w:r w:rsidRPr="00260138">
        <w:rPr>
          <w:rFonts w:cs="Times New Roman"/>
          <w:lang w:val="ru-RU"/>
        </w:rPr>
        <w:t>.</w:t>
      </w:r>
    </w:p>
    <w:p w:rsidR="0030180F" w:rsidRPr="00260138" w:rsidRDefault="0030180F" w:rsidP="007921D5">
      <w:pPr>
        <w:spacing w:line="360" w:lineRule="auto"/>
        <w:ind w:firstLine="567"/>
        <w:jc w:val="both"/>
        <w:rPr>
          <w:rFonts w:cs="Times New Roman"/>
          <w:b/>
          <w:lang w:val="ru-RU"/>
        </w:rPr>
      </w:pPr>
      <w:r w:rsidRPr="00260138">
        <w:rPr>
          <w:rFonts w:cs="Times New Roman"/>
          <w:b/>
          <w:lang w:val="ru-RU"/>
        </w:rPr>
        <w:t xml:space="preserve">Предмет исследования </w:t>
      </w:r>
      <w:r w:rsidRPr="00260138">
        <w:rPr>
          <w:rFonts w:cs="Times New Roman"/>
          <w:lang w:val="ru-RU"/>
        </w:rPr>
        <w:t xml:space="preserve">— </w:t>
      </w:r>
      <w:r w:rsidR="00E629E7">
        <w:rPr>
          <w:rFonts w:cs="Times New Roman"/>
          <w:lang w:val="ru-RU"/>
        </w:rPr>
        <w:t>с</w:t>
      </w:r>
      <w:r w:rsidR="00260138" w:rsidRPr="00260138">
        <w:rPr>
          <w:rFonts w:cs="Times New Roman"/>
          <w:lang w:val="ru-RU"/>
        </w:rPr>
        <w:t>истема</w:t>
      </w:r>
      <w:r w:rsidRPr="00260138">
        <w:rPr>
          <w:rFonts w:cs="Times New Roman"/>
          <w:lang w:val="ru-RU"/>
        </w:rPr>
        <w:t xml:space="preserve"> управления инфраструктурой города.</w:t>
      </w:r>
    </w:p>
    <w:p w:rsidR="00D246F3" w:rsidRDefault="0030180F" w:rsidP="00D246F3">
      <w:pPr>
        <w:spacing w:line="360" w:lineRule="auto"/>
        <w:ind w:firstLine="567"/>
        <w:jc w:val="both"/>
        <w:rPr>
          <w:rFonts w:cs="Times New Roman"/>
          <w:szCs w:val="26"/>
          <w:lang w:val="ru-RU"/>
        </w:rPr>
      </w:pPr>
      <w:r w:rsidRPr="00260138">
        <w:rPr>
          <w:rFonts w:cs="Times New Roman"/>
          <w:b/>
          <w:lang w:val="ru-RU"/>
        </w:rPr>
        <w:t>Методы исследования:</w:t>
      </w:r>
      <w:r w:rsidR="00FE3707">
        <w:rPr>
          <w:rFonts w:cs="Times New Roman"/>
          <w:b/>
          <w:lang w:val="ru-RU"/>
        </w:rPr>
        <w:t xml:space="preserve"> </w:t>
      </w:r>
      <w:r w:rsidR="007921D5">
        <w:rPr>
          <w:rFonts w:cs="Times New Roman"/>
          <w:lang w:val="ru-RU"/>
        </w:rPr>
        <w:t>а</w:t>
      </w:r>
      <w:r w:rsidRPr="00260138">
        <w:rPr>
          <w:rFonts w:cs="Times New Roman"/>
          <w:lang w:val="ru-RU"/>
        </w:rPr>
        <w:t>нализ</w:t>
      </w:r>
      <w:r w:rsidR="007921D5">
        <w:rPr>
          <w:rFonts w:cs="Times New Roman"/>
          <w:lang w:val="ru-RU"/>
        </w:rPr>
        <w:t>, с</w:t>
      </w:r>
      <w:r w:rsidRPr="00260138">
        <w:rPr>
          <w:rFonts w:cs="Times New Roman"/>
          <w:lang w:val="ru-RU"/>
        </w:rPr>
        <w:t>интез</w:t>
      </w:r>
      <w:r w:rsidR="007921D5">
        <w:rPr>
          <w:rFonts w:cs="Times New Roman"/>
          <w:lang w:val="ru-RU"/>
        </w:rPr>
        <w:t>, о</w:t>
      </w:r>
      <w:r w:rsidRPr="00260138">
        <w:rPr>
          <w:rFonts w:cs="Times New Roman"/>
          <w:lang w:val="ru-RU"/>
        </w:rPr>
        <w:t>бобщение</w:t>
      </w:r>
      <w:r w:rsidR="007921D5">
        <w:rPr>
          <w:rFonts w:cs="Times New Roman"/>
          <w:lang w:val="ru-RU"/>
        </w:rPr>
        <w:t>, м</w:t>
      </w:r>
      <w:r w:rsidRPr="00260138">
        <w:rPr>
          <w:rFonts w:cs="Times New Roman"/>
          <w:lang w:val="ru-RU"/>
        </w:rPr>
        <w:t>оделирование</w:t>
      </w:r>
      <w:r w:rsidR="007921D5">
        <w:rPr>
          <w:rFonts w:cs="Times New Roman"/>
          <w:lang w:val="ru-RU"/>
        </w:rPr>
        <w:t xml:space="preserve">, </w:t>
      </w:r>
      <w:r w:rsidR="007921D5">
        <w:rPr>
          <w:rFonts w:cs="Times New Roman"/>
          <w:szCs w:val="26"/>
          <w:lang w:val="ru-RU"/>
        </w:rPr>
        <w:t>м</w:t>
      </w:r>
      <w:r w:rsidR="000E2E5A" w:rsidRPr="007921D5">
        <w:rPr>
          <w:rFonts w:cs="Times New Roman"/>
          <w:lang w:val="ru-RU"/>
        </w:rPr>
        <w:t>етоды стати</w:t>
      </w:r>
      <w:r w:rsidR="007921D5">
        <w:rPr>
          <w:rFonts w:cs="Times New Roman"/>
          <w:lang w:val="ru-RU"/>
        </w:rPr>
        <w:t>стической обработки.</w:t>
      </w:r>
    </w:p>
    <w:p w:rsidR="001353D8" w:rsidRPr="007921D5" w:rsidRDefault="001353D8" w:rsidP="00D246F3">
      <w:pPr>
        <w:spacing w:line="360" w:lineRule="auto"/>
        <w:ind w:firstLine="567"/>
        <w:jc w:val="both"/>
        <w:rPr>
          <w:rFonts w:cs="Times New Roman"/>
          <w:szCs w:val="26"/>
          <w:lang w:val="ru-RU"/>
        </w:rPr>
      </w:pPr>
      <w:r w:rsidRPr="007921D5">
        <w:rPr>
          <w:rFonts w:cs="Times New Roman"/>
          <w:b/>
          <w:lang w:val="ru-RU"/>
        </w:rPr>
        <w:t>Практическая значимость:</w:t>
      </w:r>
      <w:r w:rsidRPr="007921D5">
        <w:rPr>
          <w:rFonts w:cs="Times New Roman"/>
          <w:lang w:val="ru-RU"/>
        </w:rPr>
        <w:t xml:space="preserve"> данная система управления поможет</w:t>
      </w:r>
      <w:r w:rsidRPr="007921D5">
        <w:rPr>
          <w:rFonts w:cs="Times New Roman"/>
          <w:sz w:val="26"/>
          <w:szCs w:val="26"/>
          <w:lang w:val="ru-RU"/>
        </w:rPr>
        <w:t xml:space="preserve"> </w:t>
      </w:r>
      <w:r w:rsidRPr="007921D5">
        <w:rPr>
          <w:rFonts w:cs="Times New Roman"/>
          <w:szCs w:val="26"/>
          <w:lang w:val="ru-RU"/>
        </w:rPr>
        <w:t>значительно увеличить эффективность</w:t>
      </w:r>
      <w:r w:rsidR="00957D51">
        <w:rPr>
          <w:rFonts w:cs="Times New Roman"/>
          <w:szCs w:val="26"/>
          <w:lang w:val="ru-RU"/>
        </w:rPr>
        <w:t xml:space="preserve"> </w:t>
      </w:r>
      <w:r w:rsidRPr="007921D5">
        <w:rPr>
          <w:rFonts w:cs="Times New Roman"/>
          <w:szCs w:val="26"/>
          <w:lang w:val="ru-RU"/>
        </w:rPr>
        <w:t>городского управления при её внедрении.</w:t>
      </w:r>
    </w:p>
    <w:p w:rsidR="003A708F" w:rsidRDefault="003A708F" w:rsidP="007921D5">
      <w:pPr>
        <w:spacing w:line="360" w:lineRule="auto"/>
        <w:ind w:firstLine="567"/>
        <w:jc w:val="both"/>
        <w:rPr>
          <w:rFonts w:cs="Times New Roman"/>
          <w:szCs w:val="26"/>
          <w:lang w:val="ru-RU"/>
        </w:rPr>
      </w:pPr>
      <w:r w:rsidRPr="003A708F">
        <w:rPr>
          <w:rFonts w:cs="Times New Roman"/>
          <w:b/>
          <w:szCs w:val="26"/>
          <w:lang w:val="ru-RU"/>
        </w:rPr>
        <w:t>Новизна исследования</w:t>
      </w:r>
      <w:r>
        <w:rPr>
          <w:rFonts w:cs="Times New Roman"/>
          <w:szCs w:val="26"/>
          <w:lang w:val="ru-RU"/>
        </w:rPr>
        <w:t xml:space="preserve"> заключается в том, что </w:t>
      </w:r>
      <w:r w:rsidR="004621FD">
        <w:rPr>
          <w:rFonts w:cs="Times New Roman"/>
          <w:szCs w:val="26"/>
          <w:lang w:val="ru-RU"/>
        </w:rPr>
        <w:t>была создана новая модель проектируемой системы управления.</w:t>
      </w:r>
    </w:p>
    <w:p w:rsidR="00626464" w:rsidRDefault="00626464" w:rsidP="007921D5">
      <w:pPr>
        <w:spacing w:line="360" w:lineRule="auto"/>
        <w:ind w:firstLine="567"/>
        <w:jc w:val="both"/>
        <w:rPr>
          <w:rFonts w:cs="Times New Roman"/>
          <w:szCs w:val="26"/>
          <w:lang w:val="ru-RU"/>
        </w:rPr>
      </w:pPr>
      <w:r>
        <w:rPr>
          <w:rFonts w:cs="Times New Roman"/>
          <w:b/>
          <w:szCs w:val="26"/>
          <w:lang w:val="ru-RU"/>
        </w:rPr>
        <w:t>Краткий обзор литературы и источников</w:t>
      </w:r>
      <w:r>
        <w:rPr>
          <w:rFonts w:cs="Times New Roman"/>
          <w:szCs w:val="26"/>
          <w:lang w:val="ru-RU"/>
        </w:rPr>
        <w:t>. В работе используется техническая литература, связанная с теорией автоматического управления и программированием, а также исторические источники, связанные с существовавшими ранее проектами систем управления, подобных проектируемой.</w:t>
      </w:r>
    </w:p>
    <w:p w:rsidR="00626464" w:rsidRPr="00626464" w:rsidRDefault="00D65CBE" w:rsidP="007921D5">
      <w:pPr>
        <w:spacing w:line="360" w:lineRule="auto"/>
        <w:ind w:firstLine="567"/>
        <w:jc w:val="both"/>
        <w:rPr>
          <w:rFonts w:cs="Times New Roman"/>
          <w:szCs w:val="26"/>
          <w:lang w:val="ru-RU"/>
        </w:rPr>
      </w:pPr>
      <w:r>
        <w:rPr>
          <w:rFonts w:cs="Times New Roman"/>
          <w:szCs w:val="26"/>
          <w:lang w:val="ru-RU"/>
        </w:rPr>
        <w:t xml:space="preserve">В настоящее время изучаемая проблема </w:t>
      </w:r>
      <w:r w:rsidRPr="00D65CBE">
        <w:rPr>
          <w:rFonts w:cs="Times New Roman"/>
          <w:b/>
          <w:szCs w:val="26"/>
          <w:lang w:val="ru-RU"/>
        </w:rPr>
        <w:t>недостаточно изучена</w:t>
      </w:r>
      <w:r w:rsidR="00626464">
        <w:rPr>
          <w:rFonts w:cs="Times New Roman"/>
          <w:szCs w:val="26"/>
          <w:lang w:val="ru-RU"/>
        </w:rPr>
        <w:t>. До нас уже существовали проекты подобных систем управления</w:t>
      </w:r>
      <w:r w:rsidR="00E01EF2">
        <w:rPr>
          <w:rFonts w:cs="Times New Roman"/>
          <w:szCs w:val="26"/>
          <w:lang w:val="ru-RU"/>
        </w:rPr>
        <w:t xml:space="preserve"> (ОГАС, </w:t>
      </w:r>
      <w:proofErr w:type="spellStart"/>
      <w:r w:rsidR="00E01EF2">
        <w:rPr>
          <w:rFonts w:cs="Times New Roman"/>
          <w:szCs w:val="26"/>
          <w:lang w:val="ru-RU"/>
        </w:rPr>
        <w:t>Киберсин</w:t>
      </w:r>
      <w:proofErr w:type="spellEnd"/>
      <w:r w:rsidR="00E01EF2">
        <w:rPr>
          <w:rFonts w:cs="Times New Roman"/>
          <w:szCs w:val="26"/>
          <w:lang w:val="ru-RU"/>
        </w:rPr>
        <w:t>)</w:t>
      </w:r>
      <w:r w:rsidR="00626464">
        <w:rPr>
          <w:rFonts w:cs="Times New Roman"/>
          <w:szCs w:val="26"/>
          <w:lang w:val="ru-RU"/>
        </w:rPr>
        <w:t>, однако большинство из них так и не были реализованы на практике.</w:t>
      </w:r>
    </w:p>
    <w:p w:rsidR="003A708F" w:rsidRDefault="003A708F" w:rsidP="007921D5">
      <w:pPr>
        <w:spacing w:line="360" w:lineRule="auto"/>
        <w:ind w:firstLine="567"/>
        <w:jc w:val="both"/>
        <w:rPr>
          <w:rFonts w:cs="Times New Roman"/>
          <w:szCs w:val="26"/>
          <w:lang w:val="ru-RU"/>
        </w:rPr>
      </w:pPr>
      <w:r w:rsidRPr="00626464">
        <w:rPr>
          <w:rFonts w:cs="Times New Roman"/>
          <w:b/>
          <w:szCs w:val="26"/>
          <w:lang w:val="ru-RU"/>
        </w:rPr>
        <w:t>Личный вклад</w:t>
      </w:r>
      <w:r w:rsidR="00626464">
        <w:rPr>
          <w:rFonts w:cs="Times New Roman"/>
          <w:b/>
          <w:szCs w:val="26"/>
          <w:lang w:val="ru-RU"/>
        </w:rPr>
        <w:t xml:space="preserve"> исследователя</w:t>
      </w:r>
      <w:r>
        <w:rPr>
          <w:rFonts w:cs="Times New Roman"/>
          <w:szCs w:val="26"/>
          <w:lang w:val="ru-RU"/>
        </w:rPr>
        <w:t xml:space="preserve"> состоит в</w:t>
      </w:r>
      <w:r w:rsidR="00626464">
        <w:rPr>
          <w:rFonts w:cs="Times New Roman"/>
          <w:szCs w:val="26"/>
          <w:lang w:val="ru-RU"/>
        </w:rPr>
        <w:t>:</w:t>
      </w:r>
    </w:p>
    <w:p w:rsidR="003A708F" w:rsidRDefault="00626464" w:rsidP="00626464">
      <w:pPr>
        <w:numPr>
          <w:ilvl w:val="0"/>
          <w:numId w:val="38"/>
        </w:numPr>
        <w:spacing w:line="360" w:lineRule="auto"/>
        <w:ind w:left="0" w:firstLine="284"/>
        <w:rPr>
          <w:rFonts w:cs="Times New Roman"/>
          <w:szCs w:val="26"/>
          <w:lang w:val="ru-RU"/>
        </w:rPr>
      </w:pPr>
      <w:proofErr w:type="gramStart"/>
      <w:r>
        <w:rPr>
          <w:rFonts w:cs="Times New Roman"/>
          <w:szCs w:val="26"/>
          <w:lang w:val="ru-RU"/>
        </w:rPr>
        <w:t>исследовании</w:t>
      </w:r>
      <w:proofErr w:type="gramEnd"/>
      <w:r w:rsidR="003A708F">
        <w:rPr>
          <w:rFonts w:cs="Times New Roman"/>
          <w:szCs w:val="26"/>
          <w:lang w:val="ru-RU"/>
        </w:rPr>
        <w:t xml:space="preserve"> существовавших ранее систем управления;</w:t>
      </w:r>
    </w:p>
    <w:p w:rsidR="003A708F" w:rsidRDefault="00626464" w:rsidP="00626464">
      <w:pPr>
        <w:numPr>
          <w:ilvl w:val="0"/>
          <w:numId w:val="38"/>
        </w:numPr>
        <w:spacing w:line="360" w:lineRule="auto"/>
        <w:ind w:left="0" w:firstLine="284"/>
        <w:rPr>
          <w:rFonts w:cs="Times New Roman"/>
          <w:szCs w:val="26"/>
          <w:lang w:val="ru-RU"/>
        </w:rPr>
      </w:pPr>
      <w:r>
        <w:rPr>
          <w:rFonts w:cs="Times New Roman"/>
          <w:szCs w:val="26"/>
          <w:lang w:val="ru-RU"/>
        </w:rPr>
        <w:lastRenderedPageBreak/>
        <w:t>разработке</w:t>
      </w:r>
      <w:r w:rsidR="003A708F">
        <w:rPr>
          <w:rFonts w:cs="Times New Roman"/>
          <w:szCs w:val="26"/>
          <w:lang w:val="ru-RU"/>
        </w:rPr>
        <w:t xml:space="preserve"> системы управления, эффективной в современных условиях;</w:t>
      </w:r>
    </w:p>
    <w:p w:rsidR="003A708F" w:rsidRPr="003A708F" w:rsidRDefault="00626464" w:rsidP="00626464">
      <w:pPr>
        <w:numPr>
          <w:ilvl w:val="0"/>
          <w:numId w:val="38"/>
        </w:numPr>
        <w:spacing w:line="360" w:lineRule="auto"/>
        <w:ind w:left="0" w:firstLine="284"/>
        <w:rPr>
          <w:rFonts w:cs="Times New Roman"/>
          <w:sz w:val="26"/>
          <w:szCs w:val="26"/>
          <w:lang w:val="ru-RU"/>
        </w:rPr>
      </w:pPr>
      <w:proofErr w:type="gramStart"/>
      <w:r>
        <w:rPr>
          <w:rFonts w:cs="Times New Roman"/>
          <w:szCs w:val="26"/>
          <w:lang w:val="ru-RU"/>
        </w:rPr>
        <w:t>создании</w:t>
      </w:r>
      <w:proofErr w:type="gramEnd"/>
      <w:r w:rsidR="003A708F">
        <w:rPr>
          <w:rFonts w:cs="Times New Roman"/>
          <w:szCs w:val="26"/>
          <w:lang w:val="ru-RU"/>
        </w:rPr>
        <w:t xml:space="preserve"> модели </w:t>
      </w:r>
      <w:r>
        <w:rPr>
          <w:rFonts w:cs="Times New Roman"/>
          <w:szCs w:val="26"/>
          <w:lang w:val="ru-RU"/>
        </w:rPr>
        <w:t xml:space="preserve">проектируемой </w:t>
      </w:r>
      <w:r w:rsidR="003A708F">
        <w:rPr>
          <w:rFonts w:cs="Times New Roman"/>
          <w:szCs w:val="26"/>
          <w:lang w:val="ru-RU"/>
        </w:rPr>
        <w:t>системы управления.</w:t>
      </w:r>
    </w:p>
    <w:p w:rsidR="006A6921" w:rsidRDefault="006A6921" w:rsidP="006042B6">
      <w:pPr>
        <w:pStyle w:val="1"/>
      </w:pPr>
      <w:bookmarkStart w:id="2" w:name="_Toc1084024"/>
      <w:r w:rsidRPr="006A6921">
        <w:t xml:space="preserve">Глава </w:t>
      </w:r>
      <w:r w:rsidRPr="006A6921">
        <w:rPr>
          <w:lang w:val="en-US"/>
        </w:rPr>
        <w:t>I</w:t>
      </w:r>
      <w:r w:rsidRPr="001353D8">
        <w:t xml:space="preserve">. </w:t>
      </w:r>
      <w:r w:rsidRPr="006A6921">
        <w:t>Теоретическая часть</w:t>
      </w:r>
      <w:bookmarkEnd w:id="2"/>
    </w:p>
    <w:p w:rsidR="006042B6" w:rsidRDefault="00AF35D2" w:rsidP="00DB67D4">
      <w:pPr>
        <w:pStyle w:val="2"/>
      </w:pPr>
      <w:bookmarkStart w:id="3" w:name="_Toc1084025"/>
      <w:r>
        <w:rPr>
          <w:lang w:val="ru-RU"/>
        </w:rPr>
        <w:t>1.1. </w:t>
      </w:r>
      <w:r w:rsidR="006042B6">
        <w:t>Понятие об автоматическом управлении</w:t>
      </w:r>
      <w:bookmarkEnd w:id="3"/>
    </w:p>
    <w:p w:rsidR="006042B6" w:rsidRPr="00260138" w:rsidRDefault="006042B6" w:rsidP="00F92CC1">
      <w:pPr>
        <w:spacing w:line="360" w:lineRule="auto"/>
        <w:ind w:firstLine="567"/>
        <w:jc w:val="both"/>
        <w:rPr>
          <w:lang w:val="ru-RU" w:bidi="ar-SA"/>
        </w:rPr>
      </w:pPr>
      <w:r w:rsidRPr="00260138">
        <w:rPr>
          <w:i/>
          <w:lang w:val="ru-RU" w:bidi="ar-SA"/>
        </w:rPr>
        <w:t>Управление каким-либо объектом</w:t>
      </w:r>
      <w:r w:rsidRPr="00260138">
        <w:rPr>
          <w:lang w:val="ru-RU" w:bidi="ar-SA"/>
        </w:rPr>
        <w:t xml:space="preserve"> – это процесс воздействия на него с целью обеспечения требуемого течения процессов в объекте или требуемого изменения его состояния.</w:t>
      </w:r>
    </w:p>
    <w:p w:rsidR="006042B6" w:rsidRPr="00260138" w:rsidRDefault="006042B6" w:rsidP="00F92CC1">
      <w:pPr>
        <w:spacing w:line="360" w:lineRule="auto"/>
        <w:ind w:firstLine="567"/>
        <w:jc w:val="both"/>
        <w:rPr>
          <w:lang w:val="ru-RU" w:bidi="ar-SA"/>
        </w:rPr>
      </w:pPr>
      <w:r w:rsidRPr="00260138">
        <w:rPr>
          <w:i/>
          <w:lang w:val="ru-RU" w:bidi="ar-SA"/>
        </w:rPr>
        <w:t>Автоматическое управление</w:t>
      </w:r>
      <w:r w:rsidRPr="00260138">
        <w:rPr>
          <w:lang w:val="ru-RU" w:bidi="ar-SA"/>
        </w:rPr>
        <w:t xml:space="preserve"> – управление без участия человека.</w:t>
      </w:r>
    </w:p>
    <w:p w:rsidR="00041E37" w:rsidRPr="00260138" w:rsidRDefault="006042B6" w:rsidP="00F92CC1">
      <w:pPr>
        <w:spacing w:line="360" w:lineRule="auto"/>
        <w:ind w:firstLine="567"/>
        <w:jc w:val="both"/>
        <w:rPr>
          <w:lang w:val="ru-RU" w:bidi="ar-SA"/>
        </w:rPr>
      </w:pPr>
      <w:r w:rsidRPr="00260138">
        <w:rPr>
          <w:lang w:val="ru-RU" w:bidi="ar-SA"/>
        </w:rPr>
        <w:t xml:space="preserve">Устройство, с помощью которого осуществляется автоматическое управление объектом, называется </w:t>
      </w:r>
      <w:r w:rsidRPr="00260138">
        <w:rPr>
          <w:i/>
          <w:lang w:val="ru-RU" w:bidi="ar-SA"/>
        </w:rPr>
        <w:t>управляющим устройством</w:t>
      </w:r>
      <w:r w:rsidRPr="00260138">
        <w:rPr>
          <w:lang w:val="ru-RU" w:bidi="ar-SA"/>
        </w:rPr>
        <w:t xml:space="preserve">. </w:t>
      </w:r>
    </w:p>
    <w:p w:rsidR="00FE3707" w:rsidRDefault="006042B6" w:rsidP="00F92CC1">
      <w:pPr>
        <w:spacing w:line="360" w:lineRule="auto"/>
        <w:ind w:firstLine="567"/>
        <w:jc w:val="both"/>
        <w:rPr>
          <w:lang w:val="ru-RU" w:bidi="ar-SA"/>
        </w:rPr>
      </w:pPr>
      <w:r w:rsidRPr="00260138">
        <w:rPr>
          <w:lang w:val="ru-RU" w:bidi="ar-SA"/>
        </w:rPr>
        <w:t xml:space="preserve">Совокупность объекта управления и управляющего устройства образует </w:t>
      </w:r>
      <w:r w:rsidRPr="00260138">
        <w:rPr>
          <w:i/>
          <w:lang w:val="ru-RU" w:bidi="ar-SA"/>
        </w:rPr>
        <w:t>систему автоматического управления (далее САУ)</w:t>
      </w:r>
      <w:r w:rsidRPr="00260138">
        <w:rPr>
          <w:lang w:val="ru-RU" w:bidi="ar-SA"/>
        </w:rPr>
        <w:t>.</w:t>
      </w:r>
    </w:p>
    <w:p w:rsidR="00A31740" w:rsidRPr="00260138" w:rsidRDefault="00FE3707" w:rsidP="00F92CC1">
      <w:pPr>
        <w:spacing w:line="360" w:lineRule="auto"/>
        <w:ind w:firstLine="567"/>
        <w:jc w:val="both"/>
        <w:rPr>
          <w:lang w:val="ru-RU" w:bidi="ar-SA"/>
        </w:rPr>
      </w:pPr>
      <w:r w:rsidRPr="00FE3707">
        <w:rPr>
          <w:noProof/>
          <w:lang w:val="ru-RU" w:eastAsia="ru-RU" w:bidi="ar-SA"/>
        </w:rPr>
        <w:t xml:space="preserve"> </w:t>
      </w:r>
      <w:r>
        <w:rPr>
          <w:noProof/>
          <w:lang w:val="ru-RU" w:eastAsia="ru-RU" w:bidi="ar-SA"/>
        </w:rPr>
        <mc:AlternateContent>
          <mc:Choice Requires="wpg">
            <w:drawing>
              <wp:inline distT="0" distB="0" distL="0" distR="0" wp14:anchorId="4F78940C" wp14:editId="5FD47E81">
                <wp:extent cx="5286375" cy="2047875"/>
                <wp:effectExtent l="19050" t="19050" r="28575" b="28575"/>
                <wp:docPr id="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375" cy="2047875"/>
                          <a:chOff x="1688" y="6471"/>
                          <a:chExt cx="9360" cy="4275"/>
                        </a:xfrm>
                      </wpg:grpSpPr>
                      <wpg:grpSp>
                        <wpg:cNvPr id="2" name="Group 70"/>
                        <wpg:cNvGrpSpPr>
                          <a:grpSpLocks/>
                        </wpg:cNvGrpSpPr>
                        <wpg:grpSpPr bwMode="auto">
                          <a:xfrm>
                            <a:off x="1688" y="6471"/>
                            <a:ext cx="9360" cy="4275"/>
                            <a:chOff x="1743" y="6933"/>
                            <a:chExt cx="9360" cy="4275"/>
                          </a:xfrm>
                        </wpg:grpSpPr>
                        <wps:wsp>
                          <wps:cNvPr id="3" name="Прямая со стрелкой 4"/>
                          <wps:cNvCnPr>
                            <a:cxnSpLocks noChangeShapeType="1"/>
                          </wps:cNvCnPr>
                          <wps:spPr bwMode="auto">
                            <a:xfrm>
                              <a:off x="2911" y="9731"/>
                              <a:ext cx="1377" cy="0"/>
                            </a:xfrm>
                            <a:prstGeom prst="straightConnector1">
                              <a:avLst/>
                            </a:prstGeom>
                            <a:noFill/>
                            <a:ln w="381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Прямая со стрелкой 8"/>
                          <wps:cNvCnPr>
                            <a:cxnSpLocks noChangeShapeType="1"/>
                          </wps:cNvCnPr>
                          <wps:spPr bwMode="auto">
                            <a:xfrm>
                              <a:off x="2196" y="9474"/>
                              <a:ext cx="2092" cy="17"/>
                            </a:xfrm>
                            <a:prstGeom prst="straightConnector1">
                              <a:avLst/>
                            </a:prstGeom>
                            <a:noFill/>
                            <a:ln w="381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Прямая соединительная линия 9"/>
                          <wps:cNvCnPr>
                            <a:cxnSpLocks noChangeShapeType="1"/>
                          </wps:cNvCnPr>
                          <wps:spPr bwMode="auto">
                            <a:xfrm flipV="1">
                              <a:off x="2928" y="8461"/>
                              <a:ext cx="18" cy="790"/>
                            </a:xfrm>
                            <a:prstGeom prst="line">
                              <a:avLst/>
                            </a:prstGeom>
                            <a:noFill/>
                            <a:ln w="381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Прямая соединительная линия 10"/>
                          <wps:cNvCnPr>
                            <a:cxnSpLocks noChangeShapeType="1"/>
                          </wps:cNvCnPr>
                          <wps:spPr bwMode="auto">
                            <a:xfrm flipV="1">
                              <a:off x="2911" y="9731"/>
                              <a:ext cx="17" cy="790"/>
                            </a:xfrm>
                            <a:prstGeom prst="line">
                              <a:avLst/>
                            </a:prstGeom>
                            <a:noFill/>
                            <a:ln w="381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Прямоугольник 11"/>
                          <wps:cNvSpPr>
                            <a:spLocks noChangeArrowheads="1"/>
                          </wps:cNvSpPr>
                          <wps:spPr bwMode="auto">
                            <a:xfrm>
                              <a:off x="4288" y="8942"/>
                              <a:ext cx="1256" cy="1047"/>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Надпись 12"/>
                          <wps:cNvSpPr txBox="1">
                            <a:spLocks noChangeArrowheads="1"/>
                          </wps:cNvSpPr>
                          <wps:spPr bwMode="auto">
                            <a:xfrm>
                              <a:off x="4288" y="9010"/>
                              <a:ext cx="1256"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11A" w:rsidRPr="006014C3" w:rsidRDefault="00EF211A" w:rsidP="00FE3707">
                                <w:pPr>
                                  <w:spacing w:line="240" w:lineRule="auto"/>
                                  <w:jc w:val="center"/>
                                  <w:rPr>
                                    <w:rFonts w:eastAsia="Calibri" w:cs="Times New Roman"/>
                                    <w:noProof/>
                                    <w:color w:val="000000"/>
                                    <w:sz w:val="56"/>
                                    <w:szCs w:val="72"/>
                                    <w:lang w:val="ru-RU"/>
                                  </w:rPr>
                                </w:pPr>
                                <w:r w:rsidRPr="006014C3">
                                  <w:rPr>
                                    <w:noProof/>
                                    <w:color w:val="000000"/>
                                    <w:sz w:val="56"/>
                                    <w:szCs w:val="72"/>
                                  </w:rPr>
                                  <w:t>УУ</w:t>
                                </w:r>
                              </w:p>
                            </w:txbxContent>
                          </wps:txbx>
                          <wps:bodyPr rot="0" vert="horz" wrap="square" lIns="91440" tIns="45720" rIns="91440" bIns="45720" anchor="t" anchorCtr="0" upright="1">
                            <a:noAutofit/>
                          </wps:bodyPr>
                        </wps:wsp>
                        <wps:wsp>
                          <wps:cNvPr id="9" name="Прямая со стрелкой 13"/>
                          <wps:cNvCnPr>
                            <a:cxnSpLocks noChangeShapeType="1"/>
                          </wps:cNvCnPr>
                          <wps:spPr bwMode="auto">
                            <a:xfrm>
                              <a:off x="5543" y="9491"/>
                              <a:ext cx="1377" cy="0"/>
                            </a:xfrm>
                            <a:prstGeom prst="straightConnector1">
                              <a:avLst/>
                            </a:prstGeom>
                            <a:noFill/>
                            <a:ln w="381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Надпись 14"/>
                          <wps:cNvSpPr txBox="1">
                            <a:spLocks noChangeArrowheads="1"/>
                          </wps:cNvSpPr>
                          <wps:spPr bwMode="auto">
                            <a:xfrm>
                              <a:off x="5804" y="8701"/>
                              <a:ext cx="738"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11A" w:rsidRPr="006014C3" w:rsidRDefault="00EF211A" w:rsidP="00FE3707">
                                <w:pPr>
                                  <w:spacing w:line="240" w:lineRule="auto"/>
                                  <w:jc w:val="center"/>
                                  <w:rPr>
                                    <w:rFonts w:eastAsia="Calibri" w:cs="Times New Roman"/>
                                    <w:noProof/>
                                    <w:color w:val="000000"/>
                                    <w:sz w:val="48"/>
                                    <w:szCs w:val="72"/>
                                    <w:lang w:val="en-US"/>
                                  </w:rPr>
                                </w:pPr>
                                <w:r w:rsidRPr="006014C3">
                                  <w:rPr>
                                    <w:noProof/>
                                    <w:color w:val="000000"/>
                                    <w:sz w:val="48"/>
                                    <w:szCs w:val="72"/>
                                    <w:lang w:val="en-US"/>
                                  </w:rPr>
                                  <w:t>U</w:t>
                                </w:r>
                              </w:p>
                            </w:txbxContent>
                          </wps:txbx>
                          <wps:bodyPr rot="0" vert="horz" wrap="square" lIns="91440" tIns="45720" rIns="91440" bIns="45720" anchor="t" anchorCtr="0" upright="1">
                            <a:noAutofit/>
                          </wps:bodyPr>
                        </wps:wsp>
                        <wps:wsp>
                          <wps:cNvPr id="11" name="Прямоугольник 16"/>
                          <wps:cNvSpPr>
                            <a:spLocks noChangeArrowheads="1"/>
                          </wps:cNvSpPr>
                          <wps:spPr bwMode="auto">
                            <a:xfrm>
                              <a:off x="6920" y="8942"/>
                              <a:ext cx="1133" cy="1047"/>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Прямая со стрелкой 18"/>
                          <wps:cNvCnPr>
                            <a:cxnSpLocks noChangeShapeType="1"/>
                          </wps:cNvCnPr>
                          <wps:spPr bwMode="auto">
                            <a:xfrm>
                              <a:off x="8053" y="9474"/>
                              <a:ext cx="1377" cy="0"/>
                            </a:xfrm>
                            <a:prstGeom prst="straightConnector1">
                              <a:avLst/>
                            </a:prstGeom>
                            <a:noFill/>
                            <a:ln w="381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23"/>
                          <wps:cNvCnPr>
                            <a:cxnSpLocks noChangeShapeType="1"/>
                          </wps:cNvCnPr>
                          <wps:spPr bwMode="auto">
                            <a:xfrm>
                              <a:off x="7460" y="7242"/>
                              <a:ext cx="0" cy="1700"/>
                            </a:xfrm>
                            <a:prstGeom prst="straightConnector1">
                              <a:avLst/>
                            </a:prstGeom>
                            <a:noFill/>
                            <a:ln w="381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24"/>
                          <wps:cNvCnPr>
                            <a:cxnSpLocks noChangeShapeType="1"/>
                          </wps:cNvCnPr>
                          <wps:spPr bwMode="auto">
                            <a:xfrm>
                              <a:off x="2946" y="8461"/>
                              <a:ext cx="4514" cy="0"/>
                            </a:xfrm>
                            <a:prstGeom prst="straightConnector1">
                              <a:avLst/>
                            </a:prstGeom>
                            <a:noFill/>
                            <a:ln w="38100" algn="ctr">
                              <a:solidFill>
                                <a:srgbClr val="000000"/>
                              </a:solidFill>
                              <a:miter lim="800000"/>
                              <a:headEnd/>
                              <a:tailEnd type="oval" w="med" len="med"/>
                            </a:ln>
                            <a:extLst>
                              <a:ext uri="{909E8E84-426E-40DD-AFC4-6F175D3DCCD1}">
                                <a14:hiddenFill xmlns:a14="http://schemas.microsoft.com/office/drawing/2010/main">
                                  <a:noFill/>
                                </a14:hiddenFill>
                              </a:ext>
                            </a:extLst>
                          </wps:spPr>
                          <wps:bodyPr/>
                        </wps:wsp>
                        <wps:wsp>
                          <wps:cNvPr id="15" name="Надпись 25"/>
                          <wps:cNvSpPr txBox="1">
                            <a:spLocks noChangeArrowheads="1"/>
                          </wps:cNvSpPr>
                          <wps:spPr bwMode="auto">
                            <a:xfrm>
                              <a:off x="7408" y="7122"/>
                              <a:ext cx="645"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11A" w:rsidRPr="006014C3" w:rsidRDefault="00EF211A" w:rsidP="00FE3707">
                                <w:pPr>
                                  <w:spacing w:line="240" w:lineRule="auto"/>
                                  <w:jc w:val="center"/>
                                  <w:rPr>
                                    <w:rFonts w:eastAsia="Calibri" w:cs="Times New Roman"/>
                                    <w:noProof/>
                                    <w:color w:val="000000"/>
                                    <w:sz w:val="48"/>
                                    <w:szCs w:val="72"/>
                                    <w:lang w:val="en-US"/>
                                  </w:rPr>
                                </w:pPr>
                                <w:r w:rsidRPr="006014C3">
                                  <w:rPr>
                                    <w:noProof/>
                                    <w:color w:val="000000"/>
                                    <w:sz w:val="48"/>
                                    <w:szCs w:val="72"/>
                                    <w:lang w:val="en-US"/>
                                  </w:rPr>
                                  <w:t>F</w:t>
                                </w:r>
                              </w:p>
                            </w:txbxContent>
                          </wps:txbx>
                          <wps:bodyPr rot="0" vert="horz" wrap="square" lIns="91440" tIns="45720" rIns="91440" bIns="45720" anchor="t" anchorCtr="0" upright="1">
                            <a:noAutofit/>
                          </wps:bodyPr>
                        </wps:wsp>
                        <wps:wsp>
                          <wps:cNvPr id="16" name="Прямая со стрелкой 26"/>
                          <wps:cNvCnPr>
                            <a:cxnSpLocks noChangeShapeType="1"/>
                          </wps:cNvCnPr>
                          <wps:spPr bwMode="auto">
                            <a:xfrm>
                              <a:off x="9430" y="9474"/>
                              <a:ext cx="958" cy="0"/>
                            </a:xfrm>
                            <a:prstGeom prst="straightConnector1">
                              <a:avLst/>
                            </a:prstGeom>
                            <a:noFill/>
                            <a:ln w="38100" algn="ctr">
                              <a:solidFill>
                                <a:srgbClr val="000000"/>
                              </a:solidFill>
                              <a:miter lim="800000"/>
                              <a:headEnd type="oval" w="med" len="med"/>
                              <a:tailEnd type="triangle" w="med" len="med"/>
                            </a:ln>
                            <a:extLst>
                              <a:ext uri="{909E8E84-426E-40DD-AFC4-6F175D3DCCD1}">
                                <a14:hiddenFill xmlns:a14="http://schemas.microsoft.com/office/drawing/2010/main">
                                  <a:noFill/>
                                </a14:hiddenFill>
                              </a:ext>
                            </a:extLst>
                          </wps:spPr>
                          <wps:bodyPr/>
                        </wps:wsp>
                        <wps:wsp>
                          <wps:cNvPr id="17" name="Прямая соединительная линия 28"/>
                          <wps:cNvCnPr>
                            <a:cxnSpLocks noChangeShapeType="1"/>
                          </wps:cNvCnPr>
                          <wps:spPr bwMode="auto">
                            <a:xfrm>
                              <a:off x="2911" y="10521"/>
                              <a:ext cx="6519" cy="0"/>
                            </a:xfrm>
                            <a:prstGeom prst="line">
                              <a:avLst/>
                            </a:prstGeom>
                            <a:noFill/>
                            <a:ln w="381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Надпись 30"/>
                          <wps:cNvSpPr txBox="1">
                            <a:spLocks noChangeArrowheads="1"/>
                          </wps:cNvSpPr>
                          <wps:spPr bwMode="auto">
                            <a:xfrm>
                              <a:off x="8855" y="8701"/>
                              <a:ext cx="737"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11A" w:rsidRPr="006014C3" w:rsidRDefault="00EF211A" w:rsidP="00FE3707">
                                <w:pPr>
                                  <w:spacing w:line="240" w:lineRule="auto"/>
                                  <w:jc w:val="center"/>
                                  <w:rPr>
                                    <w:rFonts w:eastAsia="Calibri" w:cs="Times New Roman"/>
                                    <w:noProof/>
                                    <w:color w:val="000000"/>
                                    <w:sz w:val="48"/>
                                    <w:szCs w:val="72"/>
                                    <w:lang w:val="en-US"/>
                                  </w:rPr>
                                </w:pPr>
                                <w:r w:rsidRPr="006014C3">
                                  <w:rPr>
                                    <w:noProof/>
                                    <w:color w:val="000000"/>
                                    <w:sz w:val="48"/>
                                    <w:szCs w:val="72"/>
                                    <w:lang w:val="en-US"/>
                                  </w:rPr>
                                  <w:t>X</w:t>
                                </w:r>
                              </w:p>
                            </w:txbxContent>
                          </wps:txbx>
                          <wps:bodyPr rot="0" vert="horz" wrap="square" lIns="91440" tIns="45720" rIns="91440" bIns="45720" anchor="t" anchorCtr="0" upright="1">
                            <a:noAutofit/>
                          </wps:bodyPr>
                        </wps:wsp>
                        <wps:wsp>
                          <wps:cNvPr id="19" name="Прямоугольник 31"/>
                          <wps:cNvSpPr>
                            <a:spLocks noChangeArrowheads="1"/>
                          </wps:cNvSpPr>
                          <wps:spPr bwMode="auto">
                            <a:xfrm>
                              <a:off x="1743" y="6933"/>
                              <a:ext cx="9360" cy="4275"/>
                            </a:xfrm>
                            <a:prstGeom prst="rect">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Надпись 12"/>
                          <wps:cNvSpPr txBox="1">
                            <a:spLocks noChangeArrowheads="1"/>
                          </wps:cNvSpPr>
                          <wps:spPr bwMode="auto">
                            <a:xfrm>
                              <a:off x="6920" y="9010"/>
                              <a:ext cx="1133"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11A" w:rsidRPr="003836C3" w:rsidRDefault="00EF211A" w:rsidP="00FE3707">
                                <w:pPr>
                                  <w:spacing w:line="240" w:lineRule="auto"/>
                                  <w:jc w:val="center"/>
                                  <w:rPr>
                                    <w:rFonts w:eastAsia="Calibri" w:cs="Times New Roman"/>
                                    <w:noProof/>
                                    <w:color w:val="000000"/>
                                    <w:sz w:val="56"/>
                                    <w:szCs w:val="72"/>
                                    <w:lang w:val="ru-RU"/>
                                  </w:rPr>
                                </w:pPr>
                                <w:r>
                                  <w:rPr>
                                    <w:noProof/>
                                    <w:color w:val="000000"/>
                                    <w:sz w:val="56"/>
                                    <w:szCs w:val="72"/>
                                    <w:lang w:val="ru-RU"/>
                                  </w:rPr>
                                  <w:t>ОУ</w:t>
                                </w:r>
                              </w:p>
                            </w:txbxContent>
                          </wps:txbx>
                          <wps:bodyPr rot="0" vert="horz" wrap="square" lIns="91440" tIns="45720" rIns="91440" bIns="45720" anchor="t" anchorCtr="0" upright="1">
                            <a:noAutofit/>
                          </wps:bodyPr>
                        </wps:wsp>
                      </wpg:grpSp>
                      <wps:wsp>
                        <wps:cNvPr id="21" name="Прямая со стрелкой 3"/>
                        <wps:cNvCnPr>
                          <a:cxnSpLocks noChangeShapeType="1"/>
                        </wps:cNvCnPr>
                        <wps:spPr bwMode="auto">
                          <a:xfrm>
                            <a:off x="2873" y="8789"/>
                            <a:ext cx="1377" cy="0"/>
                          </a:xfrm>
                          <a:prstGeom prst="straightConnector1">
                            <a:avLst/>
                          </a:prstGeom>
                          <a:noFill/>
                          <a:ln w="381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Надпись 1"/>
                        <wps:cNvSpPr txBox="1">
                          <a:spLocks noChangeArrowheads="1"/>
                        </wps:cNvSpPr>
                        <wps:spPr bwMode="auto">
                          <a:xfrm>
                            <a:off x="1987" y="8253"/>
                            <a:ext cx="715"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11A" w:rsidRPr="006014C3" w:rsidRDefault="00EF211A" w:rsidP="00FE3707">
                              <w:pPr>
                                <w:spacing w:line="240" w:lineRule="auto"/>
                                <w:jc w:val="center"/>
                                <w:rPr>
                                  <w:rFonts w:eastAsia="Calibri" w:cs="Times New Roman"/>
                                  <w:noProof/>
                                  <w:color w:val="000000"/>
                                  <w:sz w:val="48"/>
                                  <w:szCs w:val="72"/>
                                  <w:lang w:val="en-US"/>
                                </w:rPr>
                              </w:pPr>
                              <w:r w:rsidRPr="006014C3">
                                <w:rPr>
                                  <w:noProof/>
                                  <w:color w:val="000000"/>
                                  <w:sz w:val="48"/>
                                  <w:szCs w:val="72"/>
                                  <w:lang w:val="en-US"/>
                                </w:rPr>
                                <w:t>G</w:t>
                              </w:r>
                            </w:p>
                          </w:txbxContent>
                        </wps:txbx>
                        <wps:bodyPr rot="0" vert="horz" wrap="square" lIns="91440" tIns="45720" rIns="91440" bIns="45720" anchor="t" anchorCtr="0" upright="1">
                          <a:noAutofit/>
                        </wps:bodyPr>
                      </wps:wsp>
                      <wps:wsp>
                        <wps:cNvPr id="23" name="Прямая соединительная линия 29"/>
                        <wps:cNvCnPr>
                          <a:cxnSpLocks noChangeShapeType="1"/>
                        </wps:cNvCnPr>
                        <wps:spPr bwMode="auto">
                          <a:xfrm>
                            <a:off x="9375" y="9036"/>
                            <a:ext cx="0" cy="1047"/>
                          </a:xfrm>
                          <a:prstGeom prst="line">
                            <a:avLst/>
                          </a:prstGeom>
                          <a:noFill/>
                          <a:ln w="3810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1" o:spid="_x0000_s1026" style="width:416.25pt;height:161.25pt;mso-position-horizontal-relative:char;mso-position-vertical-relative:line" coordorigin="1688,6471" coordsize="9360,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">
                <v:group id="Group 70" o:spid="_x0000_s1027" style="position:absolute;left:1688;top:6471;width:9360;height:4275" coordorigin="1743,6933" coordsize="9360,4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Прямая со стрелкой 4" o:spid="_x0000_s1028" type="#_x0000_t32" style="position:absolute;left:2911;top:9731;width:13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RliMMAAADaAAAADwAAAGRycy9kb3ducmV2LnhtbESPzW7CMBCE75V4B2uRuBUH00IUMAhV&#10;QvRQDvw8wCpekoh4HdkuCW9fV6rU42hmvtGst4NtxYN8aBxrmE0zEMSlMw1XGq6X/WsOIkRkg61j&#10;0vCkANvN6GWNhXE9n+hxjpVIEA4Faqhj7AopQ1mTxTB1HXHybs5bjEn6ShqPfYLbVqosW0iLDaeF&#10;Gjv6qKm8n7+thuUh9N4uquPXMVfv5ZtSe5crrSfjYbcCEWmI/+G/9qfRMIffK+kG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kZYjDAAAA2gAAAA8AAAAAAAAAAAAA&#10;AAAAoQIAAGRycy9kb3ducmV2LnhtbFBLBQYAAAAABAAEAPkAAACRAwAAAAA=&#10;" strokeweight="3pt">
                    <v:stroke endarrow="block" joinstyle="miter"/>
                  </v:shape>
                  <v:shape id="Прямая со стрелкой 8" o:spid="_x0000_s1029" type="#_x0000_t32" style="position:absolute;left:2196;top:9474;width:2092;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39/MIAAADaAAAADwAAAGRycy9kb3ducmV2LnhtbESP3YrCMBSE7xf2HcJZ8G5NDf6UahQR&#10;xL1YL1Z9gENzbIvNSUmirW+/WRD2cpiZb5jVZrCteJAPjWMNk3EGgrh0puFKw+W8/8xBhIhssHVM&#10;Gp4UYLN+f1thYVzPP/Q4xUokCIcCNdQxdoWUoazJYhi7jjh5V+ctxiR9JY3HPsFtK1WWzaXFhtNC&#10;jR3taipvp7vVsDiE3tt5dfw+5mpWTpXau1xpPfoYtksQkYb4H361v4yGKfxdST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39/MIAAADaAAAADwAAAAAAAAAAAAAA&#10;AAChAgAAZHJzL2Rvd25yZXYueG1sUEsFBgAAAAAEAAQA+QAAAJADAAAAAA==&#10;" strokeweight="3pt">
                    <v:stroke endarrow="block" joinstyle="miter"/>
                  </v:shape>
                  <v:line id="Прямая соединительная линия 9" o:spid="_x0000_s1030" style="position:absolute;flip:y;visibility:visible;mso-wrap-style:square" from="2928,8461" to="2946,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2HsQAAADaAAAADwAAAGRycy9kb3ducmV2LnhtbESPQWvCQBSE7wX/w/KE3urGQiVEVykW&#10;QcQKjYIeX7PPJJh9G3ZXjf31bkHwOMzMN8xk1plGXMj52rKC4SABQVxYXXOpYLddvKUgfEDW2Fgm&#10;BTfyMJv2XiaYaXvlH7rkoRQRwj5DBVUIbSalLyoy6Ae2JY7e0TqDIUpXSu3wGuGmke9JMpIGa44L&#10;FbY0r6g45WejYHVYNYvR9ttthn/z3/TrtM6P+1Sp1373OQYRqAvP8KO91Ao+4P9KvAF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3YexAAAANoAAAAPAAAAAAAAAAAA&#10;AAAAAKECAABkcnMvZG93bnJldi54bWxQSwUGAAAAAAQABAD5AAAAkgMAAAAA&#10;" strokeweight="3pt">
                    <v:stroke joinstyle="miter"/>
                  </v:line>
                  <v:line id="Прямая соединительная линия 10" o:spid="_x0000_s1031" style="position:absolute;flip:y;visibility:visible;mso-wrap-style:square" from="2911,9731" to="2928,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noacQAAADaAAAADwAAAGRycy9kb3ducmV2LnhtbESPQWvCQBSE7wX/w/IEb3WjhxCiqxRF&#10;ELGFRqE9vmafSTD7NuyumvbXdwXB4zAz3zDzZW9acSXnG8sKJuMEBHFpdcOVguNh85qB8AFZY2uZ&#10;FPySh+Vi8DLHXNsbf9K1CJWIEPY5KqhD6HIpfVmTQT+2HXH0TtYZDFG6SmqHtwg3rZwmSSoNNhwX&#10;auxoVVN5Li5Gwe57127Sw7v7mPytfrL1eV+cvjKlRsP+bQYiUB+e4Ud7qxWkcL8Sb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yehpxAAAANoAAAAPAAAAAAAAAAAA&#10;AAAAAKECAABkcnMvZG93bnJldi54bWxQSwUGAAAAAAQABAD5AAAAkgMAAAAA&#10;" strokeweight="3pt">
                    <v:stroke joinstyle="miter"/>
                  </v:line>
                  <v:rect id="Прямоугольник 11" o:spid="_x0000_s1032" style="position:absolute;left:4288;top:8942;width:1256;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jpsMA&#10;AADaAAAADwAAAGRycy9kb3ducmV2LnhtbESPT2vCQBTE74LfYXmCt7pp8R/RVUpEUCqUqhdvj+xr&#10;kjb7NuyuSfrtu4WCx2FmfsOst72pRUvOV5YVPE8SEMS51RUXCq6X/dMShA/IGmvLpOCHPGw3w8Ea&#10;U207/qD2HAoRIexTVFCG0KRS+rwkg35iG+LofVpnMETpCqkddhFuavmSJHNpsOK4UGJDWUn59/lu&#10;FNxmX/K9yjq8n467t1nrbJJNrVLjUf+6AhGoD4/wf/ugFSzg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BjpsMAAADaAAAADwAAAAAAAAAAAAAAAACYAgAAZHJzL2Rv&#10;d25yZXYueG1sUEsFBgAAAAAEAAQA9QAAAIgDAAAAAA==&#10;" filled="f" strokeweight="1pt"/>
                  <v:shapetype id="_x0000_t202" coordsize="21600,21600" o:spt="202" path="m,l,21600r21600,l21600,xe">
                    <v:stroke joinstyle="miter"/>
                    <v:path gradientshapeok="t" o:connecttype="rect"/>
                  </v:shapetype>
                  <v:shape id="Надпись 12" o:spid="_x0000_s1033" type="#_x0000_t202" style="position:absolute;left:4288;top:9010;width:1256;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F211A" w:rsidRPr="006014C3" w:rsidRDefault="00EF211A" w:rsidP="00FE3707">
                          <w:pPr>
                            <w:spacing w:line="240" w:lineRule="auto"/>
                            <w:jc w:val="center"/>
                            <w:rPr>
                              <w:rFonts w:eastAsia="Calibri" w:cs="Times New Roman"/>
                              <w:noProof/>
                              <w:color w:val="000000"/>
                              <w:sz w:val="56"/>
                              <w:szCs w:val="72"/>
                              <w:lang w:val="ru-RU"/>
                            </w:rPr>
                          </w:pPr>
                          <w:r w:rsidRPr="006014C3">
                            <w:rPr>
                              <w:noProof/>
                              <w:color w:val="000000"/>
                              <w:sz w:val="56"/>
                              <w:szCs w:val="72"/>
                            </w:rPr>
                            <w:t>УУ</w:t>
                          </w:r>
                        </w:p>
                      </w:txbxContent>
                    </v:textbox>
                  </v:shape>
                  <v:shape id="Прямая со стрелкой 13" o:spid="_x0000_s1034" type="#_x0000_t32" style="position:absolute;left:5543;top:9491;width:13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xSYsMAAADaAAAADwAAAGRycy9kb3ducmV2LnhtbESPzW7CMBCE75V4B2uRuBUHq4UQMAhV&#10;Qu2hHPh5gFW8JBHxOrINCW9fV6rU42hmvtGst4NtxYN8aBxrmE0zEMSlMw1XGi7n/WsOIkRkg61j&#10;0vCkANvN6GWNhXE9H+lxipVIEA4Faqhj7AopQ1mTxTB1HXHyrs5bjEn6ShqPfYLbVqosm0uLDaeF&#10;Gjv6qKm8ne5Ww+Iz9N7Oq8P3IVfv5ZtSe5crrSfjYbcCEWmI/+G/9pfRsITfK+kG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MUmLDAAAA2gAAAA8AAAAAAAAAAAAA&#10;AAAAoQIAAGRycy9kb3ducmV2LnhtbFBLBQYAAAAABAAEAPkAAACRAwAAAAA=&#10;" strokeweight="3pt">
                    <v:stroke endarrow="block" joinstyle="miter"/>
                  </v:shape>
                  <v:shape id="Надпись 14" o:spid="_x0000_s1035" type="#_x0000_t202" style="position:absolute;left:5804;top:8701;width:738;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F211A" w:rsidRPr="006014C3" w:rsidRDefault="00EF211A" w:rsidP="00FE3707">
                          <w:pPr>
                            <w:spacing w:line="240" w:lineRule="auto"/>
                            <w:jc w:val="center"/>
                            <w:rPr>
                              <w:rFonts w:eastAsia="Calibri" w:cs="Times New Roman"/>
                              <w:noProof/>
                              <w:color w:val="000000"/>
                              <w:sz w:val="48"/>
                              <w:szCs w:val="72"/>
                              <w:lang w:val="en-US"/>
                            </w:rPr>
                          </w:pPr>
                          <w:r w:rsidRPr="006014C3">
                            <w:rPr>
                              <w:noProof/>
                              <w:color w:val="000000"/>
                              <w:sz w:val="48"/>
                              <w:szCs w:val="72"/>
                              <w:lang w:val="en-US"/>
                            </w:rPr>
                            <w:t>U</w:t>
                          </w:r>
                        </w:p>
                      </w:txbxContent>
                    </v:textbox>
                  </v:shape>
                  <v:rect id="Прямоугольник 16" o:spid="_x0000_s1036" style="position:absolute;left:6920;top:8942;width:1133;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oicEA&#10;AADbAAAADwAAAGRycy9kb3ducmV2LnhtbERPTWvCQBC9C/6HZQRvurGoSHSVklJoURBtL96G7DRJ&#10;m50Nu2uS/ntXELzN433OZtebWrTkfGVZwWyagCDOra64UPD99T5ZgfABWWNtmRT8k4fddjjYYKpt&#10;xydqz6EQMYR9igrKEJpUSp+XZNBPbUMcuR/rDIYIXSG1wy6Gm1q+JMlSGqw4NpTYUFZS/ne+GgWX&#10;xa88VlmH18Pn237ROptkc6vUeNS/rkEE6sNT/HB/6Dh/Bvdf4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XaInBAAAA2wAAAA8AAAAAAAAAAAAAAAAAmAIAAGRycy9kb3du&#10;cmV2LnhtbFBLBQYAAAAABAAEAPUAAACGAwAAAAA=&#10;" filled="f" strokeweight="1pt"/>
                  <v:shape id="Прямая со стрелкой 18" o:spid="_x0000_s1037" type="#_x0000_t32" style="position:absolute;left:8053;top:9474;width:13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xhMAAAADbAAAADwAAAGRycy9kb3ducmV2LnhtbERPzWrCQBC+F3yHZQRvdeNiNaSuIgWx&#10;Bz0Y+wBDdpqEZmfD7tbEt+8KBW/z8f3OZjfaTtzIh9axhsU8A0FcOdNyreHrenjNQYSIbLBzTBru&#10;FGC3nbxssDBu4AvdyliLFMKhQA1NjH0hZagashjmridO3LfzFmOCvpbG45DCbSdVlq2kxZZTQ4M9&#10;fTRU/ZS/VsP6GAZvV/X5dM7VW7VU6uBypfVsOu7fQUQa41P87/40ab6Cxy/pAL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fsYTAAAAA2wAAAA8AAAAAAAAAAAAAAAAA&#10;oQIAAGRycy9kb3ducmV2LnhtbFBLBQYAAAAABAAEAPkAAACOAwAAAAA=&#10;" strokeweight="3pt">
                    <v:stroke endarrow="block" joinstyle="miter"/>
                  </v:shape>
                  <v:shape id="Прямая со стрелкой 23" o:spid="_x0000_s1038" type="#_x0000_t32" style="position:absolute;left:7460;top:7242;width:0;height:1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MUH8EAAADbAAAADwAAAGRycy9kb3ducmV2LnhtbERPzWoCMRC+F3yHMIK3mjW2uqxGkYLY&#10;Qz348wDDZtxd3EyWJHXXt28Khd7m4/ud9XawrXiQD41jDbNpBoK4dKbhSsP1sn/NQYSIbLB1TBqe&#10;FGC7Gb2ssTCu5xM9zrESKYRDgRrqGLtCylDWZDFMXUecuJvzFmOCvpLGY5/CbStVli2kxYZTQ40d&#10;fdRU3s/fVsPyEHpvF9Xx65ir9/JNqb3LldaT8bBbgYg0xH/xn/vTpPlz+P0lH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UxQfwQAAANsAAAAPAAAAAAAAAAAAAAAA&#10;AKECAABkcnMvZG93bnJldi54bWxQSwUGAAAAAAQABAD5AAAAjwMAAAAA&#10;" strokeweight="3pt">
                    <v:stroke endarrow="block" joinstyle="miter"/>
                  </v:shape>
                  <v:shape id="Прямая со стрелкой 24" o:spid="_x0000_s1039" type="#_x0000_t32" style="position:absolute;left:2946;top:8461;width:45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LM8IAAADbAAAADwAAAGRycy9kb3ducmV2LnhtbERPTWvCQBC9C/6HZYTedFMpUlJXkYra&#10;XqTaXnobstMkNDsbdyea9te7hYK3ebzPmS9716gzhVh7NnA/yUARF97WXBr4eN+MH0FFQbbYeCYD&#10;PxRhuRgO5phbf+EDnY9SqhTCMUcDlUibax2LihzGiW+JE/flg0NJMJTaBrykcNfoaZbNtMOaU0OF&#10;LT1XVHwfO2cgvM664tS9fe716jeuZcebreyMuRv1qydQQr3cxP/uF5vmP8DfL+kAvb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WLM8IAAADbAAAADwAAAAAAAAAAAAAA&#10;AAChAgAAZHJzL2Rvd25yZXYueG1sUEsFBgAAAAAEAAQA+QAAAJADAAAAAA==&#10;" strokeweight="3pt">
                    <v:stroke endarrow="oval" joinstyle="miter"/>
                  </v:shape>
                  <v:shape id="Надпись 25" o:spid="_x0000_s1040" type="#_x0000_t202" style="position:absolute;left:7408;top:7122;width:645;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F211A" w:rsidRPr="006014C3" w:rsidRDefault="00EF211A" w:rsidP="00FE3707">
                          <w:pPr>
                            <w:spacing w:line="240" w:lineRule="auto"/>
                            <w:jc w:val="center"/>
                            <w:rPr>
                              <w:rFonts w:eastAsia="Calibri" w:cs="Times New Roman"/>
                              <w:noProof/>
                              <w:color w:val="000000"/>
                              <w:sz w:val="48"/>
                              <w:szCs w:val="72"/>
                              <w:lang w:val="en-US"/>
                            </w:rPr>
                          </w:pPr>
                          <w:r w:rsidRPr="006014C3">
                            <w:rPr>
                              <w:noProof/>
                              <w:color w:val="000000"/>
                              <w:sz w:val="48"/>
                              <w:szCs w:val="72"/>
                              <w:lang w:val="en-US"/>
                            </w:rPr>
                            <w:t>F</w:t>
                          </w:r>
                        </w:p>
                      </w:txbxContent>
                    </v:textbox>
                  </v:shape>
                  <v:shape id="Прямая со стрелкой 26" o:spid="_x0000_s1041" type="#_x0000_t32" style="position:absolute;left:9430;top:9474;width:9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4NfcIAAADbAAAADwAAAGRycy9kb3ducmV2LnhtbERPTWvCQBC9F/wPyxS8NRt7sGnMKmIq&#10;CDm02vY+ZMckNDsbdlcT/71bKPQ2j/c5xWYyvbiS851lBYskBUFcW91xo+Drc/+UgfABWWNvmRTc&#10;yMNmPXsoMNd25CNdT6ERMYR9jgraEIZcSl+3ZNAndiCO3Nk6gyFC10jtcIzhppfPabqUBjuODS0O&#10;tGup/jldjIK3bBxeFh99mVbv+tiUpXv93lZKzR+n7QpEoCn8i//cBx3nL+H3l3i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4NfcIAAADbAAAADwAAAAAAAAAAAAAA&#10;AAChAgAAZHJzL2Rvd25yZXYueG1sUEsFBgAAAAAEAAQA+QAAAJADAAAAAA==&#10;" strokeweight="3pt">
                    <v:stroke startarrow="oval" endarrow="block" joinstyle="miter"/>
                  </v:shape>
                  <v:line id="Прямая соединительная линия 28" o:spid="_x0000_s1042" style="position:absolute;visibility:visible;mso-wrap-style:square" from="2911,10521" to="9430,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P/sAAAADbAAAADwAAAGRycy9kb3ducmV2LnhtbERPTWsCMRC9F/wPYQRv3axStGyNooLQ&#10;m9QqvU6TcTe6maybqNt/bwSht3m8z5nOO1eLK7XBelYwzHIQxNoby6WC3ff69R1EiMgGa8+k4I8C&#10;zGe9lykWxt/4i67bWIoUwqFABVWMTSFl0BU5DJlviBN38K3DmGBbStPiLYW7Wo7yfCwdWk4NFTa0&#10;qkifthen4BjDZLO3y8v5ePg567dfve5sUGrQ7xYfICJ18V/8dH+aNH8Cj1/SAXJ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sj/7AAAAA2wAAAA8AAAAAAAAAAAAAAAAA&#10;oQIAAGRycy9kb3ducmV2LnhtbFBLBQYAAAAABAAEAPkAAACOAwAAAAA=&#10;" strokeweight="3pt">
                    <v:stroke joinstyle="miter"/>
                  </v:line>
                  <v:shape id="Надпись 30" o:spid="_x0000_s1043" type="#_x0000_t202" style="position:absolute;left:8855;top:8701;width:737;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F211A" w:rsidRPr="006014C3" w:rsidRDefault="00EF211A" w:rsidP="00FE3707">
                          <w:pPr>
                            <w:spacing w:line="240" w:lineRule="auto"/>
                            <w:jc w:val="center"/>
                            <w:rPr>
                              <w:rFonts w:eastAsia="Calibri" w:cs="Times New Roman"/>
                              <w:noProof/>
                              <w:color w:val="000000"/>
                              <w:sz w:val="48"/>
                              <w:szCs w:val="72"/>
                              <w:lang w:val="en-US"/>
                            </w:rPr>
                          </w:pPr>
                          <w:r w:rsidRPr="006014C3">
                            <w:rPr>
                              <w:noProof/>
                              <w:color w:val="000000"/>
                              <w:sz w:val="48"/>
                              <w:szCs w:val="72"/>
                              <w:lang w:val="en-US"/>
                            </w:rPr>
                            <w:t>X</w:t>
                          </w:r>
                        </w:p>
                      </w:txbxContent>
                    </v:textbox>
                  </v:shape>
                  <v:rect id="Прямоугольник 31" o:spid="_x0000_s1044" style="position:absolute;left:1743;top:6933;width:9360;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DhMAA&#10;AADbAAAADwAAAGRycy9kb3ducmV2LnhtbERPPWvDMBDdA/0P4grdEtkdQuxGCaE00MFLnZCuh3SR&#10;TayTsRTb/fdVoZDtHu/ztvvZdWKkIbSeFeSrDASx9qZlq+B8Oi43IEJENth5JgU/FGC/e1pssTR+&#10;4i8a62hFCuFQooImxr6UMuiGHIaV74kTd/WDw5jgYKUZcErhrpOvWbaWDltODQ329N6QvtV3p0AX&#10;tvqusi43havq6/RxWWt2Sr08z4c3EJHm+BD/uz9Nml/A3y/p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rDhMAAAADbAAAADwAAAAAAAAAAAAAAAACYAgAAZHJzL2Rvd25y&#10;ZXYueG1sUEsFBgAAAAAEAAQA9QAAAIUDAAAAAA==&#10;" filled="f" strokeweight="3pt"/>
                  <v:shape id="Надпись 12" o:spid="_x0000_s1045" type="#_x0000_t202" style="position:absolute;left:6920;top:9010;width:1133;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F211A" w:rsidRPr="003836C3" w:rsidRDefault="00EF211A" w:rsidP="00FE3707">
                          <w:pPr>
                            <w:spacing w:line="240" w:lineRule="auto"/>
                            <w:jc w:val="center"/>
                            <w:rPr>
                              <w:rFonts w:eastAsia="Calibri" w:cs="Times New Roman"/>
                              <w:noProof/>
                              <w:color w:val="000000"/>
                              <w:sz w:val="56"/>
                              <w:szCs w:val="72"/>
                              <w:lang w:val="ru-RU"/>
                            </w:rPr>
                          </w:pPr>
                          <w:r>
                            <w:rPr>
                              <w:noProof/>
                              <w:color w:val="000000"/>
                              <w:sz w:val="56"/>
                              <w:szCs w:val="72"/>
                              <w:lang w:val="ru-RU"/>
                            </w:rPr>
                            <w:t>ОУ</w:t>
                          </w:r>
                        </w:p>
                      </w:txbxContent>
                    </v:textbox>
                  </v:shape>
                </v:group>
                <v:shape id="Прямая со стрелкой 3" o:spid="_x0000_s1046" type="#_x0000_t32" style="position:absolute;left:2873;top:8789;width:13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lTsMAAADbAAAADwAAAGRycy9kb3ducmV2LnhtbESPzWrDMBCE74W8g9hAb40ckR/jRAmh&#10;ENJDc8jPAyzWxjaxVkZSY/ftq0Igx2FmvmHW28G24kE+NI41TCcZCOLSmYYrDdfL/iMHESKywdYx&#10;afilANvN6G2NhXE9n+hxjpVIEA4Faqhj7AopQ1mTxTBxHXHybs5bjEn6ShqPfYLbVqosW0iLDaeF&#10;Gjv6rKm8n3+shuUh9N4uquP3MVfzcqbU3uVK6/fxsFuBiDTEV/jZ/jIa1BT+v6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h5U7DAAAA2wAAAA8AAAAAAAAAAAAA&#10;AAAAoQIAAGRycy9kb3ducmV2LnhtbFBLBQYAAAAABAAEAPkAAACRAwAAAAA=&#10;" strokeweight="3pt">
                  <v:stroke endarrow="block" joinstyle="miter"/>
                </v:shape>
                <v:shape id="Надпись 1" o:spid="_x0000_s1047" type="#_x0000_t202" style="position:absolute;left:1987;top:8253;width:715;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F211A" w:rsidRPr="006014C3" w:rsidRDefault="00EF211A" w:rsidP="00FE3707">
                        <w:pPr>
                          <w:spacing w:line="240" w:lineRule="auto"/>
                          <w:jc w:val="center"/>
                          <w:rPr>
                            <w:rFonts w:eastAsia="Calibri" w:cs="Times New Roman"/>
                            <w:noProof/>
                            <w:color w:val="000000"/>
                            <w:sz w:val="48"/>
                            <w:szCs w:val="72"/>
                            <w:lang w:val="en-US"/>
                          </w:rPr>
                        </w:pPr>
                        <w:r w:rsidRPr="006014C3">
                          <w:rPr>
                            <w:noProof/>
                            <w:color w:val="000000"/>
                            <w:sz w:val="48"/>
                            <w:szCs w:val="72"/>
                            <w:lang w:val="en-US"/>
                          </w:rPr>
                          <w:t>G</w:t>
                        </w:r>
                      </w:p>
                    </w:txbxContent>
                  </v:textbox>
                </v:shape>
                <v:line id="Прямая соединительная линия 29" o:spid="_x0000_s1048" style="position:absolute;visibility:visible;mso-wrap-style:square" from="9375,9036" to="9375,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tDQMQAAADbAAAADwAAAGRycy9kb3ducmV2LnhtbESPT2sCMRTE74V+h/CE3mpWW6qsG6Ut&#10;CL0V/+H1mTx3s25e1k3U7bc3hUKPw8z8hikWvWvElbpgPSsYDTMQxNoby6WC7Wb5PAURIrLBxjMp&#10;+KEAi/njQ4G58Tde0XUdS5EgHHJUUMXY5lIGXZHDMPQtcfKOvnMYk+xKaTq8Jbhr5DjL3qRDy2mh&#10;wpY+K9Kn9cUpqGOYfO/sx+VcH/dn/XrQy94GpZ4G/fsMRKQ+/of/2l9GwfgFfr+k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e0NAxAAAANsAAAAPAAAAAAAAAAAA&#10;AAAAAKECAABkcnMvZG93bnJldi54bWxQSwUGAAAAAAQABAD5AAAAkgMAAAAA&#10;" strokeweight="3pt">
                  <v:stroke joinstyle="miter"/>
                </v:line>
                <w10:anchorlock/>
              </v:group>
            </w:pict>
          </mc:Fallback>
        </mc:AlternateContent>
      </w:r>
    </w:p>
    <w:p w:rsidR="003836C3" w:rsidRPr="00260138" w:rsidRDefault="003836C3" w:rsidP="00FE3707">
      <w:pPr>
        <w:spacing w:line="360" w:lineRule="auto"/>
        <w:ind w:firstLine="567"/>
        <w:jc w:val="center"/>
        <w:rPr>
          <w:i/>
          <w:lang w:val="ru-RU" w:bidi="ar-SA"/>
        </w:rPr>
      </w:pPr>
      <w:r w:rsidRPr="00260138">
        <w:rPr>
          <w:i/>
          <w:lang w:val="ru-RU" w:bidi="ar-SA"/>
        </w:rPr>
        <w:t>рис. 1</w:t>
      </w:r>
    </w:p>
    <w:p w:rsidR="00FA4D9A" w:rsidRDefault="003836C3" w:rsidP="00F92CC1">
      <w:pPr>
        <w:spacing w:line="360" w:lineRule="auto"/>
        <w:ind w:firstLine="567"/>
        <w:jc w:val="both"/>
        <w:rPr>
          <w:lang w:val="ru-RU" w:bidi="ar-SA"/>
        </w:rPr>
      </w:pPr>
      <w:r w:rsidRPr="00260138">
        <w:rPr>
          <w:lang w:val="ru-RU" w:bidi="ar-SA"/>
        </w:rPr>
        <w:t xml:space="preserve">В общем виде САУ представлена на рис. 1, где </w:t>
      </w:r>
      <w:r w:rsidRPr="00260138">
        <w:rPr>
          <w:b/>
          <w:lang w:val="ru-RU" w:bidi="ar-SA"/>
        </w:rPr>
        <w:t>ОУ</w:t>
      </w:r>
      <w:r w:rsidRPr="00260138">
        <w:rPr>
          <w:lang w:val="ru-RU" w:bidi="ar-SA"/>
        </w:rPr>
        <w:t xml:space="preserve"> – объект управления, </w:t>
      </w:r>
      <w:r w:rsidRPr="00260138">
        <w:rPr>
          <w:b/>
          <w:lang w:val="ru-RU" w:bidi="ar-SA"/>
        </w:rPr>
        <w:t>УУ</w:t>
      </w:r>
      <w:r w:rsidRPr="00260138">
        <w:rPr>
          <w:lang w:val="ru-RU" w:bidi="ar-SA"/>
        </w:rPr>
        <w:t xml:space="preserve"> – управляющее устройство. Состояние объекта характеризуется выходной величиной </w:t>
      </w:r>
      <w:r w:rsidRPr="00260138">
        <w:rPr>
          <w:b/>
          <w:lang w:val="en-US" w:bidi="ar-SA"/>
        </w:rPr>
        <w:t>X</w:t>
      </w:r>
      <w:r w:rsidRPr="00260138">
        <w:rPr>
          <w:lang w:val="ru-RU" w:bidi="ar-SA"/>
        </w:rPr>
        <w:t xml:space="preserve">. От управляющего устройства на вход объекта поступает управляющее воздействие (управление) </w:t>
      </w:r>
      <w:r w:rsidRPr="00260138">
        <w:rPr>
          <w:b/>
          <w:lang w:val="en-US" w:bidi="ar-SA"/>
        </w:rPr>
        <w:t>U</w:t>
      </w:r>
      <w:r w:rsidRPr="00260138">
        <w:rPr>
          <w:lang w:val="ru-RU" w:bidi="ar-SA"/>
        </w:rPr>
        <w:t xml:space="preserve">. Помимо управляющего воздействия к объекту приложено также возмущающее воздействие </w:t>
      </w:r>
      <w:r w:rsidRPr="00260138">
        <w:rPr>
          <w:b/>
          <w:lang w:val="en-US" w:bidi="ar-SA"/>
        </w:rPr>
        <w:t>F</w:t>
      </w:r>
      <w:r w:rsidRPr="00260138">
        <w:rPr>
          <w:lang w:val="ru-RU" w:bidi="ar-SA"/>
        </w:rPr>
        <w:t xml:space="preserve">, которое изменяет состояние объекта, т.е. </w:t>
      </w:r>
      <w:r w:rsidRPr="00260138">
        <w:rPr>
          <w:b/>
          <w:lang w:val="en-US" w:bidi="ar-SA"/>
        </w:rPr>
        <w:t>X</w:t>
      </w:r>
      <w:r w:rsidRPr="00260138">
        <w:rPr>
          <w:lang w:val="ru-RU" w:bidi="ar-SA"/>
        </w:rPr>
        <w:t xml:space="preserve">, препятствуя управлению. На вход управляющего устройства подается задающее воздействие (задание) </w:t>
      </w:r>
      <w:r w:rsidRPr="00260138">
        <w:rPr>
          <w:b/>
          <w:lang w:val="en-US" w:bidi="ar-SA"/>
        </w:rPr>
        <w:t>G</w:t>
      </w:r>
      <w:r w:rsidRPr="00260138">
        <w:rPr>
          <w:lang w:val="ru-RU" w:bidi="ar-SA"/>
        </w:rPr>
        <w:t xml:space="preserve">, содержащее информацию о требуемом значении </w:t>
      </w:r>
      <w:r w:rsidRPr="00260138">
        <w:rPr>
          <w:b/>
          <w:lang w:val="en-US" w:bidi="ar-SA"/>
        </w:rPr>
        <w:t>X</w:t>
      </w:r>
      <w:r w:rsidRPr="00260138">
        <w:rPr>
          <w:lang w:val="ru-RU" w:bidi="ar-SA"/>
        </w:rPr>
        <w:t>, т.е. о цели управления.</w:t>
      </w:r>
    </w:p>
    <w:p w:rsidR="00651DFF" w:rsidRDefault="00651DFF" w:rsidP="00F92CC1">
      <w:pPr>
        <w:spacing w:line="360" w:lineRule="auto"/>
        <w:ind w:firstLine="567"/>
        <w:jc w:val="both"/>
        <w:rPr>
          <w:lang w:val="ru-RU" w:bidi="ar-SA"/>
        </w:rPr>
      </w:pPr>
      <w:r>
        <w:rPr>
          <w:lang w:val="ru-RU" w:bidi="ar-SA"/>
        </w:rPr>
        <w:t>Управляющее устройство в свою очередь состоит из чувствительного устройства, вычислительного устройства и исполнительного устрой</w:t>
      </w:r>
      <w:r w:rsidR="002C363B">
        <w:rPr>
          <w:lang w:val="ru-RU" w:bidi="ar-SA"/>
        </w:rPr>
        <w:t>ства:</w:t>
      </w:r>
    </w:p>
    <w:p w:rsidR="00651DFF" w:rsidRDefault="00651DFF" w:rsidP="002C363B">
      <w:pPr>
        <w:numPr>
          <w:ilvl w:val="0"/>
          <w:numId w:val="31"/>
        </w:numPr>
        <w:spacing w:line="360" w:lineRule="auto"/>
        <w:ind w:left="284" w:hanging="284"/>
        <w:jc w:val="both"/>
        <w:rPr>
          <w:lang w:val="ru-RU" w:bidi="ar-SA"/>
        </w:rPr>
      </w:pPr>
      <w:r w:rsidRPr="002C363B">
        <w:rPr>
          <w:i/>
          <w:lang w:val="ru-RU" w:bidi="ar-SA"/>
        </w:rPr>
        <w:t>Чувствительные устройства (датчики)</w:t>
      </w:r>
      <w:r>
        <w:rPr>
          <w:lang w:val="ru-RU" w:bidi="ar-SA"/>
        </w:rPr>
        <w:t xml:space="preserve"> служат для определения значений переменных </w:t>
      </w:r>
      <w:r>
        <w:rPr>
          <w:lang w:val="en-US" w:bidi="ar-SA"/>
        </w:rPr>
        <w:t>X</w:t>
      </w:r>
      <w:r w:rsidRPr="00651DFF">
        <w:rPr>
          <w:lang w:val="ru-RU" w:bidi="ar-SA"/>
        </w:rPr>
        <w:t xml:space="preserve">, </w:t>
      </w:r>
      <w:r>
        <w:rPr>
          <w:lang w:val="en-US" w:bidi="ar-SA"/>
        </w:rPr>
        <w:t>G</w:t>
      </w:r>
      <w:r w:rsidRPr="00651DFF">
        <w:rPr>
          <w:lang w:val="ru-RU" w:bidi="ar-SA"/>
        </w:rPr>
        <w:t xml:space="preserve"> </w:t>
      </w:r>
      <w:r>
        <w:rPr>
          <w:lang w:val="ru-RU" w:bidi="ar-SA"/>
        </w:rPr>
        <w:t xml:space="preserve">и </w:t>
      </w:r>
      <w:r>
        <w:rPr>
          <w:lang w:val="en-US" w:bidi="ar-SA"/>
        </w:rPr>
        <w:t>F</w:t>
      </w:r>
      <w:r w:rsidRPr="00651DFF">
        <w:rPr>
          <w:lang w:val="ru-RU" w:bidi="ar-SA"/>
        </w:rPr>
        <w:t xml:space="preserve">. </w:t>
      </w:r>
      <w:r>
        <w:rPr>
          <w:lang w:val="ru-RU" w:bidi="ar-SA"/>
        </w:rPr>
        <w:t>Это преобразователь первичной физической переменной в другую, пригодную для последующего использования в системе управления.</w:t>
      </w:r>
    </w:p>
    <w:p w:rsidR="00651DFF" w:rsidRDefault="00651DFF" w:rsidP="002C363B">
      <w:pPr>
        <w:numPr>
          <w:ilvl w:val="0"/>
          <w:numId w:val="31"/>
        </w:numPr>
        <w:spacing w:line="360" w:lineRule="auto"/>
        <w:ind w:left="284" w:hanging="284"/>
        <w:jc w:val="both"/>
        <w:rPr>
          <w:lang w:val="ru-RU" w:bidi="ar-SA"/>
        </w:rPr>
      </w:pPr>
      <w:r w:rsidRPr="002C363B">
        <w:rPr>
          <w:i/>
          <w:lang w:val="ru-RU" w:bidi="ar-SA"/>
        </w:rPr>
        <w:lastRenderedPageBreak/>
        <w:t>Вычислительное устройство</w:t>
      </w:r>
      <w:r>
        <w:rPr>
          <w:lang w:val="ru-RU" w:bidi="ar-SA"/>
        </w:rPr>
        <w:t xml:space="preserve"> реализует алгоритм работы управляющего устройства, соответствующим образом перерабатывая поступающую от чувствительных устройств входную информацию.</w:t>
      </w:r>
    </w:p>
    <w:p w:rsidR="00651DFF" w:rsidRDefault="00651DFF" w:rsidP="002C363B">
      <w:pPr>
        <w:numPr>
          <w:ilvl w:val="0"/>
          <w:numId w:val="31"/>
        </w:numPr>
        <w:spacing w:line="360" w:lineRule="auto"/>
        <w:ind w:left="284" w:hanging="284"/>
        <w:jc w:val="both"/>
        <w:rPr>
          <w:lang w:val="ru-RU" w:bidi="ar-SA"/>
        </w:rPr>
      </w:pPr>
      <w:r w:rsidRPr="002C363B">
        <w:rPr>
          <w:i/>
          <w:lang w:val="ru-RU" w:bidi="ar-SA"/>
        </w:rPr>
        <w:t xml:space="preserve">Исполнительное устройство </w:t>
      </w:r>
      <w:r>
        <w:rPr>
          <w:lang w:val="ru-RU" w:bidi="ar-SA"/>
        </w:rPr>
        <w:t>предназначено для непосредственного воздействия на объект с целью изменения его состояния в соответствии с сигналом, выдаваемым вычислительным устройством.</w:t>
      </w:r>
    </w:p>
    <w:p w:rsidR="00651DFF" w:rsidRDefault="00651DFF" w:rsidP="00F92CC1">
      <w:pPr>
        <w:spacing w:line="360" w:lineRule="auto"/>
        <w:ind w:firstLine="567"/>
        <w:jc w:val="both"/>
        <w:rPr>
          <w:lang w:val="ru-RU" w:bidi="ar-SA"/>
        </w:rPr>
      </w:pPr>
      <w:r>
        <w:rPr>
          <w:lang w:val="ru-RU" w:bidi="ar-SA"/>
        </w:rPr>
        <w:t>Помимо перечисленных выше частей, в состав управляющего устройства могут входить различные специальные устройства, например преобразователи для согласования отдельных частей системы, устройства связи для управления на расстоянии и т.п.</w:t>
      </w:r>
      <w:r w:rsidR="002C363B">
        <w:rPr>
          <w:rStyle w:val="af0"/>
          <w:lang w:val="ru-RU" w:bidi="ar-SA"/>
        </w:rPr>
        <w:footnoteReference w:id="1"/>
      </w:r>
    </w:p>
    <w:p w:rsidR="00FA4D9A" w:rsidRDefault="0013745A" w:rsidP="00DB67D4">
      <w:pPr>
        <w:pStyle w:val="2"/>
      </w:pPr>
      <w:bookmarkStart w:id="4" w:name="_Toc1084026"/>
      <w:r>
        <w:t>1.2.</w:t>
      </w:r>
      <w:r w:rsidR="00C16AE4">
        <w:t xml:space="preserve"> </w:t>
      </w:r>
      <w:r w:rsidR="00FA4D9A">
        <w:t>Классификация систем управления</w:t>
      </w:r>
      <w:bookmarkEnd w:id="4"/>
    </w:p>
    <w:p w:rsidR="00862D10" w:rsidRPr="00862D10" w:rsidRDefault="00862D10" w:rsidP="00862D10">
      <w:pPr>
        <w:pStyle w:val="3"/>
      </w:pPr>
      <w:bookmarkStart w:id="5" w:name="_Toc1084027"/>
      <w:r>
        <w:t>1.2.1. Системы программного, адаптивного и интеллектуального управления</w:t>
      </w:r>
      <w:bookmarkEnd w:id="5"/>
    </w:p>
    <w:p w:rsidR="00FA4D9A" w:rsidRDefault="0035555D" w:rsidP="00F92CC1">
      <w:pPr>
        <w:numPr>
          <w:ilvl w:val="1"/>
          <w:numId w:val="2"/>
        </w:numPr>
        <w:tabs>
          <w:tab w:val="clear" w:pos="1080"/>
          <w:tab w:val="num" w:pos="284"/>
        </w:tabs>
        <w:suppressAutoHyphens w:val="0"/>
        <w:spacing w:line="360" w:lineRule="auto"/>
        <w:ind w:left="0" w:firstLine="0"/>
        <w:jc w:val="both"/>
        <w:rPr>
          <w:lang w:val="ru-RU" w:bidi="ar-SA"/>
        </w:rPr>
      </w:pPr>
      <w:r w:rsidRPr="00021F33">
        <w:rPr>
          <w:i/>
          <w:lang w:val="ru-RU" w:bidi="ar-SA"/>
        </w:rPr>
        <w:t>Системы программного управления</w:t>
      </w:r>
      <w:r>
        <w:rPr>
          <w:lang w:val="ru-RU" w:bidi="ar-SA"/>
        </w:rPr>
        <w:t xml:space="preserve"> – это системы у которых задание</w:t>
      </w:r>
      <w:r w:rsidRPr="0035555D">
        <w:rPr>
          <w:lang w:val="ru-RU" w:bidi="ar-SA"/>
        </w:rPr>
        <w:t xml:space="preserve"> </w:t>
      </w:r>
      <w:r>
        <w:rPr>
          <w:lang w:val="en-US" w:bidi="ar-SA"/>
        </w:rPr>
        <w:t>G</w:t>
      </w:r>
      <w:r>
        <w:rPr>
          <w:lang w:val="ru-RU" w:bidi="ar-SA"/>
        </w:rPr>
        <w:t xml:space="preserve"> известно заранее, как функция времени </w:t>
      </w:r>
      <w:r>
        <w:rPr>
          <w:lang w:val="en-US" w:bidi="ar-SA"/>
        </w:rPr>
        <w:t>G</w:t>
      </w:r>
      <w:r w:rsidRPr="0035555D">
        <w:rPr>
          <w:lang w:val="ru-RU" w:bidi="ar-SA"/>
        </w:rPr>
        <w:t>(</w:t>
      </w:r>
      <w:r>
        <w:rPr>
          <w:lang w:val="en-US" w:bidi="ar-SA"/>
        </w:rPr>
        <w:t>t</w:t>
      </w:r>
      <w:r w:rsidRPr="0035555D">
        <w:rPr>
          <w:lang w:val="ru-RU" w:bidi="ar-SA"/>
        </w:rPr>
        <w:t>).</w:t>
      </w:r>
    </w:p>
    <w:p w:rsidR="0035555D" w:rsidRDefault="0035555D" w:rsidP="00F92CC1">
      <w:pPr>
        <w:numPr>
          <w:ilvl w:val="1"/>
          <w:numId w:val="2"/>
        </w:numPr>
        <w:tabs>
          <w:tab w:val="clear" w:pos="1080"/>
          <w:tab w:val="num" w:pos="284"/>
        </w:tabs>
        <w:suppressAutoHyphens w:val="0"/>
        <w:spacing w:line="360" w:lineRule="auto"/>
        <w:ind w:left="0" w:firstLine="0"/>
        <w:jc w:val="both"/>
        <w:rPr>
          <w:lang w:val="ru-RU" w:bidi="ar-SA"/>
        </w:rPr>
      </w:pPr>
      <w:r w:rsidRPr="00021F33">
        <w:rPr>
          <w:i/>
          <w:lang w:val="ru-RU" w:bidi="ar-SA"/>
        </w:rPr>
        <w:t>Системы адаптивного управления</w:t>
      </w:r>
      <w:r>
        <w:rPr>
          <w:lang w:val="ru-RU" w:bidi="ar-SA"/>
        </w:rPr>
        <w:t xml:space="preserve"> – это системы, которые приспосабливаются к изменяющимся или заранее неизвестным условиям своего функционирования, а так же способны улучшать свою работу по мере накопления опыта путём автоматического изменения алгоритмов управления.</w:t>
      </w:r>
    </w:p>
    <w:p w:rsidR="0013745A" w:rsidRDefault="0035555D" w:rsidP="0013745A">
      <w:pPr>
        <w:numPr>
          <w:ilvl w:val="1"/>
          <w:numId w:val="2"/>
        </w:numPr>
        <w:tabs>
          <w:tab w:val="clear" w:pos="1080"/>
          <w:tab w:val="num" w:pos="284"/>
        </w:tabs>
        <w:suppressAutoHyphens w:val="0"/>
        <w:spacing w:line="360" w:lineRule="auto"/>
        <w:ind w:left="0" w:firstLine="0"/>
        <w:jc w:val="both"/>
        <w:rPr>
          <w:lang w:val="ru-RU" w:bidi="ar-SA"/>
        </w:rPr>
      </w:pPr>
      <w:r w:rsidRPr="00021F33">
        <w:rPr>
          <w:i/>
          <w:lang w:val="ru-RU" w:bidi="ar-SA"/>
        </w:rPr>
        <w:t xml:space="preserve">Системы интеллектуального управления </w:t>
      </w:r>
      <w:r>
        <w:rPr>
          <w:lang w:val="ru-RU" w:bidi="ar-SA"/>
        </w:rPr>
        <w:t>– системы, в которых алгоритмы управления построены на основе методов искусственного интеллекта.</w:t>
      </w:r>
    </w:p>
    <w:p w:rsidR="0013745A" w:rsidRPr="0013745A" w:rsidRDefault="0013745A" w:rsidP="0013745A">
      <w:pPr>
        <w:pStyle w:val="3"/>
      </w:pPr>
      <w:bookmarkStart w:id="6" w:name="_Toc1084028"/>
      <w:r>
        <w:t>1</w:t>
      </w:r>
      <w:r w:rsidR="00862D10">
        <w:t>.2.2</w:t>
      </w:r>
      <w:r>
        <w:t>. Разомкнутые и замкнутые системы</w:t>
      </w:r>
      <w:bookmarkEnd w:id="6"/>
    </w:p>
    <w:p w:rsidR="0013745A" w:rsidRDefault="0035555D" w:rsidP="0013745A">
      <w:pPr>
        <w:numPr>
          <w:ilvl w:val="0"/>
          <w:numId w:val="30"/>
        </w:numPr>
        <w:suppressAutoHyphens w:val="0"/>
        <w:spacing w:line="360" w:lineRule="auto"/>
        <w:ind w:left="284" w:hanging="284"/>
        <w:jc w:val="both"/>
        <w:rPr>
          <w:lang w:val="ru-RU" w:bidi="ar-SA"/>
        </w:rPr>
      </w:pPr>
      <w:r w:rsidRPr="00021F33">
        <w:rPr>
          <w:i/>
          <w:lang w:val="ru-RU" w:bidi="ar-SA"/>
        </w:rPr>
        <w:t>В разомкнутых САУ</w:t>
      </w:r>
      <w:r>
        <w:rPr>
          <w:lang w:val="ru-RU" w:bidi="ar-SA"/>
        </w:rPr>
        <w:t xml:space="preserve"> выходная величина объекта </w:t>
      </w:r>
      <w:r>
        <w:rPr>
          <w:lang w:val="en-US" w:bidi="ar-SA"/>
        </w:rPr>
        <w:t>X</w:t>
      </w:r>
      <w:r w:rsidRPr="0035555D">
        <w:rPr>
          <w:lang w:val="ru-RU" w:bidi="ar-SA"/>
        </w:rPr>
        <w:t xml:space="preserve"> </w:t>
      </w:r>
      <w:r>
        <w:rPr>
          <w:lang w:val="ru-RU" w:bidi="ar-SA"/>
        </w:rPr>
        <w:t xml:space="preserve">не измеряется, т.е. нет контроля за состоянием объекта. В них отсутствует обратная связь между выходом объекта и входом управляющего устройства. Однако такие САУ нашли применение только при невысоких требованиях к точности управления. </w:t>
      </w:r>
    </w:p>
    <w:p w:rsidR="0013745A" w:rsidRDefault="0035555D" w:rsidP="0013745A">
      <w:pPr>
        <w:numPr>
          <w:ilvl w:val="0"/>
          <w:numId w:val="30"/>
        </w:numPr>
        <w:suppressAutoHyphens w:val="0"/>
        <w:spacing w:line="360" w:lineRule="auto"/>
        <w:ind w:left="284" w:hanging="284"/>
        <w:jc w:val="both"/>
        <w:rPr>
          <w:lang w:val="ru-RU" w:bidi="ar-SA"/>
        </w:rPr>
      </w:pPr>
      <w:r w:rsidRPr="00021F33">
        <w:rPr>
          <w:i/>
          <w:lang w:val="ru-RU" w:bidi="ar-SA"/>
        </w:rPr>
        <w:t xml:space="preserve">В замкнутых САУ </w:t>
      </w:r>
      <w:r>
        <w:rPr>
          <w:lang w:val="ru-RU" w:bidi="ar-SA"/>
        </w:rPr>
        <w:t xml:space="preserve">на вход управляющего устройства подаются задающее воздействие </w:t>
      </w:r>
      <w:r>
        <w:rPr>
          <w:lang w:val="en-US" w:bidi="ar-SA"/>
        </w:rPr>
        <w:t>G</w:t>
      </w:r>
      <w:r w:rsidRPr="0035555D">
        <w:rPr>
          <w:lang w:val="ru-RU" w:bidi="ar-SA"/>
        </w:rPr>
        <w:t xml:space="preserve"> </w:t>
      </w:r>
      <w:r>
        <w:rPr>
          <w:lang w:val="ru-RU" w:bidi="ar-SA"/>
        </w:rPr>
        <w:t xml:space="preserve">и выходная величина объекта </w:t>
      </w:r>
      <w:r>
        <w:rPr>
          <w:lang w:val="en-US" w:bidi="ar-SA"/>
        </w:rPr>
        <w:t>X</w:t>
      </w:r>
      <w:r>
        <w:rPr>
          <w:lang w:val="ru-RU" w:bidi="ar-SA"/>
        </w:rPr>
        <w:t xml:space="preserve">. Исходя из величины </w:t>
      </w:r>
      <w:r>
        <w:rPr>
          <w:lang w:val="en-US" w:bidi="ar-SA"/>
        </w:rPr>
        <w:t>G</w:t>
      </w:r>
      <w:r>
        <w:rPr>
          <w:lang w:val="ru-RU" w:bidi="ar-SA"/>
        </w:rPr>
        <w:t>, управляющее устройство определяет</w:t>
      </w:r>
      <w:r w:rsidR="00021F33">
        <w:rPr>
          <w:lang w:val="ru-RU" w:bidi="ar-SA"/>
        </w:rPr>
        <w:t xml:space="preserve"> соответствующее требуемое значение </w:t>
      </w:r>
      <w:r w:rsidR="00021F33">
        <w:rPr>
          <w:lang w:val="en-US" w:bidi="ar-SA"/>
        </w:rPr>
        <w:t>X</w:t>
      </w:r>
      <w:r w:rsidR="00021F33" w:rsidRPr="00021F33">
        <w:rPr>
          <w:lang w:val="ru-RU" w:bidi="ar-SA"/>
        </w:rPr>
        <w:t xml:space="preserve">, </w:t>
      </w:r>
      <w:r w:rsidR="00021F33">
        <w:rPr>
          <w:lang w:val="ru-RU" w:bidi="ar-SA"/>
        </w:rPr>
        <w:t xml:space="preserve">и, имея информацию о текущем </w:t>
      </w:r>
      <w:r w:rsidR="00021F33">
        <w:rPr>
          <w:lang w:val="en-US" w:bidi="ar-SA"/>
        </w:rPr>
        <w:t>X</w:t>
      </w:r>
      <w:r w:rsidR="00021F33">
        <w:rPr>
          <w:lang w:val="ru-RU" w:bidi="ar-SA"/>
        </w:rPr>
        <w:t xml:space="preserve">, обеспечивает путём воздействия на объект необходимое соответствие между </w:t>
      </w:r>
      <w:r w:rsidR="00021F33">
        <w:rPr>
          <w:lang w:val="en-US" w:bidi="ar-SA"/>
        </w:rPr>
        <w:t>X</w:t>
      </w:r>
      <w:r w:rsidR="00021F33">
        <w:rPr>
          <w:lang w:val="ru-RU" w:bidi="ar-SA"/>
        </w:rPr>
        <w:t xml:space="preserve"> и</w:t>
      </w:r>
      <w:r w:rsidR="00021F33" w:rsidRPr="00021F33">
        <w:rPr>
          <w:lang w:val="ru-RU" w:bidi="ar-SA"/>
        </w:rPr>
        <w:t xml:space="preserve"> </w:t>
      </w:r>
      <w:r w:rsidR="00021F33">
        <w:rPr>
          <w:lang w:val="en-US" w:bidi="ar-SA"/>
        </w:rPr>
        <w:t>G</w:t>
      </w:r>
      <w:r w:rsidR="00021F33">
        <w:rPr>
          <w:lang w:val="ru-RU" w:bidi="ar-SA"/>
        </w:rPr>
        <w:t>.</w:t>
      </w:r>
      <w:r w:rsidR="000B66C5">
        <w:rPr>
          <w:lang w:val="ru-RU" w:bidi="ar-SA"/>
        </w:rPr>
        <w:t xml:space="preserve"> </w:t>
      </w:r>
    </w:p>
    <w:p w:rsidR="00021F33" w:rsidRDefault="00021F33" w:rsidP="0013745A">
      <w:pPr>
        <w:numPr>
          <w:ilvl w:val="0"/>
          <w:numId w:val="30"/>
        </w:numPr>
        <w:suppressAutoHyphens w:val="0"/>
        <w:spacing w:line="360" w:lineRule="auto"/>
        <w:ind w:left="284" w:hanging="284"/>
        <w:jc w:val="both"/>
        <w:rPr>
          <w:lang w:val="ru-RU" w:bidi="ar-SA"/>
        </w:rPr>
      </w:pPr>
      <w:r w:rsidRPr="00021F33">
        <w:rPr>
          <w:i/>
          <w:lang w:val="ru-RU" w:bidi="ar-SA"/>
        </w:rPr>
        <w:t>Комбинированные САУ</w:t>
      </w:r>
      <w:r>
        <w:rPr>
          <w:lang w:val="ru-RU" w:bidi="ar-SA"/>
        </w:rPr>
        <w:t xml:space="preserve"> представляют собой объединение в одну систему замкнутой системы управления по отклонению и разомкнутой системы по внешнему воздействию (</w:t>
      </w:r>
      <w:r w:rsidR="0013745A">
        <w:rPr>
          <w:lang w:val="ru-RU" w:bidi="ar-SA"/>
        </w:rPr>
        <w:t xml:space="preserve">прим. </w:t>
      </w:r>
      <w:r>
        <w:rPr>
          <w:lang w:val="ru-RU" w:bidi="ar-SA"/>
        </w:rPr>
        <w:t>см.</w:t>
      </w:r>
      <w:r w:rsidR="0013745A">
        <w:rPr>
          <w:lang w:val="ru-RU" w:bidi="ar-SA"/>
        </w:rPr>
        <w:t xml:space="preserve"> </w:t>
      </w:r>
      <w:r>
        <w:rPr>
          <w:lang w:val="ru-RU" w:bidi="ar-SA"/>
        </w:rPr>
        <w:t>рис.</w:t>
      </w:r>
      <w:r w:rsidR="0013745A">
        <w:rPr>
          <w:lang w:val="ru-RU" w:bidi="ar-SA"/>
        </w:rPr>
        <w:t xml:space="preserve"> </w:t>
      </w:r>
      <w:r>
        <w:rPr>
          <w:lang w:val="ru-RU" w:bidi="ar-SA"/>
        </w:rPr>
        <w:t>1).</w:t>
      </w:r>
    </w:p>
    <w:p w:rsidR="0013745A" w:rsidRDefault="0013745A" w:rsidP="0013745A">
      <w:pPr>
        <w:pStyle w:val="3"/>
      </w:pPr>
      <w:bookmarkStart w:id="7" w:name="_Toc1084029"/>
      <w:r>
        <w:lastRenderedPageBreak/>
        <w:t>1.2.</w:t>
      </w:r>
      <w:r w:rsidR="0076432F">
        <w:t>3</w:t>
      </w:r>
      <w:r>
        <w:t>. Системы автоматического слежения и регулирования</w:t>
      </w:r>
      <w:bookmarkEnd w:id="7"/>
    </w:p>
    <w:p w:rsidR="00021F33" w:rsidRDefault="00021F33" w:rsidP="00F92CC1">
      <w:pPr>
        <w:suppressAutoHyphens w:val="0"/>
        <w:spacing w:line="360" w:lineRule="auto"/>
        <w:ind w:firstLine="567"/>
        <w:jc w:val="both"/>
        <w:rPr>
          <w:lang w:val="ru-RU" w:bidi="ar-SA"/>
        </w:rPr>
      </w:pPr>
      <w:r>
        <w:rPr>
          <w:lang w:val="ru-RU" w:bidi="ar-SA"/>
        </w:rPr>
        <w:t xml:space="preserve">Частным, но широко распространённым видом систем автоматического управления является </w:t>
      </w:r>
      <w:r w:rsidRPr="00021F33">
        <w:rPr>
          <w:i/>
          <w:lang w:val="ru-RU" w:bidi="ar-SA"/>
        </w:rPr>
        <w:t>система</w:t>
      </w:r>
      <w:r w:rsidR="00E4173F">
        <w:rPr>
          <w:i/>
          <w:lang w:val="ru-RU" w:bidi="ar-SA"/>
        </w:rPr>
        <w:t xml:space="preserve"> автоматического </w:t>
      </w:r>
      <w:r w:rsidR="00FE6446">
        <w:rPr>
          <w:i/>
          <w:lang w:val="ru-RU" w:bidi="ar-SA"/>
        </w:rPr>
        <w:t>регулирования</w:t>
      </w:r>
      <w:r>
        <w:rPr>
          <w:i/>
          <w:lang w:val="ru-RU" w:bidi="ar-SA"/>
        </w:rPr>
        <w:t>,</w:t>
      </w:r>
      <w:r>
        <w:rPr>
          <w:lang w:val="ru-RU" w:bidi="ar-SA"/>
        </w:rPr>
        <w:t xml:space="preserve"> задача которой заключается в стабилизации выходной величины </w:t>
      </w:r>
      <w:r>
        <w:rPr>
          <w:lang w:val="en-US" w:bidi="ar-SA"/>
        </w:rPr>
        <w:t>X</w:t>
      </w:r>
      <w:r w:rsidRPr="00021F33">
        <w:rPr>
          <w:lang w:val="ru-RU" w:bidi="ar-SA"/>
        </w:rPr>
        <w:t xml:space="preserve"> </w:t>
      </w:r>
      <w:r>
        <w:rPr>
          <w:lang w:val="ru-RU" w:bidi="ar-SA"/>
        </w:rPr>
        <w:t xml:space="preserve">объекта на заданном уровне </w:t>
      </w:r>
      <w:r>
        <w:rPr>
          <w:lang w:val="en-US" w:bidi="ar-SA"/>
        </w:rPr>
        <w:t>G</w:t>
      </w:r>
      <w:r>
        <w:rPr>
          <w:lang w:val="ru-RU" w:bidi="ar-SA"/>
        </w:rPr>
        <w:t xml:space="preserve">, при этом </w:t>
      </w:r>
      <w:r>
        <w:rPr>
          <w:lang w:val="en-US" w:bidi="ar-SA"/>
        </w:rPr>
        <w:t>G</w:t>
      </w:r>
      <w:r>
        <w:rPr>
          <w:lang w:val="ru-RU" w:bidi="ar-SA"/>
        </w:rPr>
        <w:t xml:space="preserve"> неизменно</w:t>
      </w:r>
      <w:r w:rsidRPr="00021F33">
        <w:rPr>
          <w:lang w:val="ru-RU" w:bidi="ar-SA"/>
        </w:rPr>
        <w:t xml:space="preserve">. </w:t>
      </w:r>
      <w:r>
        <w:rPr>
          <w:lang w:val="ru-RU" w:bidi="ar-SA"/>
        </w:rPr>
        <w:t xml:space="preserve">Управляющее устройство в таких системах называется регулятором, выходная величина – регулируемой </w:t>
      </w:r>
      <w:r w:rsidR="000B66C5">
        <w:rPr>
          <w:lang w:val="ru-RU" w:bidi="ar-SA"/>
        </w:rPr>
        <w:t xml:space="preserve">величиной. </w:t>
      </w:r>
      <w:r>
        <w:rPr>
          <w:lang w:val="ru-RU" w:bidi="ar-SA"/>
        </w:rPr>
        <w:t xml:space="preserve">Другим частным видом САУ являются </w:t>
      </w:r>
      <w:r w:rsidRPr="000B66C5">
        <w:rPr>
          <w:i/>
          <w:lang w:val="ru-RU" w:bidi="ar-SA"/>
        </w:rPr>
        <w:t>следящие системы</w:t>
      </w:r>
      <w:r>
        <w:rPr>
          <w:lang w:val="ru-RU" w:bidi="ar-SA"/>
        </w:rPr>
        <w:t>. У них задающее воздействие не постоянно, изменяется по заранее неизвестному закону. Задающее во</w:t>
      </w:r>
      <w:r w:rsidR="00651DFF">
        <w:rPr>
          <w:lang w:val="ru-RU" w:bidi="ar-SA"/>
        </w:rPr>
        <w:t>здействие поступает на систему и</w:t>
      </w:r>
      <w:r>
        <w:rPr>
          <w:lang w:val="ru-RU" w:bidi="ar-SA"/>
        </w:rPr>
        <w:t xml:space="preserve">звне, и задачей системы является обеспечение слежения за </w:t>
      </w:r>
      <w:r>
        <w:rPr>
          <w:lang w:val="en-US" w:bidi="ar-SA"/>
        </w:rPr>
        <w:t>X</w:t>
      </w:r>
      <w:r>
        <w:rPr>
          <w:lang w:val="ru-RU" w:bidi="ar-SA"/>
        </w:rPr>
        <w:t xml:space="preserve"> так</w:t>
      </w:r>
      <w:r w:rsidRPr="00021F33">
        <w:rPr>
          <w:lang w:val="ru-RU" w:bidi="ar-SA"/>
        </w:rPr>
        <w:t xml:space="preserve">, </w:t>
      </w:r>
      <w:r>
        <w:rPr>
          <w:lang w:val="ru-RU" w:bidi="ar-SA"/>
        </w:rPr>
        <w:t>чтобы X</w:t>
      </w:r>
      <w:r w:rsidRPr="00021F33">
        <w:rPr>
          <w:lang w:val="ru-RU" w:bidi="ar-SA"/>
        </w:rPr>
        <w:t xml:space="preserve"> </w:t>
      </w:r>
      <w:r>
        <w:rPr>
          <w:lang w:val="ru-RU" w:bidi="ar-SA"/>
        </w:rPr>
        <w:t>=</w:t>
      </w:r>
      <w:r w:rsidRPr="00021F33">
        <w:rPr>
          <w:lang w:val="ru-RU" w:bidi="ar-SA"/>
        </w:rPr>
        <w:t xml:space="preserve"> </w:t>
      </w:r>
      <w:r>
        <w:rPr>
          <w:lang w:val="en-US" w:bidi="ar-SA"/>
        </w:rPr>
        <w:t>G</w:t>
      </w:r>
      <w:r w:rsidRPr="00021F33">
        <w:rPr>
          <w:lang w:val="ru-RU" w:bidi="ar-SA"/>
        </w:rPr>
        <w:t>.</w:t>
      </w:r>
    </w:p>
    <w:p w:rsidR="0013745A" w:rsidRDefault="00862D10" w:rsidP="0013745A">
      <w:pPr>
        <w:pStyle w:val="3"/>
      </w:pPr>
      <w:bookmarkStart w:id="8" w:name="_Toc1084030"/>
      <w:r>
        <w:t>1.2.4</w:t>
      </w:r>
      <w:r w:rsidR="0013745A">
        <w:t>. Одномерные и многомерные системы</w:t>
      </w:r>
      <w:bookmarkEnd w:id="8"/>
    </w:p>
    <w:p w:rsidR="0013745A" w:rsidRDefault="00021F33" w:rsidP="0013745A">
      <w:pPr>
        <w:suppressAutoHyphens w:val="0"/>
        <w:spacing w:line="360" w:lineRule="auto"/>
        <w:ind w:firstLine="567"/>
        <w:jc w:val="both"/>
        <w:rPr>
          <w:lang w:val="ru-RU" w:bidi="ar-SA"/>
        </w:rPr>
      </w:pPr>
      <w:r>
        <w:rPr>
          <w:lang w:val="ru-RU" w:bidi="ar-SA"/>
        </w:rPr>
        <w:t xml:space="preserve">В зависимости от количества выходных величин объекта управления, различаются </w:t>
      </w:r>
      <w:r w:rsidRPr="000B66C5">
        <w:rPr>
          <w:i/>
          <w:lang w:val="ru-RU" w:bidi="ar-SA"/>
        </w:rPr>
        <w:t>одномерные и многомерные САУ</w:t>
      </w:r>
      <w:r>
        <w:rPr>
          <w:lang w:val="ru-RU" w:bidi="ar-SA"/>
        </w:rPr>
        <w:t xml:space="preserve">. Многомерные САУ, в свою очередь, делятся на системы </w:t>
      </w:r>
      <w:r w:rsidRPr="000B66C5">
        <w:rPr>
          <w:lang w:val="ru-RU" w:bidi="ar-SA"/>
        </w:rPr>
        <w:t>несвязанного и связанного управления (регулирования).</w:t>
      </w:r>
      <w:r w:rsidR="000B66C5">
        <w:rPr>
          <w:lang w:val="ru-RU" w:bidi="ar-SA"/>
        </w:rPr>
        <w:t xml:space="preserve"> </w:t>
      </w:r>
      <w:r w:rsidRPr="000B66C5">
        <w:rPr>
          <w:i/>
          <w:lang w:val="ru-RU" w:bidi="ar-SA"/>
        </w:rPr>
        <w:t>Система несвязанного управления</w:t>
      </w:r>
      <w:r>
        <w:rPr>
          <w:lang w:val="ru-RU" w:bidi="ar-SA"/>
        </w:rPr>
        <w:t xml:space="preserve"> имеет несколько управляющих устройств, каждое из которых осуществляет управление своей выходной величиной объекта. При этом все эти устройс</w:t>
      </w:r>
      <w:r w:rsidR="000B66C5">
        <w:rPr>
          <w:lang w:val="ru-RU" w:bidi="ar-SA"/>
        </w:rPr>
        <w:t xml:space="preserve">тва не имеют взаимных связей. </w:t>
      </w:r>
      <w:r w:rsidR="000B66C5" w:rsidRPr="000B66C5">
        <w:rPr>
          <w:i/>
          <w:lang w:val="ru-RU" w:bidi="ar-SA"/>
        </w:rPr>
        <w:t xml:space="preserve">В системе связанного управления </w:t>
      </w:r>
      <w:r w:rsidR="000B66C5">
        <w:rPr>
          <w:lang w:val="ru-RU" w:bidi="ar-SA"/>
        </w:rPr>
        <w:t xml:space="preserve">отдельные управляющие устройства связаны друг с другом внешними связями. Входящая в состав многомерной системы управления отдельная система управления называется </w:t>
      </w:r>
      <w:r w:rsidR="000B66C5" w:rsidRPr="000B66C5">
        <w:rPr>
          <w:i/>
          <w:lang w:val="ru-RU" w:bidi="ar-SA"/>
        </w:rPr>
        <w:t>автономной</w:t>
      </w:r>
      <w:r w:rsidR="000B66C5">
        <w:rPr>
          <w:lang w:val="ru-RU" w:bidi="ar-SA"/>
        </w:rPr>
        <w:t>, если управляемая ею выходная величина объекта не зависит от значений остальных управляемых величин. Часто с целью получения автономности вводят в</w:t>
      </w:r>
      <w:r w:rsidR="00862D10">
        <w:rPr>
          <w:lang w:val="ru-RU" w:bidi="ar-SA"/>
        </w:rPr>
        <w:t>нешние связи между отдельными управляющими устройствами</w:t>
      </w:r>
      <w:r w:rsidR="000B66C5">
        <w:rPr>
          <w:lang w:val="ru-RU" w:bidi="ar-SA"/>
        </w:rPr>
        <w:t>.</w:t>
      </w:r>
    </w:p>
    <w:p w:rsidR="0013745A" w:rsidRDefault="0013745A" w:rsidP="0013745A">
      <w:pPr>
        <w:pStyle w:val="3"/>
      </w:pPr>
      <w:bookmarkStart w:id="9" w:name="_Toc1084031"/>
      <w:r>
        <w:t>1.2.</w:t>
      </w:r>
      <w:r w:rsidR="00862D10">
        <w:t>5</w:t>
      </w:r>
      <w:r>
        <w:t>. Стационарные и нестационарные системы</w:t>
      </w:r>
      <w:bookmarkEnd w:id="9"/>
    </w:p>
    <w:p w:rsidR="0013745A" w:rsidRPr="0013745A" w:rsidRDefault="000B66C5" w:rsidP="0013745A">
      <w:pPr>
        <w:numPr>
          <w:ilvl w:val="0"/>
          <w:numId w:val="30"/>
        </w:numPr>
        <w:suppressAutoHyphens w:val="0"/>
        <w:spacing w:line="360" w:lineRule="auto"/>
        <w:ind w:left="284" w:hanging="284"/>
        <w:jc w:val="both"/>
        <w:rPr>
          <w:lang w:val="ru-RU" w:bidi="ar-SA"/>
        </w:rPr>
      </w:pPr>
      <w:r w:rsidRPr="0013745A">
        <w:rPr>
          <w:i/>
          <w:lang w:val="ru-RU" w:bidi="ar-SA"/>
        </w:rPr>
        <w:t xml:space="preserve">Стационарной </w:t>
      </w:r>
      <w:r w:rsidRPr="0013745A">
        <w:rPr>
          <w:lang w:val="ru-RU" w:bidi="ar-SA"/>
        </w:rPr>
        <w:t xml:space="preserve">называется система, все параметры которой не изменяются во времени. </w:t>
      </w:r>
    </w:p>
    <w:p w:rsidR="0013745A" w:rsidRPr="0013745A" w:rsidRDefault="000B66C5" w:rsidP="0013745A">
      <w:pPr>
        <w:numPr>
          <w:ilvl w:val="0"/>
          <w:numId w:val="30"/>
        </w:numPr>
        <w:suppressAutoHyphens w:val="0"/>
        <w:spacing w:line="360" w:lineRule="auto"/>
        <w:ind w:left="284" w:hanging="284"/>
        <w:jc w:val="both"/>
        <w:rPr>
          <w:lang w:val="ru-RU" w:bidi="ar-SA"/>
        </w:rPr>
      </w:pPr>
      <w:r w:rsidRPr="0013745A">
        <w:rPr>
          <w:i/>
          <w:lang w:val="ru-RU" w:bidi="ar-SA"/>
        </w:rPr>
        <w:t xml:space="preserve">Нестационарная система </w:t>
      </w:r>
      <w:r w:rsidR="009D53E0">
        <w:rPr>
          <w:lang w:val="ru-RU" w:bidi="ar-SA"/>
        </w:rPr>
        <w:t>–</w:t>
      </w:r>
      <w:r w:rsidRPr="0013745A">
        <w:rPr>
          <w:lang w:val="ru-RU" w:bidi="ar-SA"/>
        </w:rPr>
        <w:t xml:space="preserve"> система с переменными параметрами или даже структурой. </w:t>
      </w:r>
    </w:p>
    <w:p w:rsidR="000B66C5" w:rsidRDefault="000B66C5" w:rsidP="00F92CC1">
      <w:pPr>
        <w:suppressAutoHyphens w:val="0"/>
        <w:spacing w:line="360" w:lineRule="auto"/>
        <w:ind w:firstLine="567"/>
        <w:jc w:val="both"/>
        <w:rPr>
          <w:lang w:val="ru-RU" w:bidi="ar-SA"/>
        </w:rPr>
      </w:pPr>
      <w:r>
        <w:rPr>
          <w:lang w:val="ru-RU" w:bidi="ar-SA"/>
        </w:rPr>
        <w:t>При математическом описании нестационарной системы это проявляется в том, что некоторые коэффициенты описывающего ее дифференциального уравнения являются функциями времени. В соответствии с данным определением, в отличие от нестационарной системы, реакции стационарной системы на одно и то же воздействие не зависит от момента времени приложения этого воздействия.</w:t>
      </w:r>
    </w:p>
    <w:p w:rsidR="00862D10" w:rsidRDefault="00862D10" w:rsidP="00862D10">
      <w:pPr>
        <w:pStyle w:val="3"/>
      </w:pPr>
      <w:bookmarkStart w:id="10" w:name="_Toc1084032"/>
      <w:r>
        <w:t>1.2.6. Системы непрерывного и дискретного действия</w:t>
      </w:r>
      <w:bookmarkEnd w:id="10"/>
    </w:p>
    <w:p w:rsidR="0013745A" w:rsidRPr="0013745A" w:rsidRDefault="000B66C5" w:rsidP="0013745A">
      <w:pPr>
        <w:numPr>
          <w:ilvl w:val="0"/>
          <w:numId w:val="30"/>
        </w:numPr>
        <w:suppressAutoHyphens w:val="0"/>
        <w:spacing w:line="360" w:lineRule="auto"/>
        <w:ind w:left="284" w:hanging="284"/>
        <w:jc w:val="both"/>
        <w:rPr>
          <w:i/>
          <w:lang w:val="ru-RU" w:bidi="ar-SA"/>
        </w:rPr>
      </w:pPr>
      <w:r w:rsidRPr="009D641C">
        <w:rPr>
          <w:i/>
          <w:lang w:val="ru-RU" w:bidi="ar-SA"/>
        </w:rPr>
        <w:t>Система непрерывного действия (непрерывная система)</w:t>
      </w:r>
      <w:r w:rsidRPr="0013745A">
        <w:rPr>
          <w:i/>
          <w:lang w:val="ru-RU" w:bidi="ar-SA"/>
        </w:rPr>
        <w:t xml:space="preserve"> </w:t>
      </w:r>
      <w:r w:rsidRPr="0013745A">
        <w:rPr>
          <w:lang w:val="ru-RU" w:bidi="ar-SA"/>
        </w:rPr>
        <w:t xml:space="preserve">состоит только из звеньев непрерывного действия, т.е. звеньев, выходная величина которых изменяется плавно и непрерывно при плавном изменении входной величины. </w:t>
      </w:r>
    </w:p>
    <w:p w:rsidR="0013745A" w:rsidRPr="0013745A" w:rsidRDefault="000B66C5" w:rsidP="0013745A">
      <w:pPr>
        <w:numPr>
          <w:ilvl w:val="0"/>
          <w:numId w:val="30"/>
        </w:numPr>
        <w:suppressAutoHyphens w:val="0"/>
        <w:spacing w:line="360" w:lineRule="auto"/>
        <w:ind w:left="284" w:hanging="284"/>
        <w:jc w:val="both"/>
        <w:rPr>
          <w:i/>
          <w:lang w:val="ru-RU" w:bidi="ar-SA"/>
        </w:rPr>
      </w:pPr>
      <w:r w:rsidRPr="009D641C">
        <w:rPr>
          <w:i/>
          <w:lang w:val="ru-RU" w:bidi="ar-SA"/>
        </w:rPr>
        <w:lastRenderedPageBreak/>
        <w:t>Система дискретного действия (дискретная система)</w:t>
      </w:r>
      <w:r w:rsidRPr="0013745A">
        <w:rPr>
          <w:i/>
          <w:lang w:val="ru-RU" w:bidi="ar-SA"/>
        </w:rPr>
        <w:t xml:space="preserve"> – </w:t>
      </w:r>
      <w:r w:rsidRPr="0013745A">
        <w:rPr>
          <w:lang w:val="ru-RU" w:bidi="ar-SA"/>
        </w:rPr>
        <w:t xml:space="preserve">это система, содержащая хотя бы одно звено дискретного действия. </w:t>
      </w:r>
    </w:p>
    <w:p w:rsidR="00FA4D9A" w:rsidRPr="00FA4D9A" w:rsidRDefault="000B66C5" w:rsidP="00A63FBE">
      <w:pPr>
        <w:suppressAutoHyphens w:val="0"/>
        <w:spacing w:line="360" w:lineRule="auto"/>
        <w:ind w:firstLine="567"/>
        <w:jc w:val="both"/>
      </w:pPr>
      <w:r>
        <w:rPr>
          <w:lang w:val="ru-RU" w:bidi="ar-SA"/>
        </w:rPr>
        <w:t>Звеном дискретного действия называется звено, выходная величина ко</w:t>
      </w:r>
      <w:r w:rsidR="003C4D48">
        <w:rPr>
          <w:lang w:val="ru-RU" w:bidi="ar-SA"/>
        </w:rPr>
        <w:t>торого изменяется дискретно, т.е</w:t>
      </w:r>
      <w:r>
        <w:rPr>
          <w:lang w:val="ru-RU" w:bidi="ar-SA"/>
        </w:rPr>
        <w:t>. скачками, даже при плавно</w:t>
      </w:r>
      <w:r w:rsidR="003C4D48">
        <w:rPr>
          <w:lang w:val="ru-RU" w:bidi="ar-SA"/>
        </w:rPr>
        <w:t>м</w:t>
      </w:r>
      <w:r>
        <w:rPr>
          <w:lang w:val="ru-RU" w:bidi="ar-SA"/>
        </w:rPr>
        <w:t xml:space="preserve"> изменении входной величины. Скачки выходной величины могу происходить либо при прохождении входной величиной определённых пороговых значений – это </w:t>
      </w:r>
      <w:r w:rsidRPr="000B66C5">
        <w:rPr>
          <w:i/>
          <w:lang w:val="ru-RU" w:bidi="ar-SA"/>
        </w:rPr>
        <w:t>звено релейного действия</w:t>
      </w:r>
      <w:r>
        <w:rPr>
          <w:lang w:val="ru-RU" w:bidi="ar-SA"/>
        </w:rPr>
        <w:t xml:space="preserve">, либо в определённые моменты времени – это </w:t>
      </w:r>
      <w:r w:rsidRPr="000B66C5">
        <w:rPr>
          <w:i/>
          <w:lang w:val="ru-RU" w:bidi="ar-SA"/>
        </w:rPr>
        <w:t>звено импульсного действия</w:t>
      </w:r>
      <w:r>
        <w:rPr>
          <w:lang w:val="ru-RU" w:bidi="ar-SA"/>
        </w:rPr>
        <w:t>.</w:t>
      </w:r>
      <w:r w:rsidR="00A63FBE">
        <w:rPr>
          <w:rStyle w:val="af0"/>
          <w:lang w:val="ru-RU" w:bidi="ar-SA"/>
        </w:rPr>
        <w:footnoteReference w:id="2"/>
      </w:r>
    </w:p>
    <w:p w:rsidR="00862D10" w:rsidRDefault="00862D10" w:rsidP="00862D10">
      <w:pPr>
        <w:pStyle w:val="3"/>
      </w:pPr>
      <w:bookmarkStart w:id="11" w:name="_Toc1084033"/>
      <w:r>
        <w:t>1.2.7. Автоматизированные системы управления</w:t>
      </w:r>
      <w:bookmarkEnd w:id="11"/>
    </w:p>
    <w:p w:rsidR="0044332A" w:rsidRPr="002D5857" w:rsidRDefault="0044332A" w:rsidP="00F92CC1">
      <w:pPr>
        <w:spacing w:line="360" w:lineRule="auto"/>
        <w:ind w:firstLine="567"/>
        <w:jc w:val="both"/>
        <w:rPr>
          <w:lang w:val="ru-RU" w:bidi="ar-SA"/>
        </w:rPr>
      </w:pPr>
      <w:r>
        <w:rPr>
          <w:lang w:val="ru-RU" w:bidi="ar-SA"/>
        </w:rPr>
        <w:t>Даже при достаточно высоких уровнях автоматизации управления</w:t>
      </w:r>
      <w:r w:rsidR="00510119">
        <w:rPr>
          <w:lang w:val="ru-RU" w:bidi="ar-SA"/>
        </w:rPr>
        <w:t>,</w:t>
      </w:r>
      <w:r>
        <w:rPr>
          <w:lang w:val="ru-RU" w:bidi="ar-SA"/>
        </w:rPr>
        <w:t xml:space="preserve"> как в составе самой управляющей системы, так и в каналах прямой и обратной связи могут оказаться люди (операторы, диспетчеры и др.) Такие системы </w:t>
      </w:r>
      <w:r w:rsidR="00D46512">
        <w:rPr>
          <w:lang w:val="ru-RU" w:bidi="ar-SA"/>
        </w:rPr>
        <w:t xml:space="preserve">называются </w:t>
      </w:r>
      <w:r w:rsidR="00D46512" w:rsidRPr="00D46512">
        <w:rPr>
          <w:i/>
          <w:lang w:val="ru-RU" w:bidi="ar-SA"/>
        </w:rPr>
        <w:t>автоматизированными</w:t>
      </w:r>
      <w:r w:rsidR="00D46512">
        <w:rPr>
          <w:lang w:val="ru-RU" w:bidi="ar-SA"/>
        </w:rPr>
        <w:t xml:space="preserve">, в отличие от </w:t>
      </w:r>
      <w:r w:rsidR="00D46512" w:rsidRPr="00D46512">
        <w:rPr>
          <w:i/>
          <w:lang w:val="ru-RU" w:bidi="ar-SA"/>
        </w:rPr>
        <w:t>автоматических систем</w:t>
      </w:r>
      <w:r w:rsidR="00D46512">
        <w:rPr>
          <w:lang w:val="ru-RU" w:bidi="ar-SA"/>
        </w:rPr>
        <w:t xml:space="preserve">, полностью исключающих участие человека во всех звеньях управления. При наличии на пульте достаточно мощного вычислительного устройства оно может быть использовано для выработки управляющих воздействий. В так называемом </w:t>
      </w:r>
      <w:r w:rsidR="00D46512" w:rsidRPr="0006744A">
        <w:rPr>
          <w:lang w:val="ru-RU" w:bidi="ar-SA"/>
        </w:rPr>
        <w:t>режиме советчика</w:t>
      </w:r>
      <w:r w:rsidR="00D46512">
        <w:rPr>
          <w:lang w:val="ru-RU" w:bidi="ar-SA"/>
        </w:rPr>
        <w:t xml:space="preserve"> машина выдает эти воздействия на одно из пультовых устройств отображения в качестве советов диспетчеру. Оценка этих советов, решение на их использование и передача на объект управления остаётся при этом за человеком. Устранив диспетчера в качестве передаточного звена, замыкают весь контур управления на машину, получая тем самым полностью автоматическую систему управления. При этом диспетчер может быть сохранён для наблюдения за работой системы и, возможно, для временного перехода на ручное пользование при выходе системы из строя</w:t>
      </w:r>
      <w:r w:rsidR="00510119" w:rsidRPr="002D5857">
        <w:rPr>
          <w:lang w:val="ru-RU" w:bidi="ar-SA"/>
        </w:rPr>
        <w:t xml:space="preserve"> или </w:t>
      </w:r>
      <w:r w:rsidR="002D5857">
        <w:rPr>
          <w:lang w:val="ru-RU" w:bidi="ar-SA"/>
        </w:rPr>
        <w:t xml:space="preserve">при </w:t>
      </w:r>
      <w:r w:rsidR="00510119" w:rsidRPr="002D5857">
        <w:rPr>
          <w:lang w:val="ru-RU" w:bidi="ar-SA"/>
        </w:rPr>
        <w:t>непредусмотренных случаях</w:t>
      </w:r>
      <w:r w:rsidR="002D5857">
        <w:rPr>
          <w:lang w:val="ru-RU" w:bidi="ar-SA"/>
        </w:rPr>
        <w:t>.</w:t>
      </w:r>
      <w:r w:rsidR="00453B99">
        <w:rPr>
          <w:rStyle w:val="af0"/>
          <w:lang w:val="ru-RU" w:bidi="ar-SA"/>
        </w:rPr>
        <w:footnoteReference w:id="3"/>
      </w:r>
    </w:p>
    <w:p w:rsidR="00BA59F7" w:rsidRDefault="00D46512" w:rsidP="002C363B">
      <w:pPr>
        <w:spacing w:line="360" w:lineRule="auto"/>
        <w:ind w:firstLine="567"/>
        <w:jc w:val="both"/>
        <w:rPr>
          <w:lang w:val="ru-RU" w:bidi="ar-SA"/>
        </w:rPr>
      </w:pPr>
      <w:r>
        <w:rPr>
          <w:lang w:val="ru-RU" w:bidi="ar-SA"/>
        </w:rPr>
        <w:t>В теории и практике</w:t>
      </w:r>
      <w:r w:rsidR="004265E0">
        <w:rPr>
          <w:lang w:val="ru-RU" w:bidi="ar-SA"/>
        </w:rPr>
        <w:t xml:space="preserve"> различают автоматизированные</w:t>
      </w:r>
      <w:r>
        <w:rPr>
          <w:lang w:val="ru-RU" w:bidi="ar-SA"/>
        </w:rPr>
        <w:t xml:space="preserve"> систем</w:t>
      </w:r>
      <w:r w:rsidR="004265E0">
        <w:rPr>
          <w:lang w:val="ru-RU" w:bidi="ar-SA"/>
        </w:rPr>
        <w:t>ы</w:t>
      </w:r>
      <w:r>
        <w:rPr>
          <w:lang w:val="ru-RU" w:bidi="ar-SA"/>
        </w:rPr>
        <w:t xml:space="preserve"> управления технологическими процессами (АСУТП) и автоматизированные системы организационного управления (АСОУ). Первые имеют своей задачей текущее управление работой оборудования, а вторые – весь комплекс задач управле</w:t>
      </w:r>
      <w:r w:rsidR="00074A65">
        <w:rPr>
          <w:lang w:val="ru-RU" w:bidi="ar-SA"/>
        </w:rPr>
        <w:t xml:space="preserve">ния человеческими коллективами. </w:t>
      </w:r>
      <w:r>
        <w:rPr>
          <w:lang w:val="ru-RU" w:bidi="ar-SA"/>
        </w:rPr>
        <w:t>Поскольку в современном производстве задачи управления людьми и оборудованием тесно связаны между собой, на практике далеко не всегда удаётся провести разграничительную линию между этими двумя типами систем.</w:t>
      </w:r>
      <w:r w:rsidR="00074A65">
        <w:rPr>
          <w:lang w:val="ru-RU" w:bidi="ar-SA"/>
        </w:rPr>
        <w:t xml:space="preserve"> Поэтому в дальнейшем будет использоваться другой принцип классификации, относя к классу технологических систем все системы с пренебрежимо малой задержкой влияния входных сигналов</w:t>
      </w:r>
      <w:r w:rsidR="002D5857">
        <w:rPr>
          <w:lang w:val="ru-RU" w:bidi="ar-SA"/>
        </w:rPr>
        <w:t xml:space="preserve"> на выходные параметры системы. </w:t>
      </w:r>
      <w:r w:rsidR="00C16AE4">
        <w:rPr>
          <w:rStyle w:val="af0"/>
          <w:lang w:val="ru-RU" w:bidi="ar-SA"/>
        </w:rPr>
        <w:footnoteReference w:id="4"/>
      </w:r>
    </w:p>
    <w:p w:rsidR="00E03D44" w:rsidRPr="00E03D44" w:rsidRDefault="00C9181E" w:rsidP="00DB67D4">
      <w:pPr>
        <w:pStyle w:val="2"/>
      </w:pPr>
      <w:bookmarkStart w:id="12" w:name="_Toc1084034"/>
      <w:r>
        <w:lastRenderedPageBreak/>
        <w:t>1.</w:t>
      </w:r>
      <w:r>
        <w:rPr>
          <w:lang w:val="ru-RU"/>
        </w:rPr>
        <w:t>3</w:t>
      </w:r>
      <w:r w:rsidR="00E03D44">
        <w:t>. Теоретические выводы</w:t>
      </w:r>
      <w:bookmarkEnd w:id="12"/>
    </w:p>
    <w:p w:rsidR="00A31740" w:rsidRDefault="004265E0" w:rsidP="00F866EB">
      <w:pPr>
        <w:numPr>
          <w:ilvl w:val="0"/>
          <w:numId w:val="25"/>
        </w:numPr>
        <w:spacing w:line="360" w:lineRule="auto"/>
        <w:jc w:val="both"/>
        <w:rPr>
          <w:lang w:val="ru-RU" w:bidi="ar-SA"/>
        </w:rPr>
      </w:pPr>
      <w:r>
        <w:rPr>
          <w:lang w:val="ru-RU" w:bidi="ar-SA"/>
        </w:rPr>
        <w:t>Система</w:t>
      </w:r>
      <w:r w:rsidR="00A31740">
        <w:rPr>
          <w:lang w:val="ru-RU" w:bidi="ar-SA"/>
        </w:rPr>
        <w:t xml:space="preserve"> автоматического управления</w:t>
      </w:r>
      <w:r>
        <w:rPr>
          <w:lang w:val="ru-RU" w:bidi="ar-SA"/>
        </w:rPr>
        <w:t xml:space="preserve"> (САУ)</w:t>
      </w:r>
      <w:r w:rsidR="00A31740">
        <w:rPr>
          <w:lang w:val="ru-RU" w:bidi="ar-SA"/>
        </w:rPr>
        <w:t xml:space="preserve"> – </w:t>
      </w:r>
      <w:r>
        <w:rPr>
          <w:lang w:val="ru-RU" w:bidi="ar-SA"/>
        </w:rPr>
        <w:t>совокупность объекта управления и управляющего устройства. Различают:</w:t>
      </w:r>
    </w:p>
    <w:p w:rsidR="004265E0" w:rsidRDefault="004265E0" w:rsidP="00FE3707">
      <w:pPr>
        <w:numPr>
          <w:ilvl w:val="1"/>
          <w:numId w:val="27"/>
        </w:numPr>
        <w:spacing w:line="276" w:lineRule="auto"/>
        <w:jc w:val="both"/>
        <w:rPr>
          <w:lang w:val="ru-RU" w:bidi="ar-SA"/>
        </w:rPr>
      </w:pPr>
      <w:r>
        <w:rPr>
          <w:lang w:val="ru-RU" w:bidi="ar-SA"/>
        </w:rPr>
        <w:t>Системы программного</w:t>
      </w:r>
      <w:r w:rsidRPr="004265E0">
        <w:rPr>
          <w:lang w:val="ru-RU" w:bidi="ar-SA"/>
        </w:rPr>
        <w:t>/</w:t>
      </w:r>
      <w:r>
        <w:rPr>
          <w:lang w:val="ru-RU" w:bidi="ar-SA"/>
        </w:rPr>
        <w:t>адаптивного</w:t>
      </w:r>
      <w:r w:rsidRPr="004265E0">
        <w:rPr>
          <w:lang w:val="ru-RU" w:bidi="ar-SA"/>
        </w:rPr>
        <w:t>/</w:t>
      </w:r>
      <w:r>
        <w:rPr>
          <w:lang w:val="ru-RU" w:bidi="ar-SA"/>
        </w:rPr>
        <w:t>интеллектуального управления;</w:t>
      </w:r>
    </w:p>
    <w:p w:rsidR="004265E0" w:rsidRDefault="004265E0" w:rsidP="00FE3707">
      <w:pPr>
        <w:numPr>
          <w:ilvl w:val="1"/>
          <w:numId w:val="27"/>
        </w:numPr>
        <w:spacing w:line="276" w:lineRule="auto"/>
        <w:jc w:val="both"/>
        <w:rPr>
          <w:lang w:val="ru-RU" w:bidi="ar-SA"/>
        </w:rPr>
      </w:pPr>
      <w:r>
        <w:rPr>
          <w:lang w:val="ru-RU" w:bidi="ar-SA"/>
        </w:rPr>
        <w:t>Разомкнутые и замкнутые САУ;</w:t>
      </w:r>
    </w:p>
    <w:p w:rsidR="004265E0" w:rsidRDefault="004265E0" w:rsidP="00FE3707">
      <w:pPr>
        <w:numPr>
          <w:ilvl w:val="1"/>
          <w:numId w:val="27"/>
        </w:numPr>
        <w:spacing w:line="276" w:lineRule="auto"/>
        <w:jc w:val="both"/>
        <w:rPr>
          <w:lang w:val="ru-RU" w:bidi="ar-SA"/>
        </w:rPr>
      </w:pPr>
      <w:r>
        <w:rPr>
          <w:lang w:val="ru-RU" w:bidi="ar-SA"/>
        </w:rPr>
        <w:t>Системы автоматического регулирования и следящие системы;</w:t>
      </w:r>
    </w:p>
    <w:p w:rsidR="004265E0" w:rsidRDefault="004265E0" w:rsidP="00FE3707">
      <w:pPr>
        <w:numPr>
          <w:ilvl w:val="1"/>
          <w:numId w:val="27"/>
        </w:numPr>
        <w:spacing w:line="276" w:lineRule="auto"/>
        <w:jc w:val="both"/>
        <w:rPr>
          <w:lang w:val="ru-RU" w:bidi="ar-SA"/>
        </w:rPr>
      </w:pPr>
      <w:r>
        <w:rPr>
          <w:lang w:val="ru-RU" w:bidi="ar-SA"/>
        </w:rPr>
        <w:t>Одномерные и многомерные системы;</w:t>
      </w:r>
    </w:p>
    <w:p w:rsidR="004265E0" w:rsidRDefault="004265E0" w:rsidP="00FE3707">
      <w:pPr>
        <w:numPr>
          <w:ilvl w:val="2"/>
          <w:numId w:val="27"/>
        </w:numPr>
        <w:spacing w:line="276" w:lineRule="auto"/>
        <w:ind w:left="993" w:hanging="273"/>
        <w:jc w:val="both"/>
        <w:rPr>
          <w:lang w:val="ru-RU" w:bidi="ar-SA"/>
        </w:rPr>
      </w:pPr>
      <w:r>
        <w:rPr>
          <w:lang w:val="ru-RU" w:bidi="ar-SA"/>
        </w:rPr>
        <w:t>Системы связанного и несвязанного управления;</w:t>
      </w:r>
    </w:p>
    <w:p w:rsidR="004265E0" w:rsidRDefault="004265E0" w:rsidP="00FE3707">
      <w:pPr>
        <w:numPr>
          <w:ilvl w:val="1"/>
          <w:numId w:val="27"/>
        </w:numPr>
        <w:spacing w:line="276" w:lineRule="auto"/>
        <w:jc w:val="both"/>
        <w:rPr>
          <w:lang w:val="ru-RU" w:bidi="ar-SA"/>
        </w:rPr>
      </w:pPr>
      <w:r>
        <w:rPr>
          <w:lang w:val="ru-RU" w:bidi="ar-SA"/>
        </w:rPr>
        <w:t>Системы линейные и нелинейные;</w:t>
      </w:r>
    </w:p>
    <w:p w:rsidR="004265E0" w:rsidRDefault="004265E0" w:rsidP="00FE3707">
      <w:pPr>
        <w:numPr>
          <w:ilvl w:val="1"/>
          <w:numId w:val="27"/>
        </w:numPr>
        <w:spacing w:line="276" w:lineRule="auto"/>
        <w:jc w:val="both"/>
        <w:rPr>
          <w:lang w:val="ru-RU" w:bidi="ar-SA"/>
        </w:rPr>
      </w:pPr>
      <w:r>
        <w:rPr>
          <w:lang w:val="ru-RU" w:bidi="ar-SA"/>
        </w:rPr>
        <w:t>Системы стационарные и нестационарные;</w:t>
      </w:r>
    </w:p>
    <w:p w:rsidR="004265E0" w:rsidRDefault="004265E0" w:rsidP="00FE3707">
      <w:pPr>
        <w:numPr>
          <w:ilvl w:val="1"/>
          <w:numId w:val="27"/>
        </w:numPr>
        <w:spacing w:line="276" w:lineRule="auto"/>
        <w:jc w:val="both"/>
        <w:rPr>
          <w:lang w:val="ru-RU" w:bidi="ar-SA"/>
        </w:rPr>
      </w:pPr>
      <w:r>
        <w:rPr>
          <w:lang w:val="ru-RU" w:bidi="ar-SA"/>
        </w:rPr>
        <w:t>Системы непрерывного и дискретного действия;</w:t>
      </w:r>
    </w:p>
    <w:p w:rsidR="004265E0" w:rsidRDefault="004265E0" w:rsidP="00FE3707">
      <w:pPr>
        <w:numPr>
          <w:ilvl w:val="1"/>
          <w:numId w:val="27"/>
        </w:numPr>
        <w:spacing w:line="276" w:lineRule="auto"/>
        <w:jc w:val="both"/>
        <w:rPr>
          <w:lang w:val="ru-RU" w:bidi="ar-SA"/>
        </w:rPr>
      </w:pPr>
      <w:r>
        <w:rPr>
          <w:lang w:val="ru-RU" w:bidi="ar-SA"/>
        </w:rPr>
        <w:t>Автоматические и автоматизированные системы управления.</w:t>
      </w:r>
    </w:p>
    <w:p w:rsidR="004265E0" w:rsidRPr="004265E0" w:rsidRDefault="004265E0" w:rsidP="00FE3707">
      <w:pPr>
        <w:numPr>
          <w:ilvl w:val="2"/>
          <w:numId w:val="27"/>
        </w:numPr>
        <w:spacing w:line="276" w:lineRule="auto"/>
        <w:ind w:left="993" w:hanging="284"/>
        <w:jc w:val="both"/>
        <w:rPr>
          <w:lang w:val="ru-RU" w:bidi="ar-SA"/>
        </w:rPr>
      </w:pPr>
      <w:r>
        <w:rPr>
          <w:lang w:val="ru-RU" w:bidi="ar-SA"/>
        </w:rPr>
        <w:t>Автоматизированные системы управления технологическими процессами и автоматизированные системы организационного управления.</w:t>
      </w:r>
    </w:p>
    <w:p w:rsidR="00A63FBE" w:rsidRDefault="00A63FBE" w:rsidP="00F866EB">
      <w:pPr>
        <w:numPr>
          <w:ilvl w:val="0"/>
          <w:numId w:val="25"/>
        </w:numPr>
        <w:spacing w:line="360" w:lineRule="auto"/>
        <w:jc w:val="both"/>
        <w:rPr>
          <w:lang w:val="ru-RU" w:bidi="ar-SA"/>
        </w:rPr>
      </w:pPr>
      <w:r>
        <w:rPr>
          <w:lang w:val="ru-RU" w:bidi="ar-SA"/>
        </w:rPr>
        <w:t>Изучены следующие системы управления:</w:t>
      </w:r>
    </w:p>
    <w:p w:rsidR="00A31740" w:rsidRDefault="00E03D44" w:rsidP="00F866EB">
      <w:pPr>
        <w:numPr>
          <w:ilvl w:val="1"/>
          <w:numId w:val="25"/>
        </w:numPr>
        <w:spacing w:line="360" w:lineRule="auto"/>
        <w:ind w:left="357" w:firstLine="0"/>
        <w:jc w:val="both"/>
        <w:rPr>
          <w:lang w:val="ru-RU" w:bidi="ar-SA"/>
        </w:rPr>
      </w:pPr>
      <w:r>
        <w:rPr>
          <w:lang w:val="ru-RU" w:bidi="ar-SA"/>
        </w:rPr>
        <w:t xml:space="preserve">ОГАС (Общегосударственная автоматизированная система) - в решениях 24-го съезда КПСС определена как </w:t>
      </w:r>
      <w:r w:rsidRPr="00E03D44">
        <w:rPr>
          <w:i/>
          <w:lang w:val="ru-RU" w:bidi="ar-SA"/>
        </w:rPr>
        <w:t>Общегосударственная автоматизированная система сбора и обработки информации для учёта, планирования и управления</w:t>
      </w:r>
      <w:r>
        <w:rPr>
          <w:i/>
          <w:lang w:val="ru-RU" w:bidi="ar-SA"/>
        </w:rPr>
        <w:t>.</w:t>
      </w:r>
      <w:r w:rsidRPr="00E03D44">
        <w:rPr>
          <w:lang w:val="ru-RU" w:bidi="ar-SA"/>
        </w:rPr>
        <w:t xml:space="preserve"> </w:t>
      </w:r>
      <w:r>
        <w:rPr>
          <w:lang w:val="ru-RU" w:bidi="ar-SA"/>
        </w:rPr>
        <w:t>Задачей ОГАС явля</w:t>
      </w:r>
      <w:r w:rsidR="00CE2426">
        <w:rPr>
          <w:lang w:val="ru-RU" w:bidi="ar-SA"/>
        </w:rPr>
        <w:t>лась</w:t>
      </w:r>
      <w:r>
        <w:rPr>
          <w:lang w:val="ru-RU" w:bidi="ar-SA"/>
        </w:rPr>
        <w:t xml:space="preserve"> автоматизация взаимодействия органов территориального и отраслевого управлен</w:t>
      </w:r>
      <w:r w:rsidR="00A31740">
        <w:rPr>
          <w:lang w:val="ru-RU" w:bidi="ar-SA"/>
        </w:rPr>
        <w:t>ия</w:t>
      </w:r>
      <w:r w:rsidR="00F92CC1">
        <w:rPr>
          <w:lang w:val="ru-RU" w:bidi="ar-SA"/>
        </w:rPr>
        <w:t>.</w:t>
      </w:r>
      <w:r w:rsidR="00692E78">
        <w:rPr>
          <w:lang w:val="ru-RU" w:bidi="ar-SA"/>
        </w:rPr>
        <w:t xml:space="preserve"> Основная задача учёта в системах организационного управления – отслеживать процесс выполнения плана и своевременно информировать соответствующие уровни управления о возникающих отклонениях.</w:t>
      </w:r>
    </w:p>
    <w:p w:rsidR="0006744A" w:rsidRDefault="00F866EB" w:rsidP="00F866EB">
      <w:pPr>
        <w:numPr>
          <w:ilvl w:val="1"/>
          <w:numId w:val="25"/>
        </w:numPr>
        <w:spacing w:line="360" w:lineRule="auto"/>
        <w:ind w:left="357" w:firstLine="0"/>
        <w:jc w:val="both"/>
        <w:rPr>
          <w:lang w:val="ru-RU" w:bidi="ar-SA"/>
        </w:rPr>
      </w:pPr>
      <w:proofErr w:type="spellStart"/>
      <w:r w:rsidRPr="00F866EB">
        <w:rPr>
          <w:lang w:val="ru-RU" w:bidi="ar-SA"/>
        </w:rPr>
        <w:t>Киберсин</w:t>
      </w:r>
      <w:proofErr w:type="spellEnd"/>
      <w:r w:rsidRPr="00F866EB">
        <w:rPr>
          <w:lang w:val="ru-RU" w:bidi="ar-SA"/>
        </w:rPr>
        <w:t> — проект централизованного компьютерного управления плановой экономикой, реализуемый в </w:t>
      </w:r>
      <w:hyperlink r:id="rId9" w:tooltip="Чили" w:history="1">
        <w:r w:rsidRPr="00F866EB">
          <w:rPr>
            <w:lang w:val="ru-RU" w:bidi="ar-SA"/>
          </w:rPr>
          <w:t>Чили</w:t>
        </w:r>
      </w:hyperlink>
      <w:r w:rsidRPr="00F866EB">
        <w:rPr>
          <w:lang w:val="ru-RU" w:bidi="ar-SA"/>
        </w:rPr>
        <w:t> в </w:t>
      </w:r>
      <w:hyperlink r:id="rId10" w:tooltip="1970" w:history="1">
        <w:r w:rsidRPr="00F866EB">
          <w:rPr>
            <w:lang w:val="ru-RU" w:bidi="ar-SA"/>
          </w:rPr>
          <w:t>1970</w:t>
        </w:r>
      </w:hyperlink>
      <w:r w:rsidRPr="00F866EB">
        <w:rPr>
          <w:lang w:val="ru-RU" w:bidi="ar-SA"/>
        </w:rPr>
        <w:t>—</w:t>
      </w:r>
      <w:hyperlink r:id="rId11" w:tooltip="1973" w:history="1">
        <w:r w:rsidRPr="00F866EB">
          <w:rPr>
            <w:lang w:val="ru-RU" w:bidi="ar-SA"/>
          </w:rPr>
          <w:t>1973</w:t>
        </w:r>
      </w:hyperlink>
      <w:r w:rsidRPr="00F866EB">
        <w:rPr>
          <w:lang w:val="ru-RU" w:bidi="ar-SA"/>
        </w:rPr>
        <w:t> годах. Являлся первым действующим примером стратегического </w:t>
      </w:r>
      <w:hyperlink r:id="rId12" w:tooltip="Ситуационный центр" w:history="1">
        <w:r w:rsidRPr="00F866EB">
          <w:rPr>
            <w:lang w:val="ru-RU" w:bidi="ar-SA"/>
          </w:rPr>
          <w:t>ситуационного центра</w:t>
        </w:r>
      </w:hyperlink>
      <w:r w:rsidRPr="00F866EB">
        <w:rPr>
          <w:lang w:val="ru-RU" w:bidi="ar-SA"/>
        </w:rPr>
        <w:t> государственного масштаба</w:t>
      </w:r>
      <w:r>
        <w:rPr>
          <w:lang w:val="ru-RU" w:bidi="ar-SA"/>
        </w:rPr>
        <w:t>.</w:t>
      </w:r>
      <w:r w:rsidRPr="00F866EB">
        <w:rPr>
          <w:lang w:val="ru-RU" w:bidi="ar-SA"/>
        </w:rPr>
        <w:t xml:space="preserve"> </w:t>
      </w:r>
      <w:r w:rsidR="00D016A4">
        <w:rPr>
          <w:lang w:val="ru-RU" w:bidi="ar-SA"/>
        </w:rPr>
        <w:t>Эта система</w:t>
      </w:r>
      <w:r w:rsidR="00D016A4" w:rsidRPr="00F866EB">
        <w:rPr>
          <w:lang w:val="ru-RU" w:bidi="ar-SA"/>
        </w:rPr>
        <w:t xml:space="preserve"> включала</w:t>
      </w:r>
      <w:r w:rsidR="00D016A4">
        <w:rPr>
          <w:lang w:val="ru-RU" w:bidi="ar-SA"/>
        </w:rPr>
        <w:t xml:space="preserve"> в себя</w:t>
      </w:r>
      <w:r w:rsidR="00D016A4" w:rsidRPr="00F866EB">
        <w:rPr>
          <w:lang w:val="ru-RU" w:bidi="ar-SA"/>
        </w:rPr>
        <w:t xml:space="preserve"> сеть </w:t>
      </w:r>
      <w:proofErr w:type="spellStart"/>
      <w:r w:rsidR="00D016A4" w:rsidRPr="00F866EB">
        <w:rPr>
          <w:lang w:val="ru-RU" w:bidi="ar-SA"/>
        </w:rPr>
        <w:t>Кибернет</w:t>
      </w:r>
      <w:proofErr w:type="spellEnd"/>
      <w:r w:rsidR="00D016A4" w:rsidRPr="00F866EB">
        <w:rPr>
          <w:lang w:val="ru-RU" w:bidi="ar-SA"/>
        </w:rPr>
        <w:t>, действующую на основе реквизированной телексной сети и радиосвязи, работающей в сантиметровом диапазоне. Эта сеть позволяла каждому предприятию, входящему в национальную социально-экономическую систему, связываться в любое время с любым абонентом через компьютерную систем</w:t>
      </w:r>
      <w:r w:rsidR="00D016A4">
        <w:rPr>
          <w:lang w:val="ru-RU" w:bidi="ar-SA"/>
        </w:rPr>
        <w:t>у, находящуюся в столице страны</w:t>
      </w:r>
      <w:r w:rsidR="00D016A4" w:rsidRPr="00F866EB">
        <w:rPr>
          <w:lang w:val="ru-RU" w:bidi="ar-SA"/>
        </w:rPr>
        <w:t xml:space="preserve">. Социально-экономической целью </w:t>
      </w:r>
      <w:proofErr w:type="spellStart"/>
      <w:r w:rsidR="00D016A4" w:rsidRPr="00F866EB">
        <w:rPr>
          <w:lang w:val="ru-RU" w:bidi="ar-SA"/>
        </w:rPr>
        <w:t>Кибернета</w:t>
      </w:r>
      <w:proofErr w:type="spellEnd"/>
      <w:r w:rsidR="00D016A4" w:rsidRPr="00F866EB">
        <w:rPr>
          <w:lang w:val="ru-RU" w:bidi="ar-SA"/>
        </w:rPr>
        <w:t xml:space="preserve"> было предоставление вычислительных мощностей рабочим комитетам предприятий. Эти мощности использовались для обработки и пересылки экономических индексов, для создания системы распределения продовольствия в условиях кризиса, для учета настроений в коллективах</w:t>
      </w:r>
      <w:r w:rsidR="004E3746">
        <w:rPr>
          <w:lang w:val="ru-RU" w:bidi="ar-SA"/>
        </w:rPr>
        <w:t xml:space="preserve"> (</w:t>
      </w:r>
      <w:r w:rsidR="00C25ACE">
        <w:rPr>
          <w:lang w:val="ru-RU" w:bidi="ar-SA"/>
        </w:rPr>
        <w:t xml:space="preserve">см. </w:t>
      </w:r>
      <w:r w:rsidR="004E3746">
        <w:rPr>
          <w:lang w:val="ru-RU" w:bidi="ar-SA"/>
        </w:rPr>
        <w:t>Приложение 1)</w:t>
      </w:r>
      <w:r w:rsidR="00D016A4" w:rsidRPr="00F866EB">
        <w:rPr>
          <w:lang w:val="ru-RU" w:bidi="ar-SA"/>
        </w:rPr>
        <w:t>.</w:t>
      </w:r>
    </w:p>
    <w:p w:rsidR="0006744A" w:rsidRDefault="0006744A">
      <w:pPr>
        <w:widowControl/>
        <w:suppressAutoHyphens w:val="0"/>
        <w:spacing w:line="240" w:lineRule="auto"/>
        <w:rPr>
          <w:lang w:val="ru-RU" w:bidi="ar-SA"/>
        </w:rPr>
      </w:pPr>
      <w:r>
        <w:rPr>
          <w:lang w:val="ru-RU" w:bidi="ar-SA"/>
        </w:rPr>
        <w:br w:type="page"/>
      </w:r>
    </w:p>
    <w:p w:rsidR="002D5857" w:rsidRDefault="002D5857" w:rsidP="002D5857">
      <w:pPr>
        <w:pStyle w:val="1"/>
        <w:rPr>
          <w:lang w:bidi="ar-SA"/>
        </w:rPr>
      </w:pPr>
      <w:bookmarkStart w:id="13" w:name="_Toc1084035"/>
      <w:r>
        <w:rPr>
          <w:lang w:bidi="ar-SA"/>
        </w:rPr>
        <w:lastRenderedPageBreak/>
        <w:t xml:space="preserve">Глава </w:t>
      </w:r>
      <w:r>
        <w:rPr>
          <w:lang w:val="en-US" w:bidi="ar-SA"/>
        </w:rPr>
        <w:t>II</w:t>
      </w:r>
      <w:r w:rsidRPr="0006744A">
        <w:rPr>
          <w:lang w:bidi="ar-SA"/>
        </w:rPr>
        <w:t xml:space="preserve">. </w:t>
      </w:r>
      <w:r w:rsidR="00E01EF2" w:rsidRPr="00E01EF2">
        <w:rPr>
          <w:lang w:bidi="ar-SA"/>
        </w:rPr>
        <w:t xml:space="preserve">Физические </w:t>
      </w:r>
      <w:r w:rsidR="005F2467">
        <w:rPr>
          <w:lang w:bidi="ar-SA"/>
        </w:rPr>
        <w:t>свойства системы</w:t>
      </w:r>
      <w:bookmarkEnd w:id="13"/>
    </w:p>
    <w:p w:rsidR="002D5857" w:rsidRDefault="002D5857" w:rsidP="00DB67D4">
      <w:pPr>
        <w:pStyle w:val="2"/>
        <w:rPr>
          <w:lang w:val="ru-RU"/>
        </w:rPr>
      </w:pPr>
      <w:bookmarkStart w:id="14" w:name="_Toc1084036"/>
      <w:r>
        <w:t xml:space="preserve">2.1. </w:t>
      </w:r>
      <w:r w:rsidR="00E01EF2">
        <w:rPr>
          <w:lang w:val="ru-RU"/>
        </w:rPr>
        <w:t>Основные</w:t>
      </w:r>
      <w:r>
        <w:t xml:space="preserve"> свойства проектируемой </w:t>
      </w:r>
      <w:r w:rsidR="00C238DE">
        <w:rPr>
          <w:lang w:val="ru-RU"/>
        </w:rPr>
        <w:t>системы управления</w:t>
      </w:r>
      <w:bookmarkEnd w:id="14"/>
    </w:p>
    <w:p w:rsidR="002D5857" w:rsidRDefault="002D5857" w:rsidP="00F92CC1">
      <w:pPr>
        <w:spacing w:line="360" w:lineRule="auto"/>
        <w:ind w:firstLine="567"/>
        <w:jc w:val="both"/>
        <w:rPr>
          <w:lang w:val="ru-RU" w:bidi="ar-SA"/>
        </w:rPr>
      </w:pPr>
      <w:r>
        <w:rPr>
          <w:lang w:val="ru-RU" w:bidi="ar-SA"/>
        </w:rPr>
        <w:t xml:space="preserve">Руководствуясь обстоятельствами, в которых </w:t>
      </w:r>
      <w:r w:rsidR="00A35A3B">
        <w:rPr>
          <w:lang w:val="ru-RU" w:bidi="ar-SA"/>
        </w:rPr>
        <w:t>будет</w:t>
      </w:r>
      <w:r>
        <w:rPr>
          <w:lang w:val="ru-RU" w:bidi="ar-SA"/>
        </w:rPr>
        <w:t xml:space="preserve"> работ</w:t>
      </w:r>
      <w:r w:rsidR="004729CC">
        <w:rPr>
          <w:lang w:val="ru-RU" w:bidi="ar-SA"/>
        </w:rPr>
        <w:t>ать</w:t>
      </w:r>
      <w:r>
        <w:rPr>
          <w:lang w:val="ru-RU" w:bidi="ar-SA"/>
        </w:rPr>
        <w:t xml:space="preserve"> </w:t>
      </w:r>
      <w:r w:rsidR="004729CC">
        <w:rPr>
          <w:lang w:val="ru-RU" w:bidi="ar-SA"/>
        </w:rPr>
        <w:t>с</w:t>
      </w:r>
      <w:r>
        <w:rPr>
          <w:lang w:val="ru-RU" w:bidi="ar-SA"/>
        </w:rPr>
        <w:t>проектир</w:t>
      </w:r>
      <w:r w:rsidR="004729CC">
        <w:rPr>
          <w:lang w:val="ru-RU" w:bidi="ar-SA"/>
        </w:rPr>
        <w:t>ованная</w:t>
      </w:r>
      <w:r w:rsidR="009D641C">
        <w:rPr>
          <w:lang w:val="ru-RU" w:bidi="ar-SA"/>
        </w:rPr>
        <w:t xml:space="preserve"> нами систем</w:t>
      </w:r>
      <w:r w:rsidR="004729CC">
        <w:rPr>
          <w:lang w:val="ru-RU" w:bidi="ar-SA"/>
        </w:rPr>
        <w:t>а</w:t>
      </w:r>
      <w:r>
        <w:rPr>
          <w:lang w:val="ru-RU" w:bidi="ar-SA"/>
        </w:rPr>
        <w:t xml:space="preserve"> управления, можно выделить следующие свойства, которыми она должна обладать:</w:t>
      </w:r>
    </w:p>
    <w:p w:rsidR="003C4D48" w:rsidRDefault="00E66732" w:rsidP="00E66732">
      <w:pPr>
        <w:numPr>
          <w:ilvl w:val="0"/>
          <w:numId w:val="19"/>
        </w:numPr>
        <w:spacing w:line="360" w:lineRule="auto"/>
        <w:jc w:val="both"/>
        <w:rPr>
          <w:lang w:val="ru-RU" w:bidi="ar-SA"/>
        </w:rPr>
      </w:pPr>
      <w:r>
        <w:rPr>
          <w:lang w:val="ru-RU" w:bidi="ar-SA"/>
        </w:rPr>
        <w:t>Автоматическая система управления. Система должна уметь анализировать получаемые датчиками данные и</w:t>
      </w:r>
      <w:r w:rsidR="00E01EF2">
        <w:rPr>
          <w:lang w:val="ru-RU" w:bidi="ar-SA"/>
        </w:rPr>
        <w:t xml:space="preserve"> самостоятельно</w:t>
      </w:r>
      <w:r>
        <w:rPr>
          <w:lang w:val="ru-RU" w:bidi="ar-SA"/>
        </w:rPr>
        <w:t xml:space="preserve"> принимать верное решение для р</w:t>
      </w:r>
      <w:r w:rsidR="00FE6446">
        <w:rPr>
          <w:lang w:val="ru-RU" w:bidi="ar-SA"/>
        </w:rPr>
        <w:t>егулировки измеряемой величины.</w:t>
      </w:r>
    </w:p>
    <w:p w:rsidR="00E66732" w:rsidRPr="00E66732" w:rsidRDefault="00E66732" w:rsidP="00B65CD2">
      <w:pPr>
        <w:numPr>
          <w:ilvl w:val="1"/>
          <w:numId w:val="35"/>
        </w:numPr>
        <w:spacing w:line="276" w:lineRule="auto"/>
        <w:jc w:val="both"/>
        <w:rPr>
          <w:lang w:val="ru-RU" w:bidi="ar-SA"/>
        </w:rPr>
      </w:pPr>
      <w:r w:rsidRPr="00E66732">
        <w:rPr>
          <w:lang w:val="ru-RU" w:bidi="ar-SA"/>
        </w:rPr>
        <w:t xml:space="preserve">Однако необходима возможность экстренного временного перехода на ручное управление при выходе системы из строя или при непредусмотренных случаях. </w:t>
      </w:r>
    </w:p>
    <w:p w:rsidR="002D5857" w:rsidRDefault="009D641C" w:rsidP="00F92CC1">
      <w:pPr>
        <w:numPr>
          <w:ilvl w:val="0"/>
          <w:numId w:val="19"/>
        </w:numPr>
        <w:spacing w:line="360" w:lineRule="auto"/>
        <w:jc w:val="both"/>
        <w:rPr>
          <w:lang w:val="ru-RU" w:bidi="ar-SA"/>
        </w:rPr>
      </w:pPr>
      <w:r>
        <w:rPr>
          <w:lang w:val="ru-RU" w:bidi="ar-SA"/>
        </w:rPr>
        <w:t>Система программного управления, т.к. задание известно заранее.</w:t>
      </w:r>
    </w:p>
    <w:p w:rsidR="009D641C" w:rsidRDefault="009D641C" w:rsidP="00F92CC1">
      <w:pPr>
        <w:numPr>
          <w:ilvl w:val="0"/>
          <w:numId w:val="19"/>
        </w:numPr>
        <w:spacing w:line="360" w:lineRule="auto"/>
        <w:jc w:val="both"/>
        <w:rPr>
          <w:lang w:val="ru-RU" w:bidi="ar-SA"/>
        </w:rPr>
      </w:pPr>
      <w:r>
        <w:rPr>
          <w:lang w:val="ru-RU" w:bidi="ar-SA"/>
        </w:rPr>
        <w:t>Замкнутая си</w:t>
      </w:r>
      <w:r w:rsidR="00C16AE4">
        <w:rPr>
          <w:lang w:val="ru-RU" w:bidi="ar-SA"/>
        </w:rPr>
        <w:t>стема, т.к. необходим постоянный</w:t>
      </w:r>
      <w:r>
        <w:rPr>
          <w:lang w:val="ru-RU" w:bidi="ar-SA"/>
        </w:rPr>
        <w:t xml:space="preserve"> контроль за в</w:t>
      </w:r>
      <w:r w:rsidR="004729CC">
        <w:rPr>
          <w:lang w:val="ru-RU" w:bidi="ar-SA"/>
        </w:rPr>
        <w:t>ы</w:t>
      </w:r>
      <w:r>
        <w:rPr>
          <w:lang w:val="ru-RU" w:bidi="ar-SA"/>
        </w:rPr>
        <w:t>ходными данными.</w:t>
      </w:r>
    </w:p>
    <w:p w:rsidR="00FE6446" w:rsidRDefault="00FE6446" w:rsidP="00F92CC1">
      <w:pPr>
        <w:numPr>
          <w:ilvl w:val="0"/>
          <w:numId w:val="19"/>
        </w:numPr>
        <w:spacing w:line="360" w:lineRule="auto"/>
        <w:jc w:val="both"/>
        <w:rPr>
          <w:lang w:val="ru-RU" w:bidi="ar-SA"/>
        </w:rPr>
      </w:pPr>
      <w:r>
        <w:rPr>
          <w:lang w:val="ru-RU" w:bidi="ar-SA"/>
        </w:rPr>
        <w:t>Система автоматического слежения, т.к. задание подаётся извне.</w:t>
      </w:r>
    </w:p>
    <w:p w:rsidR="009D641C" w:rsidRDefault="00A35A3B" w:rsidP="00F92CC1">
      <w:pPr>
        <w:numPr>
          <w:ilvl w:val="0"/>
          <w:numId w:val="19"/>
        </w:numPr>
        <w:spacing w:line="360" w:lineRule="auto"/>
        <w:jc w:val="both"/>
        <w:rPr>
          <w:lang w:val="ru-RU" w:bidi="ar-SA"/>
        </w:rPr>
      </w:pPr>
      <w:r>
        <w:rPr>
          <w:lang w:val="ru-RU" w:bidi="ar-SA"/>
        </w:rPr>
        <w:t>Много</w:t>
      </w:r>
      <w:r w:rsidR="00A63FBE">
        <w:rPr>
          <w:lang w:val="ru-RU" w:bidi="ar-SA"/>
        </w:rPr>
        <w:t>мерная</w:t>
      </w:r>
      <w:r w:rsidR="009D641C">
        <w:rPr>
          <w:lang w:val="ru-RU" w:bidi="ar-SA"/>
        </w:rPr>
        <w:t xml:space="preserve"> система</w:t>
      </w:r>
      <w:r w:rsidR="00A63FBE">
        <w:rPr>
          <w:lang w:val="ru-RU" w:bidi="ar-SA"/>
        </w:rPr>
        <w:t>,</w:t>
      </w:r>
      <w:r w:rsidR="009D641C">
        <w:rPr>
          <w:lang w:val="ru-RU" w:bidi="ar-SA"/>
        </w:rPr>
        <w:t xml:space="preserve"> т.к. в</w:t>
      </w:r>
      <w:r w:rsidR="00862D10">
        <w:rPr>
          <w:lang w:val="ru-RU" w:bidi="ar-SA"/>
        </w:rPr>
        <w:t>ы</w:t>
      </w:r>
      <w:r w:rsidR="009D641C">
        <w:rPr>
          <w:lang w:val="ru-RU" w:bidi="ar-SA"/>
        </w:rPr>
        <w:t>ходных данных несколько.</w:t>
      </w:r>
    </w:p>
    <w:p w:rsidR="009D641C" w:rsidRDefault="009D641C" w:rsidP="00B65CD2">
      <w:pPr>
        <w:numPr>
          <w:ilvl w:val="1"/>
          <w:numId w:val="19"/>
        </w:numPr>
        <w:spacing w:line="276" w:lineRule="auto"/>
        <w:jc w:val="both"/>
        <w:rPr>
          <w:lang w:val="ru-RU" w:bidi="ar-SA"/>
        </w:rPr>
      </w:pPr>
      <w:r>
        <w:rPr>
          <w:lang w:val="ru-RU" w:bidi="ar-SA"/>
        </w:rPr>
        <w:t xml:space="preserve">Система связанного управления, т.к. все отдельные управляющие устройства </w:t>
      </w:r>
      <w:r w:rsidR="00C16AE4">
        <w:rPr>
          <w:lang w:val="ru-RU" w:bidi="ar-SA"/>
        </w:rPr>
        <w:t xml:space="preserve">фактически являются </w:t>
      </w:r>
      <w:r w:rsidR="00E66732">
        <w:rPr>
          <w:lang w:val="ru-RU" w:bidi="ar-SA"/>
        </w:rPr>
        <w:t>алгоритмами</w:t>
      </w:r>
      <w:r>
        <w:rPr>
          <w:lang w:val="ru-RU" w:bidi="ar-SA"/>
        </w:rPr>
        <w:t xml:space="preserve"> и работают связанно друг с другом</w:t>
      </w:r>
      <w:r w:rsidR="00C16AE4">
        <w:rPr>
          <w:lang w:val="ru-RU" w:bidi="ar-SA"/>
        </w:rPr>
        <w:t xml:space="preserve"> внутри компьютера</w:t>
      </w:r>
      <w:r w:rsidR="00A63FBE">
        <w:rPr>
          <w:lang w:val="ru-RU" w:bidi="ar-SA"/>
        </w:rPr>
        <w:t>, при этом каждая такая внутренняя система управления в отдельности является автономной.</w:t>
      </w:r>
    </w:p>
    <w:p w:rsidR="009D641C" w:rsidRDefault="009D641C" w:rsidP="00F92CC1">
      <w:pPr>
        <w:numPr>
          <w:ilvl w:val="0"/>
          <w:numId w:val="19"/>
        </w:numPr>
        <w:spacing w:line="360" w:lineRule="auto"/>
        <w:jc w:val="both"/>
        <w:rPr>
          <w:lang w:val="ru-RU" w:bidi="ar-SA"/>
        </w:rPr>
      </w:pPr>
      <w:r>
        <w:rPr>
          <w:lang w:val="ru-RU" w:bidi="ar-SA"/>
        </w:rPr>
        <w:t>Стационарная система, т.к. параметры</w:t>
      </w:r>
      <w:r w:rsidR="003C4D48">
        <w:rPr>
          <w:lang w:val="ru-RU" w:bidi="ar-SA"/>
        </w:rPr>
        <w:t xml:space="preserve"> самой</w:t>
      </w:r>
      <w:r>
        <w:rPr>
          <w:lang w:val="ru-RU" w:bidi="ar-SA"/>
        </w:rPr>
        <w:t xml:space="preserve"> САУ не изменяются.</w:t>
      </w:r>
    </w:p>
    <w:p w:rsidR="009D641C" w:rsidRPr="00303E7A" w:rsidRDefault="009D641C" w:rsidP="00F92CC1">
      <w:pPr>
        <w:numPr>
          <w:ilvl w:val="0"/>
          <w:numId w:val="19"/>
        </w:numPr>
        <w:spacing w:line="360" w:lineRule="auto"/>
        <w:jc w:val="both"/>
        <w:rPr>
          <w:lang w:val="ru-RU" w:bidi="ar-SA"/>
        </w:rPr>
      </w:pPr>
      <w:r>
        <w:rPr>
          <w:lang w:val="ru-RU" w:bidi="ar-SA"/>
        </w:rPr>
        <w:t xml:space="preserve">Система </w:t>
      </w:r>
      <w:r w:rsidR="00C16AE4">
        <w:rPr>
          <w:lang w:val="ru-RU" w:bidi="ar-SA"/>
        </w:rPr>
        <w:t>дискретного</w:t>
      </w:r>
      <w:r w:rsidR="00543E11">
        <w:rPr>
          <w:lang w:val="ru-RU" w:bidi="ar-SA"/>
        </w:rPr>
        <w:t xml:space="preserve"> действия</w:t>
      </w:r>
      <w:r w:rsidR="00DC41B7">
        <w:rPr>
          <w:lang w:val="ru-RU" w:bidi="ar-SA"/>
        </w:rPr>
        <w:t>, т.к. сбор и анализ показаний производятся дискретно.</w:t>
      </w:r>
    </w:p>
    <w:p w:rsidR="008D6AB1" w:rsidRDefault="00303E7A" w:rsidP="00F92CC1">
      <w:pPr>
        <w:spacing w:line="360" w:lineRule="auto"/>
        <w:jc w:val="both"/>
        <w:rPr>
          <w:lang w:val="ru-RU" w:bidi="ar-SA"/>
        </w:rPr>
      </w:pPr>
      <w:r w:rsidRPr="008D6AB1">
        <w:rPr>
          <w:b/>
          <w:lang w:val="ru-RU" w:bidi="ar-SA"/>
        </w:rPr>
        <w:t>Управляющим устройством</w:t>
      </w:r>
      <w:r>
        <w:rPr>
          <w:lang w:val="ru-RU" w:bidi="ar-SA"/>
        </w:rPr>
        <w:t xml:space="preserve"> в проектируемой нами системе является </w:t>
      </w:r>
      <w:r w:rsidR="008D6AB1">
        <w:rPr>
          <w:lang w:val="ru-RU" w:bidi="ar-SA"/>
        </w:rPr>
        <w:t>совок</w:t>
      </w:r>
      <w:r w:rsidR="00F8649B">
        <w:rPr>
          <w:lang w:val="ru-RU" w:bidi="ar-SA"/>
        </w:rPr>
        <w:t>упность датчиков (чувствительное устройство</w:t>
      </w:r>
      <w:r w:rsidR="008D6AB1">
        <w:rPr>
          <w:lang w:val="ru-RU" w:bidi="ar-SA"/>
        </w:rPr>
        <w:t>), компьютер</w:t>
      </w:r>
      <w:r w:rsidR="00A54AD1">
        <w:rPr>
          <w:lang w:val="ru-RU" w:bidi="ar-SA"/>
        </w:rPr>
        <w:t>а</w:t>
      </w:r>
      <w:r w:rsidR="008D6AB1">
        <w:rPr>
          <w:lang w:val="ru-RU" w:bidi="ar-SA"/>
        </w:rPr>
        <w:t xml:space="preserve"> </w:t>
      </w:r>
      <w:r w:rsidR="00A54AD1">
        <w:rPr>
          <w:lang w:val="ru-RU" w:bidi="ar-SA"/>
        </w:rPr>
        <w:t>(вычислительное устройство) и</w:t>
      </w:r>
      <w:r w:rsidR="008D6AB1">
        <w:rPr>
          <w:lang w:val="ru-RU" w:bidi="ar-SA"/>
        </w:rPr>
        <w:t xml:space="preserve"> </w:t>
      </w:r>
      <w:r w:rsidR="00D44CCE">
        <w:rPr>
          <w:lang w:val="ru-RU" w:bidi="ar-SA"/>
        </w:rPr>
        <w:t>коллектив</w:t>
      </w:r>
      <w:r w:rsidR="00A31BC1">
        <w:rPr>
          <w:lang w:val="ru-RU" w:bidi="ar-SA"/>
        </w:rPr>
        <w:t>ов</w:t>
      </w:r>
      <w:r w:rsidR="00D44CCE">
        <w:rPr>
          <w:lang w:val="ru-RU" w:bidi="ar-SA"/>
        </w:rPr>
        <w:t xml:space="preserve"> рабочих</w:t>
      </w:r>
      <w:r w:rsidR="008D6AB1">
        <w:rPr>
          <w:lang w:val="ru-RU" w:bidi="ar-SA"/>
        </w:rPr>
        <w:t xml:space="preserve"> (исполнительное устройство)</w:t>
      </w:r>
      <w:r>
        <w:rPr>
          <w:lang w:val="ru-RU" w:bidi="ar-SA"/>
        </w:rPr>
        <w:t xml:space="preserve">. </w:t>
      </w:r>
    </w:p>
    <w:p w:rsidR="00F8649B" w:rsidRPr="0085060A" w:rsidRDefault="00303E7A" w:rsidP="00A74AA4">
      <w:pPr>
        <w:spacing w:line="360" w:lineRule="auto"/>
        <w:jc w:val="both"/>
        <w:rPr>
          <w:lang w:val="ru-RU" w:bidi="ar-SA"/>
        </w:rPr>
      </w:pPr>
      <w:r w:rsidRPr="008D6AB1">
        <w:rPr>
          <w:b/>
          <w:lang w:val="ru-RU" w:bidi="ar-SA"/>
        </w:rPr>
        <w:t>Объектом управления</w:t>
      </w:r>
      <w:r w:rsidRPr="008D6AB1">
        <w:rPr>
          <w:i/>
          <w:lang w:val="ru-RU" w:bidi="ar-SA"/>
        </w:rPr>
        <w:t xml:space="preserve"> </w:t>
      </w:r>
      <w:r w:rsidR="00C16AE4">
        <w:rPr>
          <w:lang w:val="ru-RU" w:bidi="ar-SA"/>
        </w:rPr>
        <w:t>является город Ярославль</w:t>
      </w:r>
      <w:r>
        <w:rPr>
          <w:lang w:val="ru-RU" w:bidi="ar-SA"/>
        </w:rPr>
        <w:t>.</w:t>
      </w:r>
      <w:r w:rsidR="00A74AA4" w:rsidRPr="0085060A">
        <w:rPr>
          <w:lang w:val="ru-RU" w:bidi="ar-SA"/>
        </w:rPr>
        <w:t xml:space="preserve"> </w:t>
      </w:r>
    </w:p>
    <w:p w:rsidR="00A74AA4" w:rsidRDefault="00A74AA4" w:rsidP="00DB67D4">
      <w:pPr>
        <w:pStyle w:val="2"/>
      </w:pPr>
      <w:bookmarkStart w:id="15" w:name="_Toc1084037"/>
      <w:r>
        <w:t>2.</w:t>
      </w:r>
      <w:r w:rsidR="005F2467">
        <w:t>2</w:t>
      </w:r>
      <w:r>
        <w:t xml:space="preserve">. </w:t>
      </w:r>
      <w:r w:rsidR="00C2257B">
        <w:t>Основные с</w:t>
      </w:r>
      <w:r>
        <w:t>войства модели системы управления</w:t>
      </w:r>
      <w:bookmarkEnd w:id="15"/>
    </w:p>
    <w:p w:rsidR="00EF211A" w:rsidRPr="00EF211A" w:rsidRDefault="00D56A98" w:rsidP="00EF211A">
      <w:pPr>
        <w:pStyle w:val="af3"/>
        <w:spacing w:line="360" w:lineRule="auto"/>
        <w:ind w:left="0" w:firstLine="567"/>
        <w:rPr>
          <w:sz w:val="24"/>
          <w:lang w:val="ru-RU" w:bidi="ar-SA"/>
        </w:rPr>
      </w:pPr>
      <w:r w:rsidRPr="00D56A98">
        <w:rPr>
          <w:sz w:val="24"/>
          <w:lang w:val="ru-RU" w:bidi="ar-SA"/>
        </w:rPr>
        <w:t xml:space="preserve">Модель создаётся на базе </w:t>
      </w:r>
      <w:r w:rsidR="00EF211A">
        <w:rPr>
          <w:sz w:val="24"/>
          <w:lang w:val="ru-RU" w:bidi="ar-SA"/>
        </w:rPr>
        <w:t xml:space="preserve">аппаратной платформы </w:t>
      </w:r>
      <w:proofErr w:type="spellStart"/>
      <w:r w:rsidR="0006744A" w:rsidRPr="00D56A98">
        <w:rPr>
          <w:sz w:val="24"/>
          <w:lang w:val="en-US" w:bidi="ar-SA"/>
        </w:rPr>
        <w:t>Arduino</w:t>
      </w:r>
      <w:proofErr w:type="spellEnd"/>
      <w:r w:rsidR="0006744A" w:rsidRPr="00D56A98">
        <w:rPr>
          <w:sz w:val="24"/>
          <w:lang w:val="ru-RU" w:bidi="ar-SA"/>
        </w:rPr>
        <w:t xml:space="preserve"> </w:t>
      </w:r>
      <w:r w:rsidR="0006744A" w:rsidRPr="00D56A98">
        <w:rPr>
          <w:sz w:val="24"/>
          <w:lang w:val="en-US" w:bidi="ar-SA"/>
        </w:rPr>
        <w:t>Mega</w:t>
      </w:r>
      <w:r w:rsidR="0006744A" w:rsidRPr="00D56A98">
        <w:rPr>
          <w:sz w:val="24"/>
          <w:lang w:val="ru-RU" w:bidi="ar-SA"/>
        </w:rPr>
        <w:t xml:space="preserve"> 2560</w:t>
      </w:r>
      <w:r w:rsidRPr="00D56A98">
        <w:rPr>
          <w:sz w:val="24"/>
          <w:lang w:val="ru-RU" w:bidi="ar-SA"/>
        </w:rPr>
        <w:t>.</w:t>
      </w:r>
      <w:r w:rsidR="0006744A" w:rsidRPr="0006744A">
        <w:rPr>
          <w:sz w:val="24"/>
          <w:lang w:val="ru-RU" w:bidi="ar-SA"/>
        </w:rPr>
        <w:t xml:space="preserve"> </w:t>
      </w:r>
      <w:r w:rsidR="0006744A">
        <w:rPr>
          <w:sz w:val="24"/>
          <w:lang w:val="ru-RU" w:bidi="ar-SA"/>
        </w:rPr>
        <w:t xml:space="preserve">Основные характеристики </w:t>
      </w:r>
      <w:proofErr w:type="spellStart"/>
      <w:r w:rsidR="0006744A" w:rsidRPr="00D56A98">
        <w:rPr>
          <w:sz w:val="24"/>
          <w:lang w:val="en-US" w:bidi="ar-SA"/>
        </w:rPr>
        <w:t>Arduino</w:t>
      </w:r>
      <w:proofErr w:type="spellEnd"/>
      <w:r w:rsidR="0006744A" w:rsidRPr="00D56A98">
        <w:rPr>
          <w:sz w:val="24"/>
          <w:lang w:val="ru-RU" w:bidi="ar-SA"/>
        </w:rPr>
        <w:t xml:space="preserve"> </w:t>
      </w:r>
      <w:r w:rsidR="0006744A" w:rsidRPr="00D56A98">
        <w:rPr>
          <w:sz w:val="24"/>
          <w:lang w:val="en-US" w:bidi="ar-SA"/>
        </w:rPr>
        <w:t>Mega</w:t>
      </w:r>
      <w:r w:rsidR="0006744A" w:rsidRPr="00D56A98">
        <w:rPr>
          <w:sz w:val="24"/>
          <w:lang w:val="ru-RU" w:bidi="ar-SA"/>
        </w:rPr>
        <w:t xml:space="preserve"> 2560</w:t>
      </w:r>
      <w:r w:rsidR="0006744A">
        <w:rPr>
          <w:sz w:val="24"/>
          <w:lang w:val="ru-RU" w:bidi="ar-SA"/>
        </w:rPr>
        <w:t>:</w:t>
      </w:r>
      <w:r w:rsidR="00EF211A">
        <w:rPr>
          <w:sz w:val="24"/>
          <w:lang w:val="ru-RU" w:bidi="ar-SA"/>
        </w:rPr>
        <w:t xml:space="preserve"> </w:t>
      </w:r>
    </w:p>
    <w:p w:rsidR="00EF211A" w:rsidRPr="00EF211A" w:rsidRDefault="00EF211A" w:rsidP="0006744A">
      <w:pPr>
        <w:pStyle w:val="af3"/>
        <w:numPr>
          <w:ilvl w:val="0"/>
          <w:numId w:val="46"/>
        </w:numPr>
        <w:spacing w:line="312" w:lineRule="auto"/>
        <w:ind w:left="567" w:hanging="357"/>
        <w:rPr>
          <w:sz w:val="24"/>
          <w:lang w:val="ru-RU" w:bidi="ar-SA"/>
        </w:rPr>
      </w:pPr>
      <w:r w:rsidRPr="00EF211A">
        <w:rPr>
          <w:sz w:val="24"/>
          <w:lang w:val="ru-RU" w:bidi="ar-SA"/>
        </w:rPr>
        <w:t>Микроконтроллер</w:t>
      </w:r>
      <w:r>
        <w:rPr>
          <w:sz w:val="24"/>
          <w:lang w:val="en-US" w:bidi="ar-SA"/>
        </w:rPr>
        <w:t>:</w:t>
      </w:r>
      <w:r>
        <w:rPr>
          <w:sz w:val="24"/>
          <w:lang w:val="ru-RU" w:bidi="ar-SA"/>
        </w:rPr>
        <w:t xml:space="preserve"> </w:t>
      </w:r>
      <w:r w:rsidRPr="00EF211A">
        <w:rPr>
          <w:sz w:val="24"/>
          <w:lang w:val="ru-RU" w:bidi="ar-SA"/>
        </w:rPr>
        <w:t>ATmega2560</w:t>
      </w:r>
      <w:r>
        <w:rPr>
          <w:sz w:val="24"/>
          <w:lang w:val="ru-RU" w:bidi="ar-SA"/>
        </w:rPr>
        <w:t>.</w:t>
      </w:r>
    </w:p>
    <w:p w:rsidR="00EF211A" w:rsidRPr="00EF211A" w:rsidRDefault="00EF211A" w:rsidP="0006744A">
      <w:pPr>
        <w:pStyle w:val="af3"/>
        <w:numPr>
          <w:ilvl w:val="0"/>
          <w:numId w:val="46"/>
        </w:numPr>
        <w:spacing w:line="312" w:lineRule="auto"/>
        <w:ind w:left="567" w:hanging="357"/>
        <w:rPr>
          <w:sz w:val="24"/>
          <w:lang w:val="ru-RU" w:bidi="ar-SA"/>
        </w:rPr>
      </w:pPr>
      <w:r w:rsidRPr="00EF211A">
        <w:rPr>
          <w:sz w:val="24"/>
          <w:lang w:val="ru-RU" w:bidi="ar-SA"/>
        </w:rPr>
        <w:t>Рабочее напряжение</w:t>
      </w:r>
      <w:r>
        <w:rPr>
          <w:sz w:val="24"/>
          <w:lang w:val="ru-RU" w:bidi="ar-SA"/>
        </w:rPr>
        <w:t>:</w:t>
      </w:r>
      <w:r w:rsidRPr="00EF211A">
        <w:rPr>
          <w:sz w:val="24"/>
          <w:lang w:val="ru-RU" w:bidi="ar-SA"/>
        </w:rPr>
        <w:tab/>
        <w:t>5В</w:t>
      </w:r>
      <w:r>
        <w:rPr>
          <w:sz w:val="24"/>
          <w:lang w:val="ru-RU" w:bidi="ar-SA"/>
        </w:rPr>
        <w:t>.</w:t>
      </w:r>
    </w:p>
    <w:p w:rsidR="00EF211A" w:rsidRPr="00EF211A" w:rsidRDefault="00EF211A" w:rsidP="0006744A">
      <w:pPr>
        <w:pStyle w:val="af3"/>
        <w:numPr>
          <w:ilvl w:val="0"/>
          <w:numId w:val="46"/>
        </w:numPr>
        <w:spacing w:line="312" w:lineRule="auto"/>
        <w:ind w:left="567" w:hanging="357"/>
        <w:rPr>
          <w:sz w:val="24"/>
          <w:lang w:val="ru-RU" w:bidi="ar-SA"/>
        </w:rPr>
      </w:pPr>
      <w:r w:rsidRPr="00EF211A">
        <w:rPr>
          <w:sz w:val="24"/>
          <w:lang w:val="ru-RU" w:bidi="ar-SA"/>
        </w:rPr>
        <w:t>Входное напряжение (предельное)</w:t>
      </w:r>
      <w:r>
        <w:rPr>
          <w:sz w:val="24"/>
          <w:lang w:val="ru-RU" w:bidi="ar-SA"/>
        </w:rPr>
        <w:t>:</w:t>
      </w:r>
      <w:r w:rsidRPr="00EF211A">
        <w:rPr>
          <w:sz w:val="24"/>
          <w:lang w:val="ru-RU" w:bidi="ar-SA"/>
        </w:rPr>
        <w:tab/>
        <w:t>6-20В</w:t>
      </w:r>
      <w:r>
        <w:rPr>
          <w:sz w:val="24"/>
          <w:lang w:val="ru-RU" w:bidi="ar-SA"/>
        </w:rPr>
        <w:t>.</w:t>
      </w:r>
    </w:p>
    <w:p w:rsidR="00EF211A" w:rsidRDefault="00EF211A" w:rsidP="0006744A">
      <w:pPr>
        <w:pStyle w:val="af3"/>
        <w:numPr>
          <w:ilvl w:val="0"/>
          <w:numId w:val="46"/>
        </w:numPr>
        <w:spacing w:line="312" w:lineRule="auto"/>
        <w:ind w:left="567"/>
        <w:rPr>
          <w:sz w:val="24"/>
          <w:lang w:val="ru-RU" w:bidi="ar-SA"/>
        </w:rPr>
      </w:pPr>
      <w:r w:rsidRPr="00EF211A">
        <w:rPr>
          <w:sz w:val="24"/>
          <w:lang w:val="ru-RU" w:bidi="ar-SA"/>
        </w:rPr>
        <w:t>Цифровые Входы/Выходы</w:t>
      </w:r>
      <w:r>
        <w:rPr>
          <w:sz w:val="24"/>
          <w:lang w:val="ru-RU" w:bidi="ar-SA"/>
        </w:rPr>
        <w:t>:</w:t>
      </w:r>
      <w:r>
        <w:rPr>
          <w:sz w:val="24"/>
          <w:lang w:val="ru-RU" w:bidi="ar-SA"/>
        </w:rPr>
        <w:tab/>
        <w:t xml:space="preserve">54 </w:t>
      </w:r>
      <w:r w:rsidRPr="00EF211A">
        <w:rPr>
          <w:sz w:val="24"/>
          <w:lang w:val="ru-RU" w:bidi="ar-SA"/>
        </w:rPr>
        <w:t>(14</w:t>
      </w:r>
      <w:r>
        <w:rPr>
          <w:sz w:val="24"/>
          <w:lang w:val="ru-RU" w:bidi="ar-SA"/>
        </w:rPr>
        <w:t xml:space="preserve"> из которых выходы ШИМ</w:t>
      </w:r>
      <w:r w:rsidRPr="00EF211A">
        <w:rPr>
          <w:sz w:val="24"/>
          <w:lang w:val="ru-RU" w:bidi="ar-SA"/>
        </w:rPr>
        <w:t>)</w:t>
      </w:r>
    </w:p>
    <w:p w:rsidR="00EF211A" w:rsidRPr="00EF211A" w:rsidRDefault="00EF211A" w:rsidP="0006744A">
      <w:pPr>
        <w:pStyle w:val="af3"/>
        <w:numPr>
          <w:ilvl w:val="0"/>
          <w:numId w:val="46"/>
        </w:numPr>
        <w:spacing w:line="312" w:lineRule="auto"/>
        <w:ind w:left="567" w:hanging="357"/>
        <w:rPr>
          <w:sz w:val="24"/>
          <w:lang w:val="ru-RU" w:bidi="ar-SA"/>
        </w:rPr>
      </w:pPr>
      <w:r w:rsidRPr="00EF211A">
        <w:rPr>
          <w:sz w:val="24"/>
          <w:lang w:val="ru-RU" w:bidi="ar-SA"/>
        </w:rPr>
        <w:t>Аналоговые входы</w:t>
      </w:r>
      <w:r>
        <w:rPr>
          <w:sz w:val="24"/>
          <w:lang w:val="ru-RU" w:bidi="ar-SA"/>
        </w:rPr>
        <w:t>: 1</w:t>
      </w:r>
      <w:r w:rsidRPr="00EF211A">
        <w:rPr>
          <w:sz w:val="24"/>
          <w:lang w:val="ru-RU" w:bidi="ar-SA"/>
        </w:rPr>
        <w:t>6</w:t>
      </w:r>
      <w:r>
        <w:rPr>
          <w:sz w:val="24"/>
          <w:lang w:val="ru-RU" w:bidi="ar-SA"/>
        </w:rPr>
        <w:t>.</w:t>
      </w:r>
    </w:p>
    <w:p w:rsidR="00EF211A" w:rsidRDefault="00EF211A" w:rsidP="0006744A">
      <w:pPr>
        <w:pStyle w:val="af3"/>
        <w:numPr>
          <w:ilvl w:val="0"/>
          <w:numId w:val="46"/>
        </w:numPr>
        <w:spacing w:line="312" w:lineRule="auto"/>
        <w:ind w:left="567" w:hanging="357"/>
        <w:rPr>
          <w:sz w:val="24"/>
          <w:lang w:val="ru-RU" w:bidi="ar-SA"/>
        </w:rPr>
      </w:pPr>
      <w:r>
        <w:rPr>
          <w:sz w:val="24"/>
          <w:lang w:val="ru-RU" w:bidi="ar-SA"/>
        </w:rPr>
        <w:t xml:space="preserve">Постоянный ток через вход/выход: </w:t>
      </w:r>
      <w:r>
        <w:rPr>
          <w:sz w:val="24"/>
          <w:lang w:val="ru-RU" w:bidi="ar-SA"/>
        </w:rPr>
        <w:tab/>
        <w:t>40</w:t>
      </w:r>
      <w:r w:rsidRPr="00EF211A">
        <w:rPr>
          <w:sz w:val="24"/>
          <w:lang w:val="ru-RU" w:bidi="ar-SA"/>
        </w:rPr>
        <w:t>mA</w:t>
      </w:r>
      <w:r>
        <w:rPr>
          <w:sz w:val="24"/>
          <w:lang w:val="ru-RU" w:bidi="ar-SA"/>
        </w:rPr>
        <w:t>.</w:t>
      </w:r>
    </w:p>
    <w:p w:rsidR="00EF211A" w:rsidRPr="00EF211A" w:rsidRDefault="00EF211A" w:rsidP="0006744A">
      <w:pPr>
        <w:pStyle w:val="af3"/>
        <w:numPr>
          <w:ilvl w:val="0"/>
          <w:numId w:val="46"/>
        </w:numPr>
        <w:spacing w:line="312" w:lineRule="auto"/>
        <w:ind w:left="567" w:hanging="357"/>
        <w:rPr>
          <w:sz w:val="24"/>
          <w:lang w:val="ru-RU" w:bidi="ar-SA"/>
        </w:rPr>
      </w:pPr>
      <w:proofErr w:type="spellStart"/>
      <w:r w:rsidRPr="00EF211A">
        <w:rPr>
          <w:sz w:val="24"/>
          <w:lang w:val="ru-RU" w:bidi="ar-SA"/>
        </w:rPr>
        <w:t>Флеш</w:t>
      </w:r>
      <w:proofErr w:type="spellEnd"/>
      <w:r w:rsidRPr="00EF211A">
        <w:rPr>
          <w:sz w:val="24"/>
          <w:lang w:val="ru-RU" w:bidi="ar-SA"/>
        </w:rPr>
        <w:t xml:space="preserve">-память: </w:t>
      </w:r>
      <w:r>
        <w:rPr>
          <w:sz w:val="24"/>
          <w:lang w:val="ru-RU" w:bidi="ar-SA"/>
        </w:rPr>
        <w:t>256 КБ.</w:t>
      </w:r>
    </w:p>
    <w:p w:rsidR="00EF211A" w:rsidRPr="00EF211A" w:rsidRDefault="00EF211A" w:rsidP="0006744A">
      <w:pPr>
        <w:pStyle w:val="af3"/>
        <w:numPr>
          <w:ilvl w:val="0"/>
          <w:numId w:val="46"/>
        </w:numPr>
        <w:spacing w:line="312" w:lineRule="auto"/>
        <w:ind w:left="567" w:hanging="357"/>
        <w:rPr>
          <w:sz w:val="24"/>
          <w:lang w:val="ru-RU" w:bidi="ar-SA"/>
        </w:rPr>
      </w:pPr>
      <w:r w:rsidRPr="00EF211A">
        <w:rPr>
          <w:sz w:val="24"/>
          <w:lang w:val="ru-RU" w:bidi="ar-SA"/>
        </w:rPr>
        <w:t>ОЗУ</w:t>
      </w:r>
      <w:r>
        <w:rPr>
          <w:sz w:val="24"/>
          <w:lang w:val="ru-RU" w:bidi="ar-SA"/>
        </w:rPr>
        <w:t xml:space="preserve">: </w:t>
      </w:r>
      <w:r w:rsidRPr="00EF211A">
        <w:rPr>
          <w:sz w:val="24"/>
          <w:lang w:val="ru-RU" w:bidi="ar-SA"/>
        </w:rPr>
        <w:t xml:space="preserve">8 </w:t>
      </w:r>
      <w:r>
        <w:rPr>
          <w:sz w:val="24"/>
          <w:lang w:val="ru-RU" w:bidi="ar-SA"/>
        </w:rPr>
        <w:t>КБ.</w:t>
      </w:r>
    </w:p>
    <w:p w:rsidR="00EF211A" w:rsidRPr="00EF211A" w:rsidRDefault="00EF211A" w:rsidP="0006744A">
      <w:pPr>
        <w:pStyle w:val="af3"/>
        <w:numPr>
          <w:ilvl w:val="0"/>
          <w:numId w:val="46"/>
        </w:numPr>
        <w:spacing w:line="312" w:lineRule="auto"/>
        <w:ind w:left="567" w:hanging="357"/>
        <w:rPr>
          <w:sz w:val="24"/>
          <w:lang w:val="ru-RU" w:bidi="ar-SA"/>
        </w:rPr>
      </w:pPr>
      <w:r w:rsidRPr="00EF211A">
        <w:rPr>
          <w:sz w:val="24"/>
          <w:lang w:val="ru-RU" w:bidi="ar-SA"/>
        </w:rPr>
        <w:t>Энергонезависимая память</w:t>
      </w:r>
      <w:r>
        <w:rPr>
          <w:sz w:val="24"/>
          <w:lang w:val="ru-RU" w:bidi="ar-SA"/>
        </w:rPr>
        <w:t>:</w:t>
      </w:r>
      <w:r w:rsidRPr="00EF211A">
        <w:rPr>
          <w:sz w:val="24"/>
          <w:lang w:val="ru-RU" w:bidi="ar-SA"/>
        </w:rPr>
        <w:tab/>
        <w:t xml:space="preserve">4 </w:t>
      </w:r>
      <w:r>
        <w:rPr>
          <w:sz w:val="24"/>
          <w:lang w:val="ru-RU" w:bidi="ar-SA"/>
        </w:rPr>
        <w:t>КБ.</w:t>
      </w:r>
    </w:p>
    <w:p w:rsidR="00EF211A" w:rsidRDefault="00EF211A" w:rsidP="0006744A">
      <w:pPr>
        <w:pStyle w:val="af3"/>
        <w:numPr>
          <w:ilvl w:val="0"/>
          <w:numId w:val="46"/>
        </w:numPr>
        <w:spacing w:line="312" w:lineRule="auto"/>
        <w:ind w:left="567" w:hanging="357"/>
        <w:rPr>
          <w:sz w:val="24"/>
          <w:lang w:val="ru-RU" w:bidi="ar-SA"/>
        </w:rPr>
      </w:pPr>
      <w:r w:rsidRPr="00EF211A">
        <w:rPr>
          <w:sz w:val="24"/>
          <w:lang w:val="ru-RU" w:bidi="ar-SA"/>
        </w:rPr>
        <w:t>Тактовая частота</w:t>
      </w:r>
      <w:r>
        <w:rPr>
          <w:sz w:val="24"/>
          <w:lang w:val="ru-RU" w:bidi="ar-SA"/>
        </w:rPr>
        <w:t>: 16 МГц.</w:t>
      </w:r>
    </w:p>
    <w:p w:rsidR="000B0489" w:rsidRPr="00EF211A" w:rsidRDefault="00D56A98" w:rsidP="00EF211A">
      <w:pPr>
        <w:spacing w:line="360" w:lineRule="auto"/>
        <w:ind w:firstLine="567"/>
        <w:rPr>
          <w:lang w:val="ru-RU" w:bidi="ar-SA"/>
        </w:rPr>
      </w:pPr>
      <w:r w:rsidRPr="00EF211A">
        <w:rPr>
          <w:lang w:val="ru-RU" w:bidi="ar-SA"/>
        </w:rPr>
        <w:lastRenderedPageBreak/>
        <w:t xml:space="preserve">Для отправки сигнала исполнительному устройству используются </w:t>
      </w:r>
      <w:proofErr w:type="spellStart"/>
      <w:r w:rsidRPr="00EF211A">
        <w:rPr>
          <w:lang w:val="ru-RU" w:bidi="ar-SA"/>
        </w:rPr>
        <w:t>светошумовые</w:t>
      </w:r>
      <w:proofErr w:type="spellEnd"/>
      <w:r w:rsidRPr="00EF211A">
        <w:rPr>
          <w:lang w:val="ru-RU" w:bidi="ar-SA"/>
        </w:rPr>
        <w:t xml:space="preserve"> устройства вывода: светодиоды (уникальные для каждого сектора) и зуммер (моделирующий сирену). </w:t>
      </w:r>
    </w:p>
    <w:p w:rsidR="000B0489" w:rsidRPr="00857992" w:rsidRDefault="00D56A98" w:rsidP="000B0489">
      <w:pPr>
        <w:pStyle w:val="af3"/>
        <w:spacing w:line="360" w:lineRule="auto"/>
        <w:ind w:left="0" w:firstLine="567"/>
        <w:rPr>
          <w:sz w:val="24"/>
          <w:lang w:val="ru-RU" w:bidi="ar-SA"/>
        </w:rPr>
      </w:pPr>
      <w:r w:rsidRPr="00D56A98">
        <w:rPr>
          <w:sz w:val="24"/>
          <w:lang w:val="ru-RU" w:bidi="ar-SA"/>
        </w:rPr>
        <w:t>При создании модели было решено смоделировать частный случай</w:t>
      </w:r>
      <w:r w:rsidR="00730F25">
        <w:rPr>
          <w:sz w:val="24"/>
          <w:lang w:val="ru-RU" w:bidi="ar-SA"/>
        </w:rPr>
        <w:t xml:space="preserve"> управления</w:t>
      </w:r>
      <w:r w:rsidRPr="00D56A98">
        <w:rPr>
          <w:sz w:val="24"/>
          <w:lang w:val="ru-RU" w:bidi="ar-SA"/>
        </w:rPr>
        <w:t xml:space="preserve"> - уборку снега. Таким образом, необходимо учитывать следующие физические величины:</w:t>
      </w:r>
      <w:r w:rsidR="000B0489">
        <w:rPr>
          <w:sz w:val="24"/>
          <w:lang w:val="ru-RU" w:bidi="ar-SA"/>
        </w:rPr>
        <w:t xml:space="preserve"> </w:t>
      </w:r>
    </w:p>
    <w:p w:rsidR="00C2257B" w:rsidRDefault="000B0489" w:rsidP="00B65CD2">
      <w:pPr>
        <w:pStyle w:val="af3"/>
        <w:numPr>
          <w:ilvl w:val="0"/>
          <w:numId w:val="42"/>
        </w:numPr>
        <w:spacing w:line="312" w:lineRule="auto"/>
        <w:ind w:left="357" w:hanging="357"/>
        <w:rPr>
          <w:sz w:val="24"/>
          <w:lang w:val="ru-RU" w:bidi="ar-SA"/>
        </w:rPr>
      </w:pPr>
      <w:r w:rsidRPr="00C2257B">
        <w:rPr>
          <w:sz w:val="24"/>
          <w:lang w:val="ru-RU" w:bidi="ar-SA"/>
        </w:rPr>
        <w:t xml:space="preserve">Масса снега. Вычисляется при помощи </w:t>
      </w:r>
      <w:proofErr w:type="spellStart"/>
      <w:r w:rsidRPr="00C2257B">
        <w:rPr>
          <w:sz w:val="24"/>
          <w:lang w:val="ru-RU" w:bidi="ar-SA"/>
        </w:rPr>
        <w:t>тензодатчика</w:t>
      </w:r>
      <w:proofErr w:type="spellEnd"/>
      <w:r w:rsidRPr="00C2257B">
        <w:rPr>
          <w:sz w:val="24"/>
          <w:lang w:val="ru-RU" w:bidi="ar-SA"/>
        </w:rPr>
        <w:t>, измеряющего давление снежного п</w:t>
      </w:r>
      <w:r w:rsidR="00D246F3">
        <w:rPr>
          <w:sz w:val="24"/>
          <w:lang w:val="ru-RU" w:bidi="ar-SA"/>
        </w:rPr>
        <w:t>окрова и вычисляющего его массу по формуле:</w:t>
      </w:r>
      <m:oMath>
        <m:r>
          <w:rPr>
            <w:rFonts w:ascii="Cambria Math" w:hAnsi="Cambria Math"/>
            <w:sz w:val="24"/>
            <w:lang w:val="ru-RU" w:bidi="ar-SA"/>
          </w:rPr>
          <m:t xml:space="preserve"> </m:t>
        </m:r>
        <m:borderBox>
          <m:borderBoxPr>
            <m:ctrlPr>
              <w:rPr>
                <w:rFonts w:ascii="Cambria Math" w:hAnsi="Cambria Math"/>
                <w:i/>
                <w:sz w:val="24"/>
                <w:lang w:val="ru-RU" w:bidi="ar-SA"/>
              </w:rPr>
            </m:ctrlPr>
          </m:borderBoxPr>
          <m:e>
            <m:r>
              <w:rPr>
                <w:rFonts w:ascii="Cambria Math" w:hAnsi="Cambria Math"/>
                <w:sz w:val="24"/>
                <w:lang w:val="ru-RU" w:bidi="ar-SA"/>
              </w:rPr>
              <m:t>m=</m:t>
            </m:r>
            <m:d>
              <m:dPr>
                <m:ctrlPr>
                  <w:rPr>
                    <w:rFonts w:ascii="Cambria Math" w:hAnsi="Cambria Math"/>
                    <w:i/>
                    <w:sz w:val="24"/>
                    <w:lang w:val="ru-RU" w:bidi="ar-SA"/>
                  </w:rPr>
                </m:ctrlPr>
              </m:dPr>
              <m:e>
                <m:r>
                  <w:rPr>
                    <w:rFonts w:ascii="Cambria Math" w:hAnsi="Cambria Math"/>
                    <w:sz w:val="24"/>
                    <w:lang w:val="ru-RU" w:bidi="ar-SA"/>
                  </w:rPr>
                  <m:t>r-r0</m:t>
                </m:r>
              </m:e>
            </m:d>
            <m:r>
              <w:rPr>
                <w:rFonts w:ascii="Cambria Math" w:hAnsi="Cambria Math"/>
                <w:sz w:val="24"/>
                <w:lang w:val="ru-RU" w:bidi="ar-SA"/>
              </w:rPr>
              <m:t>*k</m:t>
            </m:r>
          </m:e>
        </m:borderBox>
      </m:oMath>
      <w:r w:rsidR="00D246F3">
        <w:rPr>
          <w:sz w:val="24"/>
          <w:lang w:val="ru-RU" w:bidi="ar-SA"/>
        </w:rPr>
        <w:t xml:space="preserve">, </w:t>
      </w:r>
      <w:r w:rsidR="00D246F3" w:rsidRPr="009A46EA">
        <w:rPr>
          <w:sz w:val="24"/>
          <w:lang w:val="ru-RU" w:bidi="ar-SA"/>
        </w:rPr>
        <w:t xml:space="preserve">где m – масса, r - показания датчика в виде «сырых» чисел, передаваемых </w:t>
      </w:r>
      <w:proofErr w:type="spellStart"/>
      <w:r w:rsidR="00D246F3" w:rsidRPr="009A46EA">
        <w:rPr>
          <w:sz w:val="24"/>
          <w:lang w:val="en-US" w:bidi="ar-SA"/>
        </w:rPr>
        <w:t>Arduino</w:t>
      </w:r>
      <w:proofErr w:type="spellEnd"/>
      <w:r w:rsidR="00D246F3" w:rsidRPr="009A46EA">
        <w:rPr>
          <w:sz w:val="24"/>
          <w:lang w:val="ru-RU" w:bidi="ar-SA"/>
        </w:rPr>
        <w:t>, r</w:t>
      </w:r>
      <w:r w:rsidR="009A46EA">
        <w:rPr>
          <w:sz w:val="24"/>
          <w:lang w:val="ru-RU" w:bidi="ar-SA"/>
        </w:rPr>
        <w:t>0</w:t>
      </w:r>
      <w:r w:rsidR="00D246F3" w:rsidRPr="009A46EA">
        <w:rPr>
          <w:sz w:val="24"/>
          <w:lang w:val="ru-RU" w:bidi="ar-SA"/>
        </w:rPr>
        <w:t xml:space="preserve"> - показания датчика принятые за ноль (начало отсчёта), k — коэффициент пропорциональности</w:t>
      </w:r>
      <w:r w:rsidR="009A46EA">
        <w:rPr>
          <w:rStyle w:val="af0"/>
          <w:sz w:val="24"/>
          <w:lang w:val="ru-RU" w:bidi="ar-SA"/>
        </w:rPr>
        <w:footnoteReference w:id="5"/>
      </w:r>
      <w:r w:rsidR="009A46EA">
        <w:rPr>
          <w:sz w:val="24"/>
          <w:lang w:val="ru-RU" w:bidi="ar-SA"/>
        </w:rPr>
        <w:t xml:space="preserve">. </w:t>
      </w:r>
    </w:p>
    <w:p w:rsidR="00E43CB2" w:rsidRPr="00C2257B" w:rsidRDefault="00E43CB2" w:rsidP="004B39BB">
      <w:pPr>
        <w:pStyle w:val="af3"/>
        <w:numPr>
          <w:ilvl w:val="0"/>
          <w:numId w:val="42"/>
        </w:numPr>
        <w:spacing w:before="100" w:beforeAutospacing="1" w:after="100" w:afterAutospacing="1" w:line="240" w:lineRule="auto"/>
        <w:jc w:val="both"/>
        <w:rPr>
          <w:sz w:val="24"/>
          <w:lang w:val="ru-RU" w:bidi="ar-SA"/>
        </w:rPr>
      </w:pPr>
      <w:r w:rsidRPr="00C2257B">
        <w:rPr>
          <w:sz w:val="24"/>
          <w:lang w:val="ru-RU" w:bidi="ar-SA"/>
        </w:rPr>
        <w:t xml:space="preserve">Изменение массы снега. Показывает скорость изменения массы снега, вычисляется </w:t>
      </w:r>
      <w:r w:rsidR="00100375">
        <w:rPr>
          <w:sz w:val="24"/>
          <w:lang w:val="ru-RU" w:bidi="ar-SA"/>
        </w:rPr>
        <w:t>как производная по времени от массы снега</w:t>
      </w:r>
      <w:r w:rsidR="00100375" w:rsidRPr="00100375">
        <w:rPr>
          <w:sz w:val="24"/>
          <w:lang w:val="ru-RU" w:bidi="ar-SA"/>
        </w:rPr>
        <w:t>:</w:t>
      </w:r>
      <w:r w:rsidR="00981FB1" w:rsidRPr="00C2257B">
        <w:rPr>
          <w:sz w:val="24"/>
          <w:lang w:val="ru-RU" w:bidi="ar-SA"/>
        </w:rPr>
        <w:t xml:space="preserve"> </w:t>
      </w:r>
      <m:oMath>
        <m:borderBox>
          <m:borderBoxPr>
            <m:ctrlPr>
              <w:rPr>
                <w:rFonts w:ascii="Cambria Math" w:hAnsi="Cambria Math" w:cs="Times New Roman"/>
                <w:sz w:val="32"/>
                <w:szCs w:val="23"/>
                <w:lang w:val="ru-RU" w:bidi="ar-SA"/>
              </w:rPr>
            </m:ctrlPr>
          </m:borderBoxPr>
          <m:e>
            <m:acc>
              <m:accPr>
                <m:chr m:val="̇"/>
                <m:ctrlPr>
                  <w:rPr>
                    <w:rFonts w:ascii="Cambria Math" w:hAnsi="Cambria Math" w:cs="Times New Roman"/>
                    <w:sz w:val="32"/>
                    <w:szCs w:val="23"/>
                    <w:lang w:val="ru-RU" w:bidi="ar-SA"/>
                  </w:rPr>
                </m:ctrlPr>
              </m:accPr>
              <m:e>
                <m:r>
                  <m:rPr>
                    <m:sty m:val="p"/>
                  </m:rPr>
                  <w:rPr>
                    <w:rFonts w:ascii="Cambria Math" w:hAnsi="Cambria Math" w:cs="Times New Roman"/>
                    <w:sz w:val="32"/>
                    <w:szCs w:val="23"/>
                    <w:lang w:val="ru-RU" w:bidi="ar-SA"/>
                  </w:rPr>
                  <m:t>m</m:t>
                </m:r>
              </m:e>
            </m:acc>
            <m:r>
              <m:rPr>
                <m:sty m:val="p"/>
              </m:rPr>
              <w:rPr>
                <w:rFonts w:ascii="Cambria Math" w:hAnsi="Cambria Math" w:cs="Times New Roman"/>
                <w:sz w:val="32"/>
                <w:szCs w:val="23"/>
                <w:lang w:val="ru-RU" w:bidi="ar-SA"/>
              </w:rPr>
              <m:t xml:space="preserve">= </m:t>
            </m:r>
            <m:f>
              <m:fPr>
                <m:ctrlPr>
                  <w:rPr>
                    <w:rFonts w:ascii="Cambria Math" w:hAnsi="Cambria Math" w:cs="Times New Roman"/>
                    <w:sz w:val="32"/>
                    <w:szCs w:val="23"/>
                    <w:lang w:val="ru-RU" w:bidi="ar-SA"/>
                  </w:rPr>
                </m:ctrlPr>
              </m:fPr>
              <m:num>
                <m:r>
                  <m:rPr>
                    <m:sty m:val="p"/>
                  </m:rPr>
                  <w:rPr>
                    <w:rFonts w:ascii="Cambria Math" w:hAnsi="Cambria Math" w:cs="Times New Roman"/>
                    <w:sz w:val="32"/>
                    <w:szCs w:val="23"/>
                    <w:lang w:val="ru-RU" w:bidi="ar-SA"/>
                  </w:rPr>
                  <m:t>dm</m:t>
                </m:r>
              </m:num>
              <m:den>
                <m:r>
                  <m:rPr>
                    <m:sty m:val="p"/>
                  </m:rPr>
                  <w:rPr>
                    <w:rFonts w:ascii="Cambria Math" w:hAnsi="Cambria Math" w:cs="Times New Roman"/>
                    <w:sz w:val="32"/>
                    <w:szCs w:val="23"/>
                    <w:lang w:val="ru-RU" w:bidi="ar-SA"/>
                  </w:rPr>
                  <m:t>dt</m:t>
                </m:r>
              </m:den>
            </m:f>
          </m:e>
        </m:borderBox>
      </m:oMath>
    </w:p>
    <w:p w:rsidR="005F2467" w:rsidRDefault="00A74AA4" w:rsidP="004B39BB">
      <w:pPr>
        <w:pStyle w:val="af3"/>
        <w:numPr>
          <w:ilvl w:val="0"/>
          <w:numId w:val="42"/>
        </w:numPr>
        <w:spacing w:line="360" w:lineRule="auto"/>
        <w:jc w:val="both"/>
        <w:rPr>
          <w:sz w:val="24"/>
          <w:lang w:val="ru-RU" w:bidi="ar-SA"/>
        </w:rPr>
      </w:pPr>
      <w:r w:rsidRPr="00857992">
        <w:rPr>
          <w:sz w:val="24"/>
          <w:lang w:val="ru-RU" w:bidi="ar-SA"/>
        </w:rPr>
        <w:t>Температура. Определяется для целого региона ввиду пренебрежимо малой разности температур на всей области региона. Вычисляется при помощи термистора</w:t>
      </w:r>
      <w:r w:rsidR="003F07F6">
        <w:rPr>
          <w:sz w:val="24"/>
          <w:lang w:val="en-US" w:bidi="ar-SA"/>
        </w:rPr>
        <w:t xml:space="preserve"> 10</w:t>
      </w:r>
      <w:r w:rsidR="003F07F6">
        <w:rPr>
          <w:sz w:val="24"/>
          <w:lang w:val="ru-RU" w:bidi="ar-SA"/>
        </w:rPr>
        <w:t xml:space="preserve"> кОм</w:t>
      </w:r>
      <w:r w:rsidRPr="00857992">
        <w:rPr>
          <w:sz w:val="24"/>
          <w:lang w:val="ru-RU" w:bidi="ar-SA"/>
        </w:rPr>
        <w:t>.</w:t>
      </w:r>
    </w:p>
    <w:p w:rsidR="00C2257B" w:rsidRDefault="00C2257B" w:rsidP="004B39BB">
      <w:pPr>
        <w:pStyle w:val="af3"/>
        <w:spacing w:line="360" w:lineRule="auto"/>
        <w:ind w:left="0" w:firstLine="567"/>
        <w:jc w:val="both"/>
        <w:rPr>
          <w:sz w:val="24"/>
          <w:lang w:val="ru-RU" w:bidi="ar-SA"/>
        </w:rPr>
      </w:pPr>
      <w:r>
        <w:rPr>
          <w:sz w:val="24"/>
          <w:lang w:val="ru-RU" w:bidi="ar-SA"/>
        </w:rPr>
        <w:t>Для измерения</w:t>
      </w:r>
      <w:r w:rsidR="00DC41B7">
        <w:rPr>
          <w:sz w:val="24"/>
          <w:lang w:val="ru-RU" w:bidi="ar-SA"/>
        </w:rPr>
        <w:t xml:space="preserve"> этих</w:t>
      </w:r>
      <w:r>
        <w:rPr>
          <w:sz w:val="24"/>
          <w:lang w:val="ru-RU" w:bidi="ar-SA"/>
        </w:rPr>
        <w:t xml:space="preserve"> физических величин </w:t>
      </w:r>
      <w:r w:rsidR="00DC41B7">
        <w:rPr>
          <w:sz w:val="24"/>
          <w:lang w:val="ru-RU" w:bidi="ar-SA"/>
        </w:rPr>
        <w:t>используются</w:t>
      </w:r>
      <w:r>
        <w:rPr>
          <w:sz w:val="24"/>
          <w:lang w:val="ru-RU" w:bidi="ar-SA"/>
        </w:rPr>
        <w:t xml:space="preserve"> следующие </w:t>
      </w:r>
      <w:r w:rsidR="00DC41B7">
        <w:rPr>
          <w:sz w:val="24"/>
          <w:lang w:val="ru-RU" w:bidi="ar-SA"/>
        </w:rPr>
        <w:t>датчики</w:t>
      </w:r>
      <w:r>
        <w:rPr>
          <w:sz w:val="24"/>
          <w:lang w:val="ru-RU" w:bidi="ar-SA"/>
        </w:rPr>
        <w:t>:</w:t>
      </w:r>
    </w:p>
    <w:p w:rsidR="004B39BB" w:rsidRPr="004B39BB" w:rsidRDefault="00C2257B" w:rsidP="004B39BB">
      <w:pPr>
        <w:pStyle w:val="af3"/>
        <w:numPr>
          <w:ilvl w:val="0"/>
          <w:numId w:val="40"/>
        </w:numPr>
        <w:spacing w:line="360" w:lineRule="auto"/>
        <w:ind w:left="360"/>
        <w:jc w:val="both"/>
        <w:rPr>
          <w:lang w:bidi="ar-SA"/>
        </w:rPr>
      </w:pPr>
      <w:r w:rsidRPr="00C2257B">
        <w:rPr>
          <w:i/>
          <w:sz w:val="24"/>
          <w:lang w:val="ru-RU" w:bidi="ar-SA"/>
        </w:rPr>
        <w:t>Термистор</w:t>
      </w:r>
      <w:r w:rsidR="00D470B7">
        <w:rPr>
          <w:i/>
          <w:sz w:val="24"/>
          <w:lang w:val="ru-RU" w:bidi="ar-SA"/>
        </w:rPr>
        <w:t xml:space="preserve"> </w:t>
      </w:r>
      <w:r w:rsidR="00D470B7">
        <w:rPr>
          <w:i/>
          <w:sz w:val="24"/>
          <w:lang w:val="en-US" w:bidi="ar-SA"/>
        </w:rPr>
        <w:t>B</w:t>
      </w:r>
      <w:r w:rsidR="00D470B7" w:rsidRPr="00D470B7">
        <w:rPr>
          <w:i/>
          <w:sz w:val="24"/>
          <w:lang w:val="ru-RU" w:bidi="ar-SA"/>
        </w:rPr>
        <w:t>57164-</w:t>
      </w:r>
      <w:r w:rsidR="00D470B7">
        <w:rPr>
          <w:i/>
          <w:sz w:val="24"/>
          <w:lang w:val="en-US" w:bidi="ar-SA"/>
        </w:rPr>
        <w:t>K</w:t>
      </w:r>
      <w:r w:rsidR="00D470B7" w:rsidRPr="00D470B7">
        <w:rPr>
          <w:i/>
          <w:sz w:val="24"/>
          <w:lang w:val="ru-RU" w:bidi="ar-SA"/>
        </w:rPr>
        <w:t xml:space="preserve"> 103-</w:t>
      </w:r>
      <w:r w:rsidR="00D470B7">
        <w:rPr>
          <w:i/>
          <w:sz w:val="24"/>
          <w:lang w:val="en-US" w:bidi="ar-SA"/>
        </w:rPr>
        <w:t>J</w:t>
      </w:r>
      <w:r w:rsidR="00D470B7">
        <w:rPr>
          <w:i/>
          <w:sz w:val="24"/>
          <w:lang w:val="ru-RU" w:bidi="ar-SA"/>
        </w:rPr>
        <w:t xml:space="preserve"> </w:t>
      </w:r>
      <w:r w:rsidR="00D470B7">
        <w:rPr>
          <w:sz w:val="24"/>
          <w:lang w:val="ru-RU" w:bidi="ar-SA"/>
        </w:rPr>
        <w:t>- это резистор, который меняет собственное сопротивление в зависимости от температуры</w:t>
      </w:r>
      <w:r w:rsidRPr="00C2257B">
        <w:rPr>
          <w:sz w:val="24"/>
          <w:lang w:val="ru-RU" w:bidi="ar-SA"/>
        </w:rPr>
        <w:t>.</w:t>
      </w:r>
      <w:r w:rsidR="00D470B7">
        <w:rPr>
          <w:sz w:val="24"/>
          <w:lang w:val="ru-RU" w:bidi="ar-SA"/>
        </w:rPr>
        <w:t xml:space="preserve"> По мере увеличения температуры сопротивление падает, по мере уменьшения – растёт. Сопротивление </w:t>
      </w:r>
      <w:r w:rsidR="00D470B7" w:rsidRPr="00D470B7">
        <w:rPr>
          <w:sz w:val="24"/>
          <w:lang w:val="ru-RU" w:bidi="ar-SA"/>
        </w:rPr>
        <w:t>при 25 °C равно 10 кОм.</w:t>
      </w:r>
      <w:r w:rsidR="004B39BB">
        <w:rPr>
          <w:sz w:val="24"/>
          <w:lang w:val="ru-RU" w:bidi="ar-SA"/>
        </w:rPr>
        <w:t xml:space="preserve"> Точность 5%. Рабочий диапазон: -55…125</w:t>
      </w:r>
      <w:r w:rsidR="004B39BB">
        <w:rPr>
          <w:rFonts w:cs="Times New Roman"/>
          <w:sz w:val="24"/>
          <w:lang w:val="ru-RU" w:bidi="ar-SA"/>
        </w:rPr>
        <w:t>°</w:t>
      </w:r>
      <w:r w:rsidR="004B39BB">
        <w:rPr>
          <w:rFonts w:cs="Times New Roman"/>
          <w:sz w:val="24"/>
          <w:lang w:val="en-US" w:bidi="ar-SA"/>
        </w:rPr>
        <w:t>C</w:t>
      </w:r>
      <w:r w:rsidR="004B39BB" w:rsidRPr="004B39BB">
        <w:rPr>
          <w:rFonts w:cs="Times New Roman"/>
          <w:sz w:val="24"/>
          <w:lang w:val="ru-RU" w:bidi="ar-SA"/>
        </w:rPr>
        <w:t>.</w:t>
      </w:r>
      <w:r w:rsidR="00D470B7">
        <w:rPr>
          <w:rFonts w:ascii="Roboto" w:hAnsi="Roboto"/>
          <w:color w:val="000000"/>
          <w:lang w:val="ru-RU"/>
        </w:rPr>
        <w:t xml:space="preserve"> </w:t>
      </w:r>
      <w:r w:rsidRPr="00C2257B">
        <w:rPr>
          <w:sz w:val="24"/>
          <w:lang w:val="ru-RU" w:bidi="ar-SA"/>
        </w:rPr>
        <w:t>Температура определяется по формуле:</w:t>
      </w:r>
      <w:r w:rsidR="00D470B7">
        <w:rPr>
          <w:rStyle w:val="af0"/>
          <w:sz w:val="24"/>
          <w:lang w:val="ru-RU" w:bidi="ar-SA"/>
        </w:rPr>
        <w:footnoteReference w:id="6"/>
      </w:r>
      <m:oMath>
        <m:r>
          <m:rPr>
            <m:sty m:val="p"/>
          </m:rPr>
          <w:rPr>
            <w:rFonts w:ascii="Cambria Math" w:hAnsi="Cambria Math"/>
            <w:sz w:val="24"/>
            <w:lang w:val="ru-RU" w:bidi="ar-SA"/>
          </w:rPr>
          <w:br/>
        </m:r>
        <m:borderBox>
          <m:borderBoxPr>
            <m:ctrlPr>
              <w:rPr>
                <w:rFonts w:ascii="Cambria Math" w:hAnsi="Cambria Math" w:cs="Times New Roman"/>
                <w:i/>
                <w:iCs/>
                <w:sz w:val="24"/>
                <w:lang w:val="sv-SE" w:bidi="ar-SA"/>
              </w:rPr>
            </m:ctrlPr>
          </m:borderBoxPr>
          <m:e>
            <m:r>
              <m:rPr>
                <m:sty m:val="p"/>
              </m:rPr>
              <w:rPr>
                <w:rFonts w:ascii="Cambria Math" w:hAnsi="Cambria Math" w:cs="Times New Roman"/>
                <w:sz w:val="24"/>
                <w:lang w:val="en-US" w:bidi="ar-SA"/>
              </w:rPr>
              <m:t>T</m:t>
            </m:r>
            <m:r>
              <m:rPr>
                <m:sty m:val="p"/>
              </m:rPr>
              <w:rPr>
                <w:rFonts w:ascii="Cambria Math" w:hAnsi="Cambria Math" w:cs="Times New Roman"/>
                <w:sz w:val="24"/>
                <w:lang w:val="ru-RU" w:bidi="ar-SA"/>
              </w:rPr>
              <m:t>=-14.</m:t>
            </m:r>
            <m:r>
              <m:rPr>
                <m:sty m:val="p"/>
              </m:rPr>
              <w:rPr>
                <w:rFonts w:ascii="Cambria Math" w:hAnsi="Cambria Math" w:cs="Times New Roman"/>
                <w:sz w:val="24"/>
                <w:lang w:val="sv-SE" w:bidi="ar-SA"/>
              </w:rPr>
              <m:t>46 * </m:t>
            </m:r>
            <m:func>
              <m:funcPr>
                <m:ctrlPr>
                  <w:rPr>
                    <w:rFonts w:ascii="Cambria Math" w:hAnsi="Cambria Math" w:cs="Times New Roman"/>
                    <w:iCs/>
                    <w:sz w:val="24"/>
                    <w:lang w:val="sv-SE" w:bidi="ar-SA"/>
                  </w:rPr>
                </m:ctrlPr>
              </m:funcPr>
              <m:fName>
                <m:r>
                  <m:rPr>
                    <m:sty m:val="p"/>
                  </m:rPr>
                  <w:rPr>
                    <w:rFonts w:ascii="Cambria Math" w:hAnsi="Cambria Math" w:cs="Times New Roman"/>
                    <w:sz w:val="24"/>
                    <w:lang w:val="sv-SE" w:bidi="ar-SA"/>
                  </w:rPr>
                  <m:t>lg</m:t>
                </m:r>
                <m:ctrlPr>
                  <w:rPr>
                    <w:rFonts w:ascii="Cambria Math" w:hAnsi="Cambria Math" w:cs="Times New Roman"/>
                    <w:sz w:val="24"/>
                    <w:lang w:val="sv-SE" w:bidi="ar-SA"/>
                  </w:rPr>
                </m:ctrlPr>
              </m:fName>
              <m:e>
                <m:f>
                  <m:fPr>
                    <m:ctrlPr>
                      <w:rPr>
                        <w:rFonts w:ascii="Cambria Math" w:hAnsi="Cambria Math" w:cs="Times New Roman"/>
                        <w:iCs/>
                        <w:sz w:val="24"/>
                        <w:lang w:val="en-US" w:bidi="ar-SA"/>
                      </w:rPr>
                    </m:ctrlPr>
                  </m:fPr>
                  <m:num>
                    <m:r>
                      <m:rPr>
                        <m:sty m:val="p"/>
                      </m:rPr>
                      <w:rPr>
                        <w:rFonts w:ascii="Cambria Math" w:hAnsi="Cambria Math" w:cs="Times New Roman"/>
                        <w:sz w:val="24"/>
                        <w:lang w:val="ru-RU" w:bidi="ar-SA"/>
                      </w:rPr>
                      <m:t>10000.0*</m:t>
                    </m:r>
                    <m:r>
                      <m:rPr>
                        <m:sty m:val="p"/>
                      </m:rPr>
                      <w:rPr>
                        <w:rFonts w:ascii="Cambria Math" w:hAnsi="Cambria Math" w:cs="Times New Roman"/>
                        <w:sz w:val="24"/>
                        <w:lang w:val="en-US" w:bidi="ar-SA"/>
                      </w:rPr>
                      <m:t>U</m:t>
                    </m:r>
                    <m:ctrlPr>
                      <w:rPr>
                        <w:rFonts w:ascii="Cambria Math" w:hAnsi="Cambria Math" w:cs="Times New Roman"/>
                        <w:iCs/>
                        <w:sz w:val="24"/>
                        <w:lang w:val="sv-SE" w:bidi="ar-SA"/>
                      </w:rPr>
                    </m:ctrlPr>
                  </m:num>
                  <m:den>
                    <m:d>
                      <m:dPr>
                        <m:ctrlPr>
                          <w:rPr>
                            <w:rFonts w:ascii="Cambria Math" w:hAnsi="Cambria Math" w:cs="Times New Roman"/>
                            <w:iCs/>
                            <w:sz w:val="24"/>
                            <w:lang w:val="en-US" w:bidi="ar-SA"/>
                          </w:rPr>
                        </m:ctrlPr>
                      </m:dPr>
                      <m:e>
                        <m:r>
                          <m:rPr>
                            <m:sty m:val="p"/>
                          </m:rPr>
                          <w:rPr>
                            <w:rFonts w:ascii="Cambria Math" w:hAnsi="Cambria Math" w:cs="Times New Roman"/>
                            <w:sz w:val="24"/>
                            <w:lang w:val="ru-RU" w:bidi="ar-SA"/>
                          </w:rPr>
                          <m:t>5.0-</m:t>
                        </m:r>
                        <m:r>
                          <m:rPr>
                            <m:sty m:val="p"/>
                          </m:rPr>
                          <w:rPr>
                            <w:rFonts w:ascii="Cambria Math" w:hAnsi="Cambria Math" w:cs="Times New Roman"/>
                            <w:sz w:val="24"/>
                            <w:lang w:val="en-US" w:bidi="ar-SA"/>
                          </w:rPr>
                          <m:t>U</m:t>
                        </m:r>
                      </m:e>
                    </m:d>
                    <m:r>
                      <m:rPr>
                        <m:sty m:val="p"/>
                      </m:rPr>
                      <w:rPr>
                        <w:rFonts w:ascii="Cambria Math" w:hAnsi="Cambria Math" w:cs="Times New Roman"/>
                        <w:sz w:val="24"/>
                        <w:lang w:val="ru-RU" w:bidi="ar-SA"/>
                      </w:rPr>
                      <m:t>*27074.0</m:t>
                    </m:r>
                  </m:den>
                </m:f>
              </m:e>
            </m:func>
          </m:e>
        </m:borderBox>
      </m:oMath>
      <w:r w:rsidR="00C9163B">
        <w:rPr>
          <w:iCs/>
          <w:sz w:val="24"/>
          <w:lang w:val="ru-RU" w:bidi="ar-SA"/>
        </w:rPr>
        <w:t xml:space="preserve">, где </w:t>
      </w:r>
      <w:r w:rsidR="00C9163B">
        <w:rPr>
          <w:iCs/>
          <w:sz w:val="24"/>
          <w:lang w:val="en-US" w:bidi="ar-SA"/>
        </w:rPr>
        <w:t>U</w:t>
      </w:r>
      <w:r w:rsidR="00C9163B" w:rsidRPr="00C9163B">
        <w:rPr>
          <w:iCs/>
          <w:sz w:val="24"/>
          <w:lang w:val="ru-RU" w:bidi="ar-SA"/>
        </w:rPr>
        <w:t xml:space="preserve"> </w:t>
      </w:r>
      <w:r w:rsidR="00C9163B">
        <w:rPr>
          <w:iCs/>
          <w:sz w:val="24"/>
          <w:lang w:val="ru-RU" w:bidi="ar-SA"/>
        </w:rPr>
        <w:t>–</w:t>
      </w:r>
      <w:r w:rsidR="00C9163B" w:rsidRPr="00C9163B">
        <w:rPr>
          <w:iCs/>
          <w:sz w:val="24"/>
          <w:lang w:val="ru-RU" w:bidi="ar-SA"/>
        </w:rPr>
        <w:t xml:space="preserve"> </w:t>
      </w:r>
      <w:r w:rsidR="00C9163B">
        <w:rPr>
          <w:iCs/>
          <w:sz w:val="24"/>
          <w:lang w:val="ru-RU" w:bidi="ar-SA"/>
        </w:rPr>
        <w:t xml:space="preserve">напряжение, передаваемое </w:t>
      </w:r>
      <w:proofErr w:type="spellStart"/>
      <w:r w:rsidR="00C9163B">
        <w:rPr>
          <w:iCs/>
          <w:sz w:val="24"/>
          <w:lang w:val="en-US" w:bidi="ar-SA"/>
        </w:rPr>
        <w:t>Arduino</w:t>
      </w:r>
      <w:proofErr w:type="spellEnd"/>
      <w:r w:rsidR="00C9163B" w:rsidRPr="00C9163B">
        <w:rPr>
          <w:iCs/>
          <w:sz w:val="24"/>
          <w:lang w:val="ru-RU" w:bidi="ar-SA"/>
        </w:rPr>
        <w:t>.</w:t>
      </w:r>
    </w:p>
    <w:p w:rsidR="00C2257B" w:rsidRPr="00381DB6" w:rsidRDefault="00730F25" w:rsidP="004B39BB">
      <w:pPr>
        <w:pStyle w:val="af3"/>
        <w:numPr>
          <w:ilvl w:val="0"/>
          <w:numId w:val="40"/>
        </w:numPr>
        <w:spacing w:line="360" w:lineRule="auto"/>
        <w:ind w:left="360"/>
        <w:jc w:val="both"/>
        <w:rPr>
          <w:sz w:val="24"/>
          <w:lang w:val="ru-RU" w:bidi="ar-SA"/>
        </w:rPr>
      </w:pPr>
      <w:r w:rsidRPr="00730F25">
        <w:rPr>
          <w:i/>
          <w:sz w:val="24"/>
          <w:lang w:val="ru-RU" w:bidi="ar-SA"/>
        </w:rPr>
        <w:t>Тензодатчик</w:t>
      </w:r>
      <w:r>
        <w:rPr>
          <w:sz w:val="24"/>
          <w:lang w:val="ru-RU" w:bidi="ar-SA"/>
        </w:rPr>
        <w:t>. Его работа</w:t>
      </w:r>
      <w:r w:rsidR="00C2257B" w:rsidRPr="00381DB6">
        <w:rPr>
          <w:sz w:val="24"/>
          <w:lang w:val="ru-RU" w:bidi="ar-SA"/>
        </w:rPr>
        <w:t xml:space="preserve"> основана на изменении какого-либо физического параметра, пропорционально весу измеряемого предмета. Параметр зависит от того, какой элемент используется в датчике.</w:t>
      </w:r>
      <w:r w:rsidR="00381DB6" w:rsidRPr="00381DB6">
        <w:rPr>
          <w:sz w:val="24"/>
          <w:lang w:val="ru-RU" w:bidi="ar-SA"/>
        </w:rPr>
        <w:t xml:space="preserve"> В данной конструкции используется датчик веса, выполненный на упругом резисторе и при изменении веса, меняется его сопротивление, а, следовательно, и напряжение, снимаемое с мостовой схемы.</w:t>
      </w:r>
      <w:r w:rsidR="00C819E3">
        <w:rPr>
          <w:sz w:val="24"/>
          <w:lang w:val="ru-RU" w:bidi="ar-SA"/>
        </w:rPr>
        <w:t xml:space="preserve"> Погрешность такого измерения составляет 0,5% измеряемой величины. Т.е., в нашем случае – порядка </w:t>
      </w:r>
      <w:r w:rsidR="00F6485A">
        <w:rPr>
          <w:sz w:val="24"/>
          <w:lang w:val="ru-RU" w:bidi="ar-SA"/>
        </w:rPr>
        <w:t>10</w:t>
      </w:r>
      <w:r w:rsidR="00C819E3">
        <w:rPr>
          <w:sz w:val="24"/>
          <w:lang w:val="ru-RU" w:bidi="ar-SA"/>
        </w:rPr>
        <w:t xml:space="preserve"> грамм.</w:t>
      </w:r>
      <w:r w:rsidR="00F1048A">
        <w:rPr>
          <w:sz w:val="24"/>
          <w:lang w:val="ru-RU" w:bidi="ar-SA"/>
        </w:rPr>
        <w:t xml:space="preserve"> Следовательно, погрешность вычисления скорости изменения снега составляет </w:t>
      </w:r>
      <m:oMath>
        <m:r>
          <w:rPr>
            <w:rFonts w:ascii="Cambria Math" w:hAnsi="Cambria Math"/>
            <w:sz w:val="24"/>
            <w:lang w:val="ru-RU" w:bidi="ar-SA"/>
          </w:rPr>
          <m:t>∆</m:t>
        </m:r>
        <m:acc>
          <m:accPr>
            <m:chr m:val="̇"/>
            <m:ctrlPr>
              <w:rPr>
                <w:rFonts w:ascii="Cambria Math" w:hAnsi="Cambria Math"/>
                <w:i/>
                <w:sz w:val="24"/>
                <w:lang w:val="ru-RU" w:bidi="ar-SA"/>
              </w:rPr>
            </m:ctrlPr>
          </m:accPr>
          <m:e>
            <m:r>
              <w:rPr>
                <w:rFonts w:ascii="Cambria Math" w:hAnsi="Cambria Math"/>
                <w:sz w:val="24"/>
                <w:lang w:val="ru-RU" w:bidi="ar-SA"/>
              </w:rPr>
              <m:t>m</m:t>
            </m:r>
          </m:e>
        </m:acc>
        <m:r>
          <w:rPr>
            <w:rFonts w:ascii="Cambria Math" w:hAnsi="Cambria Math"/>
            <w:sz w:val="24"/>
            <w:lang w:val="ru-RU" w:bidi="ar-SA"/>
          </w:rPr>
          <m:t xml:space="preserve">= </m:t>
        </m:r>
        <m:f>
          <m:fPr>
            <m:ctrlPr>
              <w:rPr>
                <w:rFonts w:ascii="Cambria Math" w:hAnsi="Cambria Math"/>
                <w:i/>
                <w:sz w:val="24"/>
                <w:lang w:val="ru-RU" w:bidi="ar-SA"/>
              </w:rPr>
            </m:ctrlPr>
          </m:fPr>
          <m:num>
            <m:r>
              <w:rPr>
                <w:rFonts w:ascii="Cambria Math" w:hAnsi="Cambria Math"/>
                <w:sz w:val="24"/>
                <w:lang w:val="ru-RU" w:bidi="ar-SA"/>
              </w:rPr>
              <m:t>10</m:t>
            </m:r>
          </m:num>
          <m:den>
            <m:r>
              <w:rPr>
                <w:rFonts w:ascii="Cambria Math" w:hAnsi="Cambria Math"/>
                <w:sz w:val="24"/>
                <w:lang w:val="ru-RU" w:bidi="ar-SA"/>
              </w:rPr>
              <m:t>∆t</m:t>
            </m:r>
          </m:den>
        </m:f>
        <m:r>
          <w:rPr>
            <w:rFonts w:ascii="Cambria Math" w:hAnsi="Cambria Math"/>
            <w:sz w:val="24"/>
            <w:lang w:val="ru-RU" w:bidi="ar-SA"/>
          </w:rPr>
          <m:t>, где ∆</m:t>
        </m:r>
        <m:r>
          <w:rPr>
            <w:rFonts w:ascii="Cambria Math" w:hAnsi="Cambria Math"/>
            <w:sz w:val="24"/>
            <w:lang w:val="en-US" w:bidi="ar-SA"/>
          </w:rPr>
          <m:t>t</m:t>
        </m:r>
        <m:r>
          <w:rPr>
            <w:rFonts w:ascii="Cambria Math" w:hAnsi="Cambria Math"/>
            <w:sz w:val="24"/>
            <w:lang w:val="ru-RU" w:bidi="ar-SA"/>
          </w:rPr>
          <m:t>- время полного опроса</m:t>
        </m:r>
        <m:r>
          <w:rPr>
            <w:rStyle w:val="af0"/>
            <w:rFonts w:ascii="Cambria Math" w:hAnsi="Cambria Math"/>
            <w:i/>
            <w:sz w:val="24"/>
            <w:lang w:val="ru-RU" w:bidi="ar-SA"/>
          </w:rPr>
          <w:footnoteReference w:id="7"/>
        </m:r>
        <m:r>
          <w:rPr>
            <w:rFonts w:ascii="Cambria Math" w:hAnsi="Cambria Math"/>
            <w:sz w:val="24"/>
            <w:lang w:val="ru-RU" w:bidi="ar-SA"/>
          </w:rPr>
          <m:t xml:space="preserve">. </m:t>
        </m:r>
      </m:oMath>
      <w:r w:rsidR="00381DB6">
        <w:rPr>
          <w:rStyle w:val="af0"/>
          <w:sz w:val="24"/>
          <w:lang w:val="ru-RU" w:bidi="ar-SA"/>
        </w:rPr>
        <w:footnoteReference w:id="8"/>
      </w:r>
    </w:p>
    <w:p w:rsidR="00C9163B" w:rsidRDefault="00C2257B" w:rsidP="0006744A">
      <w:pPr>
        <w:pStyle w:val="af3"/>
        <w:numPr>
          <w:ilvl w:val="0"/>
          <w:numId w:val="40"/>
        </w:numPr>
        <w:spacing w:line="360" w:lineRule="auto"/>
        <w:ind w:left="360"/>
        <w:jc w:val="both"/>
        <w:rPr>
          <w:sz w:val="24"/>
          <w:lang w:val="ru-RU" w:bidi="ar-SA"/>
        </w:rPr>
      </w:pPr>
      <w:r w:rsidRPr="00381DB6">
        <w:rPr>
          <w:i/>
          <w:sz w:val="24"/>
          <w:lang w:val="ru-RU" w:bidi="ar-SA"/>
        </w:rPr>
        <w:t>Интегральная микросхема НХ711</w:t>
      </w:r>
      <w:r w:rsidRPr="00C2257B">
        <w:rPr>
          <w:sz w:val="24"/>
          <w:lang w:val="ru-RU" w:bidi="ar-SA"/>
        </w:rPr>
        <w:t xml:space="preserve"> представляет собой аналого-цифровой преобразователь </w:t>
      </w:r>
      <w:r w:rsidR="00C9163B">
        <w:rPr>
          <w:sz w:val="24"/>
          <w:lang w:val="ru-RU" w:bidi="ar-SA"/>
        </w:rPr>
        <w:t>со</w:t>
      </w:r>
      <w:r w:rsidRPr="00C2257B">
        <w:rPr>
          <w:sz w:val="24"/>
          <w:lang w:val="ru-RU" w:bidi="ar-SA"/>
        </w:rPr>
        <w:t xml:space="preserve"> встроенным малошумящим операционным усилителем.</w:t>
      </w:r>
      <w:r w:rsidR="00D470B7">
        <w:rPr>
          <w:sz w:val="24"/>
          <w:lang w:val="ru-RU" w:bidi="ar-SA"/>
        </w:rPr>
        <w:t xml:space="preserve"> </w:t>
      </w:r>
      <w:r w:rsidR="00D470B7">
        <w:rPr>
          <w:sz w:val="24"/>
          <w:lang w:val="en-US" w:bidi="ar-SA"/>
        </w:rPr>
        <w:t>HX</w:t>
      </w:r>
      <w:r w:rsidR="00D470B7" w:rsidRPr="00D470B7">
        <w:rPr>
          <w:sz w:val="24"/>
          <w:lang w:val="ru-RU" w:bidi="ar-SA"/>
        </w:rPr>
        <w:t xml:space="preserve">711 </w:t>
      </w:r>
      <w:r w:rsidR="00D470B7">
        <w:rPr>
          <w:sz w:val="24"/>
          <w:lang w:val="ru-RU" w:bidi="ar-SA"/>
        </w:rPr>
        <w:t>используется для преобразования показаний тензодатчика.</w:t>
      </w:r>
      <w:r w:rsidRPr="00C2257B">
        <w:rPr>
          <w:sz w:val="24"/>
          <w:lang w:val="ru-RU" w:bidi="ar-SA"/>
        </w:rPr>
        <w:t xml:space="preserve"> </w:t>
      </w:r>
    </w:p>
    <w:p w:rsidR="00C2257B" w:rsidRPr="00C9163B" w:rsidRDefault="00C2257B" w:rsidP="00C9163B">
      <w:pPr>
        <w:spacing w:line="360" w:lineRule="auto"/>
        <w:jc w:val="both"/>
        <w:rPr>
          <w:lang w:val="ru-RU" w:bidi="ar-SA"/>
        </w:rPr>
      </w:pPr>
      <w:r w:rsidRPr="00C9163B">
        <w:rPr>
          <w:lang w:val="ru-RU" w:bidi="ar-SA"/>
        </w:rPr>
        <w:lastRenderedPageBreak/>
        <w:t>Основные технические характеристики НХ711:</w:t>
      </w:r>
    </w:p>
    <w:p w:rsidR="00C2257B" w:rsidRPr="00C2257B" w:rsidRDefault="00C2257B" w:rsidP="0006744A">
      <w:pPr>
        <w:pStyle w:val="af3"/>
        <w:numPr>
          <w:ilvl w:val="0"/>
          <w:numId w:val="40"/>
        </w:numPr>
        <w:spacing w:line="276" w:lineRule="auto"/>
        <w:jc w:val="both"/>
        <w:rPr>
          <w:sz w:val="24"/>
          <w:lang w:val="ru-RU" w:bidi="ar-SA"/>
        </w:rPr>
      </w:pPr>
      <w:r w:rsidRPr="00C2257B">
        <w:rPr>
          <w:sz w:val="24"/>
          <w:lang w:val="ru-RU" w:bidi="ar-SA"/>
        </w:rPr>
        <w:t>Разрядность АЦП – 24 бит</w:t>
      </w:r>
      <w:r w:rsidR="00381DB6" w:rsidRPr="00D470B7">
        <w:rPr>
          <w:sz w:val="24"/>
          <w:lang w:val="ru-RU" w:bidi="ar-SA"/>
        </w:rPr>
        <w:t>.</w:t>
      </w:r>
    </w:p>
    <w:p w:rsidR="00C2257B" w:rsidRPr="00C2257B" w:rsidRDefault="00C2257B" w:rsidP="0006744A">
      <w:pPr>
        <w:pStyle w:val="af3"/>
        <w:numPr>
          <w:ilvl w:val="0"/>
          <w:numId w:val="40"/>
        </w:numPr>
        <w:spacing w:line="276" w:lineRule="auto"/>
        <w:jc w:val="both"/>
        <w:rPr>
          <w:sz w:val="24"/>
          <w:lang w:val="ru-RU" w:bidi="ar-SA"/>
        </w:rPr>
      </w:pPr>
      <w:r w:rsidRPr="00C2257B">
        <w:rPr>
          <w:sz w:val="24"/>
          <w:lang w:val="ru-RU" w:bidi="ar-SA"/>
        </w:rPr>
        <w:t>Усиление по входу</w:t>
      </w:r>
      <w:proofErr w:type="gramStart"/>
      <w:r w:rsidRPr="00C2257B">
        <w:rPr>
          <w:sz w:val="24"/>
          <w:lang w:val="ru-RU" w:bidi="ar-SA"/>
        </w:rPr>
        <w:t xml:space="preserve"> А</w:t>
      </w:r>
      <w:proofErr w:type="gramEnd"/>
      <w:r w:rsidRPr="00C2257B">
        <w:rPr>
          <w:sz w:val="24"/>
          <w:lang w:val="ru-RU" w:bidi="ar-SA"/>
        </w:rPr>
        <w:t xml:space="preserve"> – 64 или 128</w:t>
      </w:r>
      <w:r w:rsidR="00381DB6" w:rsidRPr="00381DB6">
        <w:rPr>
          <w:sz w:val="24"/>
          <w:lang w:val="ru-RU" w:bidi="ar-SA"/>
        </w:rPr>
        <w:t>.</w:t>
      </w:r>
    </w:p>
    <w:p w:rsidR="00C2257B" w:rsidRPr="00C2257B" w:rsidRDefault="00C2257B" w:rsidP="0006744A">
      <w:pPr>
        <w:pStyle w:val="af3"/>
        <w:numPr>
          <w:ilvl w:val="0"/>
          <w:numId w:val="40"/>
        </w:numPr>
        <w:spacing w:line="276" w:lineRule="auto"/>
        <w:jc w:val="both"/>
        <w:rPr>
          <w:sz w:val="24"/>
          <w:lang w:val="ru-RU" w:bidi="ar-SA"/>
        </w:rPr>
      </w:pPr>
      <w:r w:rsidRPr="00C2257B">
        <w:rPr>
          <w:sz w:val="24"/>
          <w:lang w:val="ru-RU" w:bidi="ar-SA"/>
        </w:rPr>
        <w:t>Усиление по входу</w:t>
      </w:r>
      <w:proofErr w:type="gramStart"/>
      <w:r w:rsidRPr="00C2257B">
        <w:rPr>
          <w:sz w:val="24"/>
          <w:lang w:val="ru-RU" w:bidi="ar-SA"/>
        </w:rPr>
        <w:t xml:space="preserve"> В</w:t>
      </w:r>
      <w:proofErr w:type="gramEnd"/>
      <w:r w:rsidRPr="00C2257B">
        <w:rPr>
          <w:sz w:val="24"/>
          <w:lang w:val="ru-RU" w:bidi="ar-SA"/>
        </w:rPr>
        <w:t xml:space="preserve"> – 32</w:t>
      </w:r>
      <w:r w:rsidR="00381DB6">
        <w:rPr>
          <w:sz w:val="24"/>
          <w:lang w:val="en-US" w:bidi="ar-SA"/>
        </w:rPr>
        <w:t>.</w:t>
      </w:r>
    </w:p>
    <w:p w:rsidR="00C2257B" w:rsidRPr="00C2257B" w:rsidRDefault="00C2257B" w:rsidP="0006744A">
      <w:pPr>
        <w:pStyle w:val="af3"/>
        <w:numPr>
          <w:ilvl w:val="0"/>
          <w:numId w:val="40"/>
        </w:numPr>
        <w:spacing w:line="276" w:lineRule="auto"/>
        <w:jc w:val="both"/>
        <w:rPr>
          <w:sz w:val="24"/>
          <w:lang w:val="ru-RU" w:bidi="ar-SA"/>
        </w:rPr>
      </w:pPr>
      <w:r w:rsidRPr="00C2257B">
        <w:rPr>
          <w:sz w:val="24"/>
          <w:lang w:val="ru-RU" w:bidi="ar-SA"/>
        </w:rPr>
        <w:t>Частота измерений – 10 или 80 раз в секунду</w:t>
      </w:r>
      <w:r w:rsidR="00381DB6" w:rsidRPr="00381DB6">
        <w:rPr>
          <w:sz w:val="24"/>
          <w:lang w:val="ru-RU" w:bidi="ar-SA"/>
        </w:rPr>
        <w:t>.</w:t>
      </w:r>
    </w:p>
    <w:p w:rsidR="00C2257B" w:rsidRPr="00C2257B" w:rsidRDefault="00C2257B" w:rsidP="0006744A">
      <w:pPr>
        <w:pStyle w:val="af3"/>
        <w:numPr>
          <w:ilvl w:val="0"/>
          <w:numId w:val="40"/>
        </w:numPr>
        <w:spacing w:line="276" w:lineRule="auto"/>
        <w:jc w:val="both"/>
        <w:rPr>
          <w:sz w:val="24"/>
          <w:lang w:val="ru-RU" w:bidi="ar-SA"/>
        </w:rPr>
      </w:pPr>
      <w:r w:rsidRPr="00C2257B">
        <w:rPr>
          <w:sz w:val="24"/>
          <w:lang w:val="ru-RU" w:bidi="ar-SA"/>
        </w:rPr>
        <w:t>Питающее напряжение – 2,6-5,5 В</w:t>
      </w:r>
      <w:r w:rsidR="00381DB6">
        <w:rPr>
          <w:sz w:val="24"/>
          <w:lang w:val="en-US" w:bidi="ar-SA"/>
        </w:rPr>
        <w:t>.</w:t>
      </w:r>
    </w:p>
    <w:p w:rsidR="00C2257B" w:rsidRDefault="00C2257B" w:rsidP="0006744A">
      <w:pPr>
        <w:pStyle w:val="af3"/>
        <w:numPr>
          <w:ilvl w:val="0"/>
          <w:numId w:val="40"/>
        </w:numPr>
        <w:spacing w:line="276" w:lineRule="auto"/>
        <w:jc w:val="both"/>
        <w:rPr>
          <w:sz w:val="24"/>
          <w:lang w:val="ru-RU" w:bidi="ar-SA"/>
        </w:rPr>
      </w:pPr>
      <w:r w:rsidRPr="00C2257B">
        <w:rPr>
          <w:sz w:val="24"/>
          <w:lang w:val="ru-RU" w:bidi="ar-SA"/>
        </w:rPr>
        <w:t>Потребляемый ток – менее 10 мА</w:t>
      </w:r>
      <w:r w:rsidR="00381DB6">
        <w:rPr>
          <w:sz w:val="24"/>
          <w:lang w:val="en-US" w:bidi="ar-SA"/>
        </w:rPr>
        <w:t>.</w:t>
      </w:r>
    </w:p>
    <w:p w:rsidR="00D246F3" w:rsidRPr="00D246F3" w:rsidRDefault="00D246F3" w:rsidP="0006744A">
      <w:pPr>
        <w:pStyle w:val="af3"/>
        <w:numPr>
          <w:ilvl w:val="0"/>
          <w:numId w:val="40"/>
        </w:numPr>
        <w:spacing w:line="276" w:lineRule="auto"/>
        <w:jc w:val="both"/>
        <w:rPr>
          <w:sz w:val="24"/>
          <w:lang w:val="ru-RU" w:bidi="ar-SA"/>
        </w:rPr>
      </w:pPr>
      <w:r w:rsidRPr="00D246F3">
        <w:rPr>
          <w:sz w:val="24"/>
          <w:lang w:val="ru-RU" w:bidi="ar-SA"/>
        </w:rPr>
        <w:t>Рабочая температура – -40 – 85</w:t>
      </w:r>
      <w:proofErr w:type="gramStart"/>
      <w:r w:rsidRPr="00D246F3">
        <w:rPr>
          <w:sz w:val="24"/>
          <w:lang w:val="ru-RU" w:bidi="ar-SA"/>
        </w:rPr>
        <w:t xml:space="preserve"> °С</w:t>
      </w:r>
      <w:proofErr w:type="gramEnd"/>
    </w:p>
    <w:p w:rsidR="00C2257B" w:rsidRPr="00381DB6" w:rsidRDefault="00C2257B" w:rsidP="0006744A">
      <w:pPr>
        <w:pStyle w:val="af3"/>
        <w:numPr>
          <w:ilvl w:val="0"/>
          <w:numId w:val="40"/>
        </w:numPr>
        <w:spacing w:line="276" w:lineRule="auto"/>
        <w:jc w:val="both"/>
        <w:rPr>
          <w:rFonts w:ascii="Cambria Math" w:hAnsi="Cambria Math"/>
          <w:lang w:bidi="ar-SA"/>
        </w:rPr>
      </w:pPr>
      <w:r w:rsidRPr="00C2257B">
        <w:rPr>
          <w:sz w:val="24"/>
          <w:lang w:val="ru-RU" w:bidi="ar-SA"/>
        </w:rPr>
        <w:t>Входное напряжение – ± 40 мВ</w:t>
      </w:r>
      <w:r w:rsidR="00381DB6">
        <w:rPr>
          <w:sz w:val="24"/>
          <w:lang w:val="en-US" w:bidi="ar-SA"/>
        </w:rPr>
        <w:t>.</w:t>
      </w:r>
      <w:r w:rsidR="00381DB6">
        <w:rPr>
          <w:rStyle w:val="af0"/>
          <w:sz w:val="24"/>
          <w:lang w:val="en-US" w:bidi="ar-SA"/>
        </w:rPr>
        <w:footnoteReference w:id="9"/>
      </w:r>
    </w:p>
    <w:p w:rsidR="003F07F6" w:rsidRDefault="00F1048A" w:rsidP="00DC41B7">
      <w:pPr>
        <w:pStyle w:val="af3"/>
        <w:spacing w:line="360" w:lineRule="auto"/>
        <w:ind w:left="0" w:firstLine="567"/>
        <w:rPr>
          <w:sz w:val="24"/>
          <w:lang w:val="ru-RU" w:bidi="ar-SA"/>
        </w:rPr>
      </w:pPr>
      <w:r>
        <w:rPr>
          <w:sz w:val="24"/>
          <w:lang w:val="ru-RU" w:bidi="ar-SA"/>
        </w:rPr>
        <w:t>Ввиду дискретности проектируемой системы</w:t>
      </w:r>
      <w:r w:rsidR="00253C22">
        <w:rPr>
          <w:sz w:val="24"/>
          <w:lang w:val="ru-RU" w:bidi="ar-SA"/>
        </w:rPr>
        <w:t xml:space="preserve"> необходимо установить определённые пороговые величи</w:t>
      </w:r>
      <w:r w:rsidR="00BA48B2">
        <w:rPr>
          <w:sz w:val="24"/>
          <w:lang w:val="ru-RU" w:bidi="ar-SA"/>
        </w:rPr>
        <w:t>ны, при достижении которых системой будут приниматься соответствующие решения</w:t>
      </w:r>
      <w:r w:rsidR="00F074E9">
        <w:rPr>
          <w:sz w:val="24"/>
          <w:lang w:val="ru-RU" w:bidi="ar-SA"/>
        </w:rPr>
        <w:t>.</w:t>
      </w:r>
      <w:r w:rsidR="00A500FC" w:rsidRPr="00A500FC">
        <w:rPr>
          <w:sz w:val="24"/>
          <w:lang w:val="ru-RU" w:bidi="ar-SA"/>
        </w:rPr>
        <w:t xml:space="preserve"> </w:t>
      </w:r>
      <w:r w:rsidR="00A500FC">
        <w:rPr>
          <w:sz w:val="24"/>
          <w:lang w:val="ru-RU" w:bidi="ar-SA"/>
        </w:rPr>
        <w:t>Данные показания представлены в приложении (см. прил. 1</w:t>
      </w:r>
      <w:r w:rsidR="00101FB0">
        <w:rPr>
          <w:sz w:val="24"/>
          <w:lang w:val="ru-RU" w:bidi="ar-SA"/>
        </w:rPr>
        <w:t>-</w:t>
      </w:r>
      <w:r w:rsidR="00462A70">
        <w:rPr>
          <w:sz w:val="24"/>
          <w:lang w:val="ru-RU" w:bidi="ar-SA"/>
        </w:rPr>
        <w:t>2</w:t>
      </w:r>
      <w:r w:rsidR="00A500FC">
        <w:rPr>
          <w:sz w:val="24"/>
          <w:lang w:val="ru-RU" w:bidi="ar-SA"/>
        </w:rPr>
        <w:t>).</w:t>
      </w:r>
    </w:p>
    <w:p w:rsidR="00D2636A" w:rsidRDefault="00C71733" w:rsidP="00D2636A">
      <w:pPr>
        <w:pStyle w:val="af3"/>
        <w:spacing w:line="360" w:lineRule="auto"/>
        <w:ind w:left="0" w:firstLine="567"/>
        <w:rPr>
          <w:sz w:val="24"/>
          <w:lang w:val="ru-RU" w:bidi="ar-SA"/>
        </w:rPr>
      </w:pPr>
      <w:r>
        <w:rPr>
          <w:sz w:val="24"/>
          <w:lang w:val="ru-RU" w:bidi="ar-SA"/>
        </w:rPr>
        <w:t>Для выдачи светового и шумового сигнала исполнительному устройству используются</w:t>
      </w:r>
      <w:r w:rsidR="00D853F4">
        <w:rPr>
          <w:sz w:val="24"/>
          <w:lang w:val="ru-RU" w:bidi="ar-SA"/>
        </w:rPr>
        <w:t xml:space="preserve"> трёхцветные (</w:t>
      </w:r>
      <w:r w:rsidR="00D853F4">
        <w:rPr>
          <w:sz w:val="24"/>
          <w:lang w:val="en-US" w:bidi="ar-SA"/>
        </w:rPr>
        <w:t>RGB</w:t>
      </w:r>
      <w:r w:rsidR="00D853F4" w:rsidRPr="00D853F4">
        <w:rPr>
          <w:sz w:val="24"/>
          <w:lang w:val="ru-RU" w:bidi="ar-SA"/>
        </w:rPr>
        <w:t>)</w:t>
      </w:r>
      <w:r>
        <w:rPr>
          <w:sz w:val="24"/>
          <w:lang w:val="ru-RU" w:bidi="ar-SA"/>
        </w:rPr>
        <w:t xml:space="preserve"> светодиоды, отдельные для каждого сектора, и </w:t>
      </w:r>
      <w:proofErr w:type="spellStart"/>
      <w:r w:rsidR="00826AB1" w:rsidRPr="00826AB1">
        <w:rPr>
          <w:sz w:val="24"/>
          <w:lang w:val="ru-RU" w:bidi="ar-SA"/>
        </w:rPr>
        <w:t>Пьезоизлучатель</w:t>
      </w:r>
      <w:proofErr w:type="spellEnd"/>
      <w:r w:rsidR="00826AB1" w:rsidRPr="00826AB1">
        <w:rPr>
          <w:sz w:val="24"/>
          <w:lang w:val="ru-RU" w:bidi="ar-SA"/>
        </w:rPr>
        <w:t xml:space="preserve"> звука HPA17A без собственного генератора частоты</w:t>
      </w:r>
      <w:r w:rsidR="00D853F4">
        <w:rPr>
          <w:sz w:val="24"/>
          <w:lang w:val="ru-RU" w:bidi="ar-SA"/>
        </w:rPr>
        <w:t>, моделирующий сирену.</w:t>
      </w:r>
      <w:r w:rsidR="00D2636A">
        <w:rPr>
          <w:sz w:val="24"/>
          <w:lang w:val="ru-RU" w:bidi="ar-SA"/>
        </w:rPr>
        <w:t xml:space="preserve"> Характеристики</w:t>
      </w:r>
      <w:r w:rsidR="00D2636A">
        <w:rPr>
          <w:sz w:val="24"/>
          <w:lang w:val="en-US" w:bidi="ar-SA"/>
        </w:rPr>
        <w:t xml:space="preserve"> </w:t>
      </w:r>
      <w:proofErr w:type="spellStart"/>
      <w:r w:rsidR="00D2636A">
        <w:rPr>
          <w:sz w:val="24"/>
          <w:lang w:val="ru-RU" w:bidi="ar-SA"/>
        </w:rPr>
        <w:t>пьезоизлучателя</w:t>
      </w:r>
      <w:proofErr w:type="spellEnd"/>
      <w:r w:rsidR="00D2636A">
        <w:rPr>
          <w:sz w:val="24"/>
          <w:lang w:val="ru-RU" w:bidi="ar-SA"/>
        </w:rPr>
        <w:t xml:space="preserve">: </w:t>
      </w:r>
    </w:p>
    <w:p w:rsidR="00D2636A" w:rsidRPr="00826AB1" w:rsidRDefault="00D2636A" w:rsidP="00FE3707">
      <w:pPr>
        <w:pStyle w:val="af3"/>
        <w:numPr>
          <w:ilvl w:val="0"/>
          <w:numId w:val="40"/>
        </w:numPr>
        <w:spacing w:line="276" w:lineRule="auto"/>
        <w:rPr>
          <w:sz w:val="24"/>
          <w:lang w:val="ru-RU" w:bidi="ar-SA"/>
        </w:rPr>
      </w:pPr>
      <w:r w:rsidRPr="00826AB1">
        <w:rPr>
          <w:sz w:val="24"/>
          <w:lang w:val="ru-RU" w:bidi="ar-SA"/>
        </w:rPr>
        <w:t>Частота: 4 кГц</w:t>
      </w:r>
      <w:r>
        <w:rPr>
          <w:sz w:val="24"/>
          <w:lang w:val="ru-RU" w:bidi="ar-SA"/>
        </w:rPr>
        <w:t>.</w:t>
      </w:r>
    </w:p>
    <w:p w:rsidR="00D2636A" w:rsidRPr="00826AB1" w:rsidRDefault="00D2636A" w:rsidP="00FE3707">
      <w:pPr>
        <w:pStyle w:val="af3"/>
        <w:numPr>
          <w:ilvl w:val="0"/>
          <w:numId w:val="40"/>
        </w:numPr>
        <w:spacing w:line="276" w:lineRule="auto"/>
        <w:rPr>
          <w:sz w:val="24"/>
          <w:lang w:val="ru-RU" w:bidi="ar-SA"/>
        </w:rPr>
      </w:pPr>
      <w:r w:rsidRPr="00826AB1">
        <w:rPr>
          <w:sz w:val="24"/>
          <w:lang w:val="ru-RU" w:bidi="ar-SA"/>
        </w:rPr>
        <w:t>Интенсивность: 78 дБ</w:t>
      </w:r>
      <w:r>
        <w:rPr>
          <w:sz w:val="24"/>
          <w:lang w:val="ru-RU" w:bidi="ar-SA"/>
        </w:rPr>
        <w:t>.</w:t>
      </w:r>
    </w:p>
    <w:p w:rsidR="00D2636A" w:rsidRPr="00826AB1" w:rsidRDefault="00D2636A" w:rsidP="00FE3707">
      <w:pPr>
        <w:pStyle w:val="af3"/>
        <w:numPr>
          <w:ilvl w:val="0"/>
          <w:numId w:val="40"/>
        </w:numPr>
        <w:spacing w:line="276" w:lineRule="auto"/>
        <w:rPr>
          <w:sz w:val="24"/>
          <w:lang w:val="ru-RU" w:bidi="ar-SA"/>
        </w:rPr>
      </w:pPr>
      <w:r w:rsidRPr="00826AB1">
        <w:rPr>
          <w:sz w:val="24"/>
          <w:lang w:val="ru-RU" w:bidi="ar-SA"/>
        </w:rPr>
        <w:t>Номинальное рабочее напряжение: 5 В</w:t>
      </w:r>
      <w:r>
        <w:rPr>
          <w:sz w:val="24"/>
          <w:lang w:val="ru-RU" w:bidi="ar-SA"/>
        </w:rPr>
        <w:t>.</w:t>
      </w:r>
    </w:p>
    <w:p w:rsidR="00826AB1" w:rsidRPr="00D2636A" w:rsidRDefault="00D853F4" w:rsidP="00D2636A">
      <w:pPr>
        <w:spacing w:line="360" w:lineRule="auto"/>
        <w:rPr>
          <w:lang w:val="ru-RU" w:bidi="ar-SA"/>
        </w:rPr>
      </w:pPr>
      <w:r w:rsidRPr="00D2636A">
        <w:rPr>
          <w:lang w:val="ru-RU" w:bidi="ar-SA"/>
        </w:rPr>
        <w:t>Характеристики светодиодов представлены в табл</w:t>
      </w:r>
      <w:r w:rsidR="00D2636A">
        <w:rPr>
          <w:lang w:val="ru-RU" w:bidi="ar-SA"/>
        </w:rPr>
        <w:t xml:space="preserve">. </w:t>
      </w:r>
      <w:r w:rsidRPr="00D2636A">
        <w:rPr>
          <w:lang w:val="ru-RU" w:bidi="ar-SA"/>
        </w:rPr>
        <w:t>1</w:t>
      </w:r>
      <w:r w:rsidR="00D2636A">
        <w:rPr>
          <w:lang w:val="ru-RU" w:bidi="ar-SA"/>
        </w:rPr>
        <w:t>.</w:t>
      </w:r>
    </w:p>
    <w:tbl>
      <w:tblPr>
        <w:tblStyle w:val="af5"/>
        <w:tblpPr w:leftFromText="180" w:rightFromText="180" w:vertAnchor="text" w:horzAnchor="margin" w:tblpY="447"/>
        <w:tblOverlap w:val="never"/>
        <w:tblW w:w="9482" w:type="dxa"/>
        <w:tblLook w:val="04A0" w:firstRow="1" w:lastRow="0" w:firstColumn="1" w:lastColumn="0" w:noHBand="0" w:noVBand="1"/>
      </w:tblPr>
      <w:tblGrid>
        <w:gridCol w:w="4532"/>
        <w:gridCol w:w="1712"/>
        <w:gridCol w:w="1854"/>
        <w:gridCol w:w="1384"/>
      </w:tblGrid>
      <w:tr w:rsidR="00B65CD2" w:rsidRPr="00FE3707" w:rsidTr="0006744A">
        <w:trPr>
          <w:trHeight w:val="266"/>
        </w:trPr>
        <w:tc>
          <w:tcPr>
            <w:tcW w:w="4532" w:type="dxa"/>
            <w:vAlign w:val="center"/>
          </w:tcPr>
          <w:p w:rsidR="00B65CD2" w:rsidRPr="00FE3707" w:rsidRDefault="00B65CD2" w:rsidP="00B65CD2">
            <w:pPr>
              <w:jc w:val="center"/>
            </w:pPr>
          </w:p>
        </w:tc>
        <w:tc>
          <w:tcPr>
            <w:tcW w:w="1712" w:type="dxa"/>
            <w:vAlign w:val="center"/>
          </w:tcPr>
          <w:p w:rsidR="00B65CD2" w:rsidRPr="00FE3707" w:rsidRDefault="00B65CD2" w:rsidP="00B65CD2">
            <w:pPr>
              <w:jc w:val="center"/>
              <w:rPr>
                <w:b/>
              </w:rPr>
            </w:pPr>
            <w:proofErr w:type="spellStart"/>
            <w:r w:rsidRPr="00FE3707">
              <w:rPr>
                <w:b/>
              </w:rPr>
              <w:t>Красный</w:t>
            </w:r>
            <w:proofErr w:type="spellEnd"/>
          </w:p>
        </w:tc>
        <w:tc>
          <w:tcPr>
            <w:tcW w:w="1854" w:type="dxa"/>
            <w:vAlign w:val="center"/>
          </w:tcPr>
          <w:p w:rsidR="00B65CD2" w:rsidRPr="00FE3707" w:rsidRDefault="00B65CD2" w:rsidP="00B65CD2">
            <w:pPr>
              <w:jc w:val="center"/>
              <w:rPr>
                <w:b/>
              </w:rPr>
            </w:pPr>
            <w:proofErr w:type="spellStart"/>
            <w:r w:rsidRPr="00FE3707">
              <w:rPr>
                <w:b/>
              </w:rPr>
              <w:t>Зелёный</w:t>
            </w:r>
            <w:proofErr w:type="spellEnd"/>
          </w:p>
        </w:tc>
        <w:tc>
          <w:tcPr>
            <w:tcW w:w="1384" w:type="dxa"/>
            <w:vAlign w:val="center"/>
          </w:tcPr>
          <w:p w:rsidR="00B65CD2" w:rsidRPr="00FE3707" w:rsidRDefault="00B65CD2" w:rsidP="00B65CD2">
            <w:pPr>
              <w:jc w:val="center"/>
              <w:rPr>
                <w:b/>
              </w:rPr>
            </w:pPr>
            <w:proofErr w:type="spellStart"/>
            <w:r w:rsidRPr="00FE3707">
              <w:rPr>
                <w:b/>
              </w:rPr>
              <w:t>Синий</w:t>
            </w:r>
            <w:proofErr w:type="spellEnd"/>
          </w:p>
        </w:tc>
      </w:tr>
      <w:tr w:rsidR="00B65CD2" w:rsidRPr="00FE3707" w:rsidTr="0006744A">
        <w:trPr>
          <w:trHeight w:val="268"/>
        </w:trPr>
        <w:tc>
          <w:tcPr>
            <w:tcW w:w="4532" w:type="dxa"/>
            <w:vAlign w:val="center"/>
          </w:tcPr>
          <w:p w:rsidR="00B65CD2" w:rsidRPr="00FE3707" w:rsidRDefault="00B65CD2" w:rsidP="00B65CD2">
            <w:pPr>
              <w:jc w:val="center"/>
              <w:rPr>
                <w:b/>
              </w:rPr>
            </w:pPr>
            <w:proofErr w:type="spellStart"/>
            <w:r w:rsidRPr="00FE3707">
              <w:rPr>
                <w:b/>
              </w:rPr>
              <w:t>Максимальное</w:t>
            </w:r>
            <w:proofErr w:type="spellEnd"/>
            <w:r w:rsidRPr="00FE3707">
              <w:rPr>
                <w:b/>
              </w:rPr>
              <w:t xml:space="preserve"> </w:t>
            </w:r>
            <w:proofErr w:type="spellStart"/>
            <w:r w:rsidRPr="00FE3707">
              <w:rPr>
                <w:b/>
              </w:rPr>
              <w:t>прямое</w:t>
            </w:r>
            <w:proofErr w:type="spellEnd"/>
            <w:r w:rsidRPr="00FE3707">
              <w:rPr>
                <w:b/>
              </w:rPr>
              <w:t xml:space="preserve"> </w:t>
            </w:r>
            <w:proofErr w:type="spellStart"/>
            <w:r w:rsidRPr="00FE3707">
              <w:rPr>
                <w:b/>
              </w:rPr>
              <w:t>напряжение</w:t>
            </w:r>
            <w:proofErr w:type="spellEnd"/>
            <w:r w:rsidRPr="00FE3707">
              <w:rPr>
                <w:b/>
              </w:rPr>
              <w:t xml:space="preserve"> (В)</w:t>
            </w:r>
          </w:p>
        </w:tc>
        <w:tc>
          <w:tcPr>
            <w:tcW w:w="1712" w:type="dxa"/>
            <w:vAlign w:val="center"/>
          </w:tcPr>
          <w:p w:rsidR="00B65CD2" w:rsidRPr="00FE3707" w:rsidRDefault="00B65CD2" w:rsidP="00B65CD2">
            <w:pPr>
              <w:jc w:val="center"/>
            </w:pPr>
            <w:r w:rsidRPr="00FE3707">
              <w:t>1,9</w:t>
            </w:r>
          </w:p>
        </w:tc>
        <w:tc>
          <w:tcPr>
            <w:tcW w:w="1854" w:type="dxa"/>
            <w:vAlign w:val="center"/>
          </w:tcPr>
          <w:p w:rsidR="00B65CD2" w:rsidRPr="00FE3707" w:rsidRDefault="00B65CD2" w:rsidP="00B65CD2">
            <w:pPr>
              <w:jc w:val="center"/>
            </w:pPr>
            <w:r w:rsidRPr="00FE3707">
              <w:t>3,8</w:t>
            </w:r>
          </w:p>
        </w:tc>
        <w:tc>
          <w:tcPr>
            <w:tcW w:w="1384" w:type="dxa"/>
            <w:vAlign w:val="center"/>
          </w:tcPr>
          <w:p w:rsidR="00B65CD2" w:rsidRPr="00FE3707" w:rsidRDefault="00B65CD2" w:rsidP="00B65CD2">
            <w:pPr>
              <w:jc w:val="center"/>
            </w:pPr>
            <w:r w:rsidRPr="00FE3707">
              <w:t>3,8</w:t>
            </w:r>
          </w:p>
        </w:tc>
      </w:tr>
      <w:tr w:rsidR="00B65CD2" w:rsidRPr="00FE3707" w:rsidTr="0006744A">
        <w:trPr>
          <w:trHeight w:val="264"/>
        </w:trPr>
        <w:tc>
          <w:tcPr>
            <w:tcW w:w="4532" w:type="dxa"/>
            <w:vAlign w:val="center"/>
          </w:tcPr>
          <w:p w:rsidR="00B65CD2" w:rsidRPr="00FE3707" w:rsidRDefault="00B65CD2" w:rsidP="00B65CD2">
            <w:pPr>
              <w:jc w:val="center"/>
              <w:rPr>
                <w:b/>
              </w:rPr>
            </w:pPr>
            <w:proofErr w:type="spellStart"/>
            <w:r w:rsidRPr="00FE3707">
              <w:rPr>
                <w:b/>
              </w:rPr>
              <w:t>Сила</w:t>
            </w:r>
            <w:proofErr w:type="spellEnd"/>
            <w:r w:rsidRPr="00FE3707">
              <w:rPr>
                <w:b/>
              </w:rPr>
              <w:t xml:space="preserve"> </w:t>
            </w:r>
            <w:proofErr w:type="spellStart"/>
            <w:r w:rsidRPr="00FE3707">
              <w:rPr>
                <w:b/>
              </w:rPr>
              <w:t>тока</w:t>
            </w:r>
            <w:proofErr w:type="spellEnd"/>
            <w:r w:rsidRPr="00FE3707">
              <w:rPr>
                <w:b/>
              </w:rPr>
              <w:t xml:space="preserve"> (</w:t>
            </w:r>
            <w:proofErr w:type="spellStart"/>
            <w:r w:rsidRPr="00FE3707">
              <w:rPr>
                <w:b/>
              </w:rPr>
              <w:t>мА</w:t>
            </w:r>
            <w:proofErr w:type="spellEnd"/>
            <w:r w:rsidRPr="00FE3707">
              <w:rPr>
                <w:b/>
              </w:rPr>
              <w:t>)</w:t>
            </w:r>
          </w:p>
        </w:tc>
        <w:tc>
          <w:tcPr>
            <w:tcW w:w="1712" w:type="dxa"/>
            <w:vAlign w:val="center"/>
          </w:tcPr>
          <w:p w:rsidR="00B65CD2" w:rsidRPr="00FE3707" w:rsidRDefault="00B65CD2" w:rsidP="00B65CD2">
            <w:pPr>
              <w:jc w:val="center"/>
            </w:pPr>
            <w:r w:rsidRPr="00FE3707">
              <w:t>20</w:t>
            </w:r>
          </w:p>
        </w:tc>
        <w:tc>
          <w:tcPr>
            <w:tcW w:w="1854" w:type="dxa"/>
            <w:vAlign w:val="center"/>
          </w:tcPr>
          <w:p w:rsidR="00B65CD2" w:rsidRPr="00FE3707" w:rsidRDefault="00B65CD2" w:rsidP="00B65CD2">
            <w:pPr>
              <w:jc w:val="center"/>
            </w:pPr>
            <w:r w:rsidRPr="00FE3707">
              <w:t>20</w:t>
            </w:r>
          </w:p>
        </w:tc>
        <w:tc>
          <w:tcPr>
            <w:tcW w:w="1384" w:type="dxa"/>
            <w:vAlign w:val="center"/>
          </w:tcPr>
          <w:p w:rsidR="00B65CD2" w:rsidRPr="00FE3707" w:rsidRDefault="00B65CD2" w:rsidP="00B65CD2">
            <w:pPr>
              <w:jc w:val="center"/>
            </w:pPr>
            <w:r w:rsidRPr="00FE3707">
              <w:t>20</w:t>
            </w:r>
          </w:p>
        </w:tc>
      </w:tr>
    </w:tbl>
    <w:p w:rsidR="00D853F4" w:rsidRDefault="00B65CD2" w:rsidP="00D853F4">
      <w:pPr>
        <w:pStyle w:val="af3"/>
        <w:spacing w:line="360" w:lineRule="auto"/>
        <w:ind w:left="0" w:firstLine="567"/>
        <w:jc w:val="right"/>
        <w:rPr>
          <w:sz w:val="24"/>
          <w:lang w:val="ru-RU" w:bidi="ar-SA"/>
        </w:rPr>
      </w:pPr>
      <w:r>
        <w:rPr>
          <w:sz w:val="24"/>
          <w:lang w:val="ru-RU" w:bidi="ar-SA"/>
        </w:rPr>
        <w:t xml:space="preserve"> </w:t>
      </w:r>
      <w:r w:rsidR="00D853F4">
        <w:rPr>
          <w:sz w:val="24"/>
          <w:lang w:val="ru-RU" w:bidi="ar-SA"/>
        </w:rPr>
        <w:t>Табл.1</w:t>
      </w:r>
    </w:p>
    <w:p w:rsidR="003D499B" w:rsidRPr="00E01EF2" w:rsidRDefault="00E01EF2" w:rsidP="00E01EF2">
      <w:pPr>
        <w:pStyle w:val="1"/>
      </w:pPr>
      <w:bookmarkStart w:id="16" w:name="_Toc1084038"/>
      <w:r>
        <w:t xml:space="preserve">Глава </w:t>
      </w:r>
      <w:r>
        <w:rPr>
          <w:lang w:val="en-US"/>
        </w:rPr>
        <w:t>III</w:t>
      </w:r>
      <w:r w:rsidRPr="008120FB">
        <w:t xml:space="preserve">. </w:t>
      </w:r>
      <w:r>
        <w:t>Описание</w:t>
      </w:r>
      <w:r w:rsidR="008120FB">
        <w:t xml:space="preserve"> алгоритмов</w:t>
      </w:r>
      <w:r>
        <w:t xml:space="preserve"> </w:t>
      </w:r>
      <w:r w:rsidR="008120FB">
        <w:t>управляющего</w:t>
      </w:r>
      <w:r>
        <w:t xml:space="preserve"> устройства</w:t>
      </w:r>
      <w:bookmarkEnd w:id="16"/>
    </w:p>
    <w:p w:rsidR="00E66732" w:rsidRDefault="00E66732" w:rsidP="00E66732">
      <w:pPr>
        <w:spacing w:line="360" w:lineRule="auto"/>
        <w:ind w:firstLine="567"/>
        <w:jc w:val="both"/>
        <w:rPr>
          <w:lang w:val="ru-RU" w:bidi="ar-SA"/>
        </w:rPr>
      </w:pPr>
      <w:r>
        <w:rPr>
          <w:lang w:val="ru-RU" w:bidi="ar-SA"/>
        </w:rPr>
        <w:t xml:space="preserve">Для удобства </w:t>
      </w:r>
      <w:r w:rsidR="003A0C65">
        <w:rPr>
          <w:lang w:val="ru-RU" w:bidi="ar-SA"/>
        </w:rPr>
        <w:t>о</w:t>
      </w:r>
      <w:r>
        <w:rPr>
          <w:lang w:val="ru-RU" w:bidi="ar-SA"/>
        </w:rPr>
        <w:t>писания алгоритмов нами были введены следующие понятия:</w:t>
      </w:r>
    </w:p>
    <w:p w:rsidR="00E66732" w:rsidRDefault="00E66732" w:rsidP="00FE3707">
      <w:pPr>
        <w:numPr>
          <w:ilvl w:val="0"/>
          <w:numId w:val="39"/>
        </w:numPr>
        <w:spacing w:line="276" w:lineRule="auto"/>
        <w:ind w:left="0" w:hanging="426"/>
        <w:jc w:val="both"/>
        <w:rPr>
          <w:lang w:val="ru-RU" w:bidi="ar-SA"/>
        </w:rPr>
      </w:pPr>
      <w:r w:rsidRPr="00E66732">
        <w:rPr>
          <w:i/>
          <w:lang w:val="ru-RU" w:bidi="ar-SA"/>
        </w:rPr>
        <w:t>Регион</w:t>
      </w:r>
      <w:r w:rsidR="00857985">
        <w:rPr>
          <w:lang w:val="ru-RU" w:bidi="ar-SA"/>
        </w:rPr>
        <w:t xml:space="preserve"> – территория</w:t>
      </w:r>
      <w:r>
        <w:rPr>
          <w:lang w:val="ru-RU" w:bidi="ar-SA"/>
        </w:rPr>
        <w:t>, над которой производится управление. В представленной модели –</w:t>
      </w:r>
      <w:r w:rsidR="00E01EF2">
        <w:rPr>
          <w:lang w:val="ru-RU" w:bidi="ar-SA"/>
        </w:rPr>
        <w:t xml:space="preserve"> городские </w:t>
      </w:r>
      <w:r>
        <w:rPr>
          <w:lang w:val="ru-RU" w:bidi="ar-SA"/>
        </w:rPr>
        <w:t>районы г. Ярославля.</w:t>
      </w:r>
    </w:p>
    <w:p w:rsidR="00E66732" w:rsidRDefault="00E66732" w:rsidP="00FE3707">
      <w:pPr>
        <w:numPr>
          <w:ilvl w:val="0"/>
          <w:numId w:val="39"/>
        </w:numPr>
        <w:spacing w:line="276" w:lineRule="auto"/>
        <w:ind w:left="0" w:hanging="426"/>
        <w:jc w:val="both"/>
        <w:rPr>
          <w:lang w:val="ru-RU" w:bidi="ar-SA"/>
        </w:rPr>
      </w:pPr>
      <w:r w:rsidRPr="00E66732">
        <w:rPr>
          <w:i/>
          <w:lang w:val="ru-RU" w:bidi="ar-SA"/>
        </w:rPr>
        <w:t>Сектор</w:t>
      </w:r>
      <w:r>
        <w:rPr>
          <w:lang w:val="ru-RU" w:bidi="ar-SA"/>
        </w:rPr>
        <w:t xml:space="preserve"> – пространство внутри региона, содержащее в себе набор датчиков для измерения рассматриваемых величин. В представленной модели – улицы и площади г. Ярославля.</w:t>
      </w:r>
    </w:p>
    <w:p w:rsidR="003A0C65" w:rsidRPr="003A0C65" w:rsidRDefault="003A0C65" w:rsidP="00FE3707">
      <w:pPr>
        <w:numPr>
          <w:ilvl w:val="0"/>
          <w:numId w:val="39"/>
        </w:numPr>
        <w:spacing w:line="276" w:lineRule="auto"/>
        <w:ind w:left="0" w:hanging="426"/>
        <w:jc w:val="both"/>
        <w:rPr>
          <w:lang w:val="ru-RU" w:bidi="ar-SA"/>
        </w:rPr>
      </w:pPr>
      <w:r w:rsidRPr="003A0C65">
        <w:rPr>
          <w:i/>
          <w:lang w:val="ru-RU" w:bidi="ar-SA"/>
        </w:rPr>
        <w:t>Концентратор</w:t>
      </w:r>
      <w:r>
        <w:rPr>
          <w:lang w:val="ru-RU" w:bidi="ar-SA"/>
        </w:rPr>
        <w:t xml:space="preserve"> – устройство, собирающее информацию с датчиков и отправляющее их на вычислительное устройство по запросу, а также способное выдавать световой и шумовой сигналы исполнительному устройству. В представленной модели функции концентратора выполняет микропроцессор </w:t>
      </w:r>
      <w:proofErr w:type="spellStart"/>
      <w:r>
        <w:rPr>
          <w:lang w:val="en-US" w:bidi="ar-SA"/>
        </w:rPr>
        <w:t>Arduino</w:t>
      </w:r>
      <w:proofErr w:type="spellEnd"/>
      <w:r w:rsidRPr="003A0C65">
        <w:rPr>
          <w:lang w:val="ru-RU" w:bidi="ar-SA"/>
        </w:rPr>
        <w:t xml:space="preserve"> </w:t>
      </w:r>
      <w:r>
        <w:rPr>
          <w:lang w:val="en-US" w:bidi="ar-SA"/>
        </w:rPr>
        <w:t>Mega</w:t>
      </w:r>
      <w:r w:rsidRPr="003A0C65">
        <w:rPr>
          <w:lang w:val="ru-RU" w:bidi="ar-SA"/>
        </w:rPr>
        <w:t xml:space="preserve"> 2560.</w:t>
      </w:r>
    </w:p>
    <w:p w:rsidR="00E66732" w:rsidRPr="00E01EF2" w:rsidRDefault="00E01EF2" w:rsidP="00DB67D4">
      <w:pPr>
        <w:pStyle w:val="2"/>
      </w:pPr>
      <w:bookmarkStart w:id="17" w:name="_Toc1084039"/>
      <w:r w:rsidRPr="00E01EF2">
        <w:t>3.1</w:t>
      </w:r>
      <w:r w:rsidR="00E66732" w:rsidRPr="00E01EF2">
        <w:t>. Язык C#</w:t>
      </w:r>
      <w:bookmarkEnd w:id="17"/>
    </w:p>
    <w:p w:rsidR="00303E7A" w:rsidRDefault="003D499B" w:rsidP="00E66732">
      <w:pPr>
        <w:spacing w:line="360" w:lineRule="auto"/>
        <w:ind w:firstLine="567"/>
        <w:jc w:val="both"/>
        <w:rPr>
          <w:lang w:val="ru-RU" w:bidi="ar-SA"/>
        </w:rPr>
      </w:pPr>
      <w:r>
        <w:rPr>
          <w:lang w:val="ru-RU" w:bidi="ar-SA"/>
        </w:rPr>
        <w:t xml:space="preserve">Для написания алгоритмов работы </w:t>
      </w:r>
      <w:r w:rsidR="00654C5A">
        <w:rPr>
          <w:lang w:val="ru-RU" w:bidi="ar-SA"/>
        </w:rPr>
        <w:t>вычислительного</w:t>
      </w:r>
      <w:r>
        <w:rPr>
          <w:lang w:val="ru-RU" w:bidi="ar-SA"/>
        </w:rPr>
        <w:t xml:space="preserve"> устройства </w:t>
      </w:r>
      <w:r w:rsidR="002665E6">
        <w:rPr>
          <w:lang w:val="ru-RU" w:bidi="ar-SA"/>
        </w:rPr>
        <w:t>использовался объектно-ориентированный язык программирования</w:t>
      </w:r>
      <w:r w:rsidR="00F92CC1">
        <w:rPr>
          <w:lang w:val="ru-RU" w:bidi="ar-SA"/>
        </w:rPr>
        <w:t xml:space="preserve"> </w:t>
      </w:r>
      <w:r>
        <w:rPr>
          <w:lang w:val="ru-RU" w:bidi="ar-SA"/>
        </w:rPr>
        <w:t>C#.</w:t>
      </w:r>
      <w:r w:rsidRPr="003D499B">
        <w:rPr>
          <w:lang w:val="ru-RU" w:bidi="ar-SA"/>
        </w:rPr>
        <w:t xml:space="preserve"> </w:t>
      </w:r>
    </w:p>
    <w:p w:rsidR="003D499B" w:rsidRPr="003D499B" w:rsidRDefault="003D499B" w:rsidP="00F92CC1">
      <w:pPr>
        <w:spacing w:line="360" w:lineRule="auto"/>
        <w:jc w:val="both"/>
        <w:rPr>
          <w:b/>
          <w:lang w:val="ru-RU" w:bidi="ar-SA"/>
        </w:rPr>
      </w:pPr>
      <w:r w:rsidRPr="003D499B">
        <w:rPr>
          <w:b/>
          <w:lang w:val="ru-RU" w:bidi="ar-SA"/>
        </w:rPr>
        <w:lastRenderedPageBreak/>
        <w:t>Плюсы:</w:t>
      </w:r>
    </w:p>
    <w:p w:rsidR="003D499B" w:rsidRDefault="003D499B" w:rsidP="00FE3707">
      <w:pPr>
        <w:numPr>
          <w:ilvl w:val="0"/>
          <w:numId w:val="22"/>
        </w:numPr>
        <w:spacing w:line="276" w:lineRule="auto"/>
        <w:ind w:left="-283" w:firstLine="0"/>
        <w:jc w:val="both"/>
        <w:rPr>
          <w:lang w:val="ru-RU" w:bidi="ar-SA"/>
        </w:rPr>
      </w:pPr>
      <w:r>
        <w:rPr>
          <w:lang w:val="ru-RU" w:bidi="ar-SA"/>
        </w:rPr>
        <w:t xml:space="preserve">Обучение </w:t>
      </w:r>
      <w:r w:rsidRPr="003D499B">
        <w:rPr>
          <w:lang w:val="ru-RU" w:bidi="ar-SA"/>
        </w:rPr>
        <w:t>на C# не представляет большой сложности. Особенно для тех, кто зн</w:t>
      </w:r>
      <w:r w:rsidR="00A35A3B">
        <w:rPr>
          <w:lang w:val="ru-RU" w:bidi="ar-SA"/>
        </w:rPr>
        <w:t>аком с синтаксисом из C или C++.</w:t>
      </w:r>
    </w:p>
    <w:p w:rsidR="003D499B" w:rsidRPr="003D499B" w:rsidRDefault="003D499B" w:rsidP="00FE3707">
      <w:pPr>
        <w:numPr>
          <w:ilvl w:val="0"/>
          <w:numId w:val="22"/>
        </w:numPr>
        <w:spacing w:line="276" w:lineRule="auto"/>
        <w:ind w:left="-283" w:firstLine="0"/>
        <w:jc w:val="both"/>
        <w:rPr>
          <w:lang w:val="ru-RU" w:bidi="ar-SA"/>
        </w:rPr>
      </w:pPr>
      <w:r w:rsidRPr="003D499B">
        <w:rPr>
          <w:lang w:val="ru-RU" w:bidi="ar-SA"/>
        </w:rPr>
        <w:t xml:space="preserve">Поддержка </w:t>
      </w:r>
      <w:r>
        <w:rPr>
          <w:lang w:val="en-US" w:bidi="ar-SA"/>
        </w:rPr>
        <w:t>Microsoft</w:t>
      </w:r>
      <w:r w:rsidR="00A35A3B">
        <w:rPr>
          <w:lang w:val="ru-RU" w:bidi="ar-SA"/>
        </w:rPr>
        <w:t>.</w:t>
      </w:r>
    </w:p>
    <w:p w:rsidR="003D499B" w:rsidRPr="003D499B" w:rsidRDefault="003D499B" w:rsidP="00FE3707">
      <w:pPr>
        <w:numPr>
          <w:ilvl w:val="0"/>
          <w:numId w:val="22"/>
        </w:numPr>
        <w:spacing w:line="276" w:lineRule="auto"/>
        <w:ind w:left="-283" w:firstLine="0"/>
        <w:jc w:val="both"/>
        <w:rPr>
          <w:lang w:val="ru-RU" w:bidi="ar-SA"/>
        </w:rPr>
      </w:pPr>
      <w:r>
        <w:rPr>
          <w:lang w:val="ru-RU" w:bidi="ar-SA"/>
        </w:rPr>
        <w:t>В</w:t>
      </w:r>
      <w:r w:rsidRPr="003D499B">
        <w:rPr>
          <w:lang w:val="ru-RU" w:bidi="ar-SA"/>
        </w:rPr>
        <w:t xml:space="preserve"> последн</w:t>
      </w:r>
      <w:r w:rsidR="00E629E7">
        <w:rPr>
          <w:lang w:val="ru-RU" w:bidi="ar-SA"/>
        </w:rPr>
        <w:t>ее время много совершенствуется</w:t>
      </w:r>
      <w:r w:rsidR="00A35A3B">
        <w:rPr>
          <w:lang w:val="ru-RU" w:bidi="ar-SA"/>
        </w:rPr>
        <w:t>.</w:t>
      </w:r>
    </w:p>
    <w:p w:rsidR="003D499B" w:rsidRPr="003D499B" w:rsidRDefault="003D499B" w:rsidP="00FE3707">
      <w:pPr>
        <w:numPr>
          <w:ilvl w:val="0"/>
          <w:numId w:val="22"/>
        </w:numPr>
        <w:spacing w:line="276" w:lineRule="auto"/>
        <w:ind w:left="-283" w:firstLine="0"/>
        <w:jc w:val="both"/>
        <w:rPr>
          <w:lang w:val="ru-RU" w:bidi="ar-SA"/>
        </w:rPr>
      </w:pPr>
      <w:r w:rsidRPr="003D499B">
        <w:rPr>
          <w:lang w:val="ru-RU" w:bidi="ar-SA"/>
        </w:rPr>
        <w:t>Много синтаксического сахара. Синтаксический сахар - это такие конструкции, которые созданы для облегчения написания и понимания кода</w:t>
      </w:r>
      <w:r w:rsidR="002665E6">
        <w:rPr>
          <w:lang w:val="ru-RU" w:bidi="ar-SA"/>
        </w:rPr>
        <w:t>, не играют роли при компиляции</w:t>
      </w:r>
      <w:r w:rsidR="00A35A3B">
        <w:rPr>
          <w:lang w:val="ru-RU" w:bidi="ar-SA"/>
        </w:rPr>
        <w:t>.</w:t>
      </w:r>
    </w:p>
    <w:p w:rsidR="003D499B" w:rsidRPr="003D499B" w:rsidRDefault="003D499B" w:rsidP="00FE3707">
      <w:pPr>
        <w:numPr>
          <w:ilvl w:val="0"/>
          <w:numId w:val="22"/>
        </w:numPr>
        <w:spacing w:line="276" w:lineRule="auto"/>
        <w:ind w:left="-283" w:firstLine="0"/>
        <w:jc w:val="both"/>
        <w:rPr>
          <w:lang w:val="ru-RU" w:bidi="ar-SA"/>
        </w:rPr>
      </w:pPr>
      <w:r w:rsidRPr="003D499B">
        <w:rPr>
          <w:lang w:val="ru-RU" w:bidi="ar-SA"/>
        </w:rPr>
        <w:t xml:space="preserve">Средний порог вхождения. Синтаксис похожий на C, С++ или </w:t>
      </w:r>
      <w:r w:rsidRPr="003D499B">
        <w:rPr>
          <w:lang w:val="en-US" w:bidi="ar-SA"/>
        </w:rPr>
        <w:t>Java</w:t>
      </w:r>
      <w:r w:rsidRPr="003D499B">
        <w:rPr>
          <w:lang w:val="ru-RU" w:bidi="ar-SA"/>
        </w:rPr>
        <w:t xml:space="preserve"> облегчает переход для других программистов. Для новичков это также один из самых пе</w:t>
      </w:r>
      <w:r w:rsidR="00A35A3B">
        <w:rPr>
          <w:lang w:val="ru-RU" w:bidi="ar-SA"/>
        </w:rPr>
        <w:t>рспективных языков для изучения.</w:t>
      </w:r>
    </w:p>
    <w:p w:rsidR="003D499B" w:rsidRPr="003D499B" w:rsidRDefault="003D499B" w:rsidP="00FE3707">
      <w:pPr>
        <w:numPr>
          <w:ilvl w:val="0"/>
          <w:numId w:val="22"/>
        </w:numPr>
        <w:spacing w:line="276" w:lineRule="auto"/>
        <w:ind w:left="-283" w:firstLine="0"/>
        <w:jc w:val="both"/>
        <w:rPr>
          <w:lang w:val="ru-RU" w:bidi="ar-SA"/>
        </w:rPr>
      </w:pPr>
      <w:r w:rsidRPr="003D499B">
        <w:rPr>
          <w:lang w:val="ru-RU" w:bidi="ar-SA"/>
        </w:rPr>
        <w:t>Добавлено функц</w:t>
      </w:r>
      <w:r w:rsidR="00A35A3B">
        <w:rPr>
          <w:lang w:val="ru-RU" w:bidi="ar-SA"/>
        </w:rPr>
        <w:t>иональное программирование (F#).</w:t>
      </w:r>
    </w:p>
    <w:p w:rsidR="003D499B" w:rsidRPr="003D499B" w:rsidRDefault="003D499B" w:rsidP="00FE3707">
      <w:pPr>
        <w:numPr>
          <w:ilvl w:val="0"/>
          <w:numId w:val="22"/>
        </w:numPr>
        <w:spacing w:line="276" w:lineRule="auto"/>
        <w:ind w:left="-283" w:firstLine="0"/>
        <w:jc w:val="both"/>
        <w:rPr>
          <w:lang w:val="ru-RU" w:bidi="ar-SA"/>
        </w:rPr>
      </w:pPr>
      <w:r w:rsidRPr="003D499B">
        <w:rPr>
          <w:lang w:val="ru-RU" w:bidi="ar-SA"/>
        </w:rPr>
        <w:t>Большое</w:t>
      </w:r>
      <w:r>
        <w:rPr>
          <w:lang w:val="ru-RU" w:bidi="ar-SA"/>
        </w:rPr>
        <w:t xml:space="preserve"> сообщество программистов.</w:t>
      </w:r>
    </w:p>
    <w:p w:rsidR="003D499B" w:rsidRPr="003D499B" w:rsidRDefault="003D499B" w:rsidP="00B65CD2">
      <w:pPr>
        <w:spacing w:before="120" w:line="360" w:lineRule="auto"/>
        <w:jc w:val="both"/>
        <w:rPr>
          <w:b/>
          <w:lang w:val="ru-RU" w:bidi="ar-SA"/>
        </w:rPr>
      </w:pPr>
      <w:r w:rsidRPr="003D499B">
        <w:rPr>
          <w:b/>
          <w:lang w:val="ru-RU" w:bidi="ar-SA"/>
        </w:rPr>
        <w:t>Минусы</w:t>
      </w:r>
      <w:r>
        <w:rPr>
          <w:b/>
          <w:lang w:val="ru-RU" w:bidi="ar-SA"/>
        </w:rPr>
        <w:t>:</w:t>
      </w:r>
    </w:p>
    <w:p w:rsidR="003D499B" w:rsidRPr="003D499B" w:rsidRDefault="003D499B" w:rsidP="00FE3707">
      <w:pPr>
        <w:numPr>
          <w:ilvl w:val="0"/>
          <w:numId w:val="22"/>
        </w:numPr>
        <w:spacing w:line="276" w:lineRule="auto"/>
        <w:ind w:left="-283" w:firstLine="0"/>
        <w:jc w:val="both"/>
        <w:rPr>
          <w:lang w:val="ru-RU" w:bidi="ar-SA"/>
        </w:rPr>
      </w:pPr>
      <w:r w:rsidRPr="003D499B">
        <w:rPr>
          <w:lang w:val="ru-RU" w:bidi="ar-SA"/>
        </w:rPr>
        <w:t xml:space="preserve">Ориентированность, в основном, только на .NET (на </w:t>
      </w:r>
      <w:proofErr w:type="spellStart"/>
      <w:r w:rsidRPr="00A35A3B">
        <w:rPr>
          <w:lang w:val="ru-RU" w:bidi="ar-SA"/>
        </w:rPr>
        <w:t>Windows</w:t>
      </w:r>
      <w:proofErr w:type="spellEnd"/>
      <w:r w:rsidR="00A35A3B">
        <w:rPr>
          <w:lang w:val="ru-RU" w:bidi="ar-SA"/>
        </w:rPr>
        <w:t xml:space="preserve"> платформу).</w:t>
      </w:r>
    </w:p>
    <w:p w:rsidR="003D499B" w:rsidRDefault="003D499B" w:rsidP="00FE3707">
      <w:pPr>
        <w:numPr>
          <w:ilvl w:val="0"/>
          <w:numId w:val="22"/>
        </w:numPr>
        <w:spacing w:line="276" w:lineRule="auto"/>
        <w:ind w:left="-283" w:firstLine="0"/>
        <w:jc w:val="both"/>
        <w:rPr>
          <w:lang w:val="ru-RU" w:bidi="ar-SA"/>
        </w:rPr>
      </w:pPr>
      <w:r w:rsidRPr="003D499B">
        <w:rPr>
          <w:lang w:val="ru-RU" w:bidi="ar-SA"/>
        </w:rPr>
        <w:t>Бесплатность только для небольших компании, учащихся и программистов-одиночек. Для больших команд покуп</w:t>
      </w:r>
      <w:r>
        <w:rPr>
          <w:lang w:val="ru-RU" w:bidi="ar-SA"/>
        </w:rPr>
        <w:t>ка лицензий обойдется недешево.</w:t>
      </w:r>
      <w:r>
        <w:rPr>
          <w:rStyle w:val="af0"/>
          <w:lang w:val="ru-RU" w:bidi="ar-SA"/>
        </w:rPr>
        <w:footnoteReference w:id="10"/>
      </w:r>
    </w:p>
    <w:p w:rsidR="00E66732" w:rsidRDefault="00E01EF2" w:rsidP="00DB67D4">
      <w:pPr>
        <w:pStyle w:val="2"/>
      </w:pPr>
      <w:bookmarkStart w:id="18" w:name="_Toc1084040"/>
      <w:r>
        <w:t>3.2</w:t>
      </w:r>
      <w:r w:rsidR="00E66732">
        <w:t>. Внутренняя структура программы</w:t>
      </w:r>
      <w:bookmarkEnd w:id="18"/>
    </w:p>
    <w:p w:rsidR="00E66732" w:rsidRDefault="00E66732" w:rsidP="00E66732">
      <w:pPr>
        <w:spacing w:line="360" w:lineRule="auto"/>
        <w:ind w:firstLine="567"/>
        <w:jc w:val="both"/>
        <w:rPr>
          <w:lang w:val="ru-RU" w:bidi="ar-SA"/>
        </w:rPr>
      </w:pPr>
      <w:r>
        <w:rPr>
          <w:lang w:val="ru-RU" w:bidi="ar-SA"/>
        </w:rPr>
        <w:t>Вся работа программы заключается в постоянном</w:t>
      </w:r>
      <w:r w:rsidR="0033146C">
        <w:rPr>
          <w:lang w:val="ru-RU" w:bidi="ar-SA"/>
        </w:rPr>
        <w:t xml:space="preserve"> автоматическом</w:t>
      </w:r>
      <w:r>
        <w:rPr>
          <w:lang w:val="ru-RU" w:bidi="ar-SA"/>
        </w:rPr>
        <w:t xml:space="preserve"> сборе показаний датчиков через определённые интервалы времени, их записи внутри программы, анализа и выводе решения.</w:t>
      </w:r>
    </w:p>
    <w:p w:rsidR="00E66732" w:rsidRDefault="00E66732" w:rsidP="00E66732">
      <w:pPr>
        <w:spacing w:line="360" w:lineRule="auto"/>
        <w:ind w:firstLine="567"/>
        <w:jc w:val="both"/>
        <w:rPr>
          <w:lang w:val="ru-RU" w:bidi="ar-SA"/>
        </w:rPr>
      </w:pPr>
      <w:r>
        <w:rPr>
          <w:lang w:val="ru-RU" w:bidi="ar-SA"/>
        </w:rPr>
        <w:t xml:space="preserve">Программа имеет </w:t>
      </w:r>
      <w:r>
        <w:rPr>
          <w:lang w:val="en-US" w:bidi="ar-SA"/>
        </w:rPr>
        <w:t>xml</w:t>
      </w:r>
      <w:r>
        <w:rPr>
          <w:lang w:val="ru-RU" w:bidi="ar-SA"/>
        </w:rPr>
        <w:t>-документ, ответственный за её конфигура</w:t>
      </w:r>
      <w:r w:rsidR="00E614B5">
        <w:rPr>
          <w:lang w:val="ru-RU" w:bidi="ar-SA"/>
        </w:rPr>
        <w:t>цию. В нём прописаны технические, затем</w:t>
      </w:r>
      <w:r>
        <w:rPr>
          <w:lang w:val="ru-RU" w:bidi="ar-SA"/>
        </w:rPr>
        <w:t xml:space="preserve"> понятные человеку названия регионов</w:t>
      </w:r>
      <w:r w:rsidR="00A971C8">
        <w:rPr>
          <w:lang w:val="ru-RU" w:bidi="ar-SA"/>
        </w:rPr>
        <w:t xml:space="preserve">, </w:t>
      </w:r>
      <w:r w:rsidR="00E2752E">
        <w:rPr>
          <w:lang w:val="ru-RU" w:bidi="ar-SA"/>
        </w:rPr>
        <w:t>интервал опроса и используемые</w:t>
      </w:r>
      <w:r>
        <w:rPr>
          <w:lang w:val="ru-RU" w:bidi="ar-SA"/>
        </w:rPr>
        <w:t xml:space="preserve"> </w:t>
      </w:r>
      <w:r>
        <w:rPr>
          <w:lang w:val="en-US" w:bidi="ar-SA"/>
        </w:rPr>
        <w:t>COM</w:t>
      </w:r>
      <w:r w:rsidRPr="00E66732">
        <w:rPr>
          <w:lang w:val="ru-RU" w:bidi="ar-SA"/>
        </w:rPr>
        <w:t>-</w:t>
      </w:r>
      <w:r>
        <w:rPr>
          <w:lang w:val="ru-RU" w:bidi="ar-SA"/>
        </w:rPr>
        <w:t>порт</w:t>
      </w:r>
      <w:r w:rsidR="00E2752E">
        <w:rPr>
          <w:lang w:val="ru-RU" w:bidi="ar-SA"/>
        </w:rPr>
        <w:t>ы</w:t>
      </w:r>
      <w:r>
        <w:rPr>
          <w:lang w:val="ru-RU" w:bidi="ar-SA"/>
        </w:rPr>
        <w:t xml:space="preserve">. При запуске программы сразу же следует проверка существования файла конфигурации и его создание в случае отсутствия. То же самое </w:t>
      </w:r>
      <w:r w:rsidR="0033146C">
        <w:rPr>
          <w:lang w:val="ru-RU" w:bidi="ar-SA"/>
        </w:rPr>
        <w:t xml:space="preserve">осуществляется </w:t>
      </w:r>
      <w:r>
        <w:rPr>
          <w:lang w:val="ru-RU" w:bidi="ar-SA"/>
        </w:rPr>
        <w:t xml:space="preserve">с каждым </w:t>
      </w:r>
      <w:r>
        <w:rPr>
          <w:lang w:val="en-US" w:bidi="ar-SA"/>
        </w:rPr>
        <w:t>xml</w:t>
      </w:r>
      <w:r>
        <w:rPr>
          <w:lang w:val="ru-RU" w:bidi="ar-SA"/>
        </w:rPr>
        <w:t>-документом региона.</w:t>
      </w:r>
    </w:p>
    <w:p w:rsidR="00E66732" w:rsidRDefault="00E66732" w:rsidP="00E66732">
      <w:pPr>
        <w:spacing w:line="360" w:lineRule="auto"/>
        <w:ind w:firstLine="567"/>
        <w:jc w:val="both"/>
        <w:rPr>
          <w:lang w:val="ru-RU" w:bidi="ar-SA"/>
        </w:rPr>
      </w:pPr>
      <w:r>
        <w:rPr>
          <w:lang w:val="ru-RU" w:bidi="ar-SA"/>
        </w:rPr>
        <w:t xml:space="preserve">Сбор показаний осуществляется по отдельному таймеру, который через равные интервалы отправляет на </w:t>
      </w:r>
      <w:r w:rsidR="003A0C65">
        <w:rPr>
          <w:lang w:val="ru-RU" w:bidi="ar-SA"/>
        </w:rPr>
        <w:t>концентратор</w:t>
      </w:r>
      <w:r w:rsidR="00B40F29">
        <w:rPr>
          <w:lang w:val="ru-RU" w:bidi="ar-SA"/>
        </w:rPr>
        <w:t xml:space="preserve"> сигнал</w:t>
      </w:r>
      <w:r>
        <w:rPr>
          <w:lang w:val="ru-RU" w:bidi="ar-SA"/>
        </w:rPr>
        <w:t xml:space="preserve">. </w:t>
      </w:r>
      <w:r w:rsidR="003A0C65">
        <w:rPr>
          <w:lang w:val="ru-RU" w:bidi="ar-SA"/>
        </w:rPr>
        <w:t>Концентратор</w:t>
      </w:r>
      <w:r>
        <w:rPr>
          <w:lang w:val="ru-RU" w:bidi="ar-SA"/>
        </w:rPr>
        <w:t>, получая сигнал, отправляет все данные с датчиков, привязанных к сообщённому сектору. С каждой отправкой переменная, отвечающая за опрашиваемый регион, увеличивается пока не будет опрошен последний регион, затем переменная обнуляется. При получении данных с устройства полученная строка дробится на подстроки и с помощью отдельной функции выявляется сектор, проблема, датчик, показание.</w:t>
      </w:r>
    </w:p>
    <w:p w:rsidR="00A971C8" w:rsidRDefault="00E66732" w:rsidP="00E66732">
      <w:pPr>
        <w:spacing w:line="360" w:lineRule="auto"/>
        <w:ind w:firstLine="567"/>
        <w:jc w:val="both"/>
        <w:rPr>
          <w:lang w:val="ru-RU" w:bidi="ar-SA"/>
        </w:rPr>
      </w:pPr>
      <w:r>
        <w:rPr>
          <w:lang w:val="ru-RU" w:bidi="ar-SA"/>
        </w:rPr>
        <w:t>Запись</w:t>
      </w:r>
      <w:r w:rsidR="00A971C8">
        <w:rPr>
          <w:lang w:val="ru-RU" w:bidi="ar-SA"/>
        </w:rPr>
        <w:t xml:space="preserve"> и обработка данных</w:t>
      </w:r>
      <w:r>
        <w:rPr>
          <w:lang w:val="ru-RU" w:bidi="ar-SA"/>
        </w:rPr>
        <w:t xml:space="preserve"> внутри программы произв</w:t>
      </w:r>
      <w:r w:rsidR="00A971C8">
        <w:rPr>
          <w:lang w:val="ru-RU" w:bidi="ar-SA"/>
        </w:rPr>
        <w:t>одится с использованием массивов</w:t>
      </w:r>
      <w:r>
        <w:rPr>
          <w:lang w:val="ru-RU" w:bidi="ar-SA"/>
        </w:rPr>
        <w:t xml:space="preserve"> двух структур, отвечающих за регионы и секторы в них, а также за показания счётчиков и другие данные (например, имя региона, привязанный </w:t>
      </w:r>
      <w:r>
        <w:rPr>
          <w:lang w:val="en-US" w:bidi="ar-SA"/>
        </w:rPr>
        <w:t>xml</w:t>
      </w:r>
      <w:r w:rsidRPr="00E66732">
        <w:rPr>
          <w:lang w:val="ru-RU" w:bidi="ar-SA"/>
        </w:rPr>
        <w:t>-</w:t>
      </w:r>
      <w:r>
        <w:rPr>
          <w:lang w:val="ru-RU" w:bidi="ar-SA"/>
        </w:rPr>
        <w:t xml:space="preserve">документ). Одновременно с этим, данные записываются в </w:t>
      </w:r>
      <w:r>
        <w:rPr>
          <w:lang w:val="en-US" w:bidi="ar-SA"/>
        </w:rPr>
        <w:t>xml</w:t>
      </w:r>
      <w:r>
        <w:rPr>
          <w:lang w:val="ru-RU" w:bidi="ar-SA"/>
        </w:rPr>
        <w:t xml:space="preserve">-документы, отдельно создаваемые для </w:t>
      </w:r>
      <w:r>
        <w:rPr>
          <w:lang w:val="ru-RU" w:bidi="ar-SA"/>
        </w:rPr>
        <w:lastRenderedPageBreak/>
        <w:t xml:space="preserve">каждого региона. </w:t>
      </w:r>
    </w:p>
    <w:p w:rsidR="00E66732" w:rsidRDefault="00E66732" w:rsidP="00E66732">
      <w:pPr>
        <w:spacing w:line="360" w:lineRule="auto"/>
        <w:ind w:firstLine="567"/>
        <w:jc w:val="both"/>
        <w:rPr>
          <w:lang w:val="ru-RU" w:bidi="ar-SA"/>
        </w:rPr>
      </w:pPr>
      <w:r>
        <w:rPr>
          <w:lang w:val="ru-RU" w:bidi="ar-SA"/>
        </w:rPr>
        <w:t>Анализ полученных данных может выполняться как человеком, так и самой програм</w:t>
      </w:r>
      <w:r w:rsidR="003A0C65">
        <w:rPr>
          <w:lang w:val="ru-RU" w:bidi="ar-SA"/>
        </w:rPr>
        <w:t xml:space="preserve">мой. Программа имеет </w:t>
      </w:r>
      <w:r w:rsidR="0000091C">
        <w:rPr>
          <w:lang w:val="ru-RU" w:bidi="ar-SA"/>
        </w:rPr>
        <w:t>специальные средства</w:t>
      </w:r>
      <w:r w:rsidR="006B7428">
        <w:rPr>
          <w:lang w:val="ru-RU" w:bidi="ar-SA"/>
        </w:rPr>
        <w:t xml:space="preserve"> (функции)</w:t>
      </w:r>
      <w:r>
        <w:rPr>
          <w:lang w:val="ru-RU" w:bidi="ar-SA"/>
        </w:rPr>
        <w:t xml:space="preserve"> для анализа состоян</w:t>
      </w:r>
      <w:r w:rsidR="006B7428">
        <w:rPr>
          <w:lang w:val="ru-RU" w:bidi="ar-SA"/>
        </w:rPr>
        <w:t>ия отдельного сектора и региона.</w:t>
      </w:r>
      <w:r w:rsidR="0033146C">
        <w:rPr>
          <w:lang w:val="ru-RU" w:bidi="ar-SA"/>
        </w:rPr>
        <w:t xml:space="preserve"> </w:t>
      </w:r>
    </w:p>
    <w:p w:rsidR="00E66732" w:rsidRDefault="00E66732" w:rsidP="00E66732">
      <w:pPr>
        <w:spacing w:line="360" w:lineRule="auto"/>
        <w:ind w:firstLine="567"/>
        <w:jc w:val="both"/>
        <w:rPr>
          <w:lang w:val="ru-RU" w:bidi="ar-SA"/>
        </w:rPr>
      </w:pPr>
      <w:r>
        <w:rPr>
          <w:lang w:val="ru-RU" w:bidi="ar-SA"/>
        </w:rPr>
        <w:t xml:space="preserve">Вывод решения осуществляется с помощью </w:t>
      </w:r>
      <w:r w:rsidR="00E2752E">
        <w:rPr>
          <w:lang w:val="ru-RU" w:bidi="ar-SA"/>
        </w:rPr>
        <w:t>отправки на монитор компьютера и</w:t>
      </w:r>
      <w:r>
        <w:rPr>
          <w:lang w:val="ru-RU" w:bidi="ar-SA"/>
        </w:rPr>
        <w:t xml:space="preserve"> на </w:t>
      </w:r>
      <w:r w:rsidR="003A0C65">
        <w:rPr>
          <w:lang w:val="ru-RU" w:bidi="ar-SA"/>
        </w:rPr>
        <w:t>концентратор</w:t>
      </w:r>
      <w:r>
        <w:rPr>
          <w:lang w:val="ru-RU" w:bidi="ar-SA"/>
        </w:rPr>
        <w:t xml:space="preserve"> сигнала, содержащего порядковый номер региона, </w:t>
      </w:r>
      <w:r w:rsidR="00A971C8">
        <w:rPr>
          <w:lang w:val="ru-RU" w:bidi="ar-SA"/>
        </w:rPr>
        <w:t>номер сектора</w:t>
      </w:r>
      <w:r>
        <w:rPr>
          <w:lang w:val="ru-RU" w:bidi="ar-SA"/>
        </w:rPr>
        <w:t>, проблему и степень выраженности проблемы (слабо, средне, сильно)</w:t>
      </w:r>
      <w:r w:rsidR="003A0C65">
        <w:rPr>
          <w:lang w:val="ru-RU" w:bidi="ar-SA"/>
        </w:rPr>
        <w:t>. Концентратор</w:t>
      </w:r>
      <w:r>
        <w:rPr>
          <w:lang w:val="ru-RU" w:bidi="ar-SA"/>
        </w:rPr>
        <w:t xml:space="preserve"> в свою очередь выдаёт </w:t>
      </w:r>
      <w:r w:rsidR="003A0C65">
        <w:rPr>
          <w:lang w:val="ru-RU" w:bidi="ar-SA"/>
        </w:rPr>
        <w:t xml:space="preserve">соответствующий </w:t>
      </w:r>
      <w:r>
        <w:rPr>
          <w:lang w:val="ru-RU" w:bidi="ar-SA"/>
        </w:rPr>
        <w:t>световой и шумовой сигнал исполнительному устройству.</w:t>
      </w:r>
    </w:p>
    <w:p w:rsidR="00E66732" w:rsidRPr="006075C5" w:rsidRDefault="00E01EF2" w:rsidP="00DB67D4">
      <w:pPr>
        <w:pStyle w:val="2"/>
      </w:pPr>
      <w:bookmarkStart w:id="19" w:name="_Toc1084041"/>
      <w:r>
        <w:t>3.</w:t>
      </w:r>
      <w:r w:rsidR="00E66732">
        <w:t>3. Интерфейс программы</w:t>
      </w:r>
      <w:bookmarkEnd w:id="19"/>
    </w:p>
    <w:p w:rsidR="00E66732" w:rsidRDefault="006075C5" w:rsidP="0033146C">
      <w:pPr>
        <w:spacing w:line="360" w:lineRule="auto"/>
        <w:ind w:firstLine="567"/>
        <w:jc w:val="both"/>
        <w:rPr>
          <w:lang w:val="ru-RU" w:bidi="ar-SA"/>
        </w:rPr>
      </w:pPr>
      <w:r>
        <w:rPr>
          <w:lang w:val="ru-RU" w:bidi="ar-SA"/>
        </w:rPr>
        <w:t>На вступительно</w:t>
      </w:r>
      <w:r w:rsidR="00E66732">
        <w:rPr>
          <w:lang w:val="ru-RU" w:bidi="ar-SA"/>
        </w:rPr>
        <w:t>м экране расположены информационное табло</w:t>
      </w:r>
      <w:r w:rsidR="003A0C65">
        <w:rPr>
          <w:lang w:val="ru-RU" w:bidi="ar-SA"/>
        </w:rPr>
        <w:t>, показывающее состояние каждого региона в данный момент времени</w:t>
      </w:r>
      <w:r w:rsidR="00E66732">
        <w:rPr>
          <w:lang w:val="ru-RU" w:bidi="ar-SA"/>
        </w:rPr>
        <w:t xml:space="preserve"> и дв</w:t>
      </w:r>
      <w:r w:rsidR="006A0EA1">
        <w:rPr>
          <w:lang w:val="ru-RU" w:bidi="ar-SA"/>
        </w:rPr>
        <w:t>е кнопки, «Настройки» и «Обзор»</w:t>
      </w:r>
      <w:r w:rsidR="00462A70">
        <w:rPr>
          <w:lang w:val="ru-RU" w:bidi="ar-SA"/>
        </w:rPr>
        <w:t xml:space="preserve"> (см. прил. 3</w:t>
      </w:r>
      <w:r w:rsidR="006A0EA1">
        <w:rPr>
          <w:lang w:val="ru-RU" w:bidi="ar-SA"/>
        </w:rPr>
        <w:t>)</w:t>
      </w:r>
      <w:r w:rsidR="00DC41B7">
        <w:rPr>
          <w:lang w:val="ru-RU" w:bidi="ar-SA"/>
        </w:rPr>
        <w:t>.</w:t>
      </w:r>
    </w:p>
    <w:p w:rsidR="00E66732" w:rsidRDefault="00E66732" w:rsidP="00E66732">
      <w:pPr>
        <w:spacing w:line="360" w:lineRule="auto"/>
        <w:ind w:firstLine="567"/>
        <w:jc w:val="both"/>
        <w:rPr>
          <w:lang w:val="ru-RU" w:bidi="ar-SA"/>
        </w:rPr>
      </w:pPr>
      <w:r>
        <w:rPr>
          <w:lang w:val="ru-RU" w:bidi="ar-SA"/>
        </w:rPr>
        <w:t>Кнопка «Настройки» открывает соответствующее меню</w:t>
      </w:r>
      <w:r w:rsidR="00D21A6E">
        <w:rPr>
          <w:lang w:val="ru-RU" w:bidi="ar-SA"/>
        </w:rPr>
        <w:t xml:space="preserve"> (см. прил. </w:t>
      </w:r>
      <w:r w:rsidR="00462A70">
        <w:rPr>
          <w:lang w:val="ru-RU" w:bidi="ar-SA"/>
        </w:rPr>
        <w:t>4</w:t>
      </w:r>
      <w:r w:rsidR="006A0EA1">
        <w:rPr>
          <w:lang w:val="ru-RU" w:bidi="ar-SA"/>
        </w:rPr>
        <w:t>)</w:t>
      </w:r>
      <w:r>
        <w:rPr>
          <w:lang w:val="ru-RU" w:bidi="ar-SA"/>
        </w:rPr>
        <w:t xml:space="preserve">, где можно: </w:t>
      </w:r>
    </w:p>
    <w:p w:rsidR="00E66732" w:rsidRDefault="00943E7A" w:rsidP="00FE3707">
      <w:pPr>
        <w:numPr>
          <w:ilvl w:val="0"/>
          <w:numId w:val="34"/>
        </w:numPr>
        <w:spacing w:line="276" w:lineRule="auto"/>
        <w:ind w:left="0" w:firstLine="284"/>
        <w:jc w:val="both"/>
        <w:rPr>
          <w:lang w:val="ru-RU" w:bidi="ar-SA"/>
        </w:rPr>
      </w:pPr>
      <w:r>
        <w:rPr>
          <w:lang w:val="ru-RU" w:bidi="ar-SA"/>
        </w:rPr>
        <w:t>Про</w:t>
      </w:r>
      <w:r w:rsidR="006A0EA1">
        <w:rPr>
          <w:lang w:val="ru-RU" w:bidi="ar-SA"/>
        </w:rPr>
        <w:t>смотреть все поступающие</w:t>
      </w:r>
      <w:r w:rsidR="0033146C">
        <w:rPr>
          <w:lang w:val="ru-RU" w:bidi="ar-SA"/>
        </w:rPr>
        <w:t xml:space="preserve"> в программу</w:t>
      </w:r>
      <w:r w:rsidR="006A0EA1">
        <w:rPr>
          <w:lang w:val="ru-RU" w:bidi="ar-SA"/>
        </w:rPr>
        <w:t xml:space="preserve"> данные.</w:t>
      </w:r>
      <w:r w:rsidR="00E66732">
        <w:rPr>
          <w:lang w:val="ru-RU" w:bidi="ar-SA"/>
        </w:rPr>
        <w:t xml:space="preserve"> </w:t>
      </w:r>
    </w:p>
    <w:p w:rsidR="00E66732" w:rsidRDefault="00E66732" w:rsidP="00FE3707">
      <w:pPr>
        <w:numPr>
          <w:ilvl w:val="0"/>
          <w:numId w:val="34"/>
        </w:numPr>
        <w:spacing w:line="276" w:lineRule="auto"/>
        <w:ind w:left="0" w:firstLine="284"/>
        <w:jc w:val="both"/>
        <w:rPr>
          <w:lang w:val="ru-RU" w:bidi="ar-SA"/>
        </w:rPr>
      </w:pPr>
      <w:r>
        <w:rPr>
          <w:lang w:val="ru-RU" w:bidi="ar-SA"/>
        </w:rPr>
        <w:t>Н</w:t>
      </w:r>
      <w:r w:rsidR="006A0EA1">
        <w:rPr>
          <w:lang w:val="ru-RU" w:bidi="ar-SA"/>
        </w:rPr>
        <w:t>азначить интервал сбора данных.</w:t>
      </w:r>
    </w:p>
    <w:p w:rsidR="00E66732" w:rsidRDefault="00E66732" w:rsidP="00FE3707">
      <w:pPr>
        <w:numPr>
          <w:ilvl w:val="0"/>
          <w:numId w:val="34"/>
        </w:numPr>
        <w:spacing w:line="276" w:lineRule="auto"/>
        <w:ind w:left="0" w:firstLine="284"/>
        <w:jc w:val="both"/>
        <w:rPr>
          <w:lang w:val="ru-RU" w:bidi="ar-SA"/>
        </w:rPr>
      </w:pPr>
      <w:r>
        <w:rPr>
          <w:lang w:val="ru-RU" w:bidi="ar-SA"/>
        </w:rPr>
        <w:t xml:space="preserve">Указать используемый </w:t>
      </w:r>
      <w:r>
        <w:rPr>
          <w:lang w:val="en-US" w:bidi="ar-SA"/>
        </w:rPr>
        <w:t>COM</w:t>
      </w:r>
      <w:r w:rsidRPr="00E66732">
        <w:rPr>
          <w:lang w:val="ru-RU" w:bidi="ar-SA"/>
        </w:rPr>
        <w:t>-</w:t>
      </w:r>
      <w:r w:rsidR="006A0EA1">
        <w:rPr>
          <w:lang w:val="ru-RU" w:bidi="ar-SA"/>
        </w:rPr>
        <w:t>порт.</w:t>
      </w:r>
    </w:p>
    <w:p w:rsidR="00A411E7" w:rsidRPr="00A411E7" w:rsidRDefault="006A0EA1" w:rsidP="00FE3707">
      <w:pPr>
        <w:numPr>
          <w:ilvl w:val="0"/>
          <w:numId w:val="34"/>
        </w:numPr>
        <w:spacing w:line="276" w:lineRule="auto"/>
        <w:ind w:left="0" w:firstLine="284"/>
        <w:jc w:val="both"/>
        <w:rPr>
          <w:lang w:val="ru-RU" w:bidi="ar-SA"/>
        </w:rPr>
      </w:pPr>
      <w:r>
        <w:rPr>
          <w:lang w:val="ru-RU" w:bidi="ar-SA"/>
        </w:rPr>
        <w:t>Перейти на ручное управление.</w:t>
      </w:r>
    </w:p>
    <w:p w:rsidR="00A411E7" w:rsidRPr="00A411E7" w:rsidRDefault="00A411E7" w:rsidP="00FE3707">
      <w:pPr>
        <w:numPr>
          <w:ilvl w:val="0"/>
          <w:numId w:val="34"/>
        </w:numPr>
        <w:spacing w:line="276" w:lineRule="auto"/>
        <w:ind w:left="0" w:firstLine="284"/>
        <w:jc w:val="both"/>
        <w:rPr>
          <w:lang w:val="ru-RU" w:bidi="ar-SA"/>
        </w:rPr>
      </w:pPr>
      <w:r>
        <w:rPr>
          <w:lang w:val="ru-RU" w:bidi="ar-SA"/>
        </w:rPr>
        <w:t>Приостановить автоматический опрос регионов</w:t>
      </w:r>
      <w:r w:rsidR="00FE6446">
        <w:rPr>
          <w:lang w:val="ru-RU" w:bidi="ar-SA"/>
        </w:rPr>
        <w:t xml:space="preserve"> (при ручном управлении)</w:t>
      </w:r>
      <w:r>
        <w:rPr>
          <w:lang w:val="ru-RU" w:bidi="ar-SA"/>
        </w:rPr>
        <w:t>.</w:t>
      </w:r>
    </w:p>
    <w:p w:rsidR="00E66732" w:rsidRPr="0033146C" w:rsidRDefault="00A971C8" w:rsidP="00FE3707">
      <w:pPr>
        <w:numPr>
          <w:ilvl w:val="0"/>
          <w:numId w:val="34"/>
        </w:numPr>
        <w:spacing w:line="276" w:lineRule="auto"/>
        <w:ind w:left="0" w:firstLine="284"/>
        <w:jc w:val="both"/>
        <w:rPr>
          <w:lang w:val="ru-RU" w:bidi="ar-SA"/>
        </w:rPr>
      </w:pPr>
      <w:r>
        <w:rPr>
          <w:lang w:val="ru-RU" w:bidi="ar-SA"/>
        </w:rPr>
        <w:t xml:space="preserve">Отправить </w:t>
      </w:r>
      <w:r w:rsidR="00E66732">
        <w:rPr>
          <w:lang w:val="ru-RU" w:bidi="ar-SA"/>
        </w:rPr>
        <w:t>необходимый сигнал исполнительному устройству</w:t>
      </w:r>
      <w:r>
        <w:rPr>
          <w:lang w:val="ru-RU" w:bidi="ar-SA"/>
        </w:rPr>
        <w:t xml:space="preserve"> (при ручном управлении)</w:t>
      </w:r>
      <w:r w:rsidR="00E66732">
        <w:rPr>
          <w:lang w:val="ru-RU" w:bidi="ar-SA"/>
        </w:rPr>
        <w:t>.</w:t>
      </w:r>
    </w:p>
    <w:p w:rsidR="00E66732" w:rsidRDefault="00E66732" w:rsidP="006A0EA1">
      <w:pPr>
        <w:spacing w:line="360" w:lineRule="auto"/>
        <w:ind w:firstLine="567"/>
        <w:jc w:val="both"/>
        <w:rPr>
          <w:lang w:val="ru-RU" w:bidi="ar-SA"/>
        </w:rPr>
      </w:pPr>
      <w:r>
        <w:rPr>
          <w:lang w:val="ru-RU" w:bidi="ar-SA"/>
        </w:rPr>
        <w:t>Кнопка «Обзор» показывает меню, где можно увидеть подробное состояние по каждому сектору в каждом регионе</w:t>
      </w:r>
      <w:r w:rsidR="006A0EA1">
        <w:rPr>
          <w:lang w:val="ru-RU" w:bidi="ar-SA"/>
        </w:rPr>
        <w:t xml:space="preserve"> (см. прил. </w:t>
      </w:r>
      <w:r w:rsidR="00462A70">
        <w:rPr>
          <w:lang w:val="ru-RU" w:bidi="ar-SA"/>
        </w:rPr>
        <w:t>5</w:t>
      </w:r>
      <w:r w:rsidR="006A0EA1">
        <w:rPr>
          <w:lang w:val="ru-RU" w:bidi="ar-SA"/>
        </w:rPr>
        <w:t>):</w:t>
      </w:r>
    </w:p>
    <w:p w:rsidR="00E66732" w:rsidRPr="002665E6" w:rsidRDefault="00E66732" w:rsidP="002665E6">
      <w:pPr>
        <w:pStyle w:val="af3"/>
        <w:numPr>
          <w:ilvl w:val="0"/>
          <w:numId w:val="45"/>
        </w:numPr>
        <w:spacing w:line="360" w:lineRule="auto"/>
        <w:ind w:left="0" w:firstLine="0"/>
        <w:jc w:val="both"/>
        <w:rPr>
          <w:sz w:val="24"/>
          <w:lang w:val="ru-RU" w:bidi="ar-SA"/>
        </w:rPr>
      </w:pPr>
      <w:r w:rsidRPr="002665E6">
        <w:rPr>
          <w:sz w:val="24"/>
          <w:lang w:val="ru-RU" w:bidi="ar-SA"/>
        </w:rPr>
        <w:t>Слева расположено дерево, отображающее обозре</w:t>
      </w:r>
      <w:r w:rsidR="003A0C65" w:rsidRPr="002665E6">
        <w:rPr>
          <w:sz w:val="24"/>
          <w:lang w:val="ru-RU" w:bidi="ar-SA"/>
        </w:rPr>
        <w:t xml:space="preserve">ваемые регионы с их секторами. </w:t>
      </w:r>
      <w:r w:rsidRPr="002665E6">
        <w:rPr>
          <w:sz w:val="24"/>
          <w:lang w:val="ru-RU" w:bidi="ar-SA"/>
        </w:rPr>
        <w:t xml:space="preserve">Справа-вверху расположено информационное табло, показывающее показания датчиков по обозреваемым проблемам. Для того, чтобы увидеть показания датчиков по необходимому сектору, нужно </w:t>
      </w:r>
      <w:r w:rsidR="002665E6">
        <w:rPr>
          <w:sz w:val="24"/>
          <w:lang w:val="ru-RU" w:bidi="ar-SA"/>
        </w:rPr>
        <w:t>щелкнуть на его названии</w:t>
      </w:r>
      <w:r w:rsidRPr="002665E6">
        <w:rPr>
          <w:sz w:val="24"/>
          <w:lang w:val="ru-RU" w:bidi="ar-SA"/>
        </w:rPr>
        <w:t xml:space="preserve"> в дереве.</w:t>
      </w:r>
    </w:p>
    <w:p w:rsidR="00E66732" w:rsidRPr="002665E6" w:rsidRDefault="00E66732" w:rsidP="002665E6">
      <w:pPr>
        <w:pStyle w:val="af3"/>
        <w:numPr>
          <w:ilvl w:val="0"/>
          <w:numId w:val="45"/>
        </w:numPr>
        <w:spacing w:line="360" w:lineRule="auto"/>
        <w:ind w:left="0" w:firstLine="0"/>
        <w:jc w:val="both"/>
        <w:rPr>
          <w:sz w:val="24"/>
          <w:lang w:val="ru-RU" w:bidi="ar-SA"/>
        </w:rPr>
      </w:pPr>
      <w:r w:rsidRPr="002665E6">
        <w:rPr>
          <w:sz w:val="24"/>
          <w:lang w:val="ru-RU" w:bidi="ar-SA"/>
        </w:rPr>
        <w:t>Справа-внизу расположено текстовое поле, в котором отображается состояние секторов по выбранным проблемам на основании анализа показаний датчиков.</w:t>
      </w:r>
      <w:r w:rsidR="00FE6446" w:rsidRPr="002665E6">
        <w:rPr>
          <w:sz w:val="24"/>
          <w:lang w:val="ru-RU" w:bidi="ar-SA"/>
        </w:rPr>
        <w:t xml:space="preserve"> Например,</w:t>
      </w:r>
      <w:r w:rsidRPr="002665E6">
        <w:rPr>
          <w:sz w:val="24"/>
          <w:lang w:val="ru-RU" w:bidi="ar-SA"/>
        </w:rPr>
        <w:t xml:space="preserve"> </w:t>
      </w:r>
      <w:r w:rsidR="00FE6446" w:rsidRPr="002665E6">
        <w:rPr>
          <w:sz w:val="24"/>
          <w:lang w:val="ru-RU" w:bidi="ar-SA"/>
        </w:rPr>
        <w:t>п</w:t>
      </w:r>
      <w:r w:rsidRPr="002665E6">
        <w:rPr>
          <w:sz w:val="24"/>
          <w:lang w:val="ru-RU" w:bidi="ar-SA"/>
        </w:rPr>
        <w:t>ри измен</w:t>
      </w:r>
      <w:r w:rsidR="006A0EA1" w:rsidRPr="002665E6">
        <w:rPr>
          <w:sz w:val="24"/>
          <w:lang w:val="ru-RU" w:bidi="ar-SA"/>
        </w:rPr>
        <w:t>ении уровня снега</w:t>
      </w:r>
      <w:r w:rsidR="00FE6446" w:rsidRPr="002665E6">
        <w:rPr>
          <w:sz w:val="24"/>
          <w:lang w:val="ru-RU" w:bidi="ar-SA"/>
        </w:rPr>
        <w:t xml:space="preserve"> чуть</w:t>
      </w:r>
      <w:r w:rsidR="006A0EA1" w:rsidRPr="002665E6">
        <w:rPr>
          <w:sz w:val="24"/>
          <w:lang w:val="ru-RU" w:bidi="ar-SA"/>
        </w:rPr>
        <w:t xml:space="preserve"> больше чем </w:t>
      </w:r>
      <w:r w:rsidR="00FE6446" w:rsidRPr="002665E6">
        <w:rPr>
          <w:sz w:val="24"/>
          <w:lang w:val="ru-RU" w:bidi="ar-SA"/>
        </w:rPr>
        <w:t>погрешность измерений</w:t>
      </w:r>
      <w:r w:rsidRPr="002665E6">
        <w:rPr>
          <w:sz w:val="24"/>
          <w:lang w:val="ru-RU" w:bidi="ar-SA"/>
        </w:rPr>
        <w:t xml:space="preserve"> в текстовом поле в соответствующем месте будет написано «</w:t>
      </w:r>
      <w:r w:rsidR="00FE6446" w:rsidRPr="002665E6">
        <w:rPr>
          <w:sz w:val="24"/>
          <w:lang w:val="ru-RU" w:bidi="ar-SA"/>
        </w:rPr>
        <w:t xml:space="preserve">небольшой </w:t>
      </w:r>
      <w:r w:rsidRPr="002665E6">
        <w:rPr>
          <w:sz w:val="24"/>
          <w:lang w:val="ru-RU" w:bidi="ar-SA"/>
        </w:rPr>
        <w:t xml:space="preserve">снегопад», но при изменении более чем </w:t>
      </w:r>
      <w:r w:rsidR="00C9163B">
        <w:rPr>
          <w:sz w:val="24"/>
          <w:lang w:val="ru-RU" w:bidi="ar-SA"/>
        </w:rPr>
        <w:t>установленное предельное значение</w:t>
      </w:r>
      <w:r w:rsidRPr="002665E6">
        <w:rPr>
          <w:sz w:val="24"/>
          <w:lang w:val="ru-RU" w:bidi="ar-SA"/>
        </w:rPr>
        <w:t xml:space="preserve"> – «</w:t>
      </w:r>
      <w:r w:rsidR="00FE6446" w:rsidRPr="002665E6">
        <w:rPr>
          <w:sz w:val="24"/>
          <w:lang w:val="ru-RU" w:bidi="ar-SA"/>
        </w:rPr>
        <w:t>датчик неисправен</w:t>
      </w:r>
      <w:r w:rsidRPr="002665E6">
        <w:rPr>
          <w:sz w:val="24"/>
          <w:lang w:val="ru-RU" w:bidi="ar-SA"/>
        </w:rPr>
        <w:t>».</w:t>
      </w:r>
    </w:p>
    <w:p w:rsidR="002928E8" w:rsidRDefault="002928E8" w:rsidP="002928E8">
      <w:pPr>
        <w:pStyle w:val="1"/>
        <w:rPr>
          <w:lang w:bidi="ar-SA"/>
        </w:rPr>
      </w:pPr>
      <w:bookmarkStart w:id="20" w:name="_Toc1084042"/>
      <w:r>
        <w:rPr>
          <w:lang w:bidi="ar-SA"/>
        </w:rPr>
        <w:t>Заключение</w:t>
      </w:r>
      <w:bookmarkEnd w:id="20"/>
    </w:p>
    <w:p w:rsidR="002928E8" w:rsidRDefault="002928E8" w:rsidP="00FE3707">
      <w:pPr>
        <w:tabs>
          <w:tab w:val="left" w:pos="0"/>
        </w:tabs>
        <w:spacing w:line="360" w:lineRule="auto"/>
        <w:ind w:firstLine="540"/>
        <w:jc w:val="both"/>
        <w:rPr>
          <w:rFonts w:cs="Times New Roman"/>
          <w:szCs w:val="26"/>
          <w:lang w:val="ru-RU"/>
        </w:rPr>
      </w:pPr>
      <w:r w:rsidRPr="002928E8">
        <w:rPr>
          <w:rFonts w:cs="Times New Roman"/>
          <w:szCs w:val="26"/>
          <w:lang w:val="ru-RU"/>
        </w:rPr>
        <w:t xml:space="preserve">Выполненная нами работа помогла ответить на несколько важных вопросов и наметить перспективы дальнейшей работы. </w:t>
      </w:r>
    </w:p>
    <w:p w:rsidR="002928E8" w:rsidRDefault="002928E8" w:rsidP="00FE3707">
      <w:pPr>
        <w:tabs>
          <w:tab w:val="left" w:pos="0"/>
        </w:tabs>
        <w:spacing w:line="360" w:lineRule="auto"/>
        <w:ind w:firstLine="540"/>
        <w:jc w:val="both"/>
        <w:rPr>
          <w:rFonts w:cs="Times New Roman"/>
          <w:szCs w:val="26"/>
          <w:lang w:val="ru-RU"/>
        </w:rPr>
      </w:pPr>
      <w:r>
        <w:rPr>
          <w:rFonts w:cs="Times New Roman"/>
          <w:szCs w:val="26"/>
          <w:lang w:val="ru-RU"/>
        </w:rPr>
        <w:t xml:space="preserve">Мы </w:t>
      </w:r>
      <w:r w:rsidR="008E1419">
        <w:rPr>
          <w:rFonts w:cs="Times New Roman"/>
          <w:szCs w:val="26"/>
          <w:lang w:val="ru-RU"/>
        </w:rPr>
        <w:t xml:space="preserve">создали модель системы управления частью инфраструктуры города, изучив </w:t>
      </w:r>
      <w:r w:rsidR="008E1419">
        <w:rPr>
          <w:rFonts w:cs="Times New Roman"/>
          <w:szCs w:val="26"/>
          <w:lang w:val="ru-RU"/>
        </w:rPr>
        <w:lastRenderedPageBreak/>
        <w:t>нереализованные проекты систем управления, подобных проектируемой</w:t>
      </w:r>
      <w:r>
        <w:rPr>
          <w:rFonts w:cs="Times New Roman"/>
          <w:szCs w:val="26"/>
          <w:lang w:val="ru-RU"/>
        </w:rPr>
        <w:t>.</w:t>
      </w:r>
    </w:p>
    <w:p w:rsidR="002928E8" w:rsidRDefault="002928E8" w:rsidP="00FE3707">
      <w:pPr>
        <w:tabs>
          <w:tab w:val="left" w:pos="0"/>
        </w:tabs>
        <w:spacing w:line="360" w:lineRule="auto"/>
        <w:ind w:firstLine="540"/>
        <w:jc w:val="both"/>
        <w:rPr>
          <w:rFonts w:cs="Times New Roman"/>
          <w:szCs w:val="26"/>
          <w:lang w:val="ru-RU"/>
        </w:rPr>
      </w:pPr>
      <w:r>
        <w:rPr>
          <w:rFonts w:cs="Times New Roman"/>
          <w:szCs w:val="26"/>
          <w:lang w:val="ru-RU"/>
        </w:rPr>
        <w:t>В ходе теоретического исследования были изучены различные виды систем управления, а также нереализованные проекты подобных проектируемой систем управления.</w:t>
      </w:r>
      <w:r w:rsidR="008E1419">
        <w:rPr>
          <w:rFonts w:cs="Times New Roman"/>
          <w:szCs w:val="26"/>
          <w:lang w:val="ru-RU"/>
        </w:rPr>
        <w:t xml:space="preserve"> </w:t>
      </w:r>
    </w:p>
    <w:p w:rsidR="008E1419" w:rsidRDefault="008E1419" w:rsidP="00FE3707">
      <w:pPr>
        <w:tabs>
          <w:tab w:val="left" w:pos="0"/>
        </w:tabs>
        <w:spacing w:line="360" w:lineRule="auto"/>
        <w:ind w:firstLine="540"/>
        <w:jc w:val="both"/>
        <w:rPr>
          <w:rFonts w:cs="Times New Roman"/>
          <w:szCs w:val="26"/>
          <w:lang w:val="ru-RU"/>
        </w:rPr>
      </w:pPr>
      <w:r>
        <w:rPr>
          <w:rFonts w:cs="Times New Roman"/>
          <w:szCs w:val="26"/>
          <w:lang w:val="ru-RU"/>
        </w:rPr>
        <w:t xml:space="preserve">В ходе эмпирического исследования </w:t>
      </w:r>
      <w:r w:rsidR="008120FB">
        <w:rPr>
          <w:rFonts w:cs="Times New Roman"/>
          <w:szCs w:val="26"/>
          <w:lang w:val="ru-RU"/>
        </w:rPr>
        <w:t xml:space="preserve">была спроектирована </w:t>
      </w:r>
      <w:r w:rsidR="00636A47">
        <w:rPr>
          <w:rFonts w:cs="Times New Roman"/>
          <w:szCs w:val="26"/>
          <w:lang w:val="ru-RU"/>
        </w:rPr>
        <w:t xml:space="preserve">система управления, выполняющая управление частью инфраструктуры города, создана её модель на основе микропроцессора </w:t>
      </w:r>
      <w:r w:rsidR="00730F9A">
        <w:rPr>
          <w:noProof/>
          <w:lang w:val="en-US" w:bidi="ar-SA"/>
        </w:rPr>
        <w:t>Arduino</w:t>
      </w:r>
      <w:r w:rsidR="00730F9A" w:rsidRPr="003A0C65">
        <w:rPr>
          <w:lang w:val="ru-RU" w:bidi="ar-SA"/>
        </w:rPr>
        <w:t xml:space="preserve"> </w:t>
      </w:r>
      <w:r w:rsidR="00730F9A">
        <w:rPr>
          <w:lang w:val="en-US" w:bidi="ar-SA"/>
        </w:rPr>
        <w:t>Mega</w:t>
      </w:r>
      <w:r w:rsidR="00730F9A" w:rsidRPr="003A0C65">
        <w:rPr>
          <w:lang w:val="ru-RU" w:bidi="ar-SA"/>
        </w:rPr>
        <w:t xml:space="preserve"> 2560</w:t>
      </w:r>
      <w:r w:rsidR="00730F9A">
        <w:rPr>
          <w:lang w:val="ru-RU" w:bidi="ar-SA"/>
        </w:rPr>
        <w:t xml:space="preserve"> </w:t>
      </w:r>
      <w:r w:rsidR="00636A47">
        <w:rPr>
          <w:rFonts w:cs="Times New Roman"/>
          <w:szCs w:val="26"/>
          <w:lang w:val="ru-RU"/>
        </w:rPr>
        <w:t>с совокупностью датчиков</w:t>
      </w:r>
      <w:r w:rsidR="00730F9A">
        <w:rPr>
          <w:rFonts w:cs="Times New Roman"/>
          <w:szCs w:val="26"/>
          <w:lang w:val="ru-RU"/>
        </w:rPr>
        <w:t xml:space="preserve"> необходимых физических величин</w:t>
      </w:r>
      <w:r w:rsidR="008120FB">
        <w:rPr>
          <w:rFonts w:cs="Times New Roman"/>
          <w:szCs w:val="26"/>
          <w:lang w:val="ru-RU"/>
        </w:rPr>
        <w:t xml:space="preserve"> и </w:t>
      </w:r>
      <w:proofErr w:type="spellStart"/>
      <w:r w:rsidR="008120FB">
        <w:rPr>
          <w:rFonts w:cs="Times New Roman"/>
          <w:szCs w:val="26"/>
          <w:lang w:val="ru-RU"/>
        </w:rPr>
        <w:t>светошумовых</w:t>
      </w:r>
      <w:proofErr w:type="spellEnd"/>
      <w:r w:rsidR="00636A47">
        <w:rPr>
          <w:rFonts w:cs="Times New Roman"/>
          <w:szCs w:val="26"/>
          <w:lang w:val="ru-RU"/>
        </w:rPr>
        <w:t xml:space="preserve"> устройств вывода.</w:t>
      </w:r>
    </w:p>
    <w:p w:rsidR="0033146C" w:rsidRDefault="0033146C" w:rsidP="00FE3707">
      <w:pPr>
        <w:tabs>
          <w:tab w:val="left" w:pos="0"/>
        </w:tabs>
        <w:spacing w:line="360" w:lineRule="auto"/>
        <w:ind w:firstLine="540"/>
        <w:jc w:val="both"/>
        <w:rPr>
          <w:rFonts w:cs="Times New Roman"/>
          <w:szCs w:val="26"/>
          <w:lang w:val="ru-RU"/>
        </w:rPr>
      </w:pPr>
      <w:r>
        <w:rPr>
          <w:rFonts w:cs="Times New Roman"/>
          <w:szCs w:val="26"/>
          <w:lang w:val="ru-RU"/>
        </w:rPr>
        <w:t xml:space="preserve">Нам удалось частично спроектировать систему управления инфраструктурой города. </w:t>
      </w:r>
      <w:r w:rsidR="006D72D5">
        <w:rPr>
          <w:rFonts w:cs="Times New Roman"/>
          <w:szCs w:val="26"/>
          <w:lang w:val="ru-RU"/>
        </w:rPr>
        <w:t>Была создана модель системы управления, осуществляющая управление очисткой снега на городских улицах.</w:t>
      </w:r>
    </w:p>
    <w:p w:rsidR="00636A47" w:rsidRDefault="00636A47" w:rsidP="00FE3707">
      <w:pPr>
        <w:spacing w:line="360" w:lineRule="auto"/>
        <w:ind w:firstLine="567"/>
        <w:jc w:val="both"/>
        <w:rPr>
          <w:rFonts w:cs="Times New Roman"/>
          <w:szCs w:val="26"/>
          <w:lang w:val="ru-RU"/>
        </w:rPr>
      </w:pPr>
      <w:r w:rsidRPr="00636A47">
        <w:rPr>
          <w:rFonts w:cs="Times New Roman"/>
          <w:szCs w:val="26"/>
          <w:lang w:val="ru-RU"/>
        </w:rPr>
        <w:t>Новизна исследования</w:t>
      </w:r>
      <w:r>
        <w:rPr>
          <w:rFonts w:cs="Times New Roman"/>
          <w:szCs w:val="26"/>
          <w:lang w:val="ru-RU"/>
        </w:rPr>
        <w:t xml:space="preserve"> заключается в том, что была создана новая модель проектируемой системы управления. До нашего исследования в истории существовали проекты подобных систем управления, но они так и не были реализованы на практике ввиду слабой развитости вычислительных мощностей на тот период.</w:t>
      </w:r>
    </w:p>
    <w:p w:rsidR="00636A47" w:rsidRPr="002928E8" w:rsidRDefault="00636A47" w:rsidP="00FE3707">
      <w:pPr>
        <w:tabs>
          <w:tab w:val="left" w:pos="0"/>
        </w:tabs>
        <w:spacing w:line="360" w:lineRule="auto"/>
        <w:ind w:firstLine="540"/>
        <w:jc w:val="both"/>
        <w:rPr>
          <w:rFonts w:cs="Times New Roman"/>
          <w:szCs w:val="26"/>
          <w:lang w:val="ru-RU"/>
        </w:rPr>
      </w:pPr>
      <w:r>
        <w:rPr>
          <w:rFonts w:cs="Times New Roman"/>
          <w:szCs w:val="26"/>
          <w:lang w:val="ru-RU"/>
        </w:rPr>
        <w:t>В будущей работе мы планируем</w:t>
      </w:r>
      <w:r w:rsidR="00C9163B">
        <w:rPr>
          <w:rFonts w:cs="Times New Roman"/>
          <w:szCs w:val="26"/>
          <w:lang w:val="ru-RU"/>
        </w:rPr>
        <w:t xml:space="preserve"> </w:t>
      </w:r>
      <w:r>
        <w:rPr>
          <w:rFonts w:cs="Times New Roman"/>
          <w:szCs w:val="26"/>
          <w:lang w:val="ru-RU"/>
        </w:rPr>
        <w:t>дополнить систему управления, реализовав управление для других частей инфраструктуры города (например: отопление, вывоз мусора)</w:t>
      </w:r>
      <w:r w:rsidR="007372E0">
        <w:rPr>
          <w:rFonts w:cs="Times New Roman"/>
          <w:szCs w:val="26"/>
          <w:lang w:val="ru-RU"/>
        </w:rPr>
        <w:t xml:space="preserve">; улучшить </w:t>
      </w:r>
      <w:proofErr w:type="gramStart"/>
      <w:r w:rsidR="007372E0">
        <w:rPr>
          <w:rFonts w:cs="Times New Roman"/>
          <w:szCs w:val="26"/>
          <w:lang w:val="ru-RU"/>
        </w:rPr>
        <w:t>анализ</w:t>
      </w:r>
      <w:proofErr w:type="gramEnd"/>
      <w:r w:rsidR="007372E0">
        <w:rPr>
          <w:rFonts w:cs="Times New Roman"/>
          <w:szCs w:val="26"/>
          <w:lang w:val="ru-RU"/>
        </w:rPr>
        <w:t xml:space="preserve"> системой погодных условий, добавив учёт влажности воздуха</w:t>
      </w:r>
      <w:r w:rsidR="000E2E5A">
        <w:rPr>
          <w:rFonts w:cs="Times New Roman"/>
          <w:szCs w:val="26"/>
          <w:lang w:val="ru-RU"/>
        </w:rPr>
        <w:t xml:space="preserve"> и возможность распознавания дождя</w:t>
      </w:r>
      <w:r>
        <w:rPr>
          <w:rFonts w:cs="Times New Roman"/>
          <w:szCs w:val="26"/>
          <w:lang w:val="ru-RU"/>
        </w:rPr>
        <w:t>.</w:t>
      </w:r>
    </w:p>
    <w:p w:rsidR="00F61D80" w:rsidRPr="00545EA9" w:rsidRDefault="00F61D80" w:rsidP="00F61D80">
      <w:pPr>
        <w:pStyle w:val="1"/>
      </w:pPr>
      <w:bookmarkStart w:id="21" w:name="_Toc511568446"/>
      <w:bookmarkStart w:id="22" w:name="_Toc1084043"/>
      <w:r w:rsidRPr="00545EA9">
        <w:t>Список</w:t>
      </w:r>
      <w:r>
        <w:t xml:space="preserve"> использованной</w:t>
      </w:r>
      <w:r w:rsidRPr="00545EA9">
        <w:t xml:space="preserve"> литературы</w:t>
      </w:r>
      <w:bookmarkEnd w:id="21"/>
      <w:bookmarkEnd w:id="22"/>
    </w:p>
    <w:p w:rsidR="004F5693" w:rsidRDefault="004F5693" w:rsidP="00381DB6">
      <w:pPr>
        <w:numPr>
          <w:ilvl w:val="0"/>
          <w:numId w:val="24"/>
        </w:numPr>
        <w:tabs>
          <w:tab w:val="num" w:pos="3338"/>
        </w:tabs>
        <w:spacing w:line="360" w:lineRule="auto"/>
        <w:jc w:val="both"/>
        <w:rPr>
          <w:lang w:val="ru-RU" w:bidi="ar-SA"/>
        </w:rPr>
      </w:pPr>
      <w:r>
        <w:rPr>
          <w:lang w:val="ru-RU" w:bidi="ar-SA"/>
        </w:rPr>
        <w:t xml:space="preserve">Глушков В.М. Основы безбумажной информатики, 2-е издание, </w:t>
      </w:r>
      <w:proofErr w:type="spellStart"/>
      <w:r>
        <w:rPr>
          <w:lang w:val="ru-RU" w:bidi="ar-SA"/>
        </w:rPr>
        <w:t>испр</w:t>
      </w:r>
      <w:proofErr w:type="spellEnd"/>
      <w:r>
        <w:rPr>
          <w:lang w:val="ru-RU" w:bidi="ar-SA"/>
        </w:rPr>
        <w:t>. М.: «Наука». 1987. С. 552.</w:t>
      </w:r>
    </w:p>
    <w:p w:rsidR="00D470B7" w:rsidRDefault="00D470B7" w:rsidP="00D470B7">
      <w:pPr>
        <w:numPr>
          <w:ilvl w:val="0"/>
          <w:numId w:val="24"/>
        </w:numPr>
        <w:tabs>
          <w:tab w:val="num" w:pos="3338"/>
        </w:tabs>
        <w:spacing w:line="360" w:lineRule="auto"/>
        <w:jc w:val="both"/>
        <w:rPr>
          <w:lang w:val="ru-RU" w:bidi="ar-SA"/>
        </w:rPr>
      </w:pPr>
      <w:r w:rsidRPr="00D470B7">
        <w:rPr>
          <w:lang w:val="ru-RU" w:bidi="ar-SA"/>
        </w:rPr>
        <w:t>Документация</w:t>
      </w:r>
      <w:r w:rsidRPr="00D470B7">
        <w:rPr>
          <w:lang w:val="en-US" w:bidi="ar-SA"/>
        </w:rPr>
        <w:t xml:space="preserve"> </w:t>
      </w:r>
      <w:r w:rsidRPr="00D470B7">
        <w:rPr>
          <w:lang w:val="ru-RU" w:bidi="ar-SA"/>
        </w:rPr>
        <w:t>к</w:t>
      </w:r>
      <w:r w:rsidRPr="00D470B7">
        <w:rPr>
          <w:lang w:val="en-US" w:bidi="ar-SA"/>
        </w:rPr>
        <w:t xml:space="preserve"> </w:t>
      </w:r>
      <w:r w:rsidRPr="00D470B7">
        <w:rPr>
          <w:lang w:val="ru-RU" w:bidi="ar-SA"/>
        </w:rPr>
        <w:t>термистору</w:t>
      </w:r>
      <w:r w:rsidRPr="006D72D5">
        <w:rPr>
          <w:lang w:val="en-US" w:bidi="ar-SA"/>
        </w:rPr>
        <w:t xml:space="preserve"> B57164-K 103-J: [</w:t>
      </w:r>
      <w:r w:rsidRPr="00D470B7">
        <w:rPr>
          <w:lang w:val="ru-RU" w:bidi="ar-SA"/>
        </w:rPr>
        <w:t>Электронный</w:t>
      </w:r>
      <w:r w:rsidRPr="006D72D5">
        <w:rPr>
          <w:lang w:val="en-US" w:bidi="ar-SA"/>
        </w:rPr>
        <w:t xml:space="preserve"> </w:t>
      </w:r>
      <w:r w:rsidRPr="00D470B7">
        <w:rPr>
          <w:lang w:val="ru-RU" w:bidi="ar-SA"/>
        </w:rPr>
        <w:t>ресурс</w:t>
      </w:r>
      <w:r w:rsidRPr="006D72D5">
        <w:rPr>
          <w:lang w:val="en-US" w:bidi="ar-SA"/>
        </w:rPr>
        <w:t xml:space="preserve">] // </w:t>
      </w:r>
      <w:r w:rsidRPr="00D470B7">
        <w:rPr>
          <w:lang w:val="en-US" w:bidi="ar-SA"/>
        </w:rPr>
        <w:t>NTC thermistors for temperature measurement</w:t>
      </w:r>
      <w:r w:rsidRPr="006D72D5">
        <w:rPr>
          <w:lang w:val="en-US" w:bidi="ar-SA"/>
        </w:rPr>
        <w:t xml:space="preserve">. </w:t>
      </w:r>
      <w:r w:rsidRPr="00D470B7">
        <w:rPr>
          <w:lang w:val="ru-RU" w:bidi="ar-SA"/>
        </w:rPr>
        <w:t xml:space="preserve">2018. URL: </w:t>
      </w:r>
      <w:hyperlink r:id="rId13" w:history="1">
        <w:r w:rsidRPr="001C3BF0">
          <w:rPr>
            <w:rStyle w:val="a9"/>
            <w:lang w:val="ru-RU" w:bidi="ar-SA"/>
          </w:rPr>
          <w:t>http://files.amperka.ru/datasheets/B57164.pdf</w:t>
        </w:r>
      </w:hyperlink>
      <w:r w:rsidRPr="00D470B7">
        <w:rPr>
          <w:lang w:val="ru-RU" w:bidi="ar-SA"/>
        </w:rPr>
        <w:t xml:space="preserve">. </w:t>
      </w:r>
      <w:r w:rsidRPr="006D72D5">
        <w:rPr>
          <w:lang w:val="ru-RU" w:bidi="ar-SA"/>
        </w:rPr>
        <w:t>(</w:t>
      </w:r>
      <w:r>
        <w:rPr>
          <w:lang w:val="ru-RU" w:bidi="ar-SA"/>
        </w:rPr>
        <w:t>Дата обращения: 10.09.2018).</w:t>
      </w:r>
    </w:p>
    <w:p w:rsidR="00A63FBE" w:rsidRPr="00D470B7" w:rsidRDefault="00A63FBE" w:rsidP="00D470B7">
      <w:pPr>
        <w:numPr>
          <w:ilvl w:val="0"/>
          <w:numId w:val="24"/>
        </w:numPr>
        <w:tabs>
          <w:tab w:val="num" w:pos="3338"/>
        </w:tabs>
        <w:spacing w:line="360" w:lineRule="auto"/>
        <w:jc w:val="both"/>
        <w:rPr>
          <w:lang w:val="ru-RU" w:bidi="ar-SA"/>
        </w:rPr>
      </w:pPr>
      <w:proofErr w:type="spellStart"/>
      <w:r w:rsidRPr="00D470B7">
        <w:rPr>
          <w:lang w:val="ru-RU" w:bidi="ar-SA"/>
        </w:rPr>
        <w:t>Киберсин</w:t>
      </w:r>
      <w:proofErr w:type="spellEnd"/>
      <w:r w:rsidRPr="00D470B7">
        <w:rPr>
          <w:lang w:val="ru-RU" w:bidi="ar-SA"/>
        </w:rPr>
        <w:t xml:space="preserve"> – </w:t>
      </w:r>
      <w:r w:rsidR="00F866EB" w:rsidRPr="00D470B7">
        <w:rPr>
          <w:lang w:val="en-US" w:bidi="ar-SA"/>
        </w:rPr>
        <w:t>Documentation</w:t>
      </w:r>
      <w:r w:rsidR="00F866EB" w:rsidRPr="00D470B7">
        <w:rPr>
          <w:lang w:val="ru-RU" w:bidi="ar-SA"/>
        </w:rPr>
        <w:t xml:space="preserve">: [Электронный ресурс] // </w:t>
      </w:r>
      <w:proofErr w:type="spellStart"/>
      <w:r w:rsidR="00F866EB" w:rsidRPr="00D470B7">
        <w:rPr>
          <w:lang w:val="en-US" w:bidi="ar-SA"/>
        </w:rPr>
        <w:t>newsruss</w:t>
      </w:r>
      <w:proofErr w:type="spellEnd"/>
      <w:r w:rsidR="00F866EB" w:rsidRPr="00D470B7">
        <w:rPr>
          <w:lang w:val="ru-RU" w:bidi="ar-SA"/>
        </w:rPr>
        <w:t>.</w:t>
      </w:r>
      <w:r w:rsidR="00F866EB" w:rsidRPr="00D470B7">
        <w:rPr>
          <w:lang w:val="en-US" w:bidi="ar-SA"/>
        </w:rPr>
        <w:t>ru</w:t>
      </w:r>
      <w:r w:rsidR="00F866EB" w:rsidRPr="00D470B7">
        <w:rPr>
          <w:lang w:val="ru-RU" w:bidi="ar-SA"/>
        </w:rPr>
        <w:t xml:space="preserve">, 2011. URL: </w:t>
      </w:r>
      <w:hyperlink r:id="rId14" w:history="1">
        <w:r w:rsidR="00F866EB" w:rsidRPr="00D470B7">
          <w:rPr>
            <w:rStyle w:val="a9"/>
            <w:lang w:val="en-US" w:bidi="ar-SA"/>
          </w:rPr>
          <w:t>http</w:t>
        </w:r>
        <w:r w:rsidR="00F866EB" w:rsidRPr="006D72D5">
          <w:rPr>
            <w:rStyle w:val="a9"/>
            <w:lang w:val="ru-RU" w:bidi="ar-SA"/>
          </w:rPr>
          <w:t>://</w:t>
        </w:r>
        <w:proofErr w:type="spellStart"/>
        <w:r w:rsidR="00F866EB" w:rsidRPr="00D470B7">
          <w:rPr>
            <w:rStyle w:val="a9"/>
            <w:lang w:val="en-US" w:bidi="ar-SA"/>
          </w:rPr>
          <w:t>newsruss</w:t>
        </w:r>
        <w:proofErr w:type="spellEnd"/>
        <w:r w:rsidR="00F866EB" w:rsidRPr="006D72D5">
          <w:rPr>
            <w:rStyle w:val="a9"/>
            <w:lang w:val="ru-RU" w:bidi="ar-SA"/>
          </w:rPr>
          <w:t>.</w:t>
        </w:r>
        <w:r w:rsidR="00F866EB" w:rsidRPr="00D470B7">
          <w:rPr>
            <w:rStyle w:val="a9"/>
            <w:lang w:val="en-US" w:bidi="ar-SA"/>
          </w:rPr>
          <w:t>ru</w:t>
        </w:r>
        <w:r w:rsidR="00F866EB" w:rsidRPr="006D72D5">
          <w:rPr>
            <w:rStyle w:val="a9"/>
            <w:lang w:val="ru-RU" w:bidi="ar-SA"/>
          </w:rPr>
          <w:t>/</w:t>
        </w:r>
        <w:r w:rsidR="00F866EB" w:rsidRPr="00D470B7">
          <w:rPr>
            <w:rStyle w:val="a9"/>
            <w:lang w:val="en-US" w:bidi="ar-SA"/>
          </w:rPr>
          <w:t>doc</w:t>
        </w:r>
        <w:r w:rsidR="00F866EB" w:rsidRPr="006D72D5">
          <w:rPr>
            <w:rStyle w:val="a9"/>
            <w:lang w:val="ru-RU" w:bidi="ar-SA"/>
          </w:rPr>
          <w:t>/</w:t>
        </w:r>
        <w:r w:rsidR="00F866EB" w:rsidRPr="00D470B7">
          <w:rPr>
            <w:rStyle w:val="a9"/>
            <w:lang w:val="en-US" w:bidi="ar-SA"/>
          </w:rPr>
          <w:t>index</w:t>
        </w:r>
        <w:r w:rsidR="00F866EB" w:rsidRPr="006D72D5">
          <w:rPr>
            <w:rStyle w:val="a9"/>
            <w:lang w:val="ru-RU" w:bidi="ar-SA"/>
          </w:rPr>
          <w:t>.</w:t>
        </w:r>
        <w:proofErr w:type="spellStart"/>
        <w:r w:rsidR="00F866EB" w:rsidRPr="00D470B7">
          <w:rPr>
            <w:rStyle w:val="a9"/>
            <w:lang w:val="en-US" w:bidi="ar-SA"/>
          </w:rPr>
          <w:t>php</w:t>
        </w:r>
        <w:proofErr w:type="spellEnd"/>
        <w:r w:rsidR="00F866EB" w:rsidRPr="00D470B7">
          <w:rPr>
            <w:rStyle w:val="a9"/>
            <w:lang w:val="ru-RU" w:bidi="ar-SA"/>
          </w:rPr>
          <w:t>/</w:t>
        </w:r>
        <w:proofErr w:type="spellStart"/>
        <w:r w:rsidR="00F866EB" w:rsidRPr="00D470B7">
          <w:rPr>
            <w:rStyle w:val="a9"/>
            <w:lang w:val="ru-RU" w:bidi="ar-SA"/>
          </w:rPr>
          <w:t>Киберсин</w:t>
        </w:r>
        <w:proofErr w:type="spellEnd"/>
      </w:hyperlink>
      <w:r w:rsidR="00F866EB" w:rsidRPr="00D470B7">
        <w:rPr>
          <w:lang w:val="ru-RU" w:bidi="ar-SA"/>
        </w:rPr>
        <w:t>. (Дата обращения: 05.06.2018).</w:t>
      </w:r>
    </w:p>
    <w:p w:rsidR="00381DB6" w:rsidRPr="00730F25" w:rsidRDefault="00381DB6" w:rsidP="00730F25">
      <w:pPr>
        <w:numPr>
          <w:ilvl w:val="0"/>
          <w:numId w:val="24"/>
        </w:numPr>
        <w:tabs>
          <w:tab w:val="num" w:pos="3338"/>
        </w:tabs>
        <w:spacing w:line="360" w:lineRule="auto"/>
        <w:jc w:val="both"/>
        <w:rPr>
          <w:lang w:val="ru-RU" w:bidi="ar-SA"/>
        </w:rPr>
      </w:pPr>
      <w:proofErr w:type="spellStart"/>
      <w:r>
        <w:rPr>
          <w:lang w:val="ru-RU" w:bidi="ar-SA"/>
        </w:rPr>
        <w:t>Тензодатчики</w:t>
      </w:r>
      <w:proofErr w:type="spellEnd"/>
      <w:r>
        <w:rPr>
          <w:lang w:val="ru-RU" w:bidi="ar-SA"/>
        </w:rPr>
        <w:t xml:space="preserve"> и весы на </w:t>
      </w:r>
      <w:proofErr w:type="spellStart"/>
      <w:r>
        <w:rPr>
          <w:lang w:val="en-US" w:bidi="ar-SA"/>
        </w:rPr>
        <w:t>Arduino</w:t>
      </w:r>
      <w:proofErr w:type="spellEnd"/>
      <w:r w:rsidRPr="00381DB6">
        <w:rPr>
          <w:lang w:val="ru-RU" w:bidi="ar-SA"/>
        </w:rPr>
        <w:t xml:space="preserve"> </w:t>
      </w:r>
      <w:r>
        <w:rPr>
          <w:lang w:val="ru-RU" w:bidi="ar-SA"/>
        </w:rPr>
        <w:t xml:space="preserve">и </w:t>
      </w:r>
      <w:r>
        <w:rPr>
          <w:lang w:val="en-US" w:bidi="ar-SA"/>
        </w:rPr>
        <w:t>HX</w:t>
      </w:r>
      <w:r w:rsidRPr="00381DB6">
        <w:rPr>
          <w:lang w:val="ru-RU" w:bidi="ar-SA"/>
        </w:rPr>
        <w:t>711: [</w:t>
      </w:r>
      <w:r>
        <w:rPr>
          <w:lang w:val="ru-RU" w:bidi="ar-SA"/>
        </w:rPr>
        <w:t>Электронный ресурс</w:t>
      </w:r>
      <w:r w:rsidRPr="00381DB6">
        <w:rPr>
          <w:lang w:val="ru-RU" w:bidi="ar-SA"/>
        </w:rPr>
        <w:t>]</w:t>
      </w:r>
      <w:r>
        <w:rPr>
          <w:lang w:val="ru-RU" w:bidi="ar-SA"/>
        </w:rPr>
        <w:t xml:space="preserve"> </w:t>
      </w:r>
      <w:r w:rsidRPr="00381DB6">
        <w:rPr>
          <w:lang w:val="ru-RU" w:bidi="ar-SA"/>
        </w:rPr>
        <w:t>//</w:t>
      </w:r>
      <w:r>
        <w:rPr>
          <w:lang w:val="ru-RU" w:bidi="ar-SA"/>
        </w:rPr>
        <w:t xml:space="preserve"> </w:t>
      </w:r>
      <w:proofErr w:type="spellStart"/>
      <w:r>
        <w:rPr>
          <w:lang w:val="en-US" w:bidi="ar-SA"/>
        </w:rPr>
        <w:t>ArduinoMaster</w:t>
      </w:r>
      <w:proofErr w:type="spellEnd"/>
      <w:r w:rsidRPr="00381DB6">
        <w:rPr>
          <w:lang w:val="ru-RU" w:bidi="ar-SA"/>
        </w:rPr>
        <w:t xml:space="preserve">. </w:t>
      </w:r>
      <w:r w:rsidRPr="00FE3707">
        <w:rPr>
          <w:lang w:val="en-US" w:bidi="ar-SA"/>
        </w:rPr>
        <w:t xml:space="preserve">2018. </w:t>
      </w:r>
      <w:r>
        <w:rPr>
          <w:lang w:val="en-US" w:bidi="ar-SA"/>
        </w:rPr>
        <w:t>URL</w:t>
      </w:r>
      <w:r w:rsidRPr="00FE3707">
        <w:rPr>
          <w:lang w:val="en-US" w:bidi="ar-SA"/>
        </w:rPr>
        <w:t xml:space="preserve">: </w:t>
      </w:r>
      <w:hyperlink r:id="rId15" w:history="1">
        <w:r w:rsidR="00730F25" w:rsidRPr="001C3BF0">
          <w:rPr>
            <w:rStyle w:val="a9"/>
            <w:lang w:val="en-US" w:bidi="ar-SA"/>
          </w:rPr>
          <w:t>https</w:t>
        </w:r>
        <w:r w:rsidR="00730F25" w:rsidRPr="00FE3707">
          <w:rPr>
            <w:rStyle w:val="a9"/>
            <w:lang w:val="en-US" w:bidi="ar-SA"/>
          </w:rPr>
          <w:t>://</w:t>
        </w:r>
        <w:r w:rsidR="00730F25" w:rsidRPr="001C3BF0">
          <w:rPr>
            <w:rStyle w:val="a9"/>
            <w:lang w:val="en-US" w:bidi="ar-SA"/>
          </w:rPr>
          <w:t>arduinomaster</w:t>
        </w:r>
        <w:r w:rsidR="00730F25" w:rsidRPr="00FE3707">
          <w:rPr>
            <w:rStyle w:val="a9"/>
            <w:lang w:val="en-US" w:bidi="ar-SA"/>
          </w:rPr>
          <w:t>.</w:t>
        </w:r>
        <w:r w:rsidR="00730F25" w:rsidRPr="001C3BF0">
          <w:rPr>
            <w:rStyle w:val="a9"/>
            <w:lang w:val="en-US" w:bidi="ar-SA"/>
          </w:rPr>
          <w:t>ru</w:t>
        </w:r>
        <w:r w:rsidR="00730F25" w:rsidRPr="00FE3707">
          <w:rPr>
            <w:rStyle w:val="a9"/>
            <w:lang w:val="en-US" w:bidi="ar-SA"/>
          </w:rPr>
          <w:t>/</w:t>
        </w:r>
        <w:r w:rsidR="00730F25" w:rsidRPr="001C3BF0">
          <w:rPr>
            <w:rStyle w:val="a9"/>
            <w:lang w:val="en-US" w:bidi="ar-SA"/>
          </w:rPr>
          <w:t>datchiki</w:t>
        </w:r>
        <w:r w:rsidR="00730F25" w:rsidRPr="00FE3707">
          <w:rPr>
            <w:rStyle w:val="a9"/>
            <w:lang w:val="en-US" w:bidi="ar-SA"/>
          </w:rPr>
          <w:t>-</w:t>
        </w:r>
        <w:r w:rsidR="00730F25" w:rsidRPr="001C3BF0">
          <w:rPr>
            <w:rStyle w:val="a9"/>
            <w:lang w:val="en-US" w:bidi="ar-SA"/>
          </w:rPr>
          <w:t>arduino</w:t>
        </w:r>
        <w:r w:rsidR="00730F25" w:rsidRPr="00FE3707">
          <w:rPr>
            <w:rStyle w:val="a9"/>
            <w:lang w:val="en-US" w:bidi="ar-SA"/>
          </w:rPr>
          <w:t>/</w:t>
        </w:r>
        <w:r w:rsidR="00730F25" w:rsidRPr="001C3BF0">
          <w:rPr>
            <w:rStyle w:val="a9"/>
            <w:lang w:val="en-US" w:bidi="ar-SA"/>
          </w:rPr>
          <w:t>tenzodatchiki</w:t>
        </w:r>
        <w:r w:rsidR="00730F25" w:rsidRPr="00FE3707">
          <w:rPr>
            <w:rStyle w:val="a9"/>
            <w:lang w:val="en-US" w:bidi="ar-SA"/>
          </w:rPr>
          <w:t>-</w:t>
        </w:r>
        <w:r w:rsidR="00730F25" w:rsidRPr="001C3BF0">
          <w:rPr>
            <w:rStyle w:val="a9"/>
            <w:lang w:val="en-US" w:bidi="ar-SA"/>
          </w:rPr>
          <w:t>i</w:t>
        </w:r>
        <w:r w:rsidR="00730F25" w:rsidRPr="00FE3707">
          <w:rPr>
            <w:rStyle w:val="a9"/>
            <w:lang w:val="en-US" w:bidi="ar-SA"/>
          </w:rPr>
          <w:t>-</w:t>
        </w:r>
        <w:r w:rsidR="00730F25" w:rsidRPr="001C3BF0">
          <w:rPr>
            <w:rStyle w:val="a9"/>
            <w:lang w:val="en-US" w:bidi="ar-SA"/>
          </w:rPr>
          <w:t>vesy</w:t>
        </w:r>
        <w:r w:rsidR="00730F25" w:rsidRPr="00FE3707">
          <w:rPr>
            <w:rStyle w:val="a9"/>
            <w:lang w:val="en-US" w:bidi="ar-SA"/>
          </w:rPr>
          <w:t>-</w:t>
        </w:r>
        <w:r w:rsidR="00730F25" w:rsidRPr="001C3BF0">
          <w:rPr>
            <w:rStyle w:val="a9"/>
            <w:lang w:val="en-US" w:bidi="ar-SA"/>
          </w:rPr>
          <w:t>na</w:t>
        </w:r>
        <w:r w:rsidR="00730F25" w:rsidRPr="00FE3707">
          <w:rPr>
            <w:rStyle w:val="a9"/>
            <w:lang w:val="en-US" w:bidi="ar-SA"/>
          </w:rPr>
          <w:t>-</w:t>
        </w:r>
        <w:r w:rsidR="00730F25" w:rsidRPr="001C3BF0">
          <w:rPr>
            <w:rStyle w:val="a9"/>
            <w:lang w:val="en-US" w:bidi="ar-SA"/>
          </w:rPr>
          <w:t>arduino</w:t>
        </w:r>
        <w:r w:rsidR="00730F25" w:rsidRPr="00FE3707">
          <w:rPr>
            <w:rStyle w:val="a9"/>
            <w:lang w:val="en-US" w:bidi="ar-SA"/>
          </w:rPr>
          <w:t>-</w:t>
        </w:r>
        <w:r w:rsidR="00730F25" w:rsidRPr="001C3BF0">
          <w:rPr>
            <w:rStyle w:val="a9"/>
            <w:lang w:val="en-US" w:bidi="ar-SA"/>
          </w:rPr>
          <w:t>i</w:t>
        </w:r>
        <w:r w:rsidR="00730F25" w:rsidRPr="00FE3707">
          <w:rPr>
            <w:rStyle w:val="a9"/>
            <w:lang w:val="en-US" w:bidi="ar-SA"/>
          </w:rPr>
          <w:t>-</w:t>
        </w:r>
        <w:r w:rsidR="00730F25" w:rsidRPr="001C3BF0">
          <w:rPr>
            <w:rStyle w:val="a9"/>
            <w:lang w:val="en-US" w:bidi="ar-SA"/>
          </w:rPr>
          <w:t>nh</w:t>
        </w:r>
        <w:r w:rsidR="00730F25" w:rsidRPr="00FE3707">
          <w:rPr>
            <w:rStyle w:val="a9"/>
            <w:lang w:val="en-US" w:bidi="ar-SA"/>
          </w:rPr>
          <w:t>711/</w:t>
        </w:r>
      </w:hyperlink>
      <w:r w:rsidR="00730F25" w:rsidRPr="00FE3707">
        <w:rPr>
          <w:lang w:val="en-US" w:bidi="ar-SA"/>
        </w:rPr>
        <w:t xml:space="preserve">. </w:t>
      </w:r>
      <w:r w:rsidR="006301B9" w:rsidRPr="00730F25">
        <w:rPr>
          <w:lang w:val="ru-RU" w:bidi="ar-SA"/>
        </w:rPr>
        <w:t>(Дата обращения: 06.12.18).</w:t>
      </w:r>
    </w:p>
    <w:p w:rsidR="00381DB6" w:rsidRPr="00381DB6" w:rsidRDefault="00654C5A" w:rsidP="00381DB6">
      <w:pPr>
        <w:numPr>
          <w:ilvl w:val="0"/>
          <w:numId w:val="24"/>
        </w:numPr>
        <w:tabs>
          <w:tab w:val="num" w:pos="3338"/>
        </w:tabs>
        <w:spacing w:line="360" w:lineRule="auto"/>
        <w:jc w:val="both"/>
        <w:rPr>
          <w:lang w:val="ru-RU" w:bidi="ar-SA"/>
        </w:rPr>
      </w:pPr>
      <w:r>
        <w:rPr>
          <w:lang w:val="ru-RU" w:bidi="ar-SA"/>
        </w:rPr>
        <w:t>Юревич </w:t>
      </w:r>
      <w:r w:rsidRPr="00260138">
        <w:rPr>
          <w:lang w:val="ru-RU" w:bidi="ar-SA"/>
        </w:rPr>
        <w:t>Е.И. Теория автоматического управления, 4-е издание. СПб</w:t>
      </w:r>
      <w:proofErr w:type="gramStart"/>
      <w:r w:rsidRPr="00260138">
        <w:rPr>
          <w:lang w:val="ru-RU" w:bidi="ar-SA"/>
        </w:rPr>
        <w:t>.: «</w:t>
      </w:r>
      <w:proofErr w:type="gramEnd"/>
      <w:r w:rsidRPr="00260138">
        <w:rPr>
          <w:lang w:val="ru-RU" w:bidi="ar-SA"/>
        </w:rPr>
        <w:t>БХВ-Петербург», 2016. С. 560.</w:t>
      </w:r>
    </w:p>
    <w:p w:rsidR="007921D5" w:rsidRPr="0006744A" w:rsidRDefault="003B1118" w:rsidP="0006744A">
      <w:pPr>
        <w:numPr>
          <w:ilvl w:val="0"/>
          <w:numId w:val="24"/>
        </w:numPr>
        <w:tabs>
          <w:tab w:val="num" w:pos="3338"/>
        </w:tabs>
        <w:spacing w:line="360" w:lineRule="auto"/>
        <w:jc w:val="both"/>
        <w:rPr>
          <w:lang w:val="ru-RU" w:bidi="ar-SA"/>
        </w:rPr>
      </w:pPr>
      <w:r>
        <w:rPr>
          <w:lang w:val="ru-RU" w:bidi="ar-SA"/>
        </w:rPr>
        <w:t xml:space="preserve">Язык программирования </w:t>
      </w:r>
      <w:r>
        <w:rPr>
          <w:lang w:val="en-US" w:bidi="ar-SA"/>
        </w:rPr>
        <w:t>C</w:t>
      </w:r>
      <w:r w:rsidRPr="003D499B">
        <w:rPr>
          <w:lang w:val="ru-RU" w:bidi="ar-SA"/>
        </w:rPr>
        <w:t>#: [</w:t>
      </w:r>
      <w:r>
        <w:rPr>
          <w:lang w:val="ru-RU" w:bidi="ar-SA"/>
        </w:rPr>
        <w:t>Электронный ресурс</w:t>
      </w:r>
      <w:r w:rsidRPr="003D499B">
        <w:rPr>
          <w:lang w:val="ru-RU" w:bidi="ar-SA"/>
        </w:rPr>
        <w:t>]</w:t>
      </w:r>
      <w:r>
        <w:rPr>
          <w:lang w:val="ru-RU" w:bidi="ar-SA"/>
        </w:rPr>
        <w:t xml:space="preserve"> </w:t>
      </w:r>
      <w:r w:rsidRPr="003D499B">
        <w:rPr>
          <w:lang w:val="ru-RU" w:bidi="ar-SA"/>
        </w:rPr>
        <w:t xml:space="preserve">// </w:t>
      </w:r>
      <w:r>
        <w:rPr>
          <w:lang w:val="ru-RU" w:bidi="ar-SA"/>
        </w:rPr>
        <w:t xml:space="preserve">Вадим Строганов. 2017. </w:t>
      </w:r>
      <w:r>
        <w:rPr>
          <w:lang w:val="en-US" w:bidi="ar-SA"/>
        </w:rPr>
        <w:t>URL</w:t>
      </w:r>
      <w:r w:rsidRPr="003D499B">
        <w:rPr>
          <w:lang w:val="ru-RU" w:bidi="ar-SA"/>
        </w:rPr>
        <w:t xml:space="preserve">: </w:t>
      </w:r>
      <w:hyperlink r:id="rId16" w:history="1">
        <w:r w:rsidRPr="003B4D94">
          <w:rPr>
            <w:rStyle w:val="a9"/>
            <w:lang w:val="ru-RU" w:bidi="ar-SA"/>
          </w:rPr>
          <w:t>https://vadimstroganov.com/yazyki-programmirovaniya/c-sharp</w:t>
        </w:r>
      </w:hyperlink>
      <w:r>
        <w:rPr>
          <w:lang w:val="ru-RU" w:bidi="ar-SA"/>
        </w:rPr>
        <w:t>.</w:t>
      </w:r>
      <w:r w:rsidRPr="003D499B">
        <w:rPr>
          <w:lang w:val="ru-RU" w:bidi="ar-SA"/>
        </w:rPr>
        <w:t xml:space="preserve"> (</w:t>
      </w:r>
      <w:r>
        <w:rPr>
          <w:lang w:val="ru-RU" w:bidi="ar-SA"/>
        </w:rPr>
        <w:t>Дата обращения: 04.06.2018).</w:t>
      </w:r>
    </w:p>
    <w:p w:rsidR="00E66732" w:rsidRDefault="00E66732" w:rsidP="00E66732">
      <w:pPr>
        <w:pStyle w:val="1"/>
        <w:rPr>
          <w:lang w:bidi="ar-SA"/>
        </w:rPr>
      </w:pPr>
      <w:bookmarkStart w:id="23" w:name="_Toc1084044"/>
      <w:r>
        <w:rPr>
          <w:lang w:bidi="ar-SA"/>
        </w:rPr>
        <w:lastRenderedPageBreak/>
        <w:t>Приложения</w:t>
      </w:r>
      <w:bookmarkEnd w:id="23"/>
    </w:p>
    <w:p w:rsidR="007921D5" w:rsidRPr="00C9181E" w:rsidRDefault="007921D5" w:rsidP="00CF3E4B">
      <w:pPr>
        <w:spacing w:line="360" w:lineRule="auto"/>
        <w:rPr>
          <w:b/>
          <w:sz w:val="28"/>
          <w:szCs w:val="28"/>
          <w:lang w:val="ru-RU"/>
        </w:rPr>
      </w:pPr>
      <w:r w:rsidRPr="007921D5">
        <w:rPr>
          <w:b/>
          <w:sz w:val="28"/>
          <w:szCs w:val="28"/>
          <w:lang w:val="ru-RU"/>
        </w:rPr>
        <w:t xml:space="preserve">Приложение </w:t>
      </w:r>
      <w:r w:rsidRPr="007921D5">
        <w:rPr>
          <w:b/>
          <w:sz w:val="28"/>
          <w:szCs w:val="28"/>
        </w:rPr>
        <w:t>1.</w:t>
      </w:r>
      <w:r w:rsidR="00C9181E">
        <w:rPr>
          <w:b/>
          <w:sz w:val="28"/>
          <w:szCs w:val="28"/>
          <w:lang w:val="ru-RU"/>
        </w:rPr>
        <w:t xml:space="preserve"> </w:t>
      </w:r>
      <w:r w:rsidRPr="00C9181E">
        <w:rPr>
          <w:b/>
          <w:sz w:val="28"/>
          <w:szCs w:val="28"/>
          <w:lang w:val="ru-RU"/>
        </w:rPr>
        <w:t>Исторические примеры подобных систем управления</w:t>
      </w:r>
    </w:p>
    <w:p w:rsidR="007921D5" w:rsidRPr="007921D5" w:rsidRDefault="007921D5" w:rsidP="00C9181E">
      <w:pPr>
        <w:spacing w:before="120" w:after="120" w:line="360" w:lineRule="auto"/>
        <w:rPr>
          <w:b/>
        </w:rPr>
      </w:pPr>
      <w:r w:rsidRPr="007921D5">
        <w:rPr>
          <w:b/>
        </w:rPr>
        <w:t>1</w:t>
      </w:r>
      <w:r w:rsidRPr="007921D5">
        <w:rPr>
          <w:b/>
          <w:lang w:val="ru-RU"/>
        </w:rPr>
        <w:t>.</w:t>
      </w:r>
      <w:r w:rsidRPr="007921D5">
        <w:rPr>
          <w:b/>
        </w:rPr>
        <w:t xml:space="preserve"> Общегосударственная автоматизированная система (ОГАС)</w:t>
      </w:r>
    </w:p>
    <w:p w:rsidR="007921D5" w:rsidRPr="00AE15ED" w:rsidRDefault="007921D5" w:rsidP="00AE15ED">
      <w:pPr>
        <w:spacing w:line="276" w:lineRule="auto"/>
        <w:ind w:firstLine="567"/>
        <w:jc w:val="both"/>
        <w:rPr>
          <w:sz w:val="22"/>
          <w:szCs w:val="22"/>
          <w:lang w:val="ru-RU" w:bidi="ar-SA"/>
        </w:rPr>
      </w:pPr>
      <w:r w:rsidRPr="00AE15ED">
        <w:rPr>
          <w:sz w:val="22"/>
          <w:szCs w:val="22"/>
          <w:lang w:val="ru-RU" w:bidi="ar-SA"/>
        </w:rPr>
        <w:t>В решениях 24-го съезда КПСС ОГАС была определена как Общегосударственная автоматизированная система сбора и обработки информации для учёта, планирования и управления. Первым, кто поставил вопрос о необходимости создания такой системы (в 1958 году) был А.И. Китов. Впоследствии под руководством В.М. Глушкова при поддержке А.Н. Косыгина в СССР началась массовая компания по созданию автоматизированных систем управления, что послужило началом для проектирования ОГАС.</w:t>
      </w:r>
    </w:p>
    <w:p w:rsidR="007921D5" w:rsidRPr="00AE15ED" w:rsidRDefault="007921D5" w:rsidP="00AE15ED">
      <w:pPr>
        <w:spacing w:line="276" w:lineRule="auto"/>
        <w:ind w:firstLine="567"/>
        <w:jc w:val="both"/>
        <w:rPr>
          <w:sz w:val="22"/>
          <w:szCs w:val="22"/>
          <w:lang w:val="ru-RU" w:bidi="ar-SA"/>
        </w:rPr>
      </w:pPr>
      <w:r w:rsidRPr="00AE15ED">
        <w:rPr>
          <w:sz w:val="22"/>
          <w:szCs w:val="22"/>
          <w:lang w:val="ru-RU" w:bidi="ar-SA"/>
        </w:rPr>
        <w:t xml:space="preserve">В соответствии с существующим в СССР территориально-отраслевым принципом управления создавались как отраслевые, так и территориальные автоматизированные системы организационного управления (АСОУ). В территориальном разрезе АСОУ создавались для отдельных районов, городов, областей, республик. В отраслевом разрезе соответствующая иерархия включала в себя АСОУ цеха, предприятия, объединения, отрасли. На самом верхнем уровне иерархии территориальной и отраслевой аспекты объединялись в общегосударственных органах планирования и управления, включая функциональные союзные министерства и ведомства (Госплан, Госснаб, Минфин, </w:t>
      </w:r>
      <w:proofErr w:type="spellStart"/>
      <w:r w:rsidRPr="00AE15ED">
        <w:rPr>
          <w:sz w:val="22"/>
          <w:szCs w:val="22"/>
          <w:lang w:val="ru-RU" w:bidi="ar-SA"/>
        </w:rPr>
        <w:t>Госкомтруд</w:t>
      </w:r>
      <w:proofErr w:type="spellEnd"/>
      <w:r w:rsidRPr="00AE15ED">
        <w:rPr>
          <w:sz w:val="22"/>
          <w:szCs w:val="22"/>
          <w:lang w:val="ru-RU" w:bidi="ar-SA"/>
        </w:rPr>
        <w:t xml:space="preserve">, </w:t>
      </w:r>
      <w:proofErr w:type="spellStart"/>
      <w:r w:rsidRPr="00AE15ED">
        <w:rPr>
          <w:sz w:val="22"/>
          <w:szCs w:val="22"/>
          <w:lang w:val="ru-RU" w:bidi="ar-SA"/>
        </w:rPr>
        <w:t>Госкомцен</w:t>
      </w:r>
      <w:proofErr w:type="spellEnd"/>
      <w:r w:rsidRPr="00AE15ED">
        <w:rPr>
          <w:sz w:val="22"/>
          <w:szCs w:val="22"/>
          <w:lang w:val="ru-RU" w:bidi="ar-SA"/>
        </w:rPr>
        <w:t xml:space="preserve"> и др.)</w:t>
      </w:r>
    </w:p>
    <w:p w:rsidR="007921D5" w:rsidRPr="00AE15ED" w:rsidRDefault="007921D5" w:rsidP="00AE15ED">
      <w:pPr>
        <w:spacing w:line="276" w:lineRule="auto"/>
        <w:ind w:firstLine="567"/>
        <w:jc w:val="both"/>
        <w:rPr>
          <w:sz w:val="22"/>
          <w:szCs w:val="22"/>
          <w:lang w:val="ru-RU" w:bidi="ar-SA"/>
        </w:rPr>
      </w:pPr>
      <w:r w:rsidRPr="00AE15ED">
        <w:rPr>
          <w:sz w:val="22"/>
          <w:szCs w:val="22"/>
          <w:lang w:val="ru-RU" w:bidi="ar-SA"/>
        </w:rPr>
        <w:t xml:space="preserve">Основная задача учёта в системах организационного управления – отслеживать процесс выполнения плана и своевременно информировать соответствующие уровни управления о возникающих отклонениях. В правильно спроектированной системе большинство отклонений должно компенсироваться за счёт приведения в действие резервов того или иного уровня. При этом сбой как бы локализуется, т.е. остаётся в рамках породившего его звена экономики, не приводя к «цепной реакции» распространения возникшего сбоя по всем связанным с ним звеньям экономики. В тех относительно редких случаях, когда локализовать сбой не удаётся, производится согласованный перерасчёт планов во всех указанных звеньях. </w:t>
      </w:r>
    </w:p>
    <w:p w:rsidR="007921D5" w:rsidRPr="00AE15ED" w:rsidRDefault="007921D5" w:rsidP="00AE15ED">
      <w:pPr>
        <w:spacing w:line="276" w:lineRule="auto"/>
        <w:ind w:firstLine="567"/>
        <w:jc w:val="both"/>
        <w:rPr>
          <w:sz w:val="22"/>
          <w:szCs w:val="22"/>
          <w:lang w:val="ru-RU" w:bidi="ar-SA"/>
        </w:rPr>
      </w:pPr>
      <w:r w:rsidRPr="00AE15ED">
        <w:rPr>
          <w:sz w:val="22"/>
          <w:szCs w:val="22"/>
          <w:lang w:val="ru-RU" w:bidi="ar-SA"/>
        </w:rPr>
        <w:t xml:space="preserve">Помимо учёта и текущего управления главной задачей </w:t>
      </w:r>
      <w:r w:rsidRPr="00AE15ED">
        <w:rPr>
          <w:i/>
          <w:sz w:val="22"/>
          <w:szCs w:val="22"/>
          <w:lang w:val="ru-RU" w:bidi="ar-SA"/>
        </w:rPr>
        <w:t>вертикальных связей</w:t>
      </w:r>
      <w:r w:rsidRPr="00AE15ED">
        <w:rPr>
          <w:sz w:val="22"/>
          <w:szCs w:val="22"/>
          <w:lang w:val="ru-RU" w:bidi="ar-SA"/>
        </w:rPr>
        <w:t xml:space="preserve"> в ОГАС являлось обеспечение системы объёмно-календарного и территориально-отраслевого планирования во всех звеньях экономики (от Госплана СССР до цеха, участка, а в краткосрочном планировании и до отдельных рабочих мест). </w:t>
      </w:r>
      <w:proofErr w:type="gramStart"/>
      <w:r w:rsidRPr="00AE15ED">
        <w:rPr>
          <w:sz w:val="22"/>
          <w:szCs w:val="22"/>
          <w:lang w:val="ru-RU" w:bidi="ar-SA"/>
        </w:rPr>
        <w:t>Начиная с районных и городских АСОУ, должны были вестись локальные программы жилищного, культурно-бытового строительства, развития общественного транспорта, торговли, медицины и других систем коллективного обслуживания населения.</w:t>
      </w:r>
      <w:proofErr w:type="gramEnd"/>
      <w:r w:rsidRPr="00AE15ED">
        <w:rPr>
          <w:sz w:val="22"/>
          <w:szCs w:val="22"/>
          <w:lang w:val="ru-RU" w:bidi="ar-SA"/>
        </w:rPr>
        <w:t xml:space="preserve"> Смысл вертикальных связей в этом аспекте состоит в том, чтобы обеспечить </w:t>
      </w:r>
      <w:r w:rsidRPr="00AE15ED">
        <w:rPr>
          <w:i/>
          <w:sz w:val="22"/>
          <w:szCs w:val="22"/>
          <w:lang w:val="ru-RU" w:bidi="ar-SA"/>
        </w:rPr>
        <w:t>интеграцию локальных программ</w:t>
      </w:r>
      <w:r w:rsidRPr="00AE15ED">
        <w:rPr>
          <w:sz w:val="22"/>
          <w:szCs w:val="22"/>
          <w:lang w:val="ru-RU" w:bidi="ar-SA"/>
        </w:rPr>
        <w:t xml:space="preserve"> по все уровням иерархии территориального управления, вплоть до общесоюзного уровня. С этой целью обеспечивается динамическое представление программ в памяти ЭВМ и их автоматическое агрегирование по требованиям, задаваемым органами территориального управления и Госпланом СССР. Аппаратом для такой агрегации является Государственная сеть вычислительных центров (ГСВЦ), о которой говорилось ранее.</w:t>
      </w:r>
    </w:p>
    <w:p w:rsidR="007921D5" w:rsidRPr="00AE15ED" w:rsidRDefault="007921D5" w:rsidP="00AE15ED">
      <w:pPr>
        <w:spacing w:line="276" w:lineRule="auto"/>
        <w:ind w:firstLine="567"/>
        <w:jc w:val="both"/>
        <w:rPr>
          <w:sz w:val="22"/>
          <w:szCs w:val="22"/>
          <w:lang w:val="ru-RU" w:bidi="ar-SA"/>
        </w:rPr>
      </w:pPr>
      <w:r w:rsidRPr="00AE15ED">
        <w:rPr>
          <w:sz w:val="22"/>
          <w:szCs w:val="22"/>
          <w:lang w:val="ru-RU" w:bidi="ar-SA"/>
        </w:rPr>
        <w:t xml:space="preserve">Задачей ОГАС являлась автоматизация взаимодействия органов территориального и отраслевого управления (через соответствующие АСОУ) при подготовке подобных предложения, с </w:t>
      </w:r>
      <w:proofErr w:type="gramStart"/>
      <w:r w:rsidRPr="00AE15ED">
        <w:rPr>
          <w:sz w:val="22"/>
          <w:szCs w:val="22"/>
          <w:lang w:val="ru-RU" w:bidi="ar-SA"/>
        </w:rPr>
        <w:t>тем</w:t>
      </w:r>
      <w:proofErr w:type="gramEnd"/>
      <w:r w:rsidRPr="00AE15ED">
        <w:rPr>
          <w:sz w:val="22"/>
          <w:szCs w:val="22"/>
          <w:lang w:val="ru-RU" w:bidi="ar-SA"/>
        </w:rPr>
        <w:t xml:space="preserve"> чтобы планы отраслевого и территориального развития оставались постоянно взаимоувязанными.</w:t>
      </w:r>
    </w:p>
    <w:p w:rsidR="007921D5" w:rsidRPr="00AE15ED" w:rsidRDefault="007921D5" w:rsidP="00AE15ED">
      <w:pPr>
        <w:spacing w:line="276" w:lineRule="auto"/>
        <w:ind w:firstLine="567"/>
        <w:jc w:val="both"/>
        <w:rPr>
          <w:i/>
          <w:sz w:val="22"/>
          <w:szCs w:val="22"/>
          <w:lang w:val="ru-RU" w:bidi="ar-SA"/>
        </w:rPr>
      </w:pPr>
      <w:r w:rsidRPr="00AE15ED">
        <w:rPr>
          <w:sz w:val="22"/>
          <w:szCs w:val="22"/>
          <w:lang w:val="ru-RU" w:bidi="ar-SA"/>
        </w:rPr>
        <w:t xml:space="preserve">В отраслевом разрезе ОГАС обеспечивала процессы агрегации планов, нормативов и данных о наличных и планируемых ресурсах, а также процесс системной оптимизации планов на основе начального формирования и последующей агрегации предложений, направленных на улучшение плана. О последнем процессе нужно сказать несколько слов особо. Может оказаться, что в процессе работы по уменьшению дефицитов общесоюзного плана родилось предложение, носящее первоначально локальный характер, например предложение рационализатора об улучшении </w:t>
      </w:r>
      <w:r w:rsidRPr="00AE15ED">
        <w:rPr>
          <w:sz w:val="22"/>
          <w:szCs w:val="22"/>
          <w:lang w:val="ru-RU" w:bidi="ar-SA"/>
        </w:rPr>
        <w:lastRenderedPageBreak/>
        <w:t xml:space="preserve">технологического процесса на своём рабочем месте. Система агрегации предложений в ОГАС должна была предусматривать последовательный подъём этого предложения по уровням иерархии планирования на предмет его возможного использования на других рабочих местах. В случае, когда в процессе такого подъёма предложение обретало должный масштаб, оно </w:t>
      </w:r>
      <w:proofErr w:type="gramStart"/>
      <w:r w:rsidRPr="00AE15ED">
        <w:rPr>
          <w:sz w:val="22"/>
          <w:szCs w:val="22"/>
          <w:lang w:val="ru-RU" w:bidi="ar-SA"/>
        </w:rPr>
        <w:t>может</w:t>
      </w:r>
      <w:proofErr w:type="gramEnd"/>
      <w:r w:rsidRPr="00AE15ED">
        <w:rPr>
          <w:sz w:val="22"/>
          <w:szCs w:val="22"/>
          <w:lang w:val="ru-RU" w:bidi="ar-SA"/>
        </w:rPr>
        <w:t xml:space="preserve"> в конце концов выйти на общесоюзный уровень системной оптимизации в качестве предложения, привязанного к соответствующим отраслям, предприятия и рабочим местам. В результате должна была происходить глубокая </w:t>
      </w:r>
      <w:r w:rsidRPr="00AE15ED">
        <w:rPr>
          <w:i/>
          <w:sz w:val="22"/>
          <w:szCs w:val="22"/>
          <w:lang w:val="ru-RU" w:bidi="ar-SA"/>
        </w:rPr>
        <w:t xml:space="preserve">демократизация </w:t>
      </w:r>
      <w:r w:rsidRPr="00AE15ED">
        <w:rPr>
          <w:sz w:val="22"/>
          <w:szCs w:val="22"/>
          <w:lang w:val="ru-RU" w:bidi="ar-SA"/>
        </w:rPr>
        <w:t xml:space="preserve">процесса общегосударственного планирования (т.е. обеспечения участия в нём всех, кто способен вложить в свою лепту в улучшение плана) и диалектическое разрешение противоречия между необходимостью дальнейшего развития </w:t>
      </w:r>
      <w:r w:rsidRPr="00AE15ED">
        <w:rPr>
          <w:i/>
          <w:sz w:val="22"/>
          <w:szCs w:val="22"/>
          <w:lang w:val="ru-RU" w:bidi="ar-SA"/>
        </w:rPr>
        <w:t>централизации планирования</w:t>
      </w:r>
      <w:r w:rsidRPr="00AE15ED">
        <w:rPr>
          <w:sz w:val="22"/>
          <w:szCs w:val="22"/>
          <w:lang w:val="ru-RU" w:bidi="ar-SA"/>
        </w:rPr>
        <w:t xml:space="preserve"> и полного простора для личной </w:t>
      </w:r>
      <w:r w:rsidRPr="00AE15ED">
        <w:rPr>
          <w:i/>
          <w:sz w:val="22"/>
          <w:szCs w:val="22"/>
          <w:lang w:val="ru-RU" w:bidi="ar-SA"/>
        </w:rPr>
        <w:t>инициативы</w:t>
      </w:r>
      <w:r w:rsidRPr="00AE15ED">
        <w:rPr>
          <w:sz w:val="22"/>
          <w:szCs w:val="22"/>
          <w:lang w:val="ru-RU" w:bidi="ar-SA"/>
        </w:rPr>
        <w:t>. Принципиально важно, что проце</w:t>
      </w:r>
      <w:proofErr w:type="gramStart"/>
      <w:r w:rsidRPr="00AE15ED">
        <w:rPr>
          <w:sz w:val="22"/>
          <w:szCs w:val="22"/>
          <w:lang w:val="ru-RU" w:bidi="ar-SA"/>
        </w:rPr>
        <w:t xml:space="preserve">сс </w:t>
      </w:r>
      <w:r w:rsidRPr="00AE15ED">
        <w:rPr>
          <w:i/>
          <w:sz w:val="22"/>
          <w:szCs w:val="22"/>
          <w:lang w:val="ru-RU" w:bidi="ar-SA"/>
        </w:rPr>
        <w:t>встр</w:t>
      </w:r>
      <w:proofErr w:type="gramEnd"/>
      <w:r w:rsidRPr="00AE15ED">
        <w:rPr>
          <w:i/>
          <w:sz w:val="22"/>
          <w:szCs w:val="22"/>
          <w:lang w:val="ru-RU" w:bidi="ar-SA"/>
        </w:rPr>
        <w:t>ечного планирования</w:t>
      </w:r>
      <w:r w:rsidRPr="00AE15ED">
        <w:rPr>
          <w:sz w:val="22"/>
          <w:szCs w:val="22"/>
          <w:lang w:val="ru-RU" w:bidi="ar-SA"/>
        </w:rPr>
        <w:t xml:space="preserve"> должен был производиться не после составления общегосударственного плана (что чревато возможностью возникновения опасных дисбалансов), а</w:t>
      </w:r>
      <w:r w:rsidRPr="00AE15ED">
        <w:rPr>
          <w:i/>
          <w:sz w:val="22"/>
          <w:szCs w:val="22"/>
          <w:lang w:val="ru-RU" w:bidi="ar-SA"/>
        </w:rPr>
        <w:t xml:space="preserve"> в процессе его составления.</w:t>
      </w:r>
    </w:p>
    <w:p w:rsidR="007921D5" w:rsidRPr="00AE15ED" w:rsidRDefault="007921D5" w:rsidP="00AE15ED">
      <w:pPr>
        <w:spacing w:line="276" w:lineRule="auto"/>
        <w:ind w:firstLine="567"/>
        <w:jc w:val="both"/>
        <w:rPr>
          <w:sz w:val="22"/>
          <w:szCs w:val="22"/>
          <w:lang w:val="ru-RU" w:bidi="ar-SA"/>
        </w:rPr>
      </w:pPr>
      <w:r w:rsidRPr="00AE15ED">
        <w:rPr>
          <w:sz w:val="22"/>
          <w:szCs w:val="22"/>
          <w:lang w:val="ru-RU" w:bidi="ar-SA"/>
        </w:rPr>
        <w:t>Наличие в ОГАС взаимосвязанных автоматизированных систем планирования различных уровней обеспечивало доведение планов до рабочих мест, что является непременным условием действенности планов. Всякий план, не доведённый до рабочих мест, является скорее набором пожеланий, чем руководством к конкретным целенаправленным и взаимосогласованным действиям (обеспеченным к тому же всем необходимым для их реализации).</w:t>
      </w:r>
    </w:p>
    <w:p w:rsidR="007921D5" w:rsidRPr="00AE15ED" w:rsidRDefault="007921D5" w:rsidP="00AE15ED">
      <w:pPr>
        <w:spacing w:line="276" w:lineRule="auto"/>
        <w:ind w:firstLine="567"/>
        <w:jc w:val="both"/>
        <w:rPr>
          <w:sz w:val="22"/>
          <w:szCs w:val="22"/>
          <w:lang w:val="ru-RU" w:bidi="ar-SA"/>
        </w:rPr>
      </w:pPr>
      <w:r w:rsidRPr="00AE15ED">
        <w:rPr>
          <w:sz w:val="22"/>
          <w:szCs w:val="22"/>
          <w:lang w:val="ru-RU" w:bidi="ar-SA"/>
        </w:rPr>
        <w:t xml:space="preserve">Однако вертикальных связей недостаточно для эффективного управления экономикой. Важнейшую роль в таком управлении играют </w:t>
      </w:r>
      <w:r w:rsidRPr="00AE15ED">
        <w:rPr>
          <w:i/>
          <w:sz w:val="22"/>
          <w:szCs w:val="22"/>
          <w:lang w:val="ru-RU" w:bidi="ar-SA"/>
        </w:rPr>
        <w:t>горизонтальные (межведомственные) связи.</w:t>
      </w:r>
      <w:r w:rsidRPr="00AE15ED">
        <w:rPr>
          <w:sz w:val="22"/>
          <w:szCs w:val="22"/>
          <w:lang w:val="ru-RU" w:bidi="ar-SA"/>
        </w:rPr>
        <w:t xml:space="preserve"> Дело </w:t>
      </w:r>
      <w:proofErr w:type="gramStart"/>
      <w:r w:rsidRPr="00AE15ED">
        <w:rPr>
          <w:sz w:val="22"/>
          <w:szCs w:val="22"/>
          <w:lang w:val="ru-RU" w:bidi="ar-SA"/>
        </w:rPr>
        <w:t>заключается</w:t>
      </w:r>
      <w:proofErr w:type="gramEnd"/>
      <w:r w:rsidRPr="00AE15ED">
        <w:rPr>
          <w:sz w:val="22"/>
          <w:szCs w:val="22"/>
          <w:lang w:val="ru-RU" w:bidi="ar-SA"/>
        </w:rPr>
        <w:t xml:space="preserve"> прежде всего в том, что при реализации одних лишь вертикальных связей оставалось ещё много нерешённых проблем по организации эффективного взаимодействия потребителей с поставщиками.</w:t>
      </w:r>
    </w:p>
    <w:p w:rsidR="007921D5" w:rsidRPr="00AE15ED" w:rsidRDefault="007921D5" w:rsidP="00AE15ED">
      <w:pPr>
        <w:spacing w:line="276" w:lineRule="auto"/>
        <w:ind w:firstLine="567"/>
        <w:jc w:val="both"/>
        <w:rPr>
          <w:sz w:val="22"/>
          <w:szCs w:val="22"/>
          <w:lang w:val="ru-RU" w:bidi="ar-SA"/>
        </w:rPr>
      </w:pPr>
      <w:r w:rsidRPr="00AE15ED">
        <w:rPr>
          <w:sz w:val="22"/>
          <w:szCs w:val="22"/>
          <w:lang w:val="ru-RU" w:bidi="ar-SA"/>
        </w:rPr>
        <w:t xml:space="preserve">Действительно, на общесоюзном уровне эти планы носили по необходимости агрегированный характер и привязывались к относительно большим промежуткам времени (годам, кварталам, в лучшем случае – к месяцам). Спецификация взаимных поставок (до самой подробной номенклатуры) и точное (минимум до суток) указание их сроков возможны лишь при организации совместной работы АСОУ поставщиков и потребителей на различных уровнях. Получив от Госплана планы выпуска продукции на тот или иной плановый период, отрасли должны организовать работу по детализации планов взаимных поставок. С этой целью АСОУ отрасли, выпускающей ту или иную финишную (законченную, а не полуфабрикаты) продукцию, а процессе взаимодействия с АСОУ других отраслей производило распределение поставок по соответствующим отраслям (в соответствии со спущенными из Госплана агрегированными планами производства). Кроме того, имея план распределения выпуска продукции по своим предприятиям и используя аналогичные планы других отраслей, АСОУ отрасли, инициирующей взаимодействие, решало в процессе такого взаимодействия задачу прикрепления предприятий-потребителей к </w:t>
      </w:r>
      <w:proofErr w:type="gramStart"/>
      <w:r w:rsidRPr="00AE15ED">
        <w:rPr>
          <w:sz w:val="22"/>
          <w:szCs w:val="22"/>
          <w:lang w:val="ru-RU" w:bidi="ar-SA"/>
        </w:rPr>
        <w:t>предприятия-поставщикам</w:t>
      </w:r>
      <w:proofErr w:type="gramEnd"/>
      <w:r w:rsidRPr="00AE15ED">
        <w:rPr>
          <w:sz w:val="22"/>
          <w:szCs w:val="22"/>
          <w:lang w:val="ru-RU" w:bidi="ar-SA"/>
        </w:rPr>
        <w:t>.</w:t>
      </w:r>
      <w:r w:rsidRPr="00AE15ED">
        <w:rPr>
          <w:rStyle w:val="af0"/>
          <w:sz w:val="22"/>
          <w:szCs w:val="22"/>
          <w:lang w:val="ru-RU" w:bidi="ar-SA"/>
        </w:rPr>
        <w:footnoteReference w:id="11"/>
      </w:r>
    </w:p>
    <w:p w:rsidR="007921D5" w:rsidRPr="00C9181E" w:rsidRDefault="007921D5" w:rsidP="00C9181E">
      <w:pPr>
        <w:spacing w:before="120" w:after="120" w:line="360" w:lineRule="auto"/>
        <w:rPr>
          <w:b/>
        </w:rPr>
      </w:pPr>
      <w:r w:rsidRPr="00C9181E">
        <w:rPr>
          <w:b/>
        </w:rPr>
        <w:t>2. «</w:t>
      </w:r>
      <w:proofErr w:type="spellStart"/>
      <w:r w:rsidRPr="00C9181E">
        <w:rPr>
          <w:b/>
        </w:rPr>
        <w:t>Киберсин</w:t>
      </w:r>
      <w:proofErr w:type="spellEnd"/>
      <w:r w:rsidRPr="00C9181E">
        <w:rPr>
          <w:b/>
        </w:rPr>
        <w:t>»</w:t>
      </w:r>
    </w:p>
    <w:p w:rsidR="007921D5" w:rsidRPr="00AE15ED" w:rsidRDefault="007921D5" w:rsidP="00AE15ED">
      <w:pPr>
        <w:spacing w:line="276" w:lineRule="auto"/>
        <w:ind w:firstLine="567"/>
        <w:jc w:val="both"/>
        <w:rPr>
          <w:sz w:val="22"/>
          <w:szCs w:val="22"/>
          <w:lang w:val="ru-RU" w:bidi="ar-SA"/>
        </w:rPr>
      </w:pPr>
      <w:proofErr w:type="spellStart"/>
      <w:r w:rsidRPr="00AE15ED">
        <w:rPr>
          <w:sz w:val="22"/>
          <w:szCs w:val="22"/>
          <w:lang w:val="ru-RU" w:bidi="ar-SA"/>
        </w:rPr>
        <w:t>Киберсин</w:t>
      </w:r>
      <w:proofErr w:type="spellEnd"/>
      <w:r w:rsidRPr="00AE15ED">
        <w:rPr>
          <w:sz w:val="22"/>
          <w:szCs w:val="22"/>
          <w:lang w:val="ru-RU" w:bidi="ar-SA"/>
        </w:rPr>
        <w:t> — проект централизованного компьютерного управления плановой экономикой, реализуемый в </w:t>
      </w:r>
      <w:hyperlink r:id="rId17" w:tooltip="Чили" w:history="1">
        <w:r w:rsidRPr="00AE15ED">
          <w:rPr>
            <w:sz w:val="22"/>
            <w:szCs w:val="22"/>
            <w:lang w:val="ru-RU" w:bidi="ar-SA"/>
          </w:rPr>
          <w:t>Чили</w:t>
        </w:r>
      </w:hyperlink>
      <w:r w:rsidRPr="00AE15ED">
        <w:rPr>
          <w:sz w:val="22"/>
          <w:szCs w:val="22"/>
          <w:lang w:val="ru-RU" w:bidi="ar-SA"/>
        </w:rPr>
        <w:t> в </w:t>
      </w:r>
      <w:hyperlink r:id="rId18" w:tooltip="1970" w:history="1">
        <w:r w:rsidRPr="00AE15ED">
          <w:rPr>
            <w:sz w:val="22"/>
            <w:szCs w:val="22"/>
            <w:lang w:val="ru-RU" w:bidi="ar-SA"/>
          </w:rPr>
          <w:t>1970</w:t>
        </w:r>
      </w:hyperlink>
      <w:r w:rsidRPr="00AE15ED">
        <w:rPr>
          <w:sz w:val="22"/>
          <w:szCs w:val="22"/>
          <w:lang w:val="ru-RU" w:bidi="ar-SA"/>
        </w:rPr>
        <w:t>—</w:t>
      </w:r>
      <w:hyperlink r:id="rId19" w:tooltip="1973" w:history="1">
        <w:r w:rsidRPr="00AE15ED">
          <w:rPr>
            <w:sz w:val="22"/>
            <w:szCs w:val="22"/>
            <w:lang w:val="ru-RU" w:bidi="ar-SA"/>
          </w:rPr>
          <w:t>1973</w:t>
        </w:r>
      </w:hyperlink>
      <w:r w:rsidRPr="00AE15ED">
        <w:rPr>
          <w:sz w:val="22"/>
          <w:szCs w:val="22"/>
          <w:lang w:val="ru-RU" w:bidi="ar-SA"/>
        </w:rPr>
        <w:t> годах. Являлся первым действующим примером стратегического </w:t>
      </w:r>
      <w:hyperlink r:id="rId20" w:tooltip="Ситуационный центр" w:history="1">
        <w:r w:rsidRPr="00AE15ED">
          <w:rPr>
            <w:sz w:val="22"/>
            <w:szCs w:val="22"/>
            <w:lang w:val="ru-RU" w:bidi="ar-SA"/>
          </w:rPr>
          <w:t>ситуационного центра</w:t>
        </w:r>
      </w:hyperlink>
      <w:r w:rsidRPr="00AE15ED">
        <w:rPr>
          <w:sz w:val="22"/>
          <w:szCs w:val="22"/>
          <w:lang w:val="ru-RU" w:bidi="ar-SA"/>
        </w:rPr>
        <w:t xml:space="preserve"> государственного масштаба. </w:t>
      </w:r>
    </w:p>
    <w:p w:rsidR="007921D5" w:rsidRPr="00AE15ED" w:rsidRDefault="007921D5" w:rsidP="00AE15ED">
      <w:pPr>
        <w:spacing w:line="276" w:lineRule="auto"/>
        <w:ind w:firstLine="567"/>
        <w:jc w:val="both"/>
        <w:rPr>
          <w:sz w:val="22"/>
          <w:szCs w:val="22"/>
          <w:lang w:val="ru-RU" w:bidi="ar-SA"/>
        </w:rPr>
      </w:pPr>
      <w:r w:rsidRPr="00AE15ED">
        <w:rPr>
          <w:sz w:val="22"/>
          <w:szCs w:val="22"/>
          <w:lang w:val="ru-RU" w:bidi="ar-SA"/>
        </w:rPr>
        <w:t xml:space="preserve">Принципы построения кибернетической системы стратегического управления, сформулированные английским ученым Стаффордом </w:t>
      </w:r>
      <w:proofErr w:type="spellStart"/>
      <w:r w:rsidRPr="00AE15ED">
        <w:rPr>
          <w:sz w:val="22"/>
          <w:szCs w:val="22"/>
          <w:lang w:val="ru-RU" w:bidi="ar-SA"/>
        </w:rPr>
        <w:t>Биром</w:t>
      </w:r>
      <w:proofErr w:type="spellEnd"/>
      <w:r w:rsidRPr="00AE15ED">
        <w:rPr>
          <w:sz w:val="22"/>
          <w:szCs w:val="22"/>
          <w:lang w:val="ru-RU" w:bidi="ar-SA"/>
        </w:rPr>
        <w:t xml:space="preserve">, </w:t>
      </w:r>
      <w:proofErr w:type="gramStart"/>
      <w:r w:rsidRPr="00AE15ED">
        <w:rPr>
          <w:sz w:val="22"/>
          <w:szCs w:val="22"/>
          <w:lang w:val="ru-RU" w:bidi="ar-SA"/>
        </w:rPr>
        <w:t>в начале</w:t>
      </w:r>
      <w:proofErr w:type="gramEnd"/>
      <w:r w:rsidRPr="00AE15ED">
        <w:rPr>
          <w:sz w:val="22"/>
          <w:szCs w:val="22"/>
          <w:lang w:val="ru-RU" w:bidi="ar-SA"/>
        </w:rPr>
        <w:t xml:space="preserve"> 1970-х были воплощены в жизнь для правительства Сальвадора </w:t>
      </w:r>
      <w:proofErr w:type="spellStart"/>
      <w:r w:rsidRPr="00AE15ED">
        <w:rPr>
          <w:sz w:val="22"/>
          <w:szCs w:val="22"/>
          <w:lang w:val="ru-RU" w:bidi="ar-SA"/>
        </w:rPr>
        <w:t>Альенде</w:t>
      </w:r>
      <w:proofErr w:type="spellEnd"/>
      <w:r w:rsidRPr="00AE15ED">
        <w:rPr>
          <w:sz w:val="22"/>
          <w:szCs w:val="22"/>
          <w:lang w:val="ru-RU" w:bidi="ar-SA"/>
        </w:rPr>
        <w:t>, который первым понял, что его отсталая страна сможет выжить только в случае, если будут найдены принципиально иные подходы к управлению экономикой.</w:t>
      </w:r>
    </w:p>
    <w:p w:rsidR="007921D5" w:rsidRPr="00AE15ED" w:rsidRDefault="007921D5" w:rsidP="00AE15ED">
      <w:pPr>
        <w:spacing w:line="276" w:lineRule="auto"/>
        <w:ind w:firstLine="567"/>
        <w:jc w:val="both"/>
        <w:rPr>
          <w:sz w:val="22"/>
          <w:szCs w:val="22"/>
          <w:lang w:val="ru-RU" w:bidi="ar-SA"/>
        </w:rPr>
      </w:pPr>
      <w:r w:rsidRPr="00AE15ED">
        <w:rPr>
          <w:sz w:val="22"/>
          <w:szCs w:val="22"/>
          <w:lang w:val="ru-RU" w:bidi="ar-SA"/>
        </w:rPr>
        <w:t xml:space="preserve">Правительство Чили пыталось реализовать несколько крупномасштабных проектов. Первый из них, проект </w:t>
      </w:r>
      <w:proofErr w:type="spellStart"/>
      <w:r w:rsidRPr="00AE15ED">
        <w:rPr>
          <w:sz w:val="22"/>
          <w:szCs w:val="22"/>
          <w:lang w:val="ru-RU" w:bidi="ar-SA"/>
        </w:rPr>
        <w:t>Киберсин</w:t>
      </w:r>
      <w:proofErr w:type="spellEnd"/>
      <w:r w:rsidRPr="00AE15ED">
        <w:rPr>
          <w:sz w:val="22"/>
          <w:szCs w:val="22"/>
          <w:lang w:val="ru-RU" w:bidi="ar-SA"/>
        </w:rPr>
        <w:t xml:space="preserve">, то есть кибернетический синергизм, предполагал введение новой системы информации и регулирования в промышленности. Она включала сеть </w:t>
      </w:r>
      <w:proofErr w:type="spellStart"/>
      <w:r w:rsidRPr="00AE15ED">
        <w:rPr>
          <w:sz w:val="22"/>
          <w:szCs w:val="22"/>
          <w:lang w:val="ru-RU" w:bidi="ar-SA"/>
        </w:rPr>
        <w:t>Кибернет</w:t>
      </w:r>
      <w:proofErr w:type="spellEnd"/>
      <w:r w:rsidRPr="00AE15ED">
        <w:rPr>
          <w:sz w:val="22"/>
          <w:szCs w:val="22"/>
          <w:lang w:val="ru-RU" w:bidi="ar-SA"/>
        </w:rPr>
        <w:t xml:space="preserve">, действующую на </w:t>
      </w:r>
      <w:r w:rsidRPr="00AE15ED">
        <w:rPr>
          <w:sz w:val="22"/>
          <w:szCs w:val="22"/>
          <w:lang w:val="ru-RU" w:bidi="ar-SA"/>
        </w:rPr>
        <w:lastRenderedPageBreak/>
        <w:t xml:space="preserve">основе реквизированной телексной сети и радиосвязи, работающей в сантиметровом диапазоне, которая в течение четырех месяцев охватила 70 % национализированных предприятий. Эта сеть позволяла каждому предприятию, входящему в национальную социально-экономическую систему, связываться в любое время с любым абонентом через компьютерную систему, находящуюся в столице страны — Сантьяго. Социально-экономической целью </w:t>
      </w:r>
      <w:proofErr w:type="spellStart"/>
      <w:r w:rsidRPr="00AE15ED">
        <w:rPr>
          <w:sz w:val="22"/>
          <w:szCs w:val="22"/>
          <w:lang w:val="ru-RU" w:bidi="ar-SA"/>
        </w:rPr>
        <w:t>Кибернета</w:t>
      </w:r>
      <w:proofErr w:type="spellEnd"/>
      <w:r w:rsidRPr="00AE15ED">
        <w:rPr>
          <w:sz w:val="22"/>
          <w:szCs w:val="22"/>
          <w:lang w:val="ru-RU" w:bidi="ar-SA"/>
        </w:rPr>
        <w:t xml:space="preserve"> было предоставление вычислительных мощностей рабочим комитетам предприятий. Эти мощности использовались для обработки и пересылки экономических индексов, для создания системы распределения продовольствия в условиях кризиса, для учета настроений в коллективах. Система сыграла большую роль в преодолении последствий забастовок водителей грузовиков, которые осуществляли основные грузовые перевозки в стране. </w:t>
      </w:r>
    </w:p>
    <w:p w:rsidR="007921D5" w:rsidRPr="004265E0" w:rsidRDefault="007921D5" w:rsidP="00AE15ED">
      <w:pPr>
        <w:spacing w:line="276" w:lineRule="auto"/>
        <w:ind w:firstLine="567"/>
        <w:jc w:val="both"/>
        <w:rPr>
          <w:lang w:val="ru-RU" w:bidi="ar-SA"/>
        </w:rPr>
      </w:pPr>
      <w:r w:rsidRPr="00AE15ED">
        <w:rPr>
          <w:sz w:val="22"/>
          <w:szCs w:val="22"/>
          <w:lang w:val="ru-RU" w:bidi="ar-SA"/>
        </w:rPr>
        <w:t xml:space="preserve">К инструментальным средствам </w:t>
      </w:r>
      <w:proofErr w:type="spellStart"/>
      <w:r w:rsidRPr="00AE15ED">
        <w:rPr>
          <w:sz w:val="22"/>
          <w:szCs w:val="22"/>
          <w:lang w:val="ru-RU" w:bidi="ar-SA"/>
        </w:rPr>
        <w:t>Киберсина</w:t>
      </w:r>
      <w:proofErr w:type="spellEnd"/>
      <w:r w:rsidRPr="00AE15ED">
        <w:rPr>
          <w:sz w:val="22"/>
          <w:szCs w:val="22"/>
          <w:lang w:val="ru-RU" w:bidi="ar-SA"/>
        </w:rPr>
        <w:t xml:space="preserve"> относится также комплект кибернетических программ </w:t>
      </w:r>
      <w:proofErr w:type="spellStart"/>
      <w:r w:rsidRPr="00AE15ED">
        <w:rPr>
          <w:sz w:val="22"/>
          <w:szCs w:val="22"/>
          <w:lang w:val="ru-RU" w:bidi="ar-SA"/>
        </w:rPr>
        <w:t>Киберстрайд</w:t>
      </w:r>
      <w:proofErr w:type="spellEnd"/>
      <w:r w:rsidRPr="00AE15ED">
        <w:rPr>
          <w:sz w:val="22"/>
          <w:szCs w:val="22"/>
          <w:lang w:val="ru-RU" w:bidi="ar-SA"/>
        </w:rPr>
        <w:t xml:space="preserve"> для обработки информационных потоков и прогнозирования. В Национальном вычислительном центре Чили (ЕСОМ) собиралось в то время и обрабатывалось примерно 10 тысяч экономических индексов в сутки. Кроме того, шла работа по исследовательской программе ЧЭКО (Чилийская экономика), где создавалась многоотраслевая модель экономики на макроуровне, необходимой, прежде всего, для выхода государства из так называемой «западни». Западня для экономики Чили заключалась в том, что деньги, поступающие из-за рубежа, попадали в сервисный сектор экономики, который поддерживал высокое потребление элитарными группами населения, к которым эти деньги в итоге возвращались. В ходе выполнения ЧЭКО были созданы модели новой экономики, предусматривающие земельную реформу и национализацию медных рудников, а также программу диверсификации импорта, которую затем Пиночет приписал себе. В рамках этих проектов была создана так называемая ситуационная комната — принципиально новая обстановка для принятия экономических и социальных государственных решений, подготовлен Всенародный проект, который включал парламентскую реформу, широкую доступность СМИ, прямую трансляцию заседаний правительства. Важным результатом этого эксперимента в Чили должно было стать подтверждение на практике тезиса о том, что обработка информации с помощью компьютера в недалеком будущем станет исключительно дешёвой, а масса людей сможет избежать скучной и монотонной работы.</w:t>
      </w:r>
      <w:r w:rsidRPr="00AE15ED">
        <w:rPr>
          <w:rStyle w:val="af0"/>
          <w:sz w:val="22"/>
          <w:szCs w:val="22"/>
          <w:lang w:val="ru-RU" w:bidi="ar-SA"/>
        </w:rPr>
        <w:footnoteReference w:id="12"/>
      </w:r>
    </w:p>
    <w:p w:rsidR="007921D5" w:rsidRDefault="007921D5" w:rsidP="007921D5">
      <w:pPr>
        <w:pStyle w:val="a0"/>
        <w:rPr>
          <w:lang w:val="ru-RU" w:bidi="ar-SA"/>
        </w:rPr>
      </w:pPr>
    </w:p>
    <w:p w:rsidR="007921D5" w:rsidRPr="007921D5" w:rsidRDefault="007921D5" w:rsidP="007921D5">
      <w:pPr>
        <w:pStyle w:val="a0"/>
        <w:rPr>
          <w:lang w:val="ru-RU" w:bidi="ar-SA"/>
        </w:rPr>
      </w:pPr>
    </w:p>
    <w:tbl>
      <w:tblPr>
        <w:tblStyle w:val="af5"/>
        <w:tblpPr w:leftFromText="180" w:rightFromText="180" w:vertAnchor="page" w:horzAnchor="margin" w:tblpXSpec="right" w:tblpY="1681"/>
        <w:tblW w:w="10370" w:type="dxa"/>
        <w:tblLayout w:type="fixed"/>
        <w:tblLook w:val="04A0" w:firstRow="1" w:lastRow="0" w:firstColumn="1" w:lastColumn="0" w:noHBand="0" w:noVBand="1"/>
      </w:tblPr>
      <w:tblGrid>
        <w:gridCol w:w="1702"/>
        <w:gridCol w:w="2409"/>
        <w:gridCol w:w="1809"/>
        <w:gridCol w:w="1843"/>
        <w:gridCol w:w="2607"/>
      </w:tblGrid>
      <w:tr w:rsidR="00C9181E" w:rsidRPr="007921D5" w:rsidTr="00282ED0">
        <w:trPr>
          <w:trHeight w:val="1093"/>
        </w:trPr>
        <w:tc>
          <w:tcPr>
            <w:tcW w:w="1702" w:type="dxa"/>
            <w:tcBorders>
              <w:top w:val="single" w:sz="12" w:space="0" w:color="auto"/>
              <w:left w:val="single" w:sz="12" w:space="0" w:color="auto"/>
              <w:bottom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b/>
                <w:bCs/>
                <w:kern w:val="24"/>
                <w:sz w:val="22"/>
                <w:szCs w:val="22"/>
              </w:rPr>
              <w:lastRenderedPageBreak/>
              <w:t>Температура</w:t>
            </w:r>
          </w:p>
        </w:tc>
        <w:tc>
          <w:tcPr>
            <w:tcW w:w="2409" w:type="dxa"/>
            <w:tcBorders>
              <w:top w:val="single" w:sz="12" w:space="0" w:color="auto"/>
              <w:bottom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b/>
                <w:bCs/>
                <w:kern w:val="24"/>
                <w:sz w:val="22"/>
                <w:szCs w:val="22"/>
              </w:rPr>
              <w:t>Максимальное количество снега на отдельном датчике</w:t>
            </w:r>
          </w:p>
        </w:tc>
        <w:tc>
          <w:tcPr>
            <w:tcW w:w="1809" w:type="dxa"/>
            <w:tcBorders>
              <w:top w:val="single" w:sz="12" w:space="0" w:color="auto"/>
              <w:bottom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b/>
                <w:bCs/>
                <w:kern w:val="24"/>
                <w:sz w:val="22"/>
                <w:szCs w:val="22"/>
              </w:rPr>
              <w:t>Суммарное количество снега</w:t>
            </w:r>
          </w:p>
        </w:tc>
        <w:tc>
          <w:tcPr>
            <w:tcW w:w="1843" w:type="dxa"/>
            <w:tcBorders>
              <w:top w:val="single" w:sz="12" w:space="0" w:color="auto"/>
              <w:bottom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b/>
                <w:bCs/>
                <w:kern w:val="24"/>
                <w:sz w:val="22"/>
                <w:szCs w:val="22"/>
              </w:rPr>
              <w:t>Прирост снега</w:t>
            </w:r>
          </w:p>
        </w:tc>
        <w:tc>
          <w:tcPr>
            <w:tcW w:w="2607" w:type="dxa"/>
            <w:tcBorders>
              <w:top w:val="single" w:sz="12" w:space="0" w:color="auto"/>
              <w:bottom w:val="single" w:sz="12" w:space="0" w:color="auto"/>
              <w:right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b/>
                <w:bCs/>
                <w:kern w:val="24"/>
                <w:sz w:val="22"/>
                <w:szCs w:val="22"/>
              </w:rPr>
              <w:t>Решение</w:t>
            </w:r>
          </w:p>
        </w:tc>
      </w:tr>
      <w:tr w:rsidR="00C9181E" w:rsidRPr="007921D5" w:rsidTr="00282ED0">
        <w:trPr>
          <w:trHeight w:val="551"/>
        </w:trPr>
        <w:tc>
          <w:tcPr>
            <w:tcW w:w="1702" w:type="dxa"/>
            <w:vMerge w:val="restart"/>
            <w:tcBorders>
              <w:top w:val="single" w:sz="12" w:space="0" w:color="auto"/>
              <w:left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b/>
                <w:sz w:val="22"/>
                <w:szCs w:val="22"/>
              </w:rPr>
            </w:pPr>
            <w:r w:rsidRPr="00AE15ED">
              <w:rPr>
                <w:rFonts w:ascii="Calibri" w:hAnsi="Calibri" w:cs="Arial"/>
                <w:b/>
                <w:color w:val="000000" w:themeColor="dark1"/>
                <w:kern w:val="24"/>
                <w:sz w:val="22"/>
                <w:szCs w:val="22"/>
              </w:rPr>
              <w:t>Выше +5</w:t>
            </w:r>
            <w:proofErr w:type="gramStart"/>
            <w:r w:rsidRPr="00AE15ED">
              <w:rPr>
                <w:rFonts w:ascii="Calibri" w:hAnsi="Calibri" w:cs="Arial"/>
                <w:b/>
                <w:color w:val="000000" w:themeColor="dark1"/>
                <w:kern w:val="24"/>
                <w:sz w:val="22"/>
                <w:szCs w:val="22"/>
              </w:rPr>
              <w:t>°С</w:t>
            </w:r>
            <w:proofErr w:type="gramEnd"/>
          </w:p>
        </w:tc>
        <w:tc>
          <w:tcPr>
            <w:tcW w:w="2409" w:type="dxa"/>
            <w:tcBorders>
              <w:top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Меньше 15 г</w:t>
            </w:r>
            <w:bookmarkStart w:id="24" w:name="_GoBack"/>
            <w:bookmarkEnd w:id="24"/>
          </w:p>
        </w:tc>
        <w:tc>
          <w:tcPr>
            <w:tcW w:w="1809" w:type="dxa"/>
            <w:tcBorders>
              <w:top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Не учитывается</w:t>
            </w:r>
          </w:p>
        </w:tc>
        <w:tc>
          <w:tcPr>
            <w:tcW w:w="1843" w:type="dxa"/>
            <w:tcBorders>
              <w:top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Меньше 0,2 г</w:t>
            </w:r>
            <w:r w:rsidRPr="00AE15ED">
              <w:rPr>
                <w:rFonts w:ascii="Calibri" w:hAnsi="Calibri" w:cs="Arial"/>
                <w:color w:val="000000" w:themeColor="dark1"/>
                <w:kern w:val="24"/>
                <w:sz w:val="22"/>
                <w:szCs w:val="22"/>
                <w:lang w:val="en-US"/>
              </w:rPr>
              <w:t>/</w:t>
            </w:r>
            <w:proofErr w:type="gramStart"/>
            <w:r w:rsidRPr="00AE15ED">
              <w:rPr>
                <w:rFonts w:ascii="Calibri" w:hAnsi="Calibri" w:cs="Arial"/>
                <w:color w:val="000000" w:themeColor="dark1"/>
                <w:kern w:val="24"/>
                <w:sz w:val="22"/>
                <w:szCs w:val="22"/>
              </w:rPr>
              <w:t>с</w:t>
            </w:r>
            <w:proofErr w:type="gramEnd"/>
          </w:p>
        </w:tc>
        <w:tc>
          <w:tcPr>
            <w:tcW w:w="2607" w:type="dxa"/>
            <w:tcBorders>
              <w:top w:val="single" w:sz="12" w:space="0" w:color="auto"/>
              <w:right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b/>
                <w:sz w:val="22"/>
                <w:szCs w:val="22"/>
              </w:rPr>
            </w:pPr>
            <w:r w:rsidRPr="00AE15ED">
              <w:rPr>
                <w:rFonts w:ascii="Calibri" w:hAnsi="Calibri" w:cs="Arial"/>
                <w:b/>
                <w:color w:val="000000" w:themeColor="dark1"/>
                <w:kern w:val="24"/>
                <w:sz w:val="22"/>
                <w:szCs w:val="22"/>
              </w:rPr>
              <w:t>«чисто»</w:t>
            </w:r>
          </w:p>
        </w:tc>
      </w:tr>
      <w:tr w:rsidR="00C9181E" w:rsidRPr="007921D5" w:rsidTr="00282ED0">
        <w:trPr>
          <w:trHeight w:val="550"/>
        </w:trPr>
        <w:tc>
          <w:tcPr>
            <w:tcW w:w="1702" w:type="dxa"/>
            <w:vMerge/>
            <w:tcBorders>
              <w:left w:val="single" w:sz="12" w:space="0" w:color="auto"/>
            </w:tcBorders>
            <w:shd w:val="clear" w:color="auto" w:fill="auto"/>
            <w:vAlign w:val="center"/>
          </w:tcPr>
          <w:p w:rsidR="00C9181E" w:rsidRPr="00AE15ED" w:rsidRDefault="00C9181E" w:rsidP="00AE15ED">
            <w:pPr>
              <w:spacing w:line="240" w:lineRule="auto"/>
              <w:rPr>
                <w:rFonts w:ascii="Arial" w:hAnsi="Arial" w:cs="Arial"/>
                <w:b/>
                <w:sz w:val="22"/>
                <w:szCs w:val="22"/>
              </w:rPr>
            </w:pPr>
          </w:p>
        </w:tc>
        <w:tc>
          <w:tcPr>
            <w:tcW w:w="2409" w:type="dxa"/>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Больше 15 г</w:t>
            </w:r>
          </w:p>
        </w:tc>
        <w:tc>
          <w:tcPr>
            <w:tcW w:w="1809" w:type="dxa"/>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Больше 50 г на один сектор</w:t>
            </w:r>
          </w:p>
        </w:tc>
        <w:tc>
          <w:tcPr>
            <w:tcW w:w="1843" w:type="dxa"/>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Меньше 0,2 г</w:t>
            </w:r>
            <w:r w:rsidRPr="00AE15ED">
              <w:rPr>
                <w:rFonts w:ascii="Calibri" w:hAnsi="Calibri" w:cs="Arial"/>
                <w:color w:val="000000" w:themeColor="dark1"/>
                <w:kern w:val="24"/>
                <w:sz w:val="22"/>
                <w:szCs w:val="22"/>
                <w:lang w:val="en-US"/>
              </w:rPr>
              <w:t>/</w:t>
            </w:r>
            <w:proofErr w:type="gramStart"/>
            <w:r w:rsidRPr="00AE15ED">
              <w:rPr>
                <w:rFonts w:ascii="Calibri" w:hAnsi="Calibri" w:cs="Arial"/>
                <w:color w:val="000000" w:themeColor="dark1"/>
                <w:kern w:val="24"/>
                <w:sz w:val="22"/>
                <w:szCs w:val="22"/>
              </w:rPr>
              <w:t>с</w:t>
            </w:r>
            <w:proofErr w:type="gramEnd"/>
          </w:p>
        </w:tc>
        <w:tc>
          <w:tcPr>
            <w:tcW w:w="2607" w:type="dxa"/>
            <w:tcBorders>
              <w:right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b/>
                <w:sz w:val="22"/>
                <w:szCs w:val="22"/>
              </w:rPr>
            </w:pPr>
            <w:r w:rsidRPr="00AE15ED">
              <w:rPr>
                <w:rFonts w:ascii="Calibri" w:hAnsi="Calibri" w:cs="Arial"/>
                <w:b/>
                <w:color w:val="000000" w:themeColor="dark1"/>
                <w:kern w:val="24"/>
                <w:sz w:val="22"/>
                <w:szCs w:val="22"/>
              </w:rPr>
              <w:t>«местами лежит снег»</w:t>
            </w:r>
          </w:p>
        </w:tc>
      </w:tr>
      <w:tr w:rsidR="00C9181E" w:rsidRPr="007921D5" w:rsidTr="00C9163B">
        <w:trPr>
          <w:trHeight w:val="531"/>
        </w:trPr>
        <w:tc>
          <w:tcPr>
            <w:tcW w:w="1702" w:type="dxa"/>
            <w:vMerge/>
            <w:tcBorders>
              <w:left w:val="single" w:sz="12" w:space="0" w:color="auto"/>
              <w:bottom w:val="single" w:sz="12" w:space="0" w:color="auto"/>
            </w:tcBorders>
            <w:shd w:val="clear" w:color="auto" w:fill="auto"/>
            <w:vAlign w:val="center"/>
          </w:tcPr>
          <w:p w:rsidR="00C9181E" w:rsidRPr="00AE15ED" w:rsidRDefault="00C9181E" w:rsidP="00AE15ED">
            <w:pPr>
              <w:spacing w:line="240" w:lineRule="auto"/>
              <w:rPr>
                <w:rFonts w:ascii="Arial" w:hAnsi="Arial" w:cs="Arial"/>
                <w:b/>
                <w:sz w:val="22"/>
                <w:szCs w:val="22"/>
              </w:rPr>
            </w:pPr>
          </w:p>
        </w:tc>
        <w:tc>
          <w:tcPr>
            <w:tcW w:w="2409" w:type="dxa"/>
            <w:tcBorders>
              <w:bottom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Не учитывается</w:t>
            </w:r>
          </w:p>
        </w:tc>
        <w:tc>
          <w:tcPr>
            <w:tcW w:w="1809" w:type="dxa"/>
            <w:tcBorders>
              <w:bottom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Не учитывается</w:t>
            </w:r>
          </w:p>
        </w:tc>
        <w:tc>
          <w:tcPr>
            <w:tcW w:w="1843" w:type="dxa"/>
            <w:tcBorders>
              <w:bottom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Больше 0,2 г</w:t>
            </w:r>
            <w:r w:rsidRPr="00AE15ED">
              <w:rPr>
                <w:rFonts w:ascii="Calibri" w:hAnsi="Calibri" w:cs="Arial"/>
                <w:color w:val="000000" w:themeColor="dark1"/>
                <w:kern w:val="24"/>
                <w:sz w:val="22"/>
                <w:szCs w:val="22"/>
                <w:lang w:val="en-US"/>
              </w:rPr>
              <w:t>/</w:t>
            </w:r>
            <w:proofErr w:type="gramStart"/>
            <w:r w:rsidRPr="00AE15ED">
              <w:rPr>
                <w:rFonts w:ascii="Calibri" w:hAnsi="Calibri" w:cs="Arial"/>
                <w:color w:val="000000" w:themeColor="dark1"/>
                <w:kern w:val="24"/>
                <w:sz w:val="22"/>
                <w:szCs w:val="22"/>
              </w:rPr>
              <w:t>с</w:t>
            </w:r>
            <w:proofErr w:type="gramEnd"/>
          </w:p>
        </w:tc>
        <w:tc>
          <w:tcPr>
            <w:tcW w:w="2607" w:type="dxa"/>
            <w:tcBorders>
              <w:bottom w:val="single" w:sz="12" w:space="0" w:color="auto"/>
              <w:right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b/>
                <w:sz w:val="22"/>
                <w:szCs w:val="22"/>
              </w:rPr>
            </w:pPr>
            <w:r w:rsidRPr="00AE15ED">
              <w:rPr>
                <w:rFonts w:ascii="Calibri" w:hAnsi="Calibri" w:cs="Arial"/>
                <w:b/>
                <w:color w:val="000000" w:themeColor="dark1"/>
                <w:kern w:val="24"/>
                <w:sz w:val="22"/>
                <w:szCs w:val="22"/>
              </w:rPr>
              <w:t>«</w:t>
            </w:r>
            <w:r w:rsidR="00B65CD2" w:rsidRPr="00AE15ED">
              <w:rPr>
                <w:rFonts w:ascii="Calibri" w:hAnsi="Calibri" w:cs="Arial"/>
                <w:b/>
                <w:color w:val="000000" w:themeColor="dark1"/>
                <w:kern w:val="24"/>
                <w:sz w:val="22"/>
                <w:szCs w:val="22"/>
              </w:rPr>
              <w:t>природная аномалия</w:t>
            </w:r>
            <w:r w:rsidRPr="00AE15ED">
              <w:rPr>
                <w:rFonts w:ascii="Calibri" w:hAnsi="Calibri" w:cs="Arial"/>
                <w:b/>
                <w:color w:val="000000" w:themeColor="dark1"/>
                <w:kern w:val="24"/>
                <w:sz w:val="22"/>
                <w:szCs w:val="22"/>
              </w:rPr>
              <w:t>»</w:t>
            </w:r>
          </w:p>
        </w:tc>
      </w:tr>
      <w:tr w:rsidR="00C9181E" w:rsidRPr="007921D5" w:rsidTr="00282ED0">
        <w:trPr>
          <w:trHeight w:val="476"/>
        </w:trPr>
        <w:tc>
          <w:tcPr>
            <w:tcW w:w="1702" w:type="dxa"/>
            <w:vMerge w:val="restart"/>
            <w:tcBorders>
              <w:top w:val="single" w:sz="12" w:space="0" w:color="auto"/>
              <w:left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b/>
                <w:sz w:val="22"/>
                <w:szCs w:val="22"/>
              </w:rPr>
            </w:pPr>
            <w:r w:rsidRPr="00AE15ED">
              <w:rPr>
                <w:rFonts w:ascii="Calibri" w:hAnsi="Calibri" w:cs="Arial"/>
                <w:b/>
                <w:color w:val="000000" w:themeColor="dark1"/>
                <w:kern w:val="24"/>
                <w:sz w:val="22"/>
                <w:szCs w:val="22"/>
              </w:rPr>
              <w:t>Ниже -5</w:t>
            </w:r>
            <w:proofErr w:type="gramStart"/>
            <w:r w:rsidRPr="00AE15ED">
              <w:rPr>
                <w:rFonts w:ascii="Calibri" w:hAnsi="Calibri" w:cs="Arial"/>
                <w:b/>
                <w:color w:val="000000" w:themeColor="dark1"/>
                <w:kern w:val="24"/>
                <w:sz w:val="22"/>
                <w:szCs w:val="22"/>
              </w:rPr>
              <w:t>°С</w:t>
            </w:r>
            <w:proofErr w:type="gramEnd"/>
          </w:p>
        </w:tc>
        <w:tc>
          <w:tcPr>
            <w:tcW w:w="2409" w:type="dxa"/>
            <w:tcBorders>
              <w:top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Меньше 15 г</w:t>
            </w:r>
          </w:p>
        </w:tc>
        <w:tc>
          <w:tcPr>
            <w:tcW w:w="1809" w:type="dxa"/>
            <w:tcBorders>
              <w:top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Не учитывается</w:t>
            </w:r>
          </w:p>
        </w:tc>
        <w:tc>
          <w:tcPr>
            <w:tcW w:w="1843" w:type="dxa"/>
            <w:tcBorders>
              <w:top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Меньше 0,2 г</w:t>
            </w:r>
            <w:r w:rsidRPr="00AE15ED">
              <w:rPr>
                <w:rFonts w:ascii="Calibri" w:hAnsi="Calibri" w:cs="Arial"/>
                <w:color w:val="000000" w:themeColor="dark1"/>
                <w:kern w:val="24"/>
                <w:sz w:val="22"/>
                <w:szCs w:val="22"/>
                <w:lang w:val="en-US"/>
              </w:rPr>
              <w:t>/</w:t>
            </w:r>
            <w:proofErr w:type="gramStart"/>
            <w:r w:rsidRPr="00AE15ED">
              <w:rPr>
                <w:rFonts w:ascii="Calibri" w:hAnsi="Calibri" w:cs="Arial"/>
                <w:color w:val="000000" w:themeColor="dark1"/>
                <w:kern w:val="24"/>
                <w:sz w:val="22"/>
                <w:szCs w:val="22"/>
              </w:rPr>
              <w:t>с</w:t>
            </w:r>
            <w:proofErr w:type="gramEnd"/>
          </w:p>
        </w:tc>
        <w:tc>
          <w:tcPr>
            <w:tcW w:w="2607" w:type="dxa"/>
            <w:tcBorders>
              <w:top w:val="single" w:sz="12" w:space="0" w:color="auto"/>
              <w:right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b/>
                <w:sz w:val="22"/>
                <w:szCs w:val="22"/>
              </w:rPr>
            </w:pPr>
            <w:r w:rsidRPr="00AE15ED">
              <w:rPr>
                <w:rFonts w:ascii="Calibri" w:hAnsi="Calibri" w:cs="Arial"/>
                <w:b/>
                <w:color w:val="000000" w:themeColor="dark1"/>
                <w:kern w:val="24"/>
                <w:sz w:val="22"/>
                <w:szCs w:val="22"/>
              </w:rPr>
              <w:t>«чисто»</w:t>
            </w:r>
          </w:p>
        </w:tc>
      </w:tr>
      <w:tr w:rsidR="00C9181E" w:rsidRPr="007921D5" w:rsidTr="00282ED0">
        <w:trPr>
          <w:trHeight w:val="561"/>
        </w:trPr>
        <w:tc>
          <w:tcPr>
            <w:tcW w:w="1702" w:type="dxa"/>
            <w:vMerge/>
            <w:tcBorders>
              <w:left w:val="single" w:sz="12" w:space="0" w:color="auto"/>
              <w:bottom w:val="single" w:sz="12" w:space="0" w:color="auto"/>
            </w:tcBorders>
            <w:shd w:val="clear" w:color="auto" w:fill="auto"/>
            <w:vAlign w:val="center"/>
          </w:tcPr>
          <w:p w:rsidR="00C9181E" w:rsidRPr="00AE15ED" w:rsidRDefault="00C9181E" w:rsidP="00AE15ED">
            <w:pPr>
              <w:spacing w:line="240" w:lineRule="auto"/>
              <w:rPr>
                <w:rFonts w:ascii="Arial" w:hAnsi="Arial" w:cs="Arial"/>
                <w:b/>
                <w:sz w:val="22"/>
                <w:szCs w:val="22"/>
              </w:rPr>
            </w:pPr>
          </w:p>
        </w:tc>
        <w:tc>
          <w:tcPr>
            <w:tcW w:w="2409" w:type="dxa"/>
            <w:tcBorders>
              <w:bottom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Больше 15 г</w:t>
            </w:r>
          </w:p>
        </w:tc>
        <w:tc>
          <w:tcPr>
            <w:tcW w:w="1809" w:type="dxa"/>
            <w:tcBorders>
              <w:bottom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Не учитывается</w:t>
            </w:r>
          </w:p>
        </w:tc>
        <w:tc>
          <w:tcPr>
            <w:tcW w:w="1843" w:type="dxa"/>
            <w:tcBorders>
              <w:bottom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Больше 0,2 г</w:t>
            </w:r>
            <w:r w:rsidRPr="00AE15ED">
              <w:rPr>
                <w:rFonts w:ascii="Calibri" w:hAnsi="Calibri" w:cs="Arial"/>
                <w:color w:val="000000" w:themeColor="dark1"/>
                <w:kern w:val="24"/>
                <w:sz w:val="22"/>
                <w:szCs w:val="22"/>
                <w:lang w:val="en-US"/>
              </w:rPr>
              <w:t>/</w:t>
            </w:r>
            <w:proofErr w:type="gramStart"/>
            <w:r w:rsidRPr="00AE15ED">
              <w:rPr>
                <w:rFonts w:ascii="Calibri" w:hAnsi="Calibri" w:cs="Arial"/>
                <w:color w:val="000000" w:themeColor="dark1"/>
                <w:kern w:val="24"/>
                <w:sz w:val="22"/>
                <w:szCs w:val="22"/>
              </w:rPr>
              <w:t>с</w:t>
            </w:r>
            <w:proofErr w:type="gramEnd"/>
          </w:p>
        </w:tc>
        <w:tc>
          <w:tcPr>
            <w:tcW w:w="2607" w:type="dxa"/>
            <w:tcBorders>
              <w:bottom w:val="single" w:sz="12" w:space="0" w:color="auto"/>
              <w:right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b/>
                <w:sz w:val="22"/>
                <w:szCs w:val="22"/>
              </w:rPr>
            </w:pPr>
            <w:r w:rsidRPr="00AE15ED">
              <w:rPr>
                <w:rFonts w:ascii="Calibri" w:hAnsi="Calibri" w:cs="Arial"/>
                <w:b/>
                <w:color w:val="000000" w:themeColor="dark1"/>
                <w:kern w:val="24"/>
                <w:sz w:val="22"/>
                <w:szCs w:val="22"/>
              </w:rPr>
              <w:t>«местами лежит снег»</w:t>
            </w:r>
          </w:p>
        </w:tc>
      </w:tr>
      <w:tr w:rsidR="00C9181E" w:rsidRPr="007921D5" w:rsidTr="00282ED0">
        <w:trPr>
          <w:trHeight w:val="535"/>
        </w:trPr>
        <w:tc>
          <w:tcPr>
            <w:tcW w:w="1702" w:type="dxa"/>
            <w:vMerge w:val="restart"/>
            <w:tcBorders>
              <w:top w:val="single" w:sz="12" w:space="0" w:color="auto"/>
              <w:left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b/>
                <w:sz w:val="22"/>
                <w:szCs w:val="22"/>
              </w:rPr>
            </w:pPr>
            <w:r w:rsidRPr="00AE15ED">
              <w:rPr>
                <w:rFonts w:ascii="Calibri" w:hAnsi="Calibri" w:cs="Arial"/>
                <w:b/>
                <w:color w:val="000000" w:themeColor="dark1"/>
                <w:kern w:val="24"/>
                <w:sz w:val="22"/>
                <w:szCs w:val="22"/>
              </w:rPr>
              <w:t>От -5 до +5</w:t>
            </w:r>
            <w:proofErr w:type="gramStart"/>
            <w:r w:rsidRPr="00AE15ED">
              <w:rPr>
                <w:rFonts w:ascii="Calibri" w:hAnsi="Calibri" w:cs="Arial"/>
                <w:b/>
                <w:color w:val="000000" w:themeColor="dark1"/>
                <w:kern w:val="24"/>
                <w:sz w:val="22"/>
                <w:szCs w:val="22"/>
              </w:rPr>
              <w:t>°С</w:t>
            </w:r>
            <w:proofErr w:type="gramEnd"/>
          </w:p>
        </w:tc>
        <w:tc>
          <w:tcPr>
            <w:tcW w:w="2409" w:type="dxa"/>
            <w:tcBorders>
              <w:top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Меньше 15 г</w:t>
            </w:r>
          </w:p>
        </w:tc>
        <w:tc>
          <w:tcPr>
            <w:tcW w:w="1809" w:type="dxa"/>
            <w:tcBorders>
              <w:top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Меньше 50 г на один сектор</w:t>
            </w:r>
          </w:p>
        </w:tc>
        <w:tc>
          <w:tcPr>
            <w:tcW w:w="1843" w:type="dxa"/>
            <w:tcBorders>
              <w:top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Меньше 0,2 г</w:t>
            </w:r>
            <w:r w:rsidRPr="00AE15ED">
              <w:rPr>
                <w:rFonts w:ascii="Calibri" w:hAnsi="Calibri" w:cs="Arial"/>
                <w:color w:val="000000" w:themeColor="dark1"/>
                <w:kern w:val="24"/>
                <w:sz w:val="22"/>
                <w:szCs w:val="22"/>
                <w:lang w:val="en-US"/>
              </w:rPr>
              <w:t>/</w:t>
            </w:r>
            <w:proofErr w:type="gramStart"/>
            <w:r w:rsidRPr="00AE15ED">
              <w:rPr>
                <w:rFonts w:ascii="Calibri" w:hAnsi="Calibri" w:cs="Arial"/>
                <w:color w:val="000000" w:themeColor="dark1"/>
                <w:kern w:val="24"/>
                <w:sz w:val="22"/>
                <w:szCs w:val="22"/>
              </w:rPr>
              <w:t>с</w:t>
            </w:r>
            <w:proofErr w:type="gramEnd"/>
          </w:p>
        </w:tc>
        <w:tc>
          <w:tcPr>
            <w:tcW w:w="2607" w:type="dxa"/>
            <w:tcBorders>
              <w:top w:val="single" w:sz="12" w:space="0" w:color="auto"/>
              <w:right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b/>
                <w:sz w:val="22"/>
                <w:szCs w:val="22"/>
              </w:rPr>
            </w:pPr>
            <w:r w:rsidRPr="00AE15ED">
              <w:rPr>
                <w:rFonts w:ascii="Calibri" w:hAnsi="Calibri" w:cs="Arial"/>
                <w:b/>
                <w:color w:val="000000" w:themeColor="dark1"/>
                <w:kern w:val="24"/>
                <w:sz w:val="22"/>
                <w:szCs w:val="22"/>
              </w:rPr>
              <w:t>«чисто»</w:t>
            </w:r>
          </w:p>
        </w:tc>
      </w:tr>
      <w:tr w:rsidR="00C9181E" w:rsidRPr="007921D5" w:rsidTr="00282ED0">
        <w:trPr>
          <w:trHeight w:val="365"/>
        </w:trPr>
        <w:tc>
          <w:tcPr>
            <w:tcW w:w="1702" w:type="dxa"/>
            <w:vMerge/>
            <w:tcBorders>
              <w:left w:val="single" w:sz="12" w:space="0" w:color="auto"/>
            </w:tcBorders>
            <w:shd w:val="clear" w:color="auto" w:fill="auto"/>
            <w:vAlign w:val="center"/>
          </w:tcPr>
          <w:p w:rsidR="00C9181E" w:rsidRPr="00AE15ED" w:rsidRDefault="00C9181E" w:rsidP="00AE15ED">
            <w:pPr>
              <w:spacing w:line="240" w:lineRule="auto"/>
              <w:rPr>
                <w:rFonts w:ascii="Arial" w:hAnsi="Arial" w:cs="Arial"/>
                <w:sz w:val="22"/>
                <w:szCs w:val="22"/>
              </w:rPr>
            </w:pPr>
          </w:p>
        </w:tc>
        <w:tc>
          <w:tcPr>
            <w:tcW w:w="2409" w:type="dxa"/>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Больше 15 г</w:t>
            </w:r>
          </w:p>
        </w:tc>
        <w:tc>
          <w:tcPr>
            <w:tcW w:w="1809" w:type="dxa"/>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Меньше 50 г на один сектор</w:t>
            </w:r>
          </w:p>
        </w:tc>
        <w:tc>
          <w:tcPr>
            <w:tcW w:w="1843" w:type="dxa"/>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Больше 0,2 г</w:t>
            </w:r>
            <w:r w:rsidRPr="00AE15ED">
              <w:rPr>
                <w:rFonts w:ascii="Calibri" w:hAnsi="Calibri" w:cs="Arial"/>
                <w:color w:val="000000" w:themeColor="dark1"/>
                <w:kern w:val="24"/>
                <w:sz w:val="22"/>
                <w:szCs w:val="22"/>
                <w:lang w:val="en-US"/>
              </w:rPr>
              <w:t>/</w:t>
            </w:r>
            <w:proofErr w:type="gramStart"/>
            <w:r w:rsidRPr="00AE15ED">
              <w:rPr>
                <w:rFonts w:ascii="Calibri" w:hAnsi="Calibri" w:cs="Arial"/>
                <w:color w:val="000000" w:themeColor="dark1"/>
                <w:kern w:val="24"/>
                <w:sz w:val="22"/>
                <w:szCs w:val="22"/>
              </w:rPr>
              <w:t>с</w:t>
            </w:r>
            <w:proofErr w:type="gramEnd"/>
          </w:p>
        </w:tc>
        <w:tc>
          <w:tcPr>
            <w:tcW w:w="2607" w:type="dxa"/>
            <w:tcBorders>
              <w:right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b/>
                <w:sz w:val="22"/>
                <w:szCs w:val="22"/>
              </w:rPr>
            </w:pPr>
            <w:r w:rsidRPr="00AE15ED">
              <w:rPr>
                <w:rFonts w:ascii="Calibri" w:hAnsi="Calibri" w:cs="Arial"/>
                <w:b/>
                <w:color w:val="000000" w:themeColor="dark1"/>
                <w:kern w:val="24"/>
                <w:sz w:val="22"/>
                <w:szCs w:val="22"/>
              </w:rPr>
              <w:t>«возможен гололёд»</w:t>
            </w:r>
          </w:p>
        </w:tc>
      </w:tr>
      <w:tr w:rsidR="00C9181E" w:rsidRPr="007921D5" w:rsidTr="00282ED0">
        <w:trPr>
          <w:trHeight w:val="331"/>
        </w:trPr>
        <w:tc>
          <w:tcPr>
            <w:tcW w:w="1702" w:type="dxa"/>
            <w:vMerge/>
            <w:tcBorders>
              <w:left w:val="single" w:sz="12" w:space="0" w:color="auto"/>
            </w:tcBorders>
            <w:shd w:val="clear" w:color="auto" w:fill="auto"/>
            <w:vAlign w:val="center"/>
          </w:tcPr>
          <w:p w:rsidR="00C9181E" w:rsidRPr="00AE15ED" w:rsidRDefault="00C9181E" w:rsidP="00AE15ED">
            <w:pPr>
              <w:spacing w:line="240" w:lineRule="auto"/>
              <w:rPr>
                <w:rFonts w:ascii="Arial" w:hAnsi="Arial" w:cs="Arial"/>
                <w:sz w:val="22"/>
                <w:szCs w:val="22"/>
              </w:rPr>
            </w:pPr>
          </w:p>
        </w:tc>
        <w:tc>
          <w:tcPr>
            <w:tcW w:w="2409" w:type="dxa"/>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Больше 15 г</w:t>
            </w:r>
          </w:p>
        </w:tc>
        <w:tc>
          <w:tcPr>
            <w:tcW w:w="1809" w:type="dxa"/>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Больше 50 г на один сектор</w:t>
            </w:r>
          </w:p>
        </w:tc>
        <w:tc>
          <w:tcPr>
            <w:tcW w:w="1843" w:type="dxa"/>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sz w:val="22"/>
                <w:szCs w:val="22"/>
              </w:rPr>
            </w:pPr>
            <w:r w:rsidRPr="00AE15ED">
              <w:rPr>
                <w:rFonts w:ascii="Calibri" w:hAnsi="Calibri" w:cs="Arial"/>
                <w:color w:val="000000" w:themeColor="dark1"/>
                <w:kern w:val="24"/>
                <w:sz w:val="22"/>
                <w:szCs w:val="22"/>
              </w:rPr>
              <w:t>Больше 0,2 г</w:t>
            </w:r>
            <w:r w:rsidRPr="00AE15ED">
              <w:rPr>
                <w:rFonts w:ascii="Calibri" w:hAnsi="Calibri" w:cs="Arial"/>
                <w:color w:val="000000" w:themeColor="dark1"/>
                <w:kern w:val="24"/>
                <w:sz w:val="22"/>
                <w:szCs w:val="22"/>
                <w:lang w:val="en-US"/>
              </w:rPr>
              <w:t>/</w:t>
            </w:r>
            <w:proofErr w:type="gramStart"/>
            <w:r w:rsidRPr="00AE15ED">
              <w:rPr>
                <w:rFonts w:ascii="Calibri" w:hAnsi="Calibri" w:cs="Arial"/>
                <w:color w:val="000000" w:themeColor="dark1"/>
                <w:kern w:val="24"/>
                <w:sz w:val="22"/>
                <w:szCs w:val="22"/>
              </w:rPr>
              <w:t>с</w:t>
            </w:r>
            <w:proofErr w:type="gramEnd"/>
          </w:p>
        </w:tc>
        <w:tc>
          <w:tcPr>
            <w:tcW w:w="2607" w:type="dxa"/>
            <w:tcBorders>
              <w:right w:val="single" w:sz="12" w:space="0" w:color="auto"/>
            </w:tcBorders>
            <w:shd w:val="clear" w:color="auto" w:fill="auto"/>
            <w:vAlign w:val="center"/>
          </w:tcPr>
          <w:p w:rsidR="00C9181E" w:rsidRPr="00AE15ED" w:rsidRDefault="00C9181E" w:rsidP="00AE15ED">
            <w:pPr>
              <w:pStyle w:val="af1"/>
              <w:spacing w:before="0" w:beforeAutospacing="0" w:after="0" w:afterAutospacing="0"/>
              <w:jc w:val="center"/>
              <w:rPr>
                <w:rFonts w:ascii="Arial" w:hAnsi="Arial" w:cs="Arial"/>
                <w:b/>
                <w:sz w:val="22"/>
                <w:szCs w:val="22"/>
              </w:rPr>
            </w:pPr>
            <w:r w:rsidRPr="00AE15ED">
              <w:rPr>
                <w:rFonts w:ascii="Calibri" w:hAnsi="Calibri" w:cs="Arial"/>
                <w:b/>
                <w:color w:val="000000" w:themeColor="dark1"/>
                <w:kern w:val="24"/>
                <w:sz w:val="22"/>
                <w:szCs w:val="22"/>
              </w:rPr>
              <w:t>«местами лежит снег»</w:t>
            </w:r>
          </w:p>
        </w:tc>
      </w:tr>
      <w:tr w:rsidR="00B65CD2" w:rsidRPr="007921D5" w:rsidTr="00282ED0">
        <w:trPr>
          <w:trHeight w:val="878"/>
        </w:trPr>
        <w:tc>
          <w:tcPr>
            <w:tcW w:w="1702" w:type="dxa"/>
            <w:tcBorders>
              <w:left w:val="single" w:sz="12" w:space="0" w:color="auto"/>
              <w:bottom w:val="single" w:sz="12" w:space="0" w:color="auto"/>
            </w:tcBorders>
            <w:shd w:val="clear" w:color="auto" w:fill="auto"/>
            <w:vAlign w:val="center"/>
          </w:tcPr>
          <w:p w:rsidR="00B65CD2" w:rsidRPr="00AE15ED" w:rsidRDefault="00B65CD2" w:rsidP="00AE15ED">
            <w:pPr>
              <w:pStyle w:val="af1"/>
              <w:spacing w:before="0" w:beforeAutospacing="0" w:after="0" w:afterAutospacing="0"/>
              <w:jc w:val="center"/>
              <w:rPr>
                <w:rFonts w:ascii="Arial" w:hAnsi="Arial" w:cs="Arial"/>
                <w:sz w:val="22"/>
                <w:szCs w:val="22"/>
              </w:rPr>
            </w:pPr>
            <w:r w:rsidRPr="00AE15ED">
              <w:rPr>
                <w:rFonts w:ascii="Calibri" w:hAnsi="Calibri" w:cs="Arial"/>
                <w:b/>
                <w:color w:val="000000" w:themeColor="dark1"/>
                <w:kern w:val="24"/>
                <w:sz w:val="22"/>
                <w:szCs w:val="22"/>
              </w:rPr>
              <w:t>Не учитывается</w:t>
            </w:r>
          </w:p>
        </w:tc>
        <w:tc>
          <w:tcPr>
            <w:tcW w:w="2409" w:type="dxa"/>
            <w:tcBorders>
              <w:bottom w:val="single" w:sz="12" w:space="0" w:color="auto"/>
            </w:tcBorders>
            <w:shd w:val="clear" w:color="auto" w:fill="auto"/>
            <w:vAlign w:val="center"/>
          </w:tcPr>
          <w:p w:rsidR="00B65CD2" w:rsidRPr="00AE15ED" w:rsidRDefault="00B65CD2" w:rsidP="00AE15ED">
            <w:pPr>
              <w:pStyle w:val="af1"/>
              <w:spacing w:before="0" w:beforeAutospacing="0" w:after="0" w:afterAutospacing="0"/>
              <w:jc w:val="center"/>
              <w:rPr>
                <w:rFonts w:ascii="Calibri" w:hAnsi="Calibri" w:cs="Arial"/>
                <w:color w:val="000000" w:themeColor="dark1"/>
                <w:kern w:val="24"/>
                <w:sz w:val="22"/>
                <w:szCs w:val="22"/>
              </w:rPr>
            </w:pPr>
            <w:r w:rsidRPr="00AE15ED">
              <w:rPr>
                <w:rFonts w:ascii="Calibri" w:hAnsi="Calibri" w:cs="Arial"/>
                <w:color w:val="000000" w:themeColor="dark1"/>
                <w:kern w:val="24"/>
                <w:sz w:val="22"/>
                <w:szCs w:val="22"/>
              </w:rPr>
              <w:t>Больше максимальной ёмкости</w:t>
            </w:r>
          </w:p>
        </w:tc>
        <w:tc>
          <w:tcPr>
            <w:tcW w:w="1809" w:type="dxa"/>
            <w:tcBorders>
              <w:bottom w:val="single" w:sz="12" w:space="0" w:color="auto"/>
            </w:tcBorders>
            <w:shd w:val="clear" w:color="auto" w:fill="auto"/>
            <w:vAlign w:val="center"/>
          </w:tcPr>
          <w:p w:rsidR="00B65CD2" w:rsidRPr="00AE15ED" w:rsidRDefault="00282ED0" w:rsidP="00AE15ED">
            <w:pPr>
              <w:pStyle w:val="af1"/>
              <w:spacing w:before="0" w:beforeAutospacing="0" w:after="0" w:afterAutospacing="0"/>
              <w:jc w:val="center"/>
              <w:rPr>
                <w:rFonts w:ascii="Calibri" w:hAnsi="Calibri" w:cs="Arial"/>
                <w:color w:val="000000" w:themeColor="dark1"/>
                <w:kern w:val="24"/>
                <w:sz w:val="22"/>
                <w:szCs w:val="22"/>
              </w:rPr>
            </w:pPr>
            <w:r w:rsidRPr="00AE15ED">
              <w:rPr>
                <w:rFonts w:ascii="Calibri" w:hAnsi="Calibri" w:cs="Arial"/>
                <w:color w:val="000000" w:themeColor="dark1"/>
                <w:kern w:val="24"/>
                <w:sz w:val="22"/>
                <w:szCs w:val="22"/>
              </w:rPr>
              <w:t>Больше максимальной ёмкости всех секторов</w:t>
            </w:r>
          </w:p>
        </w:tc>
        <w:tc>
          <w:tcPr>
            <w:tcW w:w="1843" w:type="dxa"/>
            <w:tcBorders>
              <w:bottom w:val="single" w:sz="12" w:space="0" w:color="auto"/>
            </w:tcBorders>
            <w:shd w:val="clear" w:color="auto" w:fill="auto"/>
            <w:vAlign w:val="center"/>
          </w:tcPr>
          <w:p w:rsidR="00B65CD2" w:rsidRPr="00AE15ED" w:rsidRDefault="00282ED0" w:rsidP="00AE15ED">
            <w:pPr>
              <w:pStyle w:val="af1"/>
              <w:spacing w:before="0" w:beforeAutospacing="0" w:after="0" w:afterAutospacing="0"/>
              <w:jc w:val="center"/>
              <w:rPr>
                <w:rFonts w:ascii="Calibri" w:hAnsi="Calibri" w:cs="Arial"/>
                <w:color w:val="000000" w:themeColor="dark1"/>
                <w:kern w:val="24"/>
                <w:sz w:val="22"/>
                <w:szCs w:val="22"/>
              </w:rPr>
            </w:pPr>
            <w:r w:rsidRPr="00AE15ED">
              <w:rPr>
                <w:rFonts w:ascii="Calibri" w:hAnsi="Calibri" w:cs="Arial"/>
                <w:color w:val="000000" w:themeColor="dark1"/>
                <w:kern w:val="24"/>
                <w:sz w:val="22"/>
                <w:szCs w:val="22"/>
              </w:rPr>
              <w:t>Больше 15 г</w:t>
            </w:r>
            <w:r w:rsidRPr="00AE15ED">
              <w:rPr>
                <w:rFonts w:ascii="Calibri" w:hAnsi="Calibri" w:cs="Arial"/>
                <w:color w:val="000000" w:themeColor="dark1"/>
                <w:kern w:val="24"/>
                <w:sz w:val="22"/>
                <w:szCs w:val="22"/>
                <w:lang w:val="en-US"/>
              </w:rPr>
              <w:t>/</w:t>
            </w:r>
            <w:proofErr w:type="gramStart"/>
            <w:r w:rsidRPr="00AE15ED">
              <w:rPr>
                <w:rFonts w:ascii="Calibri" w:hAnsi="Calibri" w:cs="Arial"/>
                <w:color w:val="000000" w:themeColor="dark1"/>
                <w:kern w:val="24"/>
                <w:sz w:val="22"/>
                <w:szCs w:val="22"/>
              </w:rPr>
              <w:t>с</w:t>
            </w:r>
            <w:proofErr w:type="gramEnd"/>
          </w:p>
        </w:tc>
        <w:tc>
          <w:tcPr>
            <w:tcW w:w="2607" w:type="dxa"/>
            <w:tcBorders>
              <w:bottom w:val="single" w:sz="12" w:space="0" w:color="auto"/>
              <w:right w:val="single" w:sz="12" w:space="0" w:color="auto"/>
            </w:tcBorders>
            <w:shd w:val="clear" w:color="auto" w:fill="auto"/>
            <w:vAlign w:val="center"/>
          </w:tcPr>
          <w:p w:rsidR="00B65CD2" w:rsidRPr="00AE15ED" w:rsidRDefault="00282ED0" w:rsidP="00AE15ED">
            <w:pPr>
              <w:pStyle w:val="af1"/>
              <w:spacing w:before="0" w:beforeAutospacing="0" w:after="0" w:afterAutospacing="0"/>
              <w:jc w:val="center"/>
              <w:rPr>
                <w:rFonts w:ascii="Calibri" w:hAnsi="Calibri" w:cs="Arial"/>
                <w:b/>
                <w:color w:val="000000" w:themeColor="dark1"/>
                <w:kern w:val="24"/>
                <w:sz w:val="22"/>
                <w:szCs w:val="22"/>
                <w:lang w:val="en-US"/>
              </w:rPr>
            </w:pPr>
            <w:r w:rsidRPr="00AE15ED">
              <w:rPr>
                <w:rFonts w:ascii="Calibri" w:hAnsi="Calibri" w:cs="Arial"/>
                <w:b/>
                <w:color w:val="000000" w:themeColor="dark1"/>
                <w:kern w:val="24"/>
                <w:sz w:val="22"/>
                <w:szCs w:val="22"/>
              </w:rPr>
              <w:t>«обнаружена неисправность</w:t>
            </w:r>
            <w:r w:rsidR="00957DA5" w:rsidRPr="00AE15ED">
              <w:rPr>
                <w:rFonts w:ascii="Calibri" w:hAnsi="Calibri" w:cs="Arial"/>
                <w:b/>
                <w:color w:val="000000" w:themeColor="dark1"/>
                <w:kern w:val="24"/>
                <w:sz w:val="22"/>
                <w:szCs w:val="22"/>
              </w:rPr>
              <w:t xml:space="preserve"> датчика</w:t>
            </w:r>
            <w:r w:rsidRPr="00AE15ED">
              <w:rPr>
                <w:rFonts w:ascii="Calibri" w:hAnsi="Calibri" w:cs="Arial"/>
                <w:b/>
                <w:color w:val="000000" w:themeColor="dark1"/>
                <w:kern w:val="24"/>
                <w:sz w:val="22"/>
                <w:szCs w:val="22"/>
              </w:rPr>
              <w:t>»</w:t>
            </w:r>
          </w:p>
        </w:tc>
      </w:tr>
    </w:tbl>
    <w:p w:rsidR="00462A70" w:rsidRPr="00C9181E" w:rsidRDefault="007921D5" w:rsidP="00C9181E">
      <w:pPr>
        <w:pStyle w:val="a0"/>
        <w:jc w:val="right"/>
        <w:rPr>
          <w:b/>
          <w:lang w:val="ru-RU" w:bidi="ar-SA"/>
        </w:rPr>
      </w:pPr>
      <w:r>
        <w:rPr>
          <w:b/>
          <w:lang w:val="ru-RU" w:bidi="ar-SA"/>
        </w:rPr>
        <w:t xml:space="preserve"> Приложение 2</w:t>
      </w:r>
      <w:r w:rsidR="009E074A" w:rsidRPr="007921D5">
        <w:rPr>
          <w:b/>
          <w:lang w:val="ru-RU" w:bidi="ar-SA"/>
        </w:rPr>
        <w:t>. Анализ показаний</w:t>
      </w:r>
      <w:r w:rsidR="00462A70" w:rsidRPr="007921D5">
        <w:rPr>
          <w:b/>
          <w:lang w:val="ru-RU" w:bidi="ar-SA"/>
        </w:rPr>
        <w:t xml:space="preserve"> системой</w:t>
      </w:r>
    </w:p>
    <w:p w:rsidR="0033146C" w:rsidRDefault="0033146C" w:rsidP="007921D5">
      <w:pPr>
        <w:pStyle w:val="a0"/>
        <w:rPr>
          <w:lang w:val="ru-RU" w:bidi="ar-SA"/>
        </w:rPr>
      </w:pPr>
    </w:p>
    <w:p w:rsidR="0033146C" w:rsidRPr="00C9181E" w:rsidRDefault="00C9181E" w:rsidP="00A500FC">
      <w:pPr>
        <w:pStyle w:val="a0"/>
        <w:jc w:val="right"/>
        <w:rPr>
          <w:b/>
          <w:lang w:val="ru-RU" w:bidi="ar-SA"/>
        </w:rPr>
      </w:pPr>
      <w:r>
        <w:rPr>
          <w:b/>
          <w:lang w:val="ru-RU" w:bidi="ar-SA"/>
        </w:rPr>
        <w:t>Приложение 3</w:t>
      </w:r>
      <w:r w:rsidRPr="00C9181E">
        <w:rPr>
          <w:b/>
          <w:lang w:val="ru-RU" w:bidi="ar-SA"/>
        </w:rPr>
        <w:t>. Анализ прироста снега</w:t>
      </w:r>
    </w:p>
    <w:tbl>
      <w:tblPr>
        <w:tblStyle w:val="af5"/>
        <w:tblW w:w="10349" w:type="dxa"/>
        <w:tblInd w:w="-885" w:type="dxa"/>
        <w:tblLook w:val="04A0" w:firstRow="1" w:lastRow="0" w:firstColumn="1" w:lastColumn="0" w:noHBand="0" w:noVBand="1"/>
      </w:tblPr>
      <w:tblGrid>
        <w:gridCol w:w="4821"/>
        <w:gridCol w:w="5528"/>
      </w:tblGrid>
      <w:tr w:rsidR="00101FB0" w:rsidTr="00C9181E">
        <w:trPr>
          <w:trHeight w:val="605"/>
        </w:trPr>
        <w:tc>
          <w:tcPr>
            <w:tcW w:w="48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1FB0" w:rsidRPr="007921D5" w:rsidRDefault="00101FB0" w:rsidP="00101FB0">
            <w:pPr>
              <w:pStyle w:val="af1"/>
              <w:spacing w:before="0" w:beforeAutospacing="0" w:after="0" w:afterAutospacing="0"/>
              <w:jc w:val="center"/>
              <w:rPr>
                <w:rFonts w:ascii="Arial" w:hAnsi="Arial" w:cs="Arial"/>
                <w:sz w:val="40"/>
                <w:szCs w:val="40"/>
              </w:rPr>
            </w:pPr>
            <w:r w:rsidRPr="007921D5">
              <w:rPr>
                <w:rFonts w:ascii="Calibri" w:hAnsi="Calibri" w:cs="Arial"/>
                <w:b/>
                <w:bCs/>
                <w:kern w:val="24"/>
                <w:sz w:val="40"/>
                <w:szCs w:val="40"/>
              </w:rPr>
              <w:t>Скорость прироста снега</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1FB0" w:rsidRPr="007921D5" w:rsidRDefault="00101FB0" w:rsidP="00101FB0">
            <w:pPr>
              <w:pStyle w:val="af1"/>
              <w:spacing w:before="0" w:beforeAutospacing="0" w:after="0" w:afterAutospacing="0"/>
              <w:jc w:val="center"/>
              <w:rPr>
                <w:rFonts w:ascii="Arial" w:hAnsi="Arial" w:cs="Arial"/>
                <w:sz w:val="40"/>
                <w:szCs w:val="40"/>
              </w:rPr>
            </w:pPr>
            <w:r w:rsidRPr="007921D5">
              <w:rPr>
                <w:rFonts w:ascii="Calibri" w:hAnsi="Calibri" w:cs="Arial"/>
                <w:b/>
                <w:bCs/>
                <w:kern w:val="24"/>
                <w:sz w:val="40"/>
                <w:szCs w:val="40"/>
              </w:rPr>
              <w:t>Решение</w:t>
            </w:r>
          </w:p>
        </w:tc>
      </w:tr>
      <w:tr w:rsidR="00101FB0" w:rsidTr="00C9181E">
        <w:trPr>
          <w:trHeight w:val="543"/>
        </w:trPr>
        <w:tc>
          <w:tcPr>
            <w:tcW w:w="48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1FB0" w:rsidRPr="007921D5" w:rsidRDefault="00101FB0" w:rsidP="00101FB0">
            <w:pPr>
              <w:pStyle w:val="af1"/>
              <w:spacing w:before="0" w:beforeAutospacing="0" w:after="0" w:afterAutospacing="0"/>
              <w:jc w:val="center"/>
              <w:rPr>
                <w:rFonts w:ascii="Arial" w:hAnsi="Arial" w:cs="Arial"/>
                <w:sz w:val="40"/>
                <w:szCs w:val="40"/>
              </w:rPr>
            </w:pPr>
            <w:r w:rsidRPr="007921D5">
              <w:rPr>
                <w:rFonts w:ascii="Calibri" w:hAnsi="Calibri" w:cs="Arial"/>
                <w:color w:val="000000" w:themeColor="dark1"/>
                <w:kern w:val="24"/>
                <w:sz w:val="40"/>
                <w:szCs w:val="40"/>
              </w:rPr>
              <w:t>От</w:t>
            </w:r>
            <w:r w:rsidRPr="007921D5">
              <w:rPr>
                <w:rFonts w:ascii="Calibri" w:hAnsi="Calibri" w:cs="Arial"/>
                <w:color w:val="000000" w:themeColor="dark1"/>
                <w:kern w:val="24"/>
                <w:position w:val="1"/>
                <w:sz w:val="40"/>
                <w:szCs w:val="40"/>
              </w:rPr>
              <w:t xml:space="preserve"> 0,2 до 2 г/</w:t>
            </w:r>
            <w:proofErr w:type="gramStart"/>
            <w:r w:rsidRPr="007921D5">
              <w:rPr>
                <w:rFonts w:ascii="Calibri" w:hAnsi="Calibri" w:cs="Arial"/>
                <w:color w:val="000000" w:themeColor="dark1"/>
                <w:kern w:val="24"/>
                <w:position w:val="1"/>
                <w:sz w:val="40"/>
                <w:szCs w:val="40"/>
              </w:rPr>
              <w:t>с</w:t>
            </w:r>
            <w:proofErr w:type="gramEnd"/>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1FB0" w:rsidRPr="007921D5" w:rsidRDefault="00101FB0" w:rsidP="00101FB0">
            <w:pPr>
              <w:pStyle w:val="af1"/>
              <w:spacing w:before="0" w:beforeAutospacing="0" w:after="0" w:afterAutospacing="0"/>
              <w:jc w:val="center"/>
              <w:rPr>
                <w:rFonts w:ascii="Arial" w:hAnsi="Arial" w:cs="Arial"/>
                <w:sz w:val="40"/>
                <w:szCs w:val="40"/>
              </w:rPr>
            </w:pPr>
            <w:r w:rsidRPr="007921D5">
              <w:rPr>
                <w:rFonts w:ascii="Calibri" w:hAnsi="Calibri" w:cs="Arial"/>
                <w:color w:val="000000" w:themeColor="dark1"/>
                <w:kern w:val="24"/>
                <w:sz w:val="40"/>
                <w:szCs w:val="40"/>
              </w:rPr>
              <w:t>«небольшой</w:t>
            </w:r>
            <w:r w:rsidRPr="007921D5">
              <w:rPr>
                <w:rFonts w:ascii="Calibri" w:hAnsi="Calibri" w:cs="Arial"/>
                <w:color w:val="000000" w:themeColor="dark1"/>
                <w:kern w:val="24"/>
                <w:position w:val="1"/>
                <w:sz w:val="40"/>
                <w:szCs w:val="40"/>
              </w:rPr>
              <w:t xml:space="preserve"> снегопад»</w:t>
            </w:r>
          </w:p>
        </w:tc>
      </w:tr>
      <w:tr w:rsidR="00101FB0" w:rsidTr="00C9181E">
        <w:trPr>
          <w:trHeight w:val="409"/>
        </w:trPr>
        <w:tc>
          <w:tcPr>
            <w:tcW w:w="48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1FB0" w:rsidRPr="007921D5" w:rsidRDefault="00101FB0" w:rsidP="00101FB0">
            <w:pPr>
              <w:pStyle w:val="af1"/>
              <w:spacing w:before="0" w:beforeAutospacing="0" w:after="0" w:afterAutospacing="0"/>
              <w:jc w:val="center"/>
              <w:rPr>
                <w:rFonts w:ascii="Arial" w:hAnsi="Arial" w:cs="Arial"/>
                <w:sz w:val="40"/>
                <w:szCs w:val="40"/>
              </w:rPr>
            </w:pPr>
            <w:r w:rsidRPr="007921D5">
              <w:rPr>
                <w:rFonts w:ascii="Calibri" w:hAnsi="Calibri" w:cs="Arial"/>
                <w:color w:val="000000" w:themeColor="dark1"/>
                <w:kern w:val="24"/>
                <w:sz w:val="40"/>
                <w:szCs w:val="40"/>
              </w:rPr>
              <w:t>От</w:t>
            </w:r>
            <w:r w:rsidRPr="007921D5">
              <w:rPr>
                <w:rFonts w:ascii="Calibri" w:hAnsi="Calibri" w:cs="Arial"/>
                <w:color w:val="000000" w:themeColor="dark1"/>
                <w:kern w:val="24"/>
                <w:position w:val="1"/>
                <w:sz w:val="40"/>
                <w:szCs w:val="40"/>
              </w:rPr>
              <w:t xml:space="preserve"> 2 до 8 г/</w:t>
            </w:r>
            <w:proofErr w:type="gramStart"/>
            <w:r w:rsidRPr="007921D5">
              <w:rPr>
                <w:rFonts w:ascii="Calibri" w:hAnsi="Calibri" w:cs="Arial"/>
                <w:color w:val="000000" w:themeColor="dark1"/>
                <w:kern w:val="24"/>
                <w:position w:val="1"/>
                <w:sz w:val="40"/>
                <w:szCs w:val="40"/>
              </w:rPr>
              <w:t>с</w:t>
            </w:r>
            <w:proofErr w:type="gramEnd"/>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1FB0" w:rsidRPr="007921D5" w:rsidRDefault="00101FB0" w:rsidP="00101FB0">
            <w:pPr>
              <w:pStyle w:val="af1"/>
              <w:spacing w:before="0" w:beforeAutospacing="0" w:after="0" w:afterAutospacing="0"/>
              <w:jc w:val="center"/>
              <w:rPr>
                <w:rFonts w:ascii="Arial" w:hAnsi="Arial" w:cs="Arial"/>
                <w:sz w:val="40"/>
                <w:szCs w:val="40"/>
              </w:rPr>
            </w:pPr>
            <w:r w:rsidRPr="007921D5">
              <w:rPr>
                <w:rFonts w:ascii="Calibri" w:hAnsi="Calibri" w:cs="Arial"/>
                <w:color w:val="000000" w:themeColor="dark1"/>
                <w:kern w:val="24"/>
                <w:sz w:val="40"/>
                <w:szCs w:val="40"/>
              </w:rPr>
              <w:t>«снегопад»</w:t>
            </w:r>
          </w:p>
        </w:tc>
      </w:tr>
      <w:tr w:rsidR="00101FB0" w:rsidTr="00C9181E">
        <w:trPr>
          <w:trHeight w:val="601"/>
        </w:trPr>
        <w:tc>
          <w:tcPr>
            <w:tcW w:w="48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1FB0" w:rsidRPr="007921D5" w:rsidRDefault="00101FB0" w:rsidP="00101FB0">
            <w:pPr>
              <w:pStyle w:val="af1"/>
              <w:spacing w:before="0" w:beforeAutospacing="0" w:after="0" w:afterAutospacing="0"/>
              <w:jc w:val="center"/>
              <w:rPr>
                <w:rFonts w:ascii="Arial" w:hAnsi="Arial" w:cs="Arial"/>
                <w:sz w:val="40"/>
                <w:szCs w:val="40"/>
              </w:rPr>
            </w:pPr>
            <w:r w:rsidRPr="007921D5">
              <w:rPr>
                <w:rFonts w:ascii="Calibri" w:hAnsi="Calibri" w:cs="Arial"/>
                <w:color w:val="000000" w:themeColor="dark1"/>
                <w:kern w:val="24"/>
                <w:sz w:val="40"/>
                <w:szCs w:val="40"/>
              </w:rPr>
              <w:t>От 8 до 15 г/</w:t>
            </w:r>
            <w:proofErr w:type="gramStart"/>
            <w:r w:rsidRPr="007921D5">
              <w:rPr>
                <w:rFonts w:ascii="Calibri" w:hAnsi="Calibri" w:cs="Arial"/>
                <w:color w:val="000000" w:themeColor="dark1"/>
                <w:kern w:val="24"/>
                <w:sz w:val="40"/>
                <w:szCs w:val="40"/>
              </w:rPr>
              <w:t>с</w:t>
            </w:r>
            <w:proofErr w:type="gramEnd"/>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1FB0" w:rsidRPr="007921D5" w:rsidRDefault="00101FB0" w:rsidP="00101FB0">
            <w:pPr>
              <w:pStyle w:val="af1"/>
              <w:spacing w:before="0" w:beforeAutospacing="0" w:after="0" w:afterAutospacing="0"/>
              <w:jc w:val="center"/>
              <w:rPr>
                <w:rFonts w:ascii="Arial" w:hAnsi="Arial" w:cs="Arial"/>
                <w:sz w:val="40"/>
                <w:szCs w:val="40"/>
              </w:rPr>
            </w:pPr>
            <w:r w:rsidRPr="007921D5">
              <w:rPr>
                <w:rFonts w:ascii="Calibri" w:hAnsi="Calibri" w:cs="Arial"/>
                <w:color w:val="000000" w:themeColor="dark1"/>
                <w:kern w:val="24"/>
                <w:sz w:val="40"/>
                <w:szCs w:val="40"/>
              </w:rPr>
              <w:t>«сильный снегопад»</w:t>
            </w:r>
          </w:p>
        </w:tc>
      </w:tr>
      <w:tr w:rsidR="00101FB0" w:rsidRPr="007921D5" w:rsidTr="00C9181E">
        <w:trPr>
          <w:trHeight w:val="695"/>
        </w:trPr>
        <w:tc>
          <w:tcPr>
            <w:tcW w:w="48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1FB0" w:rsidRPr="007921D5" w:rsidRDefault="00101FB0" w:rsidP="00101FB0">
            <w:pPr>
              <w:pStyle w:val="af1"/>
              <w:spacing w:before="0" w:beforeAutospacing="0" w:after="0" w:afterAutospacing="0"/>
              <w:jc w:val="center"/>
              <w:rPr>
                <w:rFonts w:ascii="Arial" w:hAnsi="Arial" w:cs="Arial"/>
                <w:sz w:val="40"/>
                <w:szCs w:val="40"/>
              </w:rPr>
            </w:pPr>
            <w:r w:rsidRPr="007921D5">
              <w:rPr>
                <w:rFonts w:ascii="Calibri" w:hAnsi="Calibri" w:cs="Arial"/>
                <w:color w:val="000000" w:themeColor="dark1"/>
                <w:kern w:val="24"/>
                <w:sz w:val="40"/>
                <w:szCs w:val="40"/>
              </w:rPr>
              <w:t>Больше</w:t>
            </w:r>
            <w:r w:rsidRPr="007921D5">
              <w:rPr>
                <w:rFonts w:ascii="Calibri" w:hAnsi="Calibri" w:cs="Arial"/>
                <w:color w:val="000000" w:themeColor="dark1"/>
                <w:kern w:val="24"/>
                <w:position w:val="1"/>
                <w:sz w:val="40"/>
                <w:szCs w:val="40"/>
              </w:rPr>
              <w:t xml:space="preserve"> 15 г</w:t>
            </w:r>
            <w:r w:rsidRPr="007921D5">
              <w:rPr>
                <w:rFonts w:ascii="Calibri" w:hAnsi="Calibri" w:cs="Arial"/>
                <w:color w:val="000000" w:themeColor="dark1"/>
                <w:kern w:val="24"/>
                <w:position w:val="1"/>
                <w:sz w:val="40"/>
                <w:szCs w:val="40"/>
                <w:lang w:val="en-US"/>
              </w:rPr>
              <w:t>/</w:t>
            </w:r>
            <w:proofErr w:type="gramStart"/>
            <w:r w:rsidRPr="007921D5">
              <w:rPr>
                <w:rFonts w:ascii="Calibri" w:hAnsi="Calibri" w:cs="Arial"/>
                <w:color w:val="000000" w:themeColor="dark1"/>
                <w:kern w:val="24"/>
                <w:position w:val="1"/>
                <w:sz w:val="40"/>
                <w:szCs w:val="40"/>
              </w:rPr>
              <w:t>с</w:t>
            </w:r>
            <w:proofErr w:type="gramEnd"/>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1FB0" w:rsidRPr="007921D5" w:rsidRDefault="00101FB0" w:rsidP="00101FB0">
            <w:pPr>
              <w:pStyle w:val="af1"/>
              <w:spacing w:before="0" w:beforeAutospacing="0" w:after="0" w:afterAutospacing="0"/>
              <w:jc w:val="center"/>
              <w:rPr>
                <w:rFonts w:ascii="Arial" w:hAnsi="Arial" w:cs="Arial"/>
                <w:sz w:val="40"/>
                <w:szCs w:val="40"/>
              </w:rPr>
            </w:pPr>
            <w:r w:rsidRPr="007921D5">
              <w:rPr>
                <w:rFonts w:ascii="Calibri" w:hAnsi="Calibri" w:cs="Arial"/>
                <w:color w:val="000000" w:themeColor="dark1"/>
                <w:kern w:val="24"/>
                <w:sz w:val="40"/>
                <w:szCs w:val="40"/>
              </w:rPr>
              <w:t>«обнаружена неисправность»</w:t>
            </w:r>
          </w:p>
        </w:tc>
      </w:tr>
    </w:tbl>
    <w:p w:rsidR="00101FB0" w:rsidRDefault="00101FB0" w:rsidP="00101FB0">
      <w:pPr>
        <w:pStyle w:val="a0"/>
        <w:rPr>
          <w:lang w:val="ru-RU" w:bidi="ar-SA"/>
        </w:rPr>
      </w:pPr>
    </w:p>
    <w:p w:rsidR="00253E7E" w:rsidRDefault="00253E7E" w:rsidP="00101FB0">
      <w:pPr>
        <w:pStyle w:val="a0"/>
        <w:rPr>
          <w:lang w:val="ru-RU" w:bidi="ar-SA"/>
        </w:rPr>
      </w:pPr>
    </w:p>
    <w:p w:rsidR="009E074A" w:rsidRDefault="009E074A" w:rsidP="00A500FC">
      <w:pPr>
        <w:pStyle w:val="a0"/>
        <w:jc w:val="right"/>
        <w:rPr>
          <w:lang w:val="ru-RU" w:bidi="ar-SA"/>
        </w:rPr>
      </w:pPr>
    </w:p>
    <w:p w:rsidR="006B7428" w:rsidRDefault="00C9181E" w:rsidP="00253E7E">
      <w:pPr>
        <w:pStyle w:val="a0"/>
        <w:jc w:val="right"/>
        <w:rPr>
          <w:lang w:val="ru-RU" w:bidi="ar-SA"/>
        </w:rPr>
      </w:pPr>
      <w:r>
        <w:rPr>
          <w:noProof/>
          <w:lang w:val="ru-RU" w:eastAsia="ru-RU" w:bidi="ar-SA"/>
        </w:rPr>
        <w:lastRenderedPageBreak/>
        <w:drawing>
          <wp:anchor distT="0" distB="0" distL="114300" distR="114300" simplePos="0" relativeHeight="251664384" behindDoc="0" locked="0" layoutInCell="1" allowOverlap="1" wp14:anchorId="4C172102" wp14:editId="2E5A25AA">
            <wp:simplePos x="0" y="0"/>
            <wp:positionH relativeFrom="column">
              <wp:posOffset>-470535</wp:posOffset>
            </wp:positionH>
            <wp:positionV relativeFrom="paragraph">
              <wp:posOffset>318135</wp:posOffset>
            </wp:positionV>
            <wp:extent cx="6381750" cy="337185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0" cy="337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81E">
        <w:rPr>
          <w:b/>
          <w:lang w:val="ru-RU" w:bidi="ar-SA"/>
        </w:rPr>
        <w:t>Приложение 4</w:t>
      </w:r>
      <w:r w:rsidR="009E074A" w:rsidRPr="00C9181E">
        <w:rPr>
          <w:b/>
          <w:lang w:val="ru-RU" w:bidi="ar-SA"/>
        </w:rPr>
        <w:t>. Главное меню</w:t>
      </w:r>
    </w:p>
    <w:p w:rsidR="00C9181E" w:rsidRDefault="00C9181E" w:rsidP="00253E7E">
      <w:pPr>
        <w:pStyle w:val="a0"/>
        <w:jc w:val="right"/>
        <w:rPr>
          <w:lang w:val="ru-RU" w:bidi="ar-SA"/>
        </w:rPr>
      </w:pPr>
    </w:p>
    <w:p w:rsidR="00253E7E" w:rsidRPr="00C9181E" w:rsidRDefault="00C9181E" w:rsidP="00253E7E">
      <w:pPr>
        <w:pStyle w:val="a0"/>
        <w:jc w:val="right"/>
        <w:rPr>
          <w:b/>
          <w:lang w:val="ru-RU" w:bidi="ar-SA"/>
        </w:rPr>
      </w:pPr>
      <w:r>
        <w:rPr>
          <w:noProof/>
          <w:lang w:val="ru-RU" w:eastAsia="ru-RU" w:bidi="ar-SA"/>
        </w:rPr>
        <w:drawing>
          <wp:anchor distT="0" distB="0" distL="114300" distR="114300" simplePos="0" relativeHeight="251665408" behindDoc="0" locked="0" layoutInCell="1" allowOverlap="1" wp14:anchorId="4C5422D7" wp14:editId="52C97C5A">
            <wp:simplePos x="0" y="0"/>
            <wp:positionH relativeFrom="column">
              <wp:posOffset>-470535</wp:posOffset>
            </wp:positionH>
            <wp:positionV relativeFrom="paragraph">
              <wp:posOffset>291465</wp:posOffset>
            </wp:positionV>
            <wp:extent cx="6515100" cy="4400550"/>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15100" cy="440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81E">
        <w:rPr>
          <w:b/>
          <w:lang w:val="ru-RU" w:bidi="ar-SA"/>
        </w:rPr>
        <w:t>Приложение 5</w:t>
      </w:r>
      <w:r w:rsidR="00253E7E" w:rsidRPr="00C9181E">
        <w:rPr>
          <w:b/>
          <w:lang w:val="ru-RU" w:bidi="ar-SA"/>
        </w:rPr>
        <w:t xml:space="preserve">. Меню </w:t>
      </w:r>
      <w:r w:rsidRPr="00C9181E">
        <w:rPr>
          <w:b/>
          <w:lang w:val="ru-RU" w:bidi="ar-SA"/>
        </w:rPr>
        <w:t xml:space="preserve"> </w:t>
      </w:r>
      <w:r w:rsidR="00253E7E" w:rsidRPr="00C9181E">
        <w:rPr>
          <w:b/>
          <w:lang w:val="ru-RU" w:bidi="ar-SA"/>
        </w:rPr>
        <w:t>«Настройки»</w:t>
      </w:r>
    </w:p>
    <w:p w:rsidR="009E074A" w:rsidRPr="00C9181E" w:rsidRDefault="00253E7E" w:rsidP="009E074A">
      <w:pPr>
        <w:pStyle w:val="a0"/>
        <w:jc w:val="right"/>
        <w:rPr>
          <w:b/>
          <w:lang w:val="ru-RU" w:bidi="ar-SA"/>
        </w:rPr>
      </w:pPr>
      <w:r w:rsidRPr="00C9181E">
        <w:rPr>
          <w:b/>
          <w:noProof/>
          <w:lang w:val="ru-RU" w:eastAsia="ru-RU" w:bidi="ar-SA"/>
        </w:rPr>
        <w:lastRenderedPageBreak/>
        <w:drawing>
          <wp:anchor distT="0" distB="0" distL="114300" distR="114300" simplePos="0" relativeHeight="251661312" behindDoc="1" locked="0" layoutInCell="1" allowOverlap="1" wp14:anchorId="7B67D45B" wp14:editId="594A9893">
            <wp:simplePos x="0" y="0"/>
            <wp:positionH relativeFrom="page">
              <wp:align>center</wp:align>
            </wp:positionH>
            <wp:positionV relativeFrom="paragraph">
              <wp:posOffset>264160</wp:posOffset>
            </wp:positionV>
            <wp:extent cx="6877050" cy="4648200"/>
            <wp:effectExtent l="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9492" cy="46498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81E" w:rsidRPr="00C9181E">
        <w:rPr>
          <w:b/>
          <w:lang w:val="ru-RU" w:bidi="ar-SA"/>
        </w:rPr>
        <w:t>Приложение 6</w:t>
      </w:r>
      <w:r w:rsidR="009E074A" w:rsidRPr="00C9181E">
        <w:rPr>
          <w:b/>
          <w:lang w:val="ru-RU" w:bidi="ar-SA"/>
        </w:rPr>
        <w:t>. Меню «Обзор»</w:t>
      </w:r>
    </w:p>
    <w:sectPr w:rsidR="009E074A" w:rsidRPr="00C9181E" w:rsidSect="0006744A">
      <w:headerReference w:type="default" r:id="rId24"/>
      <w:footerReference w:type="default" r:id="rId25"/>
      <w:pgSz w:w="11906" w:h="16838"/>
      <w:pgMar w:top="1134" w:right="851" w:bottom="1134" w:left="1531" w:header="567" w:footer="567"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1A" w:rsidRDefault="00EF211A" w:rsidP="00217352">
      <w:pPr>
        <w:spacing w:line="240" w:lineRule="auto"/>
      </w:pPr>
      <w:r>
        <w:separator/>
      </w:r>
    </w:p>
  </w:endnote>
  <w:endnote w:type="continuationSeparator" w:id="0">
    <w:p w:rsidR="00EF211A" w:rsidRDefault="00EF211A" w:rsidP="00217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1A" w:rsidRPr="00FE3707" w:rsidRDefault="00EF211A" w:rsidP="00FE3707">
    <w:pPr>
      <w:pStyle w:val="ac"/>
      <w:jc w:val="center"/>
      <w:rPr>
        <w:lang w:val="ru-RU"/>
      </w:rPr>
    </w:pPr>
    <w:r>
      <w:fldChar w:fldCharType="begin"/>
    </w:r>
    <w:r>
      <w:instrText>PAGE   \* MERGEFORMAT</w:instrText>
    </w:r>
    <w:r>
      <w:fldChar w:fldCharType="separate"/>
    </w:r>
    <w:r w:rsidR="00AE15ED" w:rsidRPr="00AE15ED">
      <w:rPr>
        <w:noProof/>
        <w:lang w:val="ru-RU"/>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1A" w:rsidRDefault="00EF211A" w:rsidP="00217352">
      <w:pPr>
        <w:spacing w:line="240" w:lineRule="auto"/>
      </w:pPr>
      <w:r>
        <w:separator/>
      </w:r>
    </w:p>
  </w:footnote>
  <w:footnote w:type="continuationSeparator" w:id="0">
    <w:p w:rsidR="00EF211A" w:rsidRDefault="00EF211A" w:rsidP="00217352">
      <w:pPr>
        <w:spacing w:line="240" w:lineRule="auto"/>
      </w:pPr>
      <w:r>
        <w:continuationSeparator/>
      </w:r>
    </w:p>
  </w:footnote>
  <w:footnote w:id="1">
    <w:p w:rsidR="00EF211A" w:rsidRPr="002C363B" w:rsidRDefault="00EF211A">
      <w:pPr>
        <w:pStyle w:val="af"/>
        <w:rPr>
          <w:lang w:val="ru-RU"/>
        </w:rPr>
      </w:pPr>
      <w:r>
        <w:rPr>
          <w:rStyle w:val="af0"/>
        </w:rPr>
        <w:footnoteRef/>
      </w:r>
      <w:r>
        <w:t xml:space="preserve"> </w:t>
      </w:r>
      <w:r>
        <w:rPr>
          <w:lang w:val="ru-RU"/>
        </w:rPr>
        <w:t>Юревич Е.И. Теория автоматического управления. С. 16-18.</w:t>
      </w:r>
    </w:p>
  </w:footnote>
  <w:footnote w:id="2">
    <w:p w:rsidR="00EF211A" w:rsidRPr="00A63FBE" w:rsidRDefault="00EF211A">
      <w:pPr>
        <w:pStyle w:val="af"/>
        <w:rPr>
          <w:lang w:val="ru-RU"/>
        </w:rPr>
      </w:pPr>
      <w:r>
        <w:rPr>
          <w:rStyle w:val="af0"/>
        </w:rPr>
        <w:footnoteRef/>
      </w:r>
      <w:r>
        <w:t xml:space="preserve"> </w:t>
      </w:r>
      <w:r>
        <w:rPr>
          <w:lang w:val="ru-RU" w:bidi="ar-SA"/>
        </w:rPr>
        <w:t>Юревич </w:t>
      </w:r>
      <w:r w:rsidRPr="00260138">
        <w:rPr>
          <w:lang w:val="ru-RU" w:bidi="ar-SA"/>
        </w:rPr>
        <w:t>Е.И. Теория автоматического управления</w:t>
      </w:r>
      <w:r w:rsidRPr="00A63FBE">
        <w:rPr>
          <w:lang w:val="ru-RU" w:bidi="ar-SA"/>
        </w:rPr>
        <w:t xml:space="preserve">. </w:t>
      </w:r>
      <w:r>
        <w:rPr>
          <w:lang w:val="ru-RU" w:bidi="ar-SA"/>
        </w:rPr>
        <w:t>С. 18-28</w:t>
      </w:r>
    </w:p>
  </w:footnote>
  <w:footnote w:id="3">
    <w:p w:rsidR="00EF211A" w:rsidRPr="00453B99" w:rsidRDefault="00EF211A">
      <w:pPr>
        <w:pStyle w:val="af"/>
        <w:rPr>
          <w:lang w:val="ru-RU"/>
        </w:rPr>
      </w:pPr>
      <w:r>
        <w:rPr>
          <w:rStyle w:val="af0"/>
        </w:rPr>
        <w:footnoteRef/>
      </w:r>
      <w:r>
        <w:t xml:space="preserve"> </w:t>
      </w:r>
      <w:r>
        <w:rPr>
          <w:lang w:val="ru-RU"/>
        </w:rPr>
        <w:t>Глушков В.М. Основы безбумажной информатики. 1987.</w:t>
      </w:r>
      <w:r w:rsidRPr="00453B99">
        <w:rPr>
          <w:lang w:val="ru-RU"/>
        </w:rPr>
        <w:t xml:space="preserve"> </w:t>
      </w:r>
      <w:r>
        <w:rPr>
          <w:lang w:val="en-US"/>
        </w:rPr>
        <w:t>C</w:t>
      </w:r>
      <w:r w:rsidRPr="00453B99">
        <w:rPr>
          <w:lang w:val="ru-RU"/>
        </w:rPr>
        <w:t>.30</w:t>
      </w:r>
      <w:r>
        <w:rPr>
          <w:lang w:val="ru-RU"/>
        </w:rPr>
        <w:t>0</w:t>
      </w:r>
    </w:p>
  </w:footnote>
  <w:footnote w:id="4">
    <w:p w:rsidR="00EF211A" w:rsidRPr="00453B99" w:rsidRDefault="00EF211A">
      <w:pPr>
        <w:pStyle w:val="af"/>
        <w:rPr>
          <w:lang w:val="ru-RU"/>
        </w:rPr>
      </w:pPr>
      <w:r>
        <w:rPr>
          <w:rStyle w:val="af0"/>
        </w:rPr>
        <w:footnoteRef/>
      </w:r>
      <w:r>
        <w:t xml:space="preserve"> </w:t>
      </w:r>
      <w:r>
        <w:rPr>
          <w:lang w:val="ru-RU"/>
        </w:rPr>
        <w:t>Глушков В.М. Основы безбумажной информатики. 1987.</w:t>
      </w:r>
      <w:r w:rsidRPr="00453B99">
        <w:rPr>
          <w:lang w:val="ru-RU"/>
        </w:rPr>
        <w:t xml:space="preserve"> </w:t>
      </w:r>
      <w:r>
        <w:rPr>
          <w:lang w:val="en-US"/>
        </w:rPr>
        <w:t>C</w:t>
      </w:r>
      <w:r w:rsidRPr="00453B99">
        <w:rPr>
          <w:lang w:val="ru-RU"/>
        </w:rPr>
        <w:t>.302-303</w:t>
      </w:r>
    </w:p>
  </w:footnote>
  <w:footnote w:id="5">
    <w:p w:rsidR="00EF211A" w:rsidRPr="009A46EA" w:rsidRDefault="00EF211A">
      <w:pPr>
        <w:pStyle w:val="af"/>
        <w:rPr>
          <w:lang w:val="ru-RU"/>
        </w:rPr>
      </w:pPr>
      <w:r>
        <w:rPr>
          <w:rStyle w:val="af0"/>
        </w:rPr>
        <w:footnoteRef/>
      </w:r>
      <w:r>
        <w:t xml:space="preserve"> </w:t>
      </w:r>
      <w:r>
        <w:rPr>
          <w:lang w:val="ru-RU"/>
        </w:rPr>
        <w:t>Примечание: в</w:t>
      </w:r>
      <w:r w:rsidRPr="009A46EA">
        <w:rPr>
          <w:lang w:val="ru-RU"/>
        </w:rPr>
        <w:t xml:space="preserve"> </w:t>
      </w:r>
      <w:r>
        <w:rPr>
          <w:lang w:val="ru-RU"/>
        </w:rPr>
        <w:t xml:space="preserve">представленной модели </w:t>
      </w:r>
      <w:r>
        <w:rPr>
          <w:lang w:val="en-US"/>
        </w:rPr>
        <w:t>k</w:t>
      </w:r>
      <w:r w:rsidRPr="009A46EA">
        <w:rPr>
          <w:lang w:val="ru-RU"/>
        </w:rPr>
        <w:t xml:space="preserve"> = -</w:t>
      </w:r>
      <w:r>
        <w:rPr>
          <w:lang w:val="ru-RU"/>
        </w:rPr>
        <w:t>4</w:t>
      </w:r>
      <w:r w:rsidRPr="009A46EA">
        <w:rPr>
          <w:lang w:val="ru-RU"/>
        </w:rPr>
        <w:t>,54.</w:t>
      </w:r>
    </w:p>
  </w:footnote>
  <w:footnote w:id="6">
    <w:p w:rsidR="00EF211A" w:rsidRPr="00FE3707" w:rsidRDefault="00EF211A">
      <w:pPr>
        <w:pStyle w:val="af"/>
        <w:rPr>
          <w:sz w:val="18"/>
          <w:szCs w:val="18"/>
        </w:rPr>
      </w:pPr>
      <w:r w:rsidRPr="00FE3707">
        <w:rPr>
          <w:rStyle w:val="af0"/>
          <w:sz w:val="18"/>
          <w:szCs w:val="18"/>
        </w:rPr>
        <w:footnoteRef/>
      </w:r>
      <w:r w:rsidRPr="00FE3707">
        <w:rPr>
          <w:sz w:val="18"/>
          <w:szCs w:val="18"/>
        </w:rPr>
        <w:t xml:space="preserve"> http://files.amperka.ru/datasheets/B57164.pdf.</w:t>
      </w:r>
    </w:p>
  </w:footnote>
  <w:footnote w:id="7">
    <w:p w:rsidR="00EF211A" w:rsidRPr="00C9163B" w:rsidRDefault="00EF211A">
      <w:pPr>
        <w:pStyle w:val="af"/>
        <w:rPr>
          <w:i/>
          <w:lang w:val="ru-RU"/>
        </w:rPr>
      </w:pPr>
      <w:r>
        <w:rPr>
          <w:rStyle w:val="af0"/>
        </w:rPr>
        <w:footnoteRef/>
      </w:r>
      <w:r>
        <w:t xml:space="preserve"> </w:t>
      </w:r>
      <w:r>
        <w:rPr>
          <w:lang w:val="ru-RU"/>
        </w:rPr>
        <w:t>Примечание</w:t>
      </w:r>
      <w:r>
        <w:t xml:space="preserve">: </w:t>
      </w:r>
      <w:r>
        <w:rPr>
          <w:rFonts w:cs="Times New Roman"/>
          <w:lang w:val="ru-RU"/>
        </w:rPr>
        <w:t>∆</w:t>
      </w:r>
      <w:r>
        <w:rPr>
          <w:lang w:val="en-US"/>
        </w:rPr>
        <w:t>t</w:t>
      </w:r>
      <w:r w:rsidRPr="009A46EA">
        <w:rPr>
          <w:lang w:val="ru-RU"/>
        </w:rPr>
        <w:t xml:space="preserve"> = </w:t>
      </w:r>
      <w:r>
        <w:rPr>
          <w:lang w:val="en-US"/>
        </w:rPr>
        <w:t>t</w:t>
      </w:r>
      <w:r w:rsidRPr="009A46EA">
        <w:rPr>
          <w:lang w:val="ru-RU"/>
        </w:rPr>
        <w:t>1*</w:t>
      </w:r>
      <w:r>
        <w:rPr>
          <w:lang w:val="en-US"/>
        </w:rPr>
        <w:t>N</w:t>
      </w:r>
      <w:r>
        <w:rPr>
          <w:lang w:val="ru-RU"/>
        </w:rPr>
        <w:t xml:space="preserve">, где </w:t>
      </w:r>
      <w:r>
        <w:rPr>
          <w:lang w:val="en-US"/>
        </w:rPr>
        <w:t>t</w:t>
      </w:r>
      <w:r w:rsidRPr="009A46EA">
        <w:rPr>
          <w:lang w:val="ru-RU"/>
        </w:rPr>
        <w:t xml:space="preserve">1 </w:t>
      </w:r>
      <w:r>
        <w:rPr>
          <w:lang w:val="ru-RU"/>
        </w:rPr>
        <w:t>–</w:t>
      </w:r>
      <w:r w:rsidRPr="009A46EA">
        <w:rPr>
          <w:lang w:val="ru-RU"/>
        </w:rPr>
        <w:t xml:space="preserve"> </w:t>
      </w:r>
      <w:r>
        <w:rPr>
          <w:lang w:val="ru-RU"/>
        </w:rPr>
        <w:t xml:space="preserve">время опроса одного региона (в секундах), </w:t>
      </w:r>
      <w:r>
        <w:rPr>
          <w:lang w:val="en-US"/>
        </w:rPr>
        <w:t>N</w:t>
      </w:r>
      <w:r w:rsidRPr="009A46EA">
        <w:rPr>
          <w:lang w:val="ru-RU"/>
        </w:rPr>
        <w:t xml:space="preserve"> </w:t>
      </w:r>
      <w:r>
        <w:rPr>
          <w:lang w:val="ru-RU"/>
        </w:rPr>
        <w:t>–</w:t>
      </w:r>
      <w:r w:rsidRPr="009A46EA">
        <w:rPr>
          <w:lang w:val="ru-RU"/>
        </w:rPr>
        <w:t xml:space="preserve"> </w:t>
      </w:r>
      <w:r>
        <w:rPr>
          <w:lang w:val="ru-RU"/>
        </w:rPr>
        <w:t>количество регионов.</w:t>
      </w:r>
      <w:r w:rsidR="0006744A">
        <w:rPr>
          <w:lang w:val="ru-RU"/>
        </w:rPr>
        <w:t xml:space="preserve"> В представленной модели </w:t>
      </w:r>
      <w:r w:rsidR="0006744A">
        <w:rPr>
          <w:lang w:val="en-US"/>
        </w:rPr>
        <w:t>t</w:t>
      </w:r>
      <w:r w:rsidR="0006744A" w:rsidRPr="00C9163B">
        <w:rPr>
          <w:lang w:val="ru-RU"/>
        </w:rPr>
        <w:t xml:space="preserve">1 = 1,5 </w:t>
      </w:r>
      <w:r w:rsidR="0006744A">
        <w:rPr>
          <w:lang w:val="ru-RU"/>
        </w:rPr>
        <w:t>(переменная величина)</w:t>
      </w:r>
      <w:r w:rsidR="0006744A" w:rsidRPr="00C9163B">
        <w:rPr>
          <w:lang w:val="ru-RU"/>
        </w:rPr>
        <w:t xml:space="preserve">, </w:t>
      </w:r>
      <w:r w:rsidR="0006744A">
        <w:rPr>
          <w:lang w:val="en-US"/>
        </w:rPr>
        <w:t>N</w:t>
      </w:r>
      <w:r w:rsidR="0006744A">
        <w:rPr>
          <w:lang w:val="ru-RU"/>
        </w:rPr>
        <w:t xml:space="preserve"> = 6 </w:t>
      </w:r>
      <w:r w:rsidR="0006744A" w:rsidRPr="00C9163B">
        <w:rPr>
          <w:lang w:val="ru-RU"/>
        </w:rPr>
        <w:t xml:space="preserve">=&gt; </w:t>
      </w:r>
      <w:r w:rsidR="0006744A">
        <w:rPr>
          <w:rFonts w:cs="Times New Roman"/>
          <w:lang w:val="ru-RU"/>
        </w:rPr>
        <w:t>∆</w:t>
      </w:r>
      <w:r w:rsidR="0006744A">
        <w:rPr>
          <w:lang w:val="en-US"/>
        </w:rPr>
        <w:t>t</w:t>
      </w:r>
      <w:r w:rsidR="0006744A" w:rsidRPr="00C9163B">
        <w:rPr>
          <w:lang w:val="ru-RU"/>
        </w:rPr>
        <w:t xml:space="preserve"> = 1,5*6=9.</w:t>
      </w:r>
      <w:r w:rsidR="00C9163B">
        <w:rPr>
          <w:lang w:val="ru-RU"/>
        </w:rPr>
        <w:t xml:space="preserve"> Откуда </w:t>
      </w:r>
      <w:r w:rsidR="00C9163B" w:rsidRPr="00C9163B">
        <w:rPr>
          <w:lang w:val="ru-RU"/>
        </w:rPr>
        <w:t>∆</w:t>
      </w:r>
      <m:oMath>
        <m:acc>
          <m:accPr>
            <m:chr m:val="̇"/>
            <m:ctrlPr>
              <w:rPr>
                <w:rFonts w:ascii="Cambria Math" w:hAnsi="Cambria Math"/>
                <w:lang w:val="ru-RU"/>
              </w:rPr>
            </m:ctrlPr>
          </m:accPr>
          <m:e>
            <m:r>
              <m:rPr>
                <m:sty m:val="p"/>
              </m:rPr>
              <w:rPr>
                <w:rFonts w:ascii="Cambria Math" w:hAnsi="Cambria Math"/>
                <w:lang w:val="ru-RU"/>
              </w:rPr>
              <m:t>m</m:t>
            </m:r>
          </m:e>
        </m:acc>
      </m:oMath>
      <w:r w:rsidR="00C9163B" w:rsidRPr="00C9163B">
        <w:rPr>
          <w:lang w:val="ru-RU"/>
        </w:rPr>
        <w:t xml:space="preserve"> ≈ 1 </w:t>
      </w:r>
      <w:proofErr w:type="spellStart"/>
      <w:r w:rsidR="00C9163B" w:rsidRPr="00C9163B">
        <w:rPr>
          <w:lang w:val="ru-RU"/>
        </w:rPr>
        <w:t>гр</w:t>
      </w:r>
      <w:proofErr w:type="spellEnd"/>
      <w:r w:rsidR="00C9163B" w:rsidRPr="00C9163B">
        <w:rPr>
          <w:lang w:val="ru-RU"/>
        </w:rPr>
        <w:t>/с</w:t>
      </w:r>
    </w:p>
  </w:footnote>
  <w:footnote w:id="8">
    <w:p w:rsidR="00EF211A" w:rsidRPr="00FE3707" w:rsidRDefault="00EF211A">
      <w:pPr>
        <w:pStyle w:val="af"/>
        <w:rPr>
          <w:sz w:val="18"/>
          <w:szCs w:val="18"/>
          <w:lang w:bidi="ar-SA"/>
        </w:rPr>
      </w:pPr>
      <w:r w:rsidRPr="00FE3707">
        <w:rPr>
          <w:rStyle w:val="af0"/>
          <w:sz w:val="18"/>
          <w:szCs w:val="18"/>
        </w:rPr>
        <w:footnoteRef/>
      </w:r>
      <w:r w:rsidRPr="00FE3707">
        <w:rPr>
          <w:sz w:val="18"/>
          <w:szCs w:val="18"/>
        </w:rPr>
        <w:t xml:space="preserve"> </w:t>
      </w:r>
      <w:r w:rsidRPr="00FE3707">
        <w:rPr>
          <w:sz w:val="18"/>
          <w:szCs w:val="18"/>
          <w:lang w:bidi="ar-SA"/>
        </w:rPr>
        <w:t>https://arduinomaster.ru/datchiki-arduino/tenzodatchiki-i-vesy-na-arduino-i-nh711/.</w:t>
      </w:r>
    </w:p>
  </w:footnote>
  <w:footnote w:id="9">
    <w:p w:rsidR="00EF211A" w:rsidRPr="00FE3707" w:rsidRDefault="00EF211A">
      <w:pPr>
        <w:pStyle w:val="af"/>
        <w:rPr>
          <w:sz w:val="18"/>
          <w:szCs w:val="18"/>
          <w:lang w:val="ru-RU" w:bidi="ar-SA"/>
        </w:rPr>
      </w:pPr>
      <w:r w:rsidRPr="00FE3707">
        <w:rPr>
          <w:rStyle w:val="af0"/>
          <w:sz w:val="18"/>
          <w:szCs w:val="18"/>
        </w:rPr>
        <w:footnoteRef/>
      </w:r>
      <w:r w:rsidRPr="00FE3707">
        <w:rPr>
          <w:sz w:val="18"/>
          <w:szCs w:val="18"/>
        </w:rPr>
        <w:t xml:space="preserve"> </w:t>
      </w:r>
      <w:r w:rsidRPr="00FE3707">
        <w:rPr>
          <w:sz w:val="18"/>
          <w:szCs w:val="18"/>
          <w:lang w:val="ru-RU" w:bidi="ar-SA"/>
        </w:rPr>
        <w:t>Там же.</w:t>
      </w:r>
    </w:p>
  </w:footnote>
  <w:footnote w:id="10">
    <w:p w:rsidR="00EF211A" w:rsidRPr="00FE3707" w:rsidRDefault="00EF211A">
      <w:pPr>
        <w:pStyle w:val="af"/>
        <w:rPr>
          <w:sz w:val="18"/>
          <w:szCs w:val="18"/>
          <w:lang w:val="ru-RU"/>
        </w:rPr>
      </w:pPr>
      <w:r w:rsidRPr="00FE3707">
        <w:rPr>
          <w:rStyle w:val="af0"/>
          <w:sz w:val="18"/>
          <w:szCs w:val="18"/>
        </w:rPr>
        <w:footnoteRef/>
      </w:r>
      <w:r w:rsidRPr="00FE3707">
        <w:rPr>
          <w:sz w:val="18"/>
          <w:szCs w:val="18"/>
        </w:rPr>
        <w:t xml:space="preserve"> </w:t>
      </w:r>
      <w:r w:rsidRPr="00FE3707">
        <w:rPr>
          <w:sz w:val="18"/>
          <w:szCs w:val="18"/>
          <w:lang w:val="ru-RU" w:bidi="ar-SA"/>
        </w:rPr>
        <w:t xml:space="preserve">Язык программирования </w:t>
      </w:r>
      <w:r w:rsidRPr="00FE3707">
        <w:rPr>
          <w:sz w:val="18"/>
          <w:szCs w:val="18"/>
          <w:lang w:val="en-US" w:bidi="ar-SA"/>
        </w:rPr>
        <w:t>C</w:t>
      </w:r>
      <w:r w:rsidRPr="00FE3707">
        <w:rPr>
          <w:sz w:val="18"/>
          <w:szCs w:val="18"/>
          <w:lang w:val="ru-RU" w:bidi="ar-SA"/>
        </w:rPr>
        <w:t xml:space="preserve">#: [Электронный ресурс] // </w:t>
      </w:r>
      <w:r w:rsidRPr="00FE3707">
        <w:rPr>
          <w:sz w:val="18"/>
          <w:szCs w:val="18"/>
          <w:lang w:val="en-US" w:bidi="ar-SA"/>
        </w:rPr>
        <w:t>URL</w:t>
      </w:r>
      <w:r w:rsidRPr="00FE3707">
        <w:rPr>
          <w:sz w:val="18"/>
          <w:szCs w:val="18"/>
          <w:lang w:val="ru-RU" w:bidi="ar-SA"/>
        </w:rPr>
        <w:t xml:space="preserve">: </w:t>
      </w:r>
      <w:hyperlink r:id="rId1" w:history="1">
        <w:r w:rsidRPr="00FE3707">
          <w:rPr>
            <w:rStyle w:val="a9"/>
            <w:sz w:val="18"/>
            <w:szCs w:val="18"/>
            <w:lang w:val="ru-RU" w:bidi="ar-SA"/>
          </w:rPr>
          <w:t>https://vadimstroganov.com/yazyki-programmirovaniya/c-sharp</w:t>
        </w:r>
      </w:hyperlink>
      <w:r w:rsidRPr="00FE3707">
        <w:rPr>
          <w:sz w:val="18"/>
          <w:szCs w:val="18"/>
          <w:lang w:val="ru-RU" w:bidi="ar-SA"/>
        </w:rPr>
        <w:t>.</w:t>
      </w:r>
    </w:p>
  </w:footnote>
  <w:footnote w:id="11">
    <w:p w:rsidR="00EF211A" w:rsidRPr="006008E0" w:rsidRDefault="00EF211A" w:rsidP="007921D5">
      <w:pPr>
        <w:pStyle w:val="af"/>
        <w:rPr>
          <w:lang w:val="ru-RU"/>
        </w:rPr>
      </w:pPr>
      <w:r>
        <w:rPr>
          <w:rStyle w:val="af0"/>
        </w:rPr>
        <w:footnoteRef/>
      </w:r>
      <w:r>
        <w:t xml:space="preserve"> </w:t>
      </w:r>
      <w:r>
        <w:rPr>
          <w:lang w:val="ru-RU"/>
        </w:rPr>
        <w:t xml:space="preserve">Глушков В.М. Основы безбумажной информатики. </w:t>
      </w:r>
      <w:r w:rsidRPr="00C2257B">
        <w:rPr>
          <w:lang w:val="ru-RU"/>
        </w:rPr>
        <w:t xml:space="preserve">1987. </w:t>
      </w:r>
      <w:r>
        <w:rPr>
          <w:lang w:val="en-US"/>
        </w:rPr>
        <w:t>C</w:t>
      </w:r>
      <w:r w:rsidRPr="00C2257B">
        <w:rPr>
          <w:lang w:val="ru-RU"/>
        </w:rPr>
        <w:t>.485-488</w:t>
      </w:r>
    </w:p>
  </w:footnote>
  <w:footnote w:id="12">
    <w:p w:rsidR="00EF211A" w:rsidRPr="00F866EB" w:rsidRDefault="00EF211A" w:rsidP="007921D5">
      <w:pPr>
        <w:pStyle w:val="af"/>
      </w:pPr>
      <w:r>
        <w:rPr>
          <w:rStyle w:val="af0"/>
        </w:rPr>
        <w:footnoteRef/>
      </w:r>
      <w:r>
        <w:t xml:space="preserve"> </w:t>
      </w:r>
      <w:proofErr w:type="spellStart"/>
      <w:r>
        <w:rPr>
          <w:lang w:val="ru-RU" w:bidi="ar-SA"/>
        </w:rPr>
        <w:t>Киберсин</w:t>
      </w:r>
      <w:proofErr w:type="spellEnd"/>
      <w:r w:rsidRPr="00F866EB">
        <w:rPr>
          <w:lang w:val="ru-RU" w:bidi="ar-SA"/>
        </w:rPr>
        <w:t xml:space="preserve"> – </w:t>
      </w:r>
      <w:r>
        <w:rPr>
          <w:lang w:val="en-US" w:bidi="ar-SA"/>
        </w:rPr>
        <w:t>Documentation</w:t>
      </w:r>
      <w:r w:rsidRPr="00F866EB">
        <w:rPr>
          <w:lang w:val="ru-RU" w:bidi="ar-SA"/>
        </w:rPr>
        <w:t>: [</w:t>
      </w:r>
      <w:r>
        <w:rPr>
          <w:lang w:val="ru-RU" w:bidi="ar-SA"/>
        </w:rPr>
        <w:t>Электронный ресурс</w:t>
      </w:r>
      <w:r w:rsidRPr="00F866EB">
        <w:rPr>
          <w:lang w:val="ru-RU" w:bidi="ar-SA"/>
        </w:rPr>
        <w:t>]</w:t>
      </w:r>
      <w:r>
        <w:rPr>
          <w:lang w:val="ru-RU" w:bidi="ar-SA"/>
        </w:rPr>
        <w:t xml:space="preserve"> </w:t>
      </w:r>
      <w:r w:rsidRPr="00CE1587">
        <w:rPr>
          <w:lang w:val="ru-RU" w:bidi="ar-SA"/>
        </w:rPr>
        <w:t xml:space="preserve">// </w:t>
      </w:r>
      <w:r>
        <w:rPr>
          <w:lang w:val="en-US" w:bidi="ar-SA"/>
        </w:rPr>
        <w:t>URL</w:t>
      </w:r>
      <w:r w:rsidRPr="00CE1587">
        <w:rPr>
          <w:lang w:val="ru-RU" w:bidi="ar-SA"/>
        </w:rPr>
        <w:t xml:space="preserve">: </w:t>
      </w:r>
      <w:hyperlink r:id="rId2" w:history="1">
        <w:r w:rsidRPr="00BA19F3">
          <w:rPr>
            <w:rStyle w:val="a9"/>
            <w:lang w:val="en-US" w:bidi="ar-SA"/>
          </w:rPr>
          <w:t>http</w:t>
        </w:r>
        <w:r w:rsidRPr="00BA19F3">
          <w:rPr>
            <w:rStyle w:val="a9"/>
            <w:lang w:val="ru-RU" w:bidi="ar-SA"/>
          </w:rPr>
          <w:t>://</w:t>
        </w:r>
        <w:proofErr w:type="spellStart"/>
        <w:r w:rsidRPr="00BA19F3">
          <w:rPr>
            <w:rStyle w:val="a9"/>
            <w:lang w:val="en-US" w:bidi="ar-SA"/>
          </w:rPr>
          <w:t>newsruss</w:t>
        </w:r>
        <w:proofErr w:type="spellEnd"/>
        <w:r w:rsidRPr="00BA19F3">
          <w:rPr>
            <w:rStyle w:val="a9"/>
            <w:lang w:val="ru-RU" w:bidi="ar-SA"/>
          </w:rPr>
          <w:t>.</w:t>
        </w:r>
        <w:r w:rsidRPr="00BA19F3">
          <w:rPr>
            <w:rStyle w:val="a9"/>
            <w:lang w:val="en-US" w:bidi="ar-SA"/>
          </w:rPr>
          <w:t>ru</w:t>
        </w:r>
        <w:r w:rsidRPr="00BA19F3">
          <w:rPr>
            <w:rStyle w:val="a9"/>
            <w:lang w:val="ru-RU" w:bidi="ar-SA"/>
          </w:rPr>
          <w:t>/</w:t>
        </w:r>
        <w:r w:rsidRPr="00BA19F3">
          <w:rPr>
            <w:rStyle w:val="a9"/>
            <w:lang w:val="en-US" w:bidi="ar-SA"/>
          </w:rPr>
          <w:t>doc</w:t>
        </w:r>
        <w:r w:rsidRPr="00BA19F3">
          <w:rPr>
            <w:rStyle w:val="a9"/>
            <w:lang w:val="ru-RU" w:bidi="ar-SA"/>
          </w:rPr>
          <w:t>/</w:t>
        </w:r>
        <w:r w:rsidRPr="00BA19F3">
          <w:rPr>
            <w:rStyle w:val="a9"/>
            <w:lang w:val="en-US" w:bidi="ar-SA"/>
          </w:rPr>
          <w:t>index</w:t>
        </w:r>
        <w:r w:rsidRPr="00BA19F3">
          <w:rPr>
            <w:rStyle w:val="a9"/>
            <w:lang w:val="ru-RU" w:bidi="ar-SA"/>
          </w:rPr>
          <w:t>.</w:t>
        </w:r>
        <w:proofErr w:type="spellStart"/>
        <w:r w:rsidRPr="00BA19F3">
          <w:rPr>
            <w:rStyle w:val="a9"/>
            <w:lang w:val="en-US" w:bidi="ar-SA"/>
          </w:rPr>
          <w:t>php</w:t>
        </w:r>
        <w:proofErr w:type="spellEnd"/>
        <w:r w:rsidRPr="00BA19F3">
          <w:rPr>
            <w:rStyle w:val="a9"/>
            <w:lang w:val="ru-RU" w:bidi="ar-SA"/>
          </w:rPr>
          <w:t>/</w:t>
        </w:r>
        <w:proofErr w:type="spellStart"/>
        <w:r w:rsidRPr="00BA19F3">
          <w:rPr>
            <w:rStyle w:val="a9"/>
            <w:lang w:val="ru-RU" w:bidi="ar-SA"/>
          </w:rPr>
          <w:t>Киберсин</w:t>
        </w:r>
        <w:proofErr w:type="spellEnd"/>
      </w:hyperlink>
      <w:r>
        <w:rPr>
          <w:lang w:val="ru-RU"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1A" w:rsidRPr="003A0C65" w:rsidRDefault="00EF211A" w:rsidP="00217352">
    <w:pPr>
      <w:widowControl/>
      <w:suppressAutoHyphens w:val="0"/>
      <w:spacing w:line="240" w:lineRule="auto"/>
      <w:jc w:val="center"/>
      <w:rPr>
        <w:i/>
        <w:sz w:val="20"/>
        <w:lang w:val="ru-RU"/>
      </w:rPr>
    </w:pPr>
    <w:proofErr w:type="spellStart"/>
    <w:r w:rsidRPr="003A0C65">
      <w:rPr>
        <w:rFonts w:cs="Times New Roman"/>
        <w:i/>
        <w:sz w:val="20"/>
        <w:lang w:val="ru-RU"/>
      </w:rPr>
      <w:t>Припотнев</w:t>
    </w:r>
    <w:proofErr w:type="spellEnd"/>
    <w:r w:rsidRPr="003A0C65">
      <w:rPr>
        <w:i/>
        <w:sz w:val="20"/>
        <w:lang w:val="ru-RU"/>
      </w:rPr>
      <w:t xml:space="preserve"> М.С. </w:t>
    </w:r>
    <w:r>
      <w:rPr>
        <w:i/>
        <w:sz w:val="20"/>
        <w:lang w:val="ru-RU"/>
      </w:rPr>
      <w:t>С</w:t>
    </w:r>
    <w:r w:rsidRPr="003A0C65">
      <w:rPr>
        <w:i/>
        <w:sz w:val="20"/>
        <w:lang w:val="ru-RU"/>
      </w:rPr>
      <w:t>истема управления инфраструктурой города «Умный город», 2018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BC73B4"/>
    <w:lvl w:ilvl="0">
      <w:start w:val="1"/>
      <w:numFmt w:val="decimal"/>
      <w:lvlText w:val="%1."/>
      <w:lvlJc w:val="left"/>
      <w:pPr>
        <w:tabs>
          <w:tab w:val="num" w:pos="1492"/>
        </w:tabs>
        <w:ind w:left="1492" w:hanging="360"/>
      </w:pPr>
    </w:lvl>
  </w:abstractNum>
  <w:abstractNum w:abstractNumId="1">
    <w:nsid w:val="FFFFFF7D"/>
    <w:multiLevelType w:val="singleLevel"/>
    <w:tmpl w:val="9280A1E6"/>
    <w:lvl w:ilvl="0">
      <w:start w:val="1"/>
      <w:numFmt w:val="decimal"/>
      <w:lvlText w:val="%1."/>
      <w:lvlJc w:val="left"/>
      <w:pPr>
        <w:tabs>
          <w:tab w:val="num" w:pos="1209"/>
        </w:tabs>
        <w:ind w:left="1209" w:hanging="360"/>
      </w:pPr>
    </w:lvl>
  </w:abstractNum>
  <w:abstractNum w:abstractNumId="2">
    <w:nsid w:val="FFFFFF7E"/>
    <w:multiLevelType w:val="singleLevel"/>
    <w:tmpl w:val="896C607A"/>
    <w:lvl w:ilvl="0">
      <w:start w:val="1"/>
      <w:numFmt w:val="decimal"/>
      <w:lvlText w:val="%1."/>
      <w:lvlJc w:val="left"/>
      <w:pPr>
        <w:tabs>
          <w:tab w:val="num" w:pos="926"/>
        </w:tabs>
        <w:ind w:left="926" w:hanging="360"/>
      </w:pPr>
    </w:lvl>
  </w:abstractNum>
  <w:abstractNum w:abstractNumId="3">
    <w:nsid w:val="FFFFFF7F"/>
    <w:multiLevelType w:val="singleLevel"/>
    <w:tmpl w:val="7ED6709C"/>
    <w:lvl w:ilvl="0">
      <w:start w:val="1"/>
      <w:numFmt w:val="decimal"/>
      <w:lvlText w:val="%1."/>
      <w:lvlJc w:val="left"/>
      <w:pPr>
        <w:tabs>
          <w:tab w:val="num" w:pos="643"/>
        </w:tabs>
        <w:ind w:left="643" w:hanging="360"/>
      </w:pPr>
    </w:lvl>
  </w:abstractNum>
  <w:abstractNum w:abstractNumId="4">
    <w:nsid w:val="FFFFFF80"/>
    <w:multiLevelType w:val="singleLevel"/>
    <w:tmpl w:val="DFF8B3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C82C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9C9A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5228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3097B4"/>
    <w:lvl w:ilvl="0">
      <w:start w:val="1"/>
      <w:numFmt w:val="decimal"/>
      <w:lvlText w:val="%1."/>
      <w:lvlJc w:val="left"/>
      <w:pPr>
        <w:tabs>
          <w:tab w:val="num" w:pos="360"/>
        </w:tabs>
        <w:ind w:left="360" w:hanging="360"/>
      </w:pPr>
    </w:lvl>
  </w:abstractNum>
  <w:abstractNum w:abstractNumId="9">
    <w:nsid w:val="FFFFFF89"/>
    <w:multiLevelType w:val="singleLevel"/>
    <w:tmpl w:val="7E4476E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EC2BF9C"/>
    <w:lvl w:ilvl="0">
      <w:start w:val="1"/>
      <w:numFmt w:val="none"/>
      <w:pStyle w:val="1"/>
      <w:suff w:val="nothing"/>
      <w:lvlText w:val=""/>
      <w:lvlJc w:val="left"/>
      <w:pPr>
        <w:tabs>
          <w:tab w:val="num" w:pos="999"/>
        </w:tabs>
        <w:ind w:left="999" w:hanging="432"/>
      </w:pPr>
    </w:lvl>
    <w:lvl w:ilvl="1">
      <w:start w:val="1"/>
      <w:numFmt w:val="none"/>
      <w:suff w:val="nothing"/>
      <w:lvlText w:val=""/>
      <w:lvlJc w:val="left"/>
      <w:pPr>
        <w:tabs>
          <w:tab w:val="num" w:pos="1143"/>
        </w:tabs>
        <w:ind w:left="1143" w:hanging="576"/>
      </w:pPr>
    </w:lvl>
    <w:lvl w:ilvl="2">
      <w:start w:val="1"/>
      <w:numFmt w:val="none"/>
      <w:suff w:val="nothing"/>
      <w:lvlText w:val=""/>
      <w:lvlJc w:val="left"/>
      <w:pPr>
        <w:tabs>
          <w:tab w:val="num" w:pos="1287"/>
        </w:tabs>
        <w:ind w:left="1287" w:hanging="720"/>
      </w:pPr>
    </w:lvl>
    <w:lvl w:ilvl="3">
      <w:start w:val="1"/>
      <w:numFmt w:val="none"/>
      <w:suff w:val="nothing"/>
      <w:lvlText w:val=""/>
      <w:lvlJc w:val="left"/>
      <w:pPr>
        <w:tabs>
          <w:tab w:val="num" w:pos="1431"/>
        </w:tabs>
        <w:ind w:left="1431" w:hanging="864"/>
      </w:pPr>
    </w:lvl>
    <w:lvl w:ilvl="4">
      <w:start w:val="1"/>
      <w:numFmt w:val="none"/>
      <w:suff w:val="nothing"/>
      <w:lvlText w:val=""/>
      <w:lvlJc w:val="left"/>
      <w:pPr>
        <w:tabs>
          <w:tab w:val="num" w:pos="1575"/>
        </w:tabs>
        <w:ind w:left="1575" w:hanging="1008"/>
      </w:pPr>
    </w:lvl>
    <w:lvl w:ilvl="5">
      <w:start w:val="1"/>
      <w:numFmt w:val="none"/>
      <w:suff w:val="nothing"/>
      <w:lvlText w:val=""/>
      <w:lvlJc w:val="left"/>
      <w:pPr>
        <w:tabs>
          <w:tab w:val="num" w:pos="1719"/>
        </w:tabs>
        <w:ind w:left="1719" w:hanging="1152"/>
      </w:pPr>
    </w:lvl>
    <w:lvl w:ilvl="6">
      <w:start w:val="1"/>
      <w:numFmt w:val="none"/>
      <w:suff w:val="nothing"/>
      <w:lvlText w:val=""/>
      <w:lvlJc w:val="left"/>
      <w:pPr>
        <w:tabs>
          <w:tab w:val="num" w:pos="1863"/>
        </w:tabs>
        <w:ind w:left="1863" w:hanging="1296"/>
      </w:pPr>
    </w:lvl>
    <w:lvl w:ilvl="7">
      <w:start w:val="1"/>
      <w:numFmt w:val="none"/>
      <w:suff w:val="nothing"/>
      <w:lvlText w:val=""/>
      <w:lvlJc w:val="left"/>
      <w:pPr>
        <w:tabs>
          <w:tab w:val="num" w:pos="2007"/>
        </w:tabs>
        <w:ind w:left="2007" w:hanging="1440"/>
      </w:pPr>
    </w:lvl>
    <w:lvl w:ilvl="8">
      <w:start w:val="1"/>
      <w:numFmt w:val="none"/>
      <w:suff w:val="nothing"/>
      <w:lvlText w:val=""/>
      <w:lvlJc w:val="left"/>
      <w:pPr>
        <w:tabs>
          <w:tab w:val="num" w:pos="2151"/>
        </w:tabs>
        <w:ind w:left="2151" w:hanging="1584"/>
      </w:pPr>
    </w:lvl>
  </w:abstractNum>
  <w:abstractNum w:abstractNumId="11">
    <w:nsid w:val="00000002"/>
    <w:multiLevelType w:val="multilevel"/>
    <w:tmpl w:val="00000002"/>
    <w:name w:val="WWNum1"/>
    <w:lvl w:ilvl="0">
      <w:start w:val="1"/>
      <w:numFmt w:val="decimal"/>
      <w:lvlText w:val="%1."/>
      <w:lvlJc w:val="left"/>
      <w:pPr>
        <w:tabs>
          <w:tab w:val="num" w:pos="226"/>
        </w:tabs>
        <w:ind w:left="0" w:firstLine="0"/>
      </w:pPr>
      <w:rPr>
        <w:rFonts w:eastAsia="Andale Sans UI" w:cs="Times New Roman"/>
        <w:b w:val="0"/>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3"/>
    <w:multiLevelType w:val="multilevel"/>
    <w:tmpl w:val="00000003"/>
    <w:name w:val="WWNum2"/>
    <w:lvl w:ilvl="0">
      <w:start w:val="1"/>
      <w:numFmt w:val="decimal"/>
      <w:lvlText w:val="%1."/>
      <w:lvlJc w:val="left"/>
      <w:pPr>
        <w:tabs>
          <w:tab w:val="num" w:pos="567"/>
        </w:tabs>
        <w:ind w:left="0" w:firstLine="0"/>
      </w:pPr>
    </w:lvl>
    <w:lvl w:ilvl="1">
      <w:start w:val="1"/>
      <w:numFmt w:val="bullet"/>
      <w:lvlText w:val="o"/>
      <w:lvlJc w:val="left"/>
      <w:pPr>
        <w:tabs>
          <w:tab w:val="num" w:pos="1758"/>
        </w:tabs>
        <w:ind w:left="851" w:firstLine="284"/>
      </w:pPr>
      <w:rPr>
        <w:rFonts w:ascii="Courier New" w:hAnsi="Courier New" w:cs="Courier New"/>
      </w:rPr>
    </w:lvl>
    <w:lvl w:ilvl="2">
      <w:start w:val="1"/>
      <w:numFmt w:val="bullet"/>
      <w:lvlText w:val=""/>
      <w:lvlJc w:val="left"/>
      <w:pPr>
        <w:tabs>
          <w:tab w:val="num" w:pos="2609"/>
        </w:tabs>
        <w:ind w:left="1702" w:firstLine="284"/>
      </w:pPr>
      <w:rPr>
        <w:rFonts w:ascii="Wingdings" w:hAnsi="Wingdings"/>
      </w:rPr>
    </w:lvl>
    <w:lvl w:ilvl="3">
      <w:start w:val="1"/>
      <w:numFmt w:val="bullet"/>
      <w:lvlText w:val=""/>
      <w:lvlJc w:val="left"/>
      <w:pPr>
        <w:tabs>
          <w:tab w:val="num" w:pos="3460"/>
        </w:tabs>
        <w:ind w:left="2553" w:firstLine="284"/>
      </w:pPr>
      <w:rPr>
        <w:rFonts w:ascii="Symbol" w:hAnsi="Symbol"/>
      </w:rPr>
    </w:lvl>
    <w:lvl w:ilvl="4">
      <w:start w:val="1"/>
      <w:numFmt w:val="bullet"/>
      <w:lvlText w:val="o"/>
      <w:lvlJc w:val="left"/>
      <w:pPr>
        <w:tabs>
          <w:tab w:val="num" w:pos="4311"/>
        </w:tabs>
        <w:ind w:left="3404" w:firstLine="284"/>
      </w:pPr>
      <w:rPr>
        <w:rFonts w:ascii="Courier New" w:hAnsi="Courier New" w:cs="Courier New"/>
      </w:rPr>
    </w:lvl>
    <w:lvl w:ilvl="5">
      <w:start w:val="1"/>
      <w:numFmt w:val="bullet"/>
      <w:lvlText w:val=""/>
      <w:lvlJc w:val="left"/>
      <w:pPr>
        <w:tabs>
          <w:tab w:val="num" w:pos="5162"/>
        </w:tabs>
        <w:ind w:left="4255" w:firstLine="284"/>
      </w:pPr>
      <w:rPr>
        <w:rFonts w:ascii="Wingdings" w:hAnsi="Wingdings"/>
      </w:rPr>
    </w:lvl>
    <w:lvl w:ilvl="6">
      <w:start w:val="1"/>
      <w:numFmt w:val="bullet"/>
      <w:lvlText w:val=""/>
      <w:lvlJc w:val="left"/>
      <w:pPr>
        <w:tabs>
          <w:tab w:val="num" w:pos="6013"/>
        </w:tabs>
        <w:ind w:left="5106" w:firstLine="284"/>
      </w:pPr>
      <w:rPr>
        <w:rFonts w:ascii="Symbol" w:hAnsi="Symbol"/>
      </w:rPr>
    </w:lvl>
    <w:lvl w:ilvl="7">
      <w:start w:val="1"/>
      <w:numFmt w:val="bullet"/>
      <w:lvlText w:val="o"/>
      <w:lvlJc w:val="left"/>
      <w:pPr>
        <w:tabs>
          <w:tab w:val="num" w:pos="6864"/>
        </w:tabs>
        <w:ind w:left="5957" w:firstLine="284"/>
      </w:pPr>
      <w:rPr>
        <w:rFonts w:ascii="Courier New" w:hAnsi="Courier New" w:cs="Courier New"/>
      </w:rPr>
    </w:lvl>
    <w:lvl w:ilvl="8">
      <w:start w:val="1"/>
      <w:numFmt w:val="bullet"/>
      <w:lvlText w:val=""/>
      <w:lvlJc w:val="left"/>
      <w:pPr>
        <w:tabs>
          <w:tab w:val="num" w:pos="7715"/>
        </w:tabs>
        <w:ind w:left="6808" w:firstLine="284"/>
      </w:pPr>
      <w:rPr>
        <w:rFonts w:ascii="Wingdings" w:hAnsi="Wingdings"/>
      </w:rPr>
    </w:lvl>
  </w:abstractNum>
  <w:abstractNum w:abstractNumId="13">
    <w:nsid w:val="039D5FA7"/>
    <w:multiLevelType w:val="multilevel"/>
    <w:tmpl w:val="C6A8BE0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03C8442E"/>
    <w:multiLevelType w:val="hybridMultilevel"/>
    <w:tmpl w:val="91A4BA90"/>
    <w:lvl w:ilvl="0" w:tplc="3F0E7024">
      <w:start w:val="1"/>
      <w:numFmt w:val="decimal"/>
      <w:suff w:val="space"/>
      <w:lvlText w:val="%1."/>
      <w:lvlJc w:val="left"/>
      <w:pPr>
        <w:ind w:left="0" w:firstLine="0"/>
      </w:pPr>
      <w:rPr>
        <w:rFonts w:ascii="Verdana" w:hAnsi="Verdana"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A268D7"/>
    <w:multiLevelType w:val="hybridMultilevel"/>
    <w:tmpl w:val="9C201C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8CD44C0"/>
    <w:multiLevelType w:val="hybridMultilevel"/>
    <w:tmpl w:val="67523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07E5B4D"/>
    <w:multiLevelType w:val="hybridMultilevel"/>
    <w:tmpl w:val="B59A51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1121C3E"/>
    <w:multiLevelType w:val="hybridMultilevel"/>
    <w:tmpl w:val="646AC846"/>
    <w:lvl w:ilvl="0" w:tplc="8BC0B5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3DC1C77"/>
    <w:multiLevelType w:val="hybridMultilevel"/>
    <w:tmpl w:val="60E214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A0A3080"/>
    <w:multiLevelType w:val="multilevel"/>
    <w:tmpl w:val="0419001F"/>
    <w:name w:val="WWNum1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DC30390"/>
    <w:multiLevelType w:val="multilevel"/>
    <w:tmpl w:val="00000002"/>
    <w:lvl w:ilvl="0">
      <w:start w:val="1"/>
      <w:numFmt w:val="decimal"/>
      <w:lvlText w:val="%1."/>
      <w:lvlJc w:val="left"/>
      <w:pPr>
        <w:tabs>
          <w:tab w:val="num" w:pos="226"/>
        </w:tabs>
        <w:ind w:left="0" w:firstLine="0"/>
      </w:pPr>
      <w:rPr>
        <w:rFonts w:eastAsia="Andale Sans UI" w:cs="Times New Roman"/>
        <w:b w:val="0"/>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3E42DF0"/>
    <w:multiLevelType w:val="hybridMultilevel"/>
    <w:tmpl w:val="F78A2CB0"/>
    <w:lvl w:ilvl="0" w:tplc="B03A4F10">
      <w:start w:val="1"/>
      <w:numFmt w:val="decimal"/>
      <w:lvlText w:val="%1."/>
      <w:lvlJc w:val="left"/>
      <w:pPr>
        <w:tabs>
          <w:tab w:val="num" w:pos="720"/>
        </w:tabs>
        <w:ind w:left="720" w:hanging="360"/>
      </w:pPr>
    </w:lvl>
    <w:lvl w:ilvl="1" w:tplc="824E69E6" w:tentative="1">
      <w:start w:val="1"/>
      <w:numFmt w:val="decimal"/>
      <w:lvlText w:val="%2."/>
      <w:lvlJc w:val="left"/>
      <w:pPr>
        <w:tabs>
          <w:tab w:val="num" w:pos="1440"/>
        </w:tabs>
        <w:ind w:left="1440" w:hanging="360"/>
      </w:pPr>
    </w:lvl>
    <w:lvl w:ilvl="2" w:tplc="280CB358" w:tentative="1">
      <w:start w:val="1"/>
      <w:numFmt w:val="decimal"/>
      <w:lvlText w:val="%3."/>
      <w:lvlJc w:val="left"/>
      <w:pPr>
        <w:tabs>
          <w:tab w:val="num" w:pos="2160"/>
        </w:tabs>
        <w:ind w:left="2160" w:hanging="360"/>
      </w:pPr>
    </w:lvl>
    <w:lvl w:ilvl="3" w:tplc="BEB809D6" w:tentative="1">
      <w:start w:val="1"/>
      <w:numFmt w:val="decimal"/>
      <w:lvlText w:val="%4."/>
      <w:lvlJc w:val="left"/>
      <w:pPr>
        <w:tabs>
          <w:tab w:val="num" w:pos="2880"/>
        </w:tabs>
        <w:ind w:left="2880" w:hanging="360"/>
      </w:pPr>
    </w:lvl>
    <w:lvl w:ilvl="4" w:tplc="99327BB0" w:tentative="1">
      <w:start w:val="1"/>
      <w:numFmt w:val="decimal"/>
      <w:lvlText w:val="%5."/>
      <w:lvlJc w:val="left"/>
      <w:pPr>
        <w:tabs>
          <w:tab w:val="num" w:pos="3600"/>
        </w:tabs>
        <w:ind w:left="3600" w:hanging="360"/>
      </w:pPr>
    </w:lvl>
    <w:lvl w:ilvl="5" w:tplc="79341BA0" w:tentative="1">
      <w:start w:val="1"/>
      <w:numFmt w:val="decimal"/>
      <w:lvlText w:val="%6."/>
      <w:lvlJc w:val="left"/>
      <w:pPr>
        <w:tabs>
          <w:tab w:val="num" w:pos="4320"/>
        </w:tabs>
        <w:ind w:left="4320" w:hanging="360"/>
      </w:pPr>
    </w:lvl>
    <w:lvl w:ilvl="6" w:tplc="4F6EB6B2" w:tentative="1">
      <w:start w:val="1"/>
      <w:numFmt w:val="decimal"/>
      <w:lvlText w:val="%7."/>
      <w:lvlJc w:val="left"/>
      <w:pPr>
        <w:tabs>
          <w:tab w:val="num" w:pos="5040"/>
        </w:tabs>
        <w:ind w:left="5040" w:hanging="360"/>
      </w:pPr>
    </w:lvl>
    <w:lvl w:ilvl="7" w:tplc="5D7A7F34" w:tentative="1">
      <w:start w:val="1"/>
      <w:numFmt w:val="decimal"/>
      <w:lvlText w:val="%8."/>
      <w:lvlJc w:val="left"/>
      <w:pPr>
        <w:tabs>
          <w:tab w:val="num" w:pos="5760"/>
        </w:tabs>
        <w:ind w:left="5760" w:hanging="360"/>
      </w:pPr>
    </w:lvl>
    <w:lvl w:ilvl="8" w:tplc="81B447CE" w:tentative="1">
      <w:start w:val="1"/>
      <w:numFmt w:val="decimal"/>
      <w:lvlText w:val="%9."/>
      <w:lvlJc w:val="left"/>
      <w:pPr>
        <w:tabs>
          <w:tab w:val="num" w:pos="6480"/>
        </w:tabs>
        <w:ind w:left="6480" w:hanging="360"/>
      </w:pPr>
    </w:lvl>
  </w:abstractNum>
  <w:abstractNum w:abstractNumId="23">
    <w:nsid w:val="25143419"/>
    <w:multiLevelType w:val="multilevel"/>
    <w:tmpl w:val="BF0C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6D6279"/>
    <w:multiLevelType w:val="hybridMultilevel"/>
    <w:tmpl w:val="10FE4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A4950BC"/>
    <w:multiLevelType w:val="multilevel"/>
    <w:tmpl w:val="E480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A22A78"/>
    <w:multiLevelType w:val="hybridMultilevel"/>
    <w:tmpl w:val="15D4DC0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AD1F9F"/>
    <w:multiLevelType w:val="multilevel"/>
    <w:tmpl w:val="800A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ED5344"/>
    <w:multiLevelType w:val="multilevel"/>
    <w:tmpl w:val="417A492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1700D1"/>
    <w:multiLevelType w:val="multilevel"/>
    <w:tmpl w:val="DC02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3E6958"/>
    <w:multiLevelType w:val="multilevel"/>
    <w:tmpl w:val="8458A3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4403A7"/>
    <w:multiLevelType w:val="hybridMultilevel"/>
    <w:tmpl w:val="5B809C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5D744B"/>
    <w:multiLevelType w:val="hybridMultilevel"/>
    <w:tmpl w:val="66E4B6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72E55AA"/>
    <w:multiLevelType w:val="hybridMultilevel"/>
    <w:tmpl w:val="3574F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46187"/>
    <w:multiLevelType w:val="hybridMultilevel"/>
    <w:tmpl w:val="8AC2E0E2"/>
    <w:name w:val="WWNum1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1166BD"/>
    <w:multiLevelType w:val="hybridMultilevel"/>
    <w:tmpl w:val="5AEA4462"/>
    <w:name w:val="WWNum1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9524C9"/>
    <w:multiLevelType w:val="multilevel"/>
    <w:tmpl w:val="00000002"/>
    <w:lvl w:ilvl="0">
      <w:start w:val="1"/>
      <w:numFmt w:val="decimal"/>
      <w:lvlText w:val="%1."/>
      <w:lvlJc w:val="left"/>
      <w:pPr>
        <w:tabs>
          <w:tab w:val="num" w:pos="226"/>
        </w:tabs>
        <w:ind w:left="0" w:firstLine="0"/>
      </w:pPr>
      <w:rPr>
        <w:rFonts w:eastAsia="Andale Sans UI" w:cs="Times New Roman"/>
        <w:b w:val="0"/>
        <w:color w:val="00000A"/>
      </w:rPr>
    </w:lvl>
    <w:lvl w:ilvl="1">
      <w:start w:val="1"/>
      <w:numFmt w:val="decimal"/>
      <w:lvlText w:val="%2."/>
      <w:lvlJc w:val="left"/>
      <w:pPr>
        <w:tabs>
          <w:tab w:val="num" w:pos="3338"/>
        </w:tabs>
        <w:ind w:left="333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3C821FD"/>
    <w:multiLevelType w:val="hybridMultilevel"/>
    <w:tmpl w:val="49AE0486"/>
    <w:lvl w:ilvl="0" w:tplc="E21864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5CF4A1B"/>
    <w:multiLevelType w:val="hybridMultilevel"/>
    <w:tmpl w:val="3E6035D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7571275"/>
    <w:multiLevelType w:val="multilevel"/>
    <w:tmpl w:val="04190027"/>
    <w:name w:val="WWNum1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79377C84"/>
    <w:multiLevelType w:val="multilevel"/>
    <w:tmpl w:val="67FED1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D52C48"/>
    <w:multiLevelType w:val="multilevel"/>
    <w:tmpl w:val="29A4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DE1BD3"/>
    <w:multiLevelType w:val="multilevel"/>
    <w:tmpl w:val="01BE2284"/>
    <w:name w:val="WWNum122222"/>
    <w:lvl w:ilvl="0">
      <w:start w:val="1"/>
      <w:numFmt w:val="decimal"/>
      <w:lvlText w:val="%1."/>
      <w:lvlJc w:val="left"/>
      <w:pPr>
        <w:ind w:left="340" w:hanging="34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E4C788F"/>
    <w:multiLevelType w:val="hybridMultilevel"/>
    <w:tmpl w:val="D22C8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0"/>
  </w:num>
  <w:num w:numId="15">
    <w:abstractNumId w:val="14"/>
  </w:num>
  <w:num w:numId="16">
    <w:abstractNumId w:val="13"/>
  </w:num>
  <w:num w:numId="17">
    <w:abstractNumId w:val="30"/>
  </w:num>
  <w:num w:numId="18">
    <w:abstractNumId w:val="39"/>
  </w:num>
  <w:num w:numId="19">
    <w:abstractNumId w:val="20"/>
  </w:num>
  <w:num w:numId="20">
    <w:abstractNumId w:val="41"/>
  </w:num>
  <w:num w:numId="21">
    <w:abstractNumId w:val="27"/>
  </w:num>
  <w:num w:numId="22">
    <w:abstractNumId w:val="34"/>
  </w:num>
  <w:num w:numId="23">
    <w:abstractNumId w:val="35"/>
  </w:num>
  <w:num w:numId="24">
    <w:abstractNumId w:val="36"/>
  </w:num>
  <w:num w:numId="25">
    <w:abstractNumId w:val="42"/>
  </w:num>
  <w:num w:numId="26">
    <w:abstractNumId w:val="42"/>
    <w:lvlOverride w:ilvl="0">
      <w:lvl w:ilvl="0">
        <w:start w:val="1"/>
        <w:numFmt w:val="decimal"/>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42"/>
    <w:lvlOverride w:ilvl="0">
      <w:lvl w:ilvl="0">
        <w:start w:val="1"/>
        <w:numFmt w:val="decimal"/>
        <w:lvlText w:val="%1."/>
        <w:lvlJc w:val="left"/>
        <w:pPr>
          <w:ind w:left="340" w:hanging="340"/>
        </w:pPr>
        <w:rPr>
          <w:rFonts w:hint="default"/>
        </w:rPr>
      </w:lvl>
    </w:lvlOverride>
    <w:lvlOverride w:ilvl="1">
      <w:lvl w:ilvl="1">
        <w:start w:val="1"/>
        <w:numFmt w:val="bullet"/>
        <w:lvlText w:val=""/>
        <w:lvlJc w:val="left"/>
        <w:pPr>
          <w:ind w:left="680" w:hanging="340"/>
        </w:pPr>
        <w:rPr>
          <w:rFonts w:ascii="Symbol" w:hAnsi="Symbol" w:hint="default"/>
          <w:color w:val="auto"/>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43"/>
  </w:num>
  <w:num w:numId="29">
    <w:abstractNumId w:val="32"/>
  </w:num>
  <w:num w:numId="30">
    <w:abstractNumId w:val="17"/>
  </w:num>
  <w:num w:numId="31">
    <w:abstractNumId w:val="15"/>
  </w:num>
  <w:num w:numId="32">
    <w:abstractNumId w:val="21"/>
  </w:num>
  <w:num w:numId="33">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3"/>
  </w:num>
  <w:num w:numId="35">
    <w:abstractNumId w:val="28"/>
  </w:num>
  <w:num w:numId="36">
    <w:abstractNumId w:val="16"/>
  </w:num>
  <w:num w:numId="37">
    <w:abstractNumId w:val="18"/>
  </w:num>
  <w:num w:numId="38">
    <w:abstractNumId w:val="37"/>
  </w:num>
  <w:num w:numId="39">
    <w:abstractNumId w:val="19"/>
  </w:num>
  <w:num w:numId="40">
    <w:abstractNumId w:val="31"/>
  </w:num>
  <w:num w:numId="41">
    <w:abstractNumId w:val="29"/>
  </w:num>
  <w:num w:numId="42">
    <w:abstractNumId w:val="38"/>
  </w:num>
  <w:num w:numId="43">
    <w:abstractNumId w:val="25"/>
  </w:num>
  <w:num w:numId="44">
    <w:abstractNumId w:val="22"/>
  </w:num>
  <w:num w:numId="45">
    <w:abstractNumId w:val="2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89" style="mso-width-relative:margin;mso-height-relative:margin;v-text-anchor:middle" fill="f" fillcolor="white">
      <v:fill color="white" on="f"/>
      <v:stroke weight="3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53"/>
    <w:rsid w:val="0000091C"/>
    <w:rsid w:val="00000B48"/>
    <w:rsid w:val="00021F33"/>
    <w:rsid w:val="00041E37"/>
    <w:rsid w:val="00050C4E"/>
    <w:rsid w:val="00061D75"/>
    <w:rsid w:val="0006744A"/>
    <w:rsid w:val="000701A9"/>
    <w:rsid w:val="00074A65"/>
    <w:rsid w:val="0008502E"/>
    <w:rsid w:val="000923A9"/>
    <w:rsid w:val="000B0489"/>
    <w:rsid w:val="000B1920"/>
    <w:rsid w:val="000B66C5"/>
    <w:rsid w:val="000E1722"/>
    <w:rsid w:val="000E2E5A"/>
    <w:rsid w:val="00100375"/>
    <w:rsid w:val="00101FB0"/>
    <w:rsid w:val="001022CE"/>
    <w:rsid w:val="001353D8"/>
    <w:rsid w:val="0013745A"/>
    <w:rsid w:val="001407F7"/>
    <w:rsid w:val="00181D53"/>
    <w:rsid w:val="001A3E3F"/>
    <w:rsid w:val="001C5E5C"/>
    <w:rsid w:val="001E6D74"/>
    <w:rsid w:val="002073E9"/>
    <w:rsid w:val="00217352"/>
    <w:rsid w:val="002418BA"/>
    <w:rsid w:val="00243ED6"/>
    <w:rsid w:val="00253C22"/>
    <w:rsid w:val="00253E7E"/>
    <w:rsid w:val="00255946"/>
    <w:rsid w:val="00260138"/>
    <w:rsid w:val="00260CB1"/>
    <w:rsid w:val="002665E6"/>
    <w:rsid w:val="00282ED0"/>
    <w:rsid w:val="002928E8"/>
    <w:rsid w:val="002C363B"/>
    <w:rsid w:val="002D5278"/>
    <w:rsid w:val="002D5857"/>
    <w:rsid w:val="002E593C"/>
    <w:rsid w:val="0030180F"/>
    <w:rsid w:val="00303E7A"/>
    <w:rsid w:val="0033146C"/>
    <w:rsid w:val="00332F05"/>
    <w:rsid w:val="00345513"/>
    <w:rsid w:val="00354572"/>
    <w:rsid w:val="0035555D"/>
    <w:rsid w:val="00381DB6"/>
    <w:rsid w:val="003836C3"/>
    <w:rsid w:val="003872CF"/>
    <w:rsid w:val="003A0C65"/>
    <w:rsid w:val="003A708F"/>
    <w:rsid w:val="003B1118"/>
    <w:rsid w:val="003C4D48"/>
    <w:rsid w:val="003D499B"/>
    <w:rsid w:val="003D568B"/>
    <w:rsid w:val="003E4C1A"/>
    <w:rsid w:val="003F07F6"/>
    <w:rsid w:val="00403E42"/>
    <w:rsid w:val="00404F11"/>
    <w:rsid w:val="004109AB"/>
    <w:rsid w:val="004265E0"/>
    <w:rsid w:val="0044332A"/>
    <w:rsid w:val="00453B99"/>
    <w:rsid w:val="004621FD"/>
    <w:rsid w:val="00462A70"/>
    <w:rsid w:val="004729CC"/>
    <w:rsid w:val="004A6F73"/>
    <w:rsid w:val="004B2A96"/>
    <w:rsid w:val="004B39BB"/>
    <w:rsid w:val="004D5AB3"/>
    <w:rsid w:val="004E3746"/>
    <w:rsid w:val="004F5693"/>
    <w:rsid w:val="00510119"/>
    <w:rsid w:val="00516826"/>
    <w:rsid w:val="00543E11"/>
    <w:rsid w:val="005764C3"/>
    <w:rsid w:val="00592FC3"/>
    <w:rsid w:val="005955B6"/>
    <w:rsid w:val="005A7EF9"/>
    <w:rsid w:val="005B0CD4"/>
    <w:rsid w:val="005D5EAD"/>
    <w:rsid w:val="005D74A9"/>
    <w:rsid w:val="005F2467"/>
    <w:rsid w:val="006008E0"/>
    <w:rsid w:val="006014C3"/>
    <w:rsid w:val="006042B6"/>
    <w:rsid w:val="006075C5"/>
    <w:rsid w:val="00626464"/>
    <w:rsid w:val="006301B9"/>
    <w:rsid w:val="00636A47"/>
    <w:rsid w:val="00651DFF"/>
    <w:rsid w:val="00654C5A"/>
    <w:rsid w:val="00685763"/>
    <w:rsid w:val="00692E78"/>
    <w:rsid w:val="0069708B"/>
    <w:rsid w:val="006A0EA1"/>
    <w:rsid w:val="006A6921"/>
    <w:rsid w:val="006B7428"/>
    <w:rsid w:val="006D08E3"/>
    <w:rsid w:val="006D72D5"/>
    <w:rsid w:val="006E6522"/>
    <w:rsid w:val="007024C1"/>
    <w:rsid w:val="00716460"/>
    <w:rsid w:val="00717375"/>
    <w:rsid w:val="00730F25"/>
    <w:rsid w:val="00730F9A"/>
    <w:rsid w:val="007372E0"/>
    <w:rsid w:val="0076365A"/>
    <w:rsid w:val="0076432F"/>
    <w:rsid w:val="00791E60"/>
    <w:rsid w:val="007921D5"/>
    <w:rsid w:val="007A06C7"/>
    <w:rsid w:val="007E08A4"/>
    <w:rsid w:val="008120FB"/>
    <w:rsid w:val="00826799"/>
    <w:rsid w:val="00826AB1"/>
    <w:rsid w:val="0085060A"/>
    <w:rsid w:val="00855E38"/>
    <w:rsid w:val="00857985"/>
    <w:rsid w:val="00857992"/>
    <w:rsid w:val="00861CD9"/>
    <w:rsid w:val="00862D10"/>
    <w:rsid w:val="0086399F"/>
    <w:rsid w:val="008D1576"/>
    <w:rsid w:val="008D6AB1"/>
    <w:rsid w:val="008E1419"/>
    <w:rsid w:val="00943E7A"/>
    <w:rsid w:val="00957D51"/>
    <w:rsid w:val="00957DA5"/>
    <w:rsid w:val="00966408"/>
    <w:rsid w:val="00981FB1"/>
    <w:rsid w:val="00992560"/>
    <w:rsid w:val="009936C0"/>
    <w:rsid w:val="009A46EA"/>
    <w:rsid w:val="009B049A"/>
    <w:rsid w:val="009C4F14"/>
    <w:rsid w:val="009D53E0"/>
    <w:rsid w:val="009D641C"/>
    <w:rsid w:val="009E074A"/>
    <w:rsid w:val="009E1DFB"/>
    <w:rsid w:val="009E4554"/>
    <w:rsid w:val="00A23A8A"/>
    <w:rsid w:val="00A31740"/>
    <w:rsid w:val="00A31BC1"/>
    <w:rsid w:val="00A35A3B"/>
    <w:rsid w:val="00A411E7"/>
    <w:rsid w:val="00A500FC"/>
    <w:rsid w:val="00A54AD1"/>
    <w:rsid w:val="00A63FBE"/>
    <w:rsid w:val="00A74AA4"/>
    <w:rsid w:val="00A91AEB"/>
    <w:rsid w:val="00A971C8"/>
    <w:rsid w:val="00AA36BC"/>
    <w:rsid w:val="00AC3C2A"/>
    <w:rsid w:val="00AE15ED"/>
    <w:rsid w:val="00AF35D2"/>
    <w:rsid w:val="00B072AB"/>
    <w:rsid w:val="00B33F2B"/>
    <w:rsid w:val="00B40F29"/>
    <w:rsid w:val="00B55FF6"/>
    <w:rsid w:val="00B65CD2"/>
    <w:rsid w:val="00B868DB"/>
    <w:rsid w:val="00BA48B2"/>
    <w:rsid w:val="00BA59F7"/>
    <w:rsid w:val="00BB2244"/>
    <w:rsid w:val="00BF075E"/>
    <w:rsid w:val="00C16AE4"/>
    <w:rsid w:val="00C2257B"/>
    <w:rsid w:val="00C238DE"/>
    <w:rsid w:val="00C244CD"/>
    <w:rsid w:val="00C25ACE"/>
    <w:rsid w:val="00C645FC"/>
    <w:rsid w:val="00C705AE"/>
    <w:rsid w:val="00C71733"/>
    <w:rsid w:val="00C819E3"/>
    <w:rsid w:val="00C9163B"/>
    <w:rsid w:val="00C9181E"/>
    <w:rsid w:val="00CA0835"/>
    <w:rsid w:val="00CB26CA"/>
    <w:rsid w:val="00CE1587"/>
    <w:rsid w:val="00CE2426"/>
    <w:rsid w:val="00CF3E4B"/>
    <w:rsid w:val="00D016A4"/>
    <w:rsid w:val="00D12838"/>
    <w:rsid w:val="00D1771E"/>
    <w:rsid w:val="00D21A6E"/>
    <w:rsid w:val="00D246F3"/>
    <w:rsid w:val="00D2636A"/>
    <w:rsid w:val="00D34638"/>
    <w:rsid w:val="00D44CCE"/>
    <w:rsid w:val="00D46444"/>
    <w:rsid w:val="00D46512"/>
    <w:rsid w:val="00D470B7"/>
    <w:rsid w:val="00D56A98"/>
    <w:rsid w:val="00D65276"/>
    <w:rsid w:val="00D65CBE"/>
    <w:rsid w:val="00D760E8"/>
    <w:rsid w:val="00D7610E"/>
    <w:rsid w:val="00D8358C"/>
    <w:rsid w:val="00D853F4"/>
    <w:rsid w:val="00D95106"/>
    <w:rsid w:val="00DA3475"/>
    <w:rsid w:val="00DA74DF"/>
    <w:rsid w:val="00DB67D4"/>
    <w:rsid w:val="00DC41B7"/>
    <w:rsid w:val="00E01EF2"/>
    <w:rsid w:val="00E03D44"/>
    <w:rsid w:val="00E2752E"/>
    <w:rsid w:val="00E4173F"/>
    <w:rsid w:val="00E43CB2"/>
    <w:rsid w:val="00E614B5"/>
    <w:rsid w:val="00E629E7"/>
    <w:rsid w:val="00E66732"/>
    <w:rsid w:val="00EF211A"/>
    <w:rsid w:val="00F074E9"/>
    <w:rsid w:val="00F1048A"/>
    <w:rsid w:val="00F12E9D"/>
    <w:rsid w:val="00F17D89"/>
    <w:rsid w:val="00F20F0E"/>
    <w:rsid w:val="00F3373B"/>
    <w:rsid w:val="00F34FFD"/>
    <w:rsid w:val="00F61D80"/>
    <w:rsid w:val="00F6485A"/>
    <w:rsid w:val="00F65A80"/>
    <w:rsid w:val="00F8649B"/>
    <w:rsid w:val="00F866EB"/>
    <w:rsid w:val="00F92CC1"/>
    <w:rsid w:val="00FA4D9A"/>
    <w:rsid w:val="00FA5871"/>
    <w:rsid w:val="00FA641C"/>
    <w:rsid w:val="00FC57DA"/>
    <w:rsid w:val="00FD6867"/>
    <w:rsid w:val="00FE3707"/>
    <w:rsid w:val="00FE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style="mso-width-relative:margin;mso-height-relative:margin;v-text-anchor:middle" fill="f" fillcolor="white">
      <v:fill color="white" on="f"/>
      <v:stroke weight="3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B6"/>
    <w:pPr>
      <w:widowControl w:val="0"/>
      <w:suppressAutoHyphens/>
      <w:spacing w:line="100" w:lineRule="atLeast"/>
    </w:pPr>
    <w:rPr>
      <w:rFonts w:eastAsia="Andale Sans UI" w:cs="Tahoma"/>
      <w:kern w:val="1"/>
      <w:sz w:val="24"/>
      <w:szCs w:val="24"/>
      <w:lang w:val="de-DE" w:eastAsia="fa-IR" w:bidi="fa-IR"/>
    </w:rPr>
  </w:style>
  <w:style w:type="paragraph" w:styleId="1">
    <w:name w:val="heading 1"/>
    <w:basedOn w:val="a"/>
    <w:next w:val="a0"/>
    <w:uiPriority w:val="9"/>
    <w:qFormat/>
    <w:rsid w:val="00DB67D4"/>
    <w:pPr>
      <w:widowControl/>
      <w:numPr>
        <w:numId w:val="1"/>
      </w:numPr>
      <w:suppressAutoHyphens w:val="0"/>
      <w:spacing w:before="240" w:after="120" w:line="360" w:lineRule="auto"/>
      <w:ind w:left="0" w:firstLine="0"/>
      <w:jc w:val="center"/>
      <w:outlineLvl w:val="0"/>
    </w:pPr>
    <w:rPr>
      <w:rFonts w:cs="Times New Roman"/>
      <w:b/>
      <w:sz w:val="28"/>
      <w:szCs w:val="36"/>
      <w:lang w:val="ru-RU"/>
    </w:rPr>
  </w:style>
  <w:style w:type="paragraph" w:styleId="2">
    <w:name w:val="heading 2"/>
    <w:basedOn w:val="a"/>
    <w:next w:val="a"/>
    <w:link w:val="20"/>
    <w:autoRedefine/>
    <w:uiPriority w:val="9"/>
    <w:unhideWhenUsed/>
    <w:qFormat/>
    <w:rsid w:val="00FE3707"/>
    <w:pPr>
      <w:keepNext/>
      <w:keepLines/>
      <w:widowControl/>
      <w:spacing w:before="120" w:after="120" w:line="360" w:lineRule="auto"/>
      <w:outlineLvl w:val="1"/>
    </w:pPr>
    <w:rPr>
      <w:rFonts w:cs="Times New Roman"/>
      <w:b/>
      <w:bCs/>
      <w:kern w:val="0"/>
      <w:sz w:val="26"/>
      <w:szCs w:val="26"/>
      <w:lang w:val="x-none" w:bidi="ar-SA"/>
    </w:rPr>
  </w:style>
  <w:style w:type="paragraph" w:styleId="3">
    <w:name w:val="heading 3"/>
    <w:basedOn w:val="a"/>
    <w:next w:val="a"/>
    <w:link w:val="30"/>
    <w:uiPriority w:val="9"/>
    <w:unhideWhenUsed/>
    <w:qFormat/>
    <w:rsid w:val="00FE3707"/>
    <w:pPr>
      <w:keepNext/>
      <w:keepLines/>
      <w:spacing w:before="120" w:after="120" w:line="360" w:lineRule="auto"/>
      <w:outlineLvl w:val="2"/>
    </w:pPr>
    <w:rPr>
      <w:rFonts w:eastAsia="Times New Roman" w:cs="Times New Roman"/>
      <w:b/>
      <w:bCs/>
      <w:szCs w:val="26"/>
      <w:lang w:val="x-none" w:bidi="ar-SA"/>
    </w:rPr>
  </w:style>
  <w:style w:type="paragraph" w:styleId="4">
    <w:name w:val="heading 4"/>
    <w:basedOn w:val="a"/>
    <w:next w:val="a"/>
    <w:link w:val="40"/>
    <w:uiPriority w:val="9"/>
    <w:unhideWhenUsed/>
    <w:qFormat/>
    <w:rsid w:val="00E66732"/>
    <w:pPr>
      <w:keepNext/>
      <w:spacing w:before="240" w:after="120" w:line="360" w:lineRule="auto"/>
      <w:outlineLvl w:val="3"/>
    </w:pPr>
    <w:rPr>
      <w:rFonts w:eastAsia="Times New Roman"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11">
    <w:name w:val="Заголовок 1 Знак"/>
    <w:uiPriority w:val="9"/>
    <w:rPr>
      <w:rFonts w:ascii="Times New Roman" w:eastAsia="Andale Sans UI" w:hAnsi="Times New Roman" w:cs="Times New Roman"/>
      <w:b/>
      <w:kern w:val="1"/>
      <w:sz w:val="40"/>
      <w:szCs w:val="20"/>
      <w:lang w:eastAsia="fa-IR" w:bidi="fa-IR"/>
    </w:rPr>
  </w:style>
  <w:style w:type="character" w:customStyle="1" w:styleId="a4">
    <w:name w:val="Текст сноски Знак"/>
    <w:rPr>
      <w:rFonts w:ascii="Times New Roman" w:eastAsia="Andale Sans UI" w:hAnsi="Times New Roman" w:cs="Tahoma"/>
      <w:kern w:val="1"/>
      <w:sz w:val="20"/>
      <w:szCs w:val="20"/>
      <w:lang w:val="de-DE" w:eastAsia="fa-IR" w:bidi="fa-IR"/>
    </w:rPr>
  </w:style>
  <w:style w:type="character" w:customStyle="1" w:styleId="12">
    <w:name w:val="Знак сноски1"/>
    <w:rPr>
      <w:vertAlign w:val="superscript"/>
    </w:rPr>
  </w:style>
  <w:style w:type="character" w:customStyle="1" w:styleId="ListLabel1">
    <w:name w:val="ListLabel 1"/>
    <w:rPr>
      <w:rFonts w:eastAsia="Andale Sans UI" w:cs="Times New Roman"/>
      <w:b w:val="0"/>
      <w:color w:val="00000A"/>
    </w:rPr>
  </w:style>
  <w:style w:type="character" w:customStyle="1" w:styleId="ListLabel2">
    <w:name w:val="ListLabel 2"/>
    <w:rPr>
      <w:rFonts w:cs="Courier New"/>
    </w:rPr>
  </w:style>
  <w:style w:type="paragraph" w:customStyle="1" w:styleId="a5">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link w:val="a6"/>
    <w:pPr>
      <w:spacing w:after="120"/>
    </w:pPr>
  </w:style>
  <w:style w:type="paragraph" w:styleId="a7">
    <w:name w:val="List"/>
    <w:basedOn w:val="a0"/>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15">
    <w:name w:val="Текст сноски1"/>
    <w:basedOn w:val="a"/>
    <w:rPr>
      <w:sz w:val="20"/>
      <w:szCs w:val="20"/>
    </w:rPr>
  </w:style>
  <w:style w:type="paragraph" w:customStyle="1" w:styleId="16">
    <w:name w:val="Абзац списка1"/>
    <w:basedOn w:val="a"/>
    <w:pPr>
      <w:ind w:left="720"/>
    </w:pPr>
  </w:style>
  <w:style w:type="paragraph" w:styleId="a8">
    <w:name w:val="TOC Heading"/>
    <w:basedOn w:val="1"/>
    <w:next w:val="a"/>
    <w:uiPriority w:val="39"/>
    <w:unhideWhenUsed/>
    <w:qFormat/>
    <w:rsid w:val="006A6921"/>
    <w:pPr>
      <w:keepNext/>
      <w:keepLines/>
      <w:numPr>
        <w:numId w:val="0"/>
      </w:numPr>
      <w:spacing w:after="0" w:line="259" w:lineRule="auto"/>
      <w:jc w:val="left"/>
      <w:outlineLvl w:val="9"/>
    </w:pPr>
    <w:rPr>
      <w:rFonts w:ascii="Calibri Light" w:eastAsia="Times New Roman" w:hAnsi="Calibri Light"/>
      <w:b w:val="0"/>
      <w:color w:val="2E74B5"/>
      <w:kern w:val="0"/>
      <w:sz w:val="32"/>
      <w:szCs w:val="32"/>
      <w:lang w:eastAsia="ru-RU" w:bidi="ar-SA"/>
    </w:rPr>
  </w:style>
  <w:style w:type="paragraph" w:styleId="17">
    <w:name w:val="toc 1"/>
    <w:basedOn w:val="a"/>
    <w:next w:val="a"/>
    <w:autoRedefine/>
    <w:uiPriority w:val="39"/>
    <w:unhideWhenUsed/>
    <w:rsid w:val="00F3373B"/>
    <w:pPr>
      <w:tabs>
        <w:tab w:val="right" w:leader="dot" w:pos="9344"/>
      </w:tabs>
      <w:spacing w:line="360" w:lineRule="auto"/>
    </w:pPr>
  </w:style>
  <w:style w:type="character" w:styleId="a9">
    <w:name w:val="Hyperlink"/>
    <w:uiPriority w:val="99"/>
    <w:unhideWhenUsed/>
    <w:rsid w:val="006A6921"/>
    <w:rPr>
      <w:color w:val="0563C1"/>
      <w:u w:val="single"/>
    </w:rPr>
  </w:style>
  <w:style w:type="character" w:customStyle="1" w:styleId="20">
    <w:name w:val="Заголовок 2 Знак"/>
    <w:link w:val="2"/>
    <w:uiPriority w:val="9"/>
    <w:rsid w:val="00FE3707"/>
    <w:rPr>
      <w:rFonts w:eastAsia="Andale Sans UI"/>
      <w:b/>
      <w:bCs/>
      <w:sz w:val="26"/>
      <w:szCs w:val="26"/>
      <w:lang w:val="x-none" w:eastAsia="fa-IR"/>
    </w:rPr>
  </w:style>
  <w:style w:type="character" w:customStyle="1" w:styleId="a6">
    <w:name w:val="Основной текст Знак"/>
    <w:link w:val="a0"/>
    <w:rsid w:val="006042B6"/>
    <w:rPr>
      <w:rFonts w:eastAsia="Andale Sans UI" w:cs="Tahoma"/>
      <w:kern w:val="1"/>
      <w:sz w:val="24"/>
      <w:szCs w:val="24"/>
      <w:lang w:val="de-DE" w:eastAsia="fa-IR" w:bidi="fa-IR"/>
    </w:rPr>
  </w:style>
  <w:style w:type="paragraph" w:styleId="21">
    <w:name w:val="toc 2"/>
    <w:basedOn w:val="a"/>
    <w:next w:val="a"/>
    <w:autoRedefine/>
    <w:uiPriority w:val="39"/>
    <w:unhideWhenUsed/>
    <w:rsid w:val="00AF35D2"/>
    <w:pPr>
      <w:ind w:left="240"/>
    </w:pPr>
  </w:style>
  <w:style w:type="paragraph" w:styleId="aa">
    <w:name w:val="header"/>
    <w:basedOn w:val="a"/>
    <w:link w:val="ab"/>
    <w:uiPriority w:val="99"/>
    <w:unhideWhenUsed/>
    <w:rsid w:val="00217352"/>
    <w:pPr>
      <w:tabs>
        <w:tab w:val="center" w:pos="4677"/>
        <w:tab w:val="right" w:pos="9355"/>
      </w:tabs>
    </w:pPr>
  </w:style>
  <w:style w:type="character" w:customStyle="1" w:styleId="ab">
    <w:name w:val="Верхний колонтитул Знак"/>
    <w:link w:val="aa"/>
    <w:uiPriority w:val="99"/>
    <w:rsid w:val="00217352"/>
    <w:rPr>
      <w:rFonts w:eastAsia="Andale Sans UI" w:cs="Tahoma"/>
      <w:kern w:val="1"/>
      <w:sz w:val="24"/>
      <w:szCs w:val="24"/>
      <w:lang w:val="de-DE" w:eastAsia="fa-IR" w:bidi="fa-IR"/>
    </w:rPr>
  </w:style>
  <w:style w:type="paragraph" w:styleId="ac">
    <w:name w:val="footer"/>
    <w:basedOn w:val="a"/>
    <w:link w:val="ad"/>
    <w:uiPriority w:val="99"/>
    <w:unhideWhenUsed/>
    <w:rsid w:val="00217352"/>
    <w:pPr>
      <w:tabs>
        <w:tab w:val="center" w:pos="4677"/>
        <w:tab w:val="right" w:pos="9355"/>
      </w:tabs>
    </w:pPr>
  </w:style>
  <w:style w:type="character" w:customStyle="1" w:styleId="ad">
    <w:name w:val="Нижний колонтитул Знак"/>
    <w:link w:val="ac"/>
    <w:uiPriority w:val="99"/>
    <w:rsid w:val="00217352"/>
    <w:rPr>
      <w:rFonts w:eastAsia="Andale Sans UI" w:cs="Tahoma"/>
      <w:kern w:val="1"/>
      <w:sz w:val="24"/>
      <w:szCs w:val="24"/>
      <w:lang w:val="de-DE" w:eastAsia="fa-IR" w:bidi="fa-IR"/>
    </w:rPr>
  </w:style>
  <w:style w:type="character" w:styleId="ae">
    <w:name w:val="Strong"/>
    <w:uiPriority w:val="22"/>
    <w:qFormat/>
    <w:rsid w:val="00F17D89"/>
    <w:rPr>
      <w:b/>
      <w:bCs/>
    </w:rPr>
  </w:style>
  <w:style w:type="paragraph" w:styleId="af">
    <w:name w:val="footnote text"/>
    <w:basedOn w:val="a"/>
    <w:link w:val="18"/>
    <w:uiPriority w:val="99"/>
    <w:semiHidden/>
    <w:unhideWhenUsed/>
    <w:rsid w:val="0044332A"/>
    <w:rPr>
      <w:sz w:val="20"/>
      <w:szCs w:val="20"/>
    </w:rPr>
  </w:style>
  <w:style w:type="character" w:customStyle="1" w:styleId="18">
    <w:name w:val="Текст сноски Знак1"/>
    <w:link w:val="af"/>
    <w:uiPriority w:val="99"/>
    <w:semiHidden/>
    <w:rsid w:val="0044332A"/>
    <w:rPr>
      <w:rFonts w:eastAsia="Andale Sans UI" w:cs="Tahoma"/>
      <w:kern w:val="1"/>
      <w:lang w:val="de-DE" w:eastAsia="fa-IR" w:bidi="fa-IR"/>
    </w:rPr>
  </w:style>
  <w:style w:type="character" w:styleId="af0">
    <w:name w:val="footnote reference"/>
    <w:uiPriority w:val="99"/>
    <w:semiHidden/>
    <w:unhideWhenUsed/>
    <w:rsid w:val="0044332A"/>
    <w:rPr>
      <w:vertAlign w:val="superscript"/>
    </w:rPr>
  </w:style>
  <w:style w:type="character" w:customStyle="1" w:styleId="30">
    <w:name w:val="Заголовок 3 Знак"/>
    <w:link w:val="3"/>
    <w:uiPriority w:val="9"/>
    <w:rsid w:val="00FE3707"/>
    <w:rPr>
      <w:b/>
      <w:bCs/>
      <w:kern w:val="1"/>
      <w:sz w:val="24"/>
      <w:szCs w:val="26"/>
      <w:lang w:val="x-none" w:eastAsia="fa-IR"/>
    </w:rPr>
  </w:style>
  <w:style w:type="paragraph" w:styleId="31">
    <w:name w:val="toc 3"/>
    <w:basedOn w:val="a"/>
    <w:next w:val="a"/>
    <w:autoRedefine/>
    <w:uiPriority w:val="39"/>
    <w:unhideWhenUsed/>
    <w:rsid w:val="00FA4D9A"/>
    <w:pPr>
      <w:ind w:left="480"/>
    </w:pPr>
  </w:style>
  <w:style w:type="character" w:customStyle="1" w:styleId="40">
    <w:name w:val="Заголовок 4 Знак"/>
    <w:link w:val="4"/>
    <w:uiPriority w:val="9"/>
    <w:rsid w:val="00E66732"/>
    <w:rPr>
      <w:b/>
      <w:bCs/>
      <w:kern w:val="1"/>
      <w:sz w:val="26"/>
      <w:szCs w:val="26"/>
      <w:lang w:val="de-DE" w:eastAsia="fa-IR" w:bidi="fa-IR"/>
    </w:rPr>
  </w:style>
  <w:style w:type="paragraph" w:styleId="af1">
    <w:name w:val="Normal (Web)"/>
    <w:basedOn w:val="a"/>
    <w:uiPriority w:val="99"/>
    <w:unhideWhenUsed/>
    <w:rsid w:val="003D499B"/>
    <w:pPr>
      <w:widowControl/>
      <w:suppressAutoHyphens w:val="0"/>
      <w:spacing w:before="100" w:beforeAutospacing="1" w:after="100" w:afterAutospacing="1" w:line="240" w:lineRule="auto"/>
    </w:pPr>
    <w:rPr>
      <w:rFonts w:eastAsia="Times New Roman" w:cs="Times New Roman"/>
      <w:kern w:val="0"/>
      <w:lang w:val="ru-RU" w:eastAsia="ru-RU" w:bidi="ar-SA"/>
    </w:rPr>
  </w:style>
  <w:style w:type="character" w:styleId="af2">
    <w:name w:val="FollowedHyperlink"/>
    <w:uiPriority w:val="99"/>
    <w:semiHidden/>
    <w:unhideWhenUsed/>
    <w:rsid w:val="00A35A3B"/>
    <w:rPr>
      <w:color w:val="954F72"/>
      <w:u w:val="single"/>
    </w:rPr>
  </w:style>
  <w:style w:type="paragraph" w:styleId="af3">
    <w:name w:val="List Paragraph"/>
    <w:basedOn w:val="a"/>
    <w:uiPriority w:val="34"/>
    <w:qFormat/>
    <w:rsid w:val="00857992"/>
    <w:pPr>
      <w:ind w:left="720"/>
      <w:contextualSpacing/>
    </w:pPr>
    <w:rPr>
      <w:sz w:val="28"/>
    </w:rPr>
  </w:style>
  <w:style w:type="character" w:styleId="af4">
    <w:name w:val="Placeholder Text"/>
    <w:basedOn w:val="a1"/>
    <w:uiPriority w:val="99"/>
    <w:semiHidden/>
    <w:rsid w:val="003F07F6"/>
    <w:rPr>
      <w:color w:val="808080"/>
    </w:rPr>
  </w:style>
  <w:style w:type="table" w:styleId="af5">
    <w:name w:val="Table Grid"/>
    <w:basedOn w:val="a2"/>
    <w:uiPriority w:val="39"/>
    <w:rsid w:val="00A50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592FC3"/>
    <w:pPr>
      <w:spacing w:line="240" w:lineRule="auto"/>
    </w:pPr>
    <w:rPr>
      <w:rFonts w:ascii="Segoe UI" w:hAnsi="Segoe UI" w:cs="Segoe UI"/>
      <w:sz w:val="18"/>
      <w:szCs w:val="18"/>
    </w:rPr>
  </w:style>
  <w:style w:type="character" w:customStyle="1" w:styleId="af7">
    <w:name w:val="Текст выноски Знак"/>
    <w:basedOn w:val="a1"/>
    <w:link w:val="af6"/>
    <w:uiPriority w:val="99"/>
    <w:semiHidden/>
    <w:rsid w:val="00592FC3"/>
    <w:rPr>
      <w:rFonts w:ascii="Segoe UI" w:eastAsia="Andale Sans UI" w:hAnsi="Segoe UI" w:cs="Segoe UI"/>
      <w:kern w:val="1"/>
      <w:sz w:val="18"/>
      <w:szCs w:val="18"/>
      <w:lang w:val="de-DE" w:eastAsia="fa-IR" w:bidi="fa-IR"/>
    </w:rPr>
  </w:style>
  <w:style w:type="character" w:customStyle="1" w:styleId="wikiword">
    <w:name w:val="wikiword"/>
    <w:basedOn w:val="a1"/>
    <w:rsid w:val="00EF211A"/>
  </w:style>
  <w:style w:type="character" w:customStyle="1" w:styleId="apple-converted-space">
    <w:name w:val="apple-converted-space"/>
    <w:basedOn w:val="a1"/>
    <w:rsid w:val="00EF2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B6"/>
    <w:pPr>
      <w:widowControl w:val="0"/>
      <w:suppressAutoHyphens/>
      <w:spacing w:line="100" w:lineRule="atLeast"/>
    </w:pPr>
    <w:rPr>
      <w:rFonts w:eastAsia="Andale Sans UI" w:cs="Tahoma"/>
      <w:kern w:val="1"/>
      <w:sz w:val="24"/>
      <w:szCs w:val="24"/>
      <w:lang w:val="de-DE" w:eastAsia="fa-IR" w:bidi="fa-IR"/>
    </w:rPr>
  </w:style>
  <w:style w:type="paragraph" w:styleId="1">
    <w:name w:val="heading 1"/>
    <w:basedOn w:val="a"/>
    <w:next w:val="a0"/>
    <w:uiPriority w:val="9"/>
    <w:qFormat/>
    <w:rsid w:val="00DB67D4"/>
    <w:pPr>
      <w:widowControl/>
      <w:numPr>
        <w:numId w:val="1"/>
      </w:numPr>
      <w:suppressAutoHyphens w:val="0"/>
      <w:spacing w:before="240" w:after="120" w:line="360" w:lineRule="auto"/>
      <w:ind w:left="0" w:firstLine="0"/>
      <w:jc w:val="center"/>
      <w:outlineLvl w:val="0"/>
    </w:pPr>
    <w:rPr>
      <w:rFonts w:cs="Times New Roman"/>
      <w:b/>
      <w:sz w:val="28"/>
      <w:szCs w:val="36"/>
      <w:lang w:val="ru-RU"/>
    </w:rPr>
  </w:style>
  <w:style w:type="paragraph" w:styleId="2">
    <w:name w:val="heading 2"/>
    <w:basedOn w:val="a"/>
    <w:next w:val="a"/>
    <w:link w:val="20"/>
    <w:autoRedefine/>
    <w:uiPriority w:val="9"/>
    <w:unhideWhenUsed/>
    <w:qFormat/>
    <w:rsid w:val="00FE3707"/>
    <w:pPr>
      <w:keepNext/>
      <w:keepLines/>
      <w:widowControl/>
      <w:spacing w:before="120" w:after="120" w:line="360" w:lineRule="auto"/>
      <w:outlineLvl w:val="1"/>
    </w:pPr>
    <w:rPr>
      <w:rFonts w:cs="Times New Roman"/>
      <w:b/>
      <w:bCs/>
      <w:kern w:val="0"/>
      <w:sz w:val="26"/>
      <w:szCs w:val="26"/>
      <w:lang w:val="x-none" w:bidi="ar-SA"/>
    </w:rPr>
  </w:style>
  <w:style w:type="paragraph" w:styleId="3">
    <w:name w:val="heading 3"/>
    <w:basedOn w:val="a"/>
    <w:next w:val="a"/>
    <w:link w:val="30"/>
    <w:uiPriority w:val="9"/>
    <w:unhideWhenUsed/>
    <w:qFormat/>
    <w:rsid w:val="00FE3707"/>
    <w:pPr>
      <w:keepNext/>
      <w:keepLines/>
      <w:spacing w:before="120" w:after="120" w:line="360" w:lineRule="auto"/>
      <w:outlineLvl w:val="2"/>
    </w:pPr>
    <w:rPr>
      <w:rFonts w:eastAsia="Times New Roman" w:cs="Times New Roman"/>
      <w:b/>
      <w:bCs/>
      <w:szCs w:val="26"/>
      <w:lang w:val="x-none" w:bidi="ar-SA"/>
    </w:rPr>
  </w:style>
  <w:style w:type="paragraph" w:styleId="4">
    <w:name w:val="heading 4"/>
    <w:basedOn w:val="a"/>
    <w:next w:val="a"/>
    <w:link w:val="40"/>
    <w:uiPriority w:val="9"/>
    <w:unhideWhenUsed/>
    <w:qFormat/>
    <w:rsid w:val="00E66732"/>
    <w:pPr>
      <w:keepNext/>
      <w:spacing w:before="240" w:after="120" w:line="360" w:lineRule="auto"/>
      <w:outlineLvl w:val="3"/>
    </w:pPr>
    <w:rPr>
      <w:rFonts w:eastAsia="Times New Roman"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11">
    <w:name w:val="Заголовок 1 Знак"/>
    <w:uiPriority w:val="9"/>
    <w:rPr>
      <w:rFonts w:ascii="Times New Roman" w:eastAsia="Andale Sans UI" w:hAnsi="Times New Roman" w:cs="Times New Roman"/>
      <w:b/>
      <w:kern w:val="1"/>
      <w:sz w:val="40"/>
      <w:szCs w:val="20"/>
      <w:lang w:eastAsia="fa-IR" w:bidi="fa-IR"/>
    </w:rPr>
  </w:style>
  <w:style w:type="character" w:customStyle="1" w:styleId="a4">
    <w:name w:val="Текст сноски Знак"/>
    <w:rPr>
      <w:rFonts w:ascii="Times New Roman" w:eastAsia="Andale Sans UI" w:hAnsi="Times New Roman" w:cs="Tahoma"/>
      <w:kern w:val="1"/>
      <w:sz w:val="20"/>
      <w:szCs w:val="20"/>
      <w:lang w:val="de-DE" w:eastAsia="fa-IR" w:bidi="fa-IR"/>
    </w:rPr>
  </w:style>
  <w:style w:type="character" w:customStyle="1" w:styleId="12">
    <w:name w:val="Знак сноски1"/>
    <w:rPr>
      <w:vertAlign w:val="superscript"/>
    </w:rPr>
  </w:style>
  <w:style w:type="character" w:customStyle="1" w:styleId="ListLabel1">
    <w:name w:val="ListLabel 1"/>
    <w:rPr>
      <w:rFonts w:eastAsia="Andale Sans UI" w:cs="Times New Roman"/>
      <w:b w:val="0"/>
      <w:color w:val="00000A"/>
    </w:rPr>
  </w:style>
  <w:style w:type="character" w:customStyle="1" w:styleId="ListLabel2">
    <w:name w:val="ListLabel 2"/>
    <w:rPr>
      <w:rFonts w:cs="Courier New"/>
    </w:rPr>
  </w:style>
  <w:style w:type="paragraph" w:customStyle="1" w:styleId="a5">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link w:val="a6"/>
    <w:pPr>
      <w:spacing w:after="120"/>
    </w:pPr>
  </w:style>
  <w:style w:type="paragraph" w:styleId="a7">
    <w:name w:val="List"/>
    <w:basedOn w:val="a0"/>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15">
    <w:name w:val="Текст сноски1"/>
    <w:basedOn w:val="a"/>
    <w:rPr>
      <w:sz w:val="20"/>
      <w:szCs w:val="20"/>
    </w:rPr>
  </w:style>
  <w:style w:type="paragraph" w:customStyle="1" w:styleId="16">
    <w:name w:val="Абзац списка1"/>
    <w:basedOn w:val="a"/>
    <w:pPr>
      <w:ind w:left="720"/>
    </w:pPr>
  </w:style>
  <w:style w:type="paragraph" w:styleId="a8">
    <w:name w:val="TOC Heading"/>
    <w:basedOn w:val="1"/>
    <w:next w:val="a"/>
    <w:uiPriority w:val="39"/>
    <w:unhideWhenUsed/>
    <w:qFormat/>
    <w:rsid w:val="006A6921"/>
    <w:pPr>
      <w:keepNext/>
      <w:keepLines/>
      <w:numPr>
        <w:numId w:val="0"/>
      </w:numPr>
      <w:spacing w:after="0" w:line="259" w:lineRule="auto"/>
      <w:jc w:val="left"/>
      <w:outlineLvl w:val="9"/>
    </w:pPr>
    <w:rPr>
      <w:rFonts w:ascii="Calibri Light" w:eastAsia="Times New Roman" w:hAnsi="Calibri Light"/>
      <w:b w:val="0"/>
      <w:color w:val="2E74B5"/>
      <w:kern w:val="0"/>
      <w:sz w:val="32"/>
      <w:szCs w:val="32"/>
      <w:lang w:eastAsia="ru-RU" w:bidi="ar-SA"/>
    </w:rPr>
  </w:style>
  <w:style w:type="paragraph" w:styleId="17">
    <w:name w:val="toc 1"/>
    <w:basedOn w:val="a"/>
    <w:next w:val="a"/>
    <w:autoRedefine/>
    <w:uiPriority w:val="39"/>
    <w:unhideWhenUsed/>
    <w:rsid w:val="00F3373B"/>
    <w:pPr>
      <w:tabs>
        <w:tab w:val="right" w:leader="dot" w:pos="9344"/>
      </w:tabs>
      <w:spacing w:line="360" w:lineRule="auto"/>
    </w:pPr>
  </w:style>
  <w:style w:type="character" w:styleId="a9">
    <w:name w:val="Hyperlink"/>
    <w:uiPriority w:val="99"/>
    <w:unhideWhenUsed/>
    <w:rsid w:val="006A6921"/>
    <w:rPr>
      <w:color w:val="0563C1"/>
      <w:u w:val="single"/>
    </w:rPr>
  </w:style>
  <w:style w:type="character" w:customStyle="1" w:styleId="20">
    <w:name w:val="Заголовок 2 Знак"/>
    <w:link w:val="2"/>
    <w:uiPriority w:val="9"/>
    <w:rsid w:val="00FE3707"/>
    <w:rPr>
      <w:rFonts w:eastAsia="Andale Sans UI"/>
      <w:b/>
      <w:bCs/>
      <w:sz w:val="26"/>
      <w:szCs w:val="26"/>
      <w:lang w:val="x-none" w:eastAsia="fa-IR"/>
    </w:rPr>
  </w:style>
  <w:style w:type="character" w:customStyle="1" w:styleId="a6">
    <w:name w:val="Основной текст Знак"/>
    <w:link w:val="a0"/>
    <w:rsid w:val="006042B6"/>
    <w:rPr>
      <w:rFonts w:eastAsia="Andale Sans UI" w:cs="Tahoma"/>
      <w:kern w:val="1"/>
      <w:sz w:val="24"/>
      <w:szCs w:val="24"/>
      <w:lang w:val="de-DE" w:eastAsia="fa-IR" w:bidi="fa-IR"/>
    </w:rPr>
  </w:style>
  <w:style w:type="paragraph" w:styleId="21">
    <w:name w:val="toc 2"/>
    <w:basedOn w:val="a"/>
    <w:next w:val="a"/>
    <w:autoRedefine/>
    <w:uiPriority w:val="39"/>
    <w:unhideWhenUsed/>
    <w:rsid w:val="00AF35D2"/>
    <w:pPr>
      <w:ind w:left="240"/>
    </w:pPr>
  </w:style>
  <w:style w:type="paragraph" w:styleId="aa">
    <w:name w:val="header"/>
    <w:basedOn w:val="a"/>
    <w:link w:val="ab"/>
    <w:uiPriority w:val="99"/>
    <w:unhideWhenUsed/>
    <w:rsid w:val="00217352"/>
    <w:pPr>
      <w:tabs>
        <w:tab w:val="center" w:pos="4677"/>
        <w:tab w:val="right" w:pos="9355"/>
      </w:tabs>
    </w:pPr>
  </w:style>
  <w:style w:type="character" w:customStyle="1" w:styleId="ab">
    <w:name w:val="Верхний колонтитул Знак"/>
    <w:link w:val="aa"/>
    <w:uiPriority w:val="99"/>
    <w:rsid w:val="00217352"/>
    <w:rPr>
      <w:rFonts w:eastAsia="Andale Sans UI" w:cs="Tahoma"/>
      <w:kern w:val="1"/>
      <w:sz w:val="24"/>
      <w:szCs w:val="24"/>
      <w:lang w:val="de-DE" w:eastAsia="fa-IR" w:bidi="fa-IR"/>
    </w:rPr>
  </w:style>
  <w:style w:type="paragraph" w:styleId="ac">
    <w:name w:val="footer"/>
    <w:basedOn w:val="a"/>
    <w:link w:val="ad"/>
    <w:uiPriority w:val="99"/>
    <w:unhideWhenUsed/>
    <w:rsid w:val="00217352"/>
    <w:pPr>
      <w:tabs>
        <w:tab w:val="center" w:pos="4677"/>
        <w:tab w:val="right" w:pos="9355"/>
      </w:tabs>
    </w:pPr>
  </w:style>
  <w:style w:type="character" w:customStyle="1" w:styleId="ad">
    <w:name w:val="Нижний колонтитул Знак"/>
    <w:link w:val="ac"/>
    <w:uiPriority w:val="99"/>
    <w:rsid w:val="00217352"/>
    <w:rPr>
      <w:rFonts w:eastAsia="Andale Sans UI" w:cs="Tahoma"/>
      <w:kern w:val="1"/>
      <w:sz w:val="24"/>
      <w:szCs w:val="24"/>
      <w:lang w:val="de-DE" w:eastAsia="fa-IR" w:bidi="fa-IR"/>
    </w:rPr>
  </w:style>
  <w:style w:type="character" w:styleId="ae">
    <w:name w:val="Strong"/>
    <w:uiPriority w:val="22"/>
    <w:qFormat/>
    <w:rsid w:val="00F17D89"/>
    <w:rPr>
      <w:b/>
      <w:bCs/>
    </w:rPr>
  </w:style>
  <w:style w:type="paragraph" w:styleId="af">
    <w:name w:val="footnote text"/>
    <w:basedOn w:val="a"/>
    <w:link w:val="18"/>
    <w:uiPriority w:val="99"/>
    <w:semiHidden/>
    <w:unhideWhenUsed/>
    <w:rsid w:val="0044332A"/>
    <w:rPr>
      <w:sz w:val="20"/>
      <w:szCs w:val="20"/>
    </w:rPr>
  </w:style>
  <w:style w:type="character" w:customStyle="1" w:styleId="18">
    <w:name w:val="Текст сноски Знак1"/>
    <w:link w:val="af"/>
    <w:uiPriority w:val="99"/>
    <w:semiHidden/>
    <w:rsid w:val="0044332A"/>
    <w:rPr>
      <w:rFonts w:eastAsia="Andale Sans UI" w:cs="Tahoma"/>
      <w:kern w:val="1"/>
      <w:lang w:val="de-DE" w:eastAsia="fa-IR" w:bidi="fa-IR"/>
    </w:rPr>
  </w:style>
  <w:style w:type="character" w:styleId="af0">
    <w:name w:val="footnote reference"/>
    <w:uiPriority w:val="99"/>
    <w:semiHidden/>
    <w:unhideWhenUsed/>
    <w:rsid w:val="0044332A"/>
    <w:rPr>
      <w:vertAlign w:val="superscript"/>
    </w:rPr>
  </w:style>
  <w:style w:type="character" w:customStyle="1" w:styleId="30">
    <w:name w:val="Заголовок 3 Знак"/>
    <w:link w:val="3"/>
    <w:uiPriority w:val="9"/>
    <w:rsid w:val="00FE3707"/>
    <w:rPr>
      <w:b/>
      <w:bCs/>
      <w:kern w:val="1"/>
      <w:sz w:val="24"/>
      <w:szCs w:val="26"/>
      <w:lang w:val="x-none" w:eastAsia="fa-IR"/>
    </w:rPr>
  </w:style>
  <w:style w:type="paragraph" w:styleId="31">
    <w:name w:val="toc 3"/>
    <w:basedOn w:val="a"/>
    <w:next w:val="a"/>
    <w:autoRedefine/>
    <w:uiPriority w:val="39"/>
    <w:unhideWhenUsed/>
    <w:rsid w:val="00FA4D9A"/>
    <w:pPr>
      <w:ind w:left="480"/>
    </w:pPr>
  </w:style>
  <w:style w:type="character" w:customStyle="1" w:styleId="40">
    <w:name w:val="Заголовок 4 Знак"/>
    <w:link w:val="4"/>
    <w:uiPriority w:val="9"/>
    <w:rsid w:val="00E66732"/>
    <w:rPr>
      <w:b/>
      <w:bCs/>
      <w:kern w:val="1"/>
      <w:sz w:val="26"/>
      <w:szCs w:val="26"/>
      <w:lang w:val="de-DE" w:eastAsia="fa-IR" w:bidi="fa-IR"/>
    </w:rPr>
  </w:style>
  <w:style w:type="paragraph" w:styleId="af1">
    <w:name w:val="Normal (Web)"/>
    <w:basedOn w:val="a"/>
    <w:uiPriority w:val="99"/>
    <w:unhideWhenUsed/>
    <w:rsid w:val="003D499B"/>
    <w:pPr>
      <w:widowControl/>
      <w:suppressAutoHyphens w:val="0"/>
      <w:spacing w:before="100" w:beforeAutospacing="1" w:after="100" w:afterAutospacing="1" w:line="240" w:lineRule="auto"/>
    </w:pPr>
    <w:rPr>
      <w:rFonts w:eastAsia="Times New Roman" w:cs="Times New Roman"/>
      <w:kern w:val="0"/>
      <w:lang w:val="ru-RU" w:eastAsia="ru-RU" w:bidi="ar-SA"/>
    </w:rPr>
  </w:style>
  <w:style w:type="character" w:styleId="af2">
    <w:name w:val="FollowedHyperlink"/>
    <w:uiPriority w:val="99"/>
    <w:semiHidden/>
    <w:unhideWhenUsed/>
    <w:rsid w:val="00A35A3B"/>
    <w:rPr>
      <w:color w:val="954F72"/>
      <w:u w:val="single"/>
    </w:rPr>
  </w:style>
  <w:style w:type="paragraph" w:styleId="af3">
    <w:name w:val="List Paragraph"/>
    <w:basedOn w:val="a"/>
    <w:uiPriority w:val="34"/>
    <w:qFormat/>
    <w:rsid w:val="00857992"/>
    <w:pPr>
      <w:ind w:left="720"/>
      <w:contextualSpacing/>
    </w:pPr>
    <w:rPr>
      <w:sz w:val="28"/>
    </w:rPr>
  </w:style>
  <w:style w:type="character" w:styleId="af4">
    <w:name w:val="Placeholder Text"/>
    <w:basedOn w:val="a1"/>
    <w:uiPriority w:val="99"/>
    <w:semiHidden/>
    <w:rsid w:val="003F07F6"/>
    <w:rPr>
      <w:color w:val="808080"/>
    </w:rPr>
  </w:style>
  <w:style w:type="table" w:styleId="af5">
    <w:name w:val="Table Grid"/>
    <w:basedOn w:val="a2"/>
    <w:uiPriority w:val="39"/>
    <w:rsid w:val="00A50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592FC3"/>
    <w:pPr>
      <w:spacing w:line="240" w:lineRule="auto"/>
    </w:pPr>
    <w:rPr>
      <w:rFonts w:ascii="Segoe UI" w:hAnsi="Segoe UI" w:cs="Segoe UI"/>
      <w:sz w:val="18"/>
      <w:szCs w:val="18"/>
    </w:rPr>
  </w:style>
  <w:style w:type="character" w:customStyle="1" w:styleId="af7">
    <w:name w:val="Текст выноски Знак"/>
    <w:basedOn w:val="a1"/>
    <w:link w:val="af6"/>
    <w:uiPriority w:val="99"/>
    <w:semiHidden/>
    <w:rsid w:val="00592FC3"/>
    <w:rPr>
      <w:rFonts w:ascii="Segoe UI" w:eastAsia="Andale Sans UI" w:hAnsi="Segoe UI" w:cs="Segoe UI"/>
      <w:kern w:val="1"/>
      <w:sz w:val="18"/>
      <w:szCs w:val="18"/>
      <w:lang w:val="de-DE" w:eastAsia="fa-IR" w:bidi="fa-IR"/>
    </w:rPr>
  </w:style>
  <w:style w:type="character" w:customStyle="1" w:styleId="wikiword">
    <w:name w:val="wikiword"/>
    <w:basedOn w:val="a1"/>
    <w:rsid w:val="00EF211A"/>
  </w:style>
  <w:style w:type="character" w:customStyle="1" w:styleId="apple-converted-space">
    <w:name w:val="apple-converted-space"/>
    <w:basedOn w:val="a1"/>
    <w:rsid w:val="00EF2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5283">
      <w:bodyDiv w:val="1"/>
      <w:marLeft w:val="0"/>
      <w:marRight w:val="0"/>
      <w:marTop w:val="0"/>
      <w:marBottom w:val="0"/>
      <w:divBdr>
        <w:top w:val="none" w:sz="0" w:space="0" w:color="auto"/>
        <w:left w:val="none" w:sz="0" w:space="0" w:color="auto"/>
        <w:bottom w:val="none" w:sz="0" w:space="0" w:color="auto"/>
        <w:right w:val="none" w:sz="0" w:space="0" w:color="auto"/>
      </w:divBdr>
    </w:div>
    <w:div w:id="638151959">
      <w:bodyDiv w:val="1"/>
      <w:marLeft w:val="0"/>
      <w:marRight w:val="0"/>
      <w:marTop w:val="0"/>
      <w:marBottom w:val="0"/>
      <w:divBdr>
        <w:top w:val="none" w:sz="0" w:space="0" w:color="auto"/>
        <w:left w:val="none" w:sz="0" w:space="0" w:color="auto"/>
        <w:bottom w:val="none" w:sz="0" w:space="0" w:color="auto"/>
        <w:right w:val="none" w:sz="0" w:space="0" w:color="auto"/>
      </w:divBdr>
    </w:div>
    <w:div w:id="641664199">
      <w:bodyDiv w:val="1"/>
      <w:marLeft w:val="0"/>
      <w:marRight w:val="0"/>
      <w:marTop w:val="0"/>
      <w:marBottom w:val="0"/>
      <w:divBdr>
        <w:top w:val="none" w:sz="0" w:space="0" w:color="auto"/>
        <w:left w:val="none" w:sz="0" w:space="0" w:color="auto"/>
        <w:bottom w:val="none" w:sz="0" w:space="0" w:color="auto"/>
        <w:right w:val="none" w:sz="0" w:space="0" w:color="auto"/>
      </w:divBdr>
      <w:divsChild>
        <w:div w:id="141194232">
          <w:marLeft w:val="806"/>
          <w:marRight w:val="0"/>
          <w:marTop w:val="200"/>
          <w:marBottom w:val="0"/>
          <w:divBdr>
            <w:top w:val="none" w:sz="0" w:space="0" w:color="auto"/>
            <w:left w:val="none" w:sz="0" w:space="0" w:color="auto"/>
            <w:bottom w:val="none" w:sz="0" w:space="0" w:color="auto"/>
            <w:right w:val="none" w:sz="0" w:space="0" w:color="auto"/>
          </w:divBdr>
        </w:div>
      </w:divsChild>
    </w:div>
    <w:div w:id="647444036">
      <w:bodyDiv w:val="1"/>
      <w:marLeft w:val="0"/>
      <w:marRight w:val="0"/>
      <w:marTop w:val="0"/>
      <w:marBottom w:val="0"/>
      <w:divBdr>
        <w:top w:val="none" w:sz="0" w:space="0" w:color="auto"/>
        <w:left w:val="none" w:sz="0" w:space="0" w:color="auto"/>
        <w:bottom w:val="none" w:sz="0" w:space="0" w:color="auto"/>
        <w:right w:val="none" w:sz="0" w:space="0" w:color="auto"/>
      </w:divBdr>
    </w:div>
    <w:div w:id="655493097">
      <w:bodyDiv w:val="1"/>
      <w:marLeft w:val="0"/>
      <w:marRight w:val="0"/>
      <w:marTop w:val="0"/>
      <w:marBottom w:val="0"/>
      <w:divBdr>
        <w:top w:val="none" w:sz="0" w:space="0" w:color="auto"/>
        <w:left w:val="none" w:sz="0" w:space="0" w:color="auto"/>
        <w:bottom w:val="none" w:sz="0" w:space="0" w:color="auto"/>
        <w:right w:val="none" w:sz="0" w:space="0" w:color="auto"/>
      </w:divBdr>
    </w:div>
    <w:div w:id="657344383">
      <w:bodyDiv w:val="1"/>
      <w:marLeft w:val="0"/>
      <w:marRight w:val="0"/>
      <w:marTop w:val="0"/>
      <w:marBottom w:val="0"/>
      <w:divBdr>
        <w:top w:val="none" w:sz="0" w:space="0" w:color="auto"/>
        <w:left w:val="none" w:sz="0" w:space="0" w:color="auto"/>
        <w:bottom w:val="none" w:sz="0" w:space="0" w:color="auto"/>
        <w:right w:val="none" w:sz="0" w:space="0" w:color="auto"/>
      </w:divBdr>
    </w:div>
    <w:div w:id="699940407">
      <w:bodyDiv w:val="1"/>
      <w:marLeft w:val="0"/>
      <w:marRight w:val="0"/>
      <w:marTop w:val="0"/>
      <w:marBottom w:val="0"/>
      <w:divBdr>
        <w:top w:val="none" w:sz="0" w:space="0" w:color="auto"/>
        <w:left w:val="none" w:sz="0" w:space="0" w:color="auto"/>
        <w:bottom w:val="none" w:sz="0" w:space="0" w:color="auto"/>
        <w:right w:val="none" w:sz="0" w:space="0" w:color="auto"/>
      </w:divBdr>
    </w:div>
    <w:div w:id="779181269">
      <w:bodyDiv w:val="1"/>
      <w:marLeft w:val="0"/>
      <w:marRight w:val="0"/>
      <w:marTop w:val="0"/>
      <w:marBottom w:val="0"/>
      <w:divBdr>
        <w:top w:val="none" w:sz="0" w:space="0" w:color="auto"/>
        <w:left w:val="none" w:sz="0" w:space="0" w:color="auto"/>
        <w:bottom w:val="none" w:sz="0" w:space="0" w:color="auto"/>
        <w:right w:val="none" w:sz="0" w:space="0" w:color="auto"/>
      </w:divBdr>
    </w:div>
    <w:div w:id="787896392">
      <w:bodyDiv w:val="1"/>
      <w:marLeft w:val="0"/>
      <w:marRight w:val="0"/>
      <w:marTop w:val="0"/>
      <w:marBottom w:val="0"/>
      <w:divBdr>
        <w:top w:val="none" w:sz="0" w:space="0" w:color="auto"/>
        <w:left w:val="none" w:sz="0" w:space="0" w:color="auto"/>
        <w:bottom w:val="none" w:sz="0" w:space="0" w:color="auto"/>
        <w:right w:val="none" w:sz="0" w:space="0" w:color="auto"/>
      </w:divBdr>
    </w:div>
    <w:div w:id="886063191">
      <w:bodyDiv w:val="1"/>
      <w:marLeft w:val="0"/>
      <w:marRight w:val="0"/>
      <w:marTop w:val="0"/>
      <w:marBottom w:val="0"/>
      <w:divBdr>
        <w:top w:val="none" w:sz="0" w:space="0" w:color="auto"/>
        <w:left w:val="none" w:sz="0" w:space="0" w:color="auto"/>
        <w:bottom w:val="none" w:sz="0" w:space="0" w:color="auto"/>
        <w:right w:val="none" w:sz="0" w:space="0" w:color="auto"/>
      </w:divBdr>
    </w:div>
    <w:div w:id="927737184">
      <w:bodyDiv w:val="1"/>
      <w:marLeft w:val="0"/>
      <w:marRight w:val="0"/>
      <w:marTop w:val="0"/>
      <w:marBottom w:val="0"/>
      <w:divBdr>
        <w:top w:val="none" w:sz="0" w:space="0" w:color="auto"/>
        <w:left w:val="none" w:sz="0" w:space="0" w:color="auto"/>
        <w:bottom w:val="none" w:sz="0" w:space="0" w:color="auto"/>
        <w:right w:val="none" w:sz="0" w:space="0" w:color="auto"/>
      </w:divBdr>
    </w:div>
    <w:div w:id="1156797660">
      <w:bodyDiv w:val="1"/>
      <w:marLeft w:val="0"/>
      <w:marRight w:val="0"/>
      <w:marTop w:val="0"/>
      <w:marBottom w:val="0"/>
      <w:divBdr>
        <w:top w:val="none" w:sz="0" w:space="0" w:color="auto"/>
        <w:left w:val="none" w:sz="0" w:space="0" w:color="auto"/>
        <w:bottom w:val="none" w:sz="0" w:space="0" w:color="auto"/>
        <w:right w:val="none" w:sz="0" w:space="0" w:color="auto"/>
      </w:divBdr>
    </w:div>
    <w:div w:id="1257668297">
      <w:bodyDiv w:val="1"/>
      <w:marLeft w:val="0"/>
      <w:marRight w:val="0"/>
      <w:marTop w:val="0"/>
      <w:marBottom w:val="0"/>
      <w:divBdr>
        <w:top w:val="none" w:sz="0" w:space="0" w:color="auto"/>
        <w:left w:val="none" w:sz="0" w:space="0" w:color="auto"/>
        <w:bottom w:val="none" w:sz="0" w:space="0" w:color="auto"/>
        <w:right w:val="none" w:sz="0" w:space="0" w:color="auto"/>
      </w:divBdr>
    </w:div>
    <w:div w:id="1348487702">
      <w:bodyDiv w:val="1"/>
      <w:marLeft w:val="0"/>
      <w:marRight w:val="0"/>
      <w:marTop w:val="0"/>
      <w:marBottom w:val="0"/>
      <w:divBdr>
        <w:top w:val="none" w:sz="0" w:space="0" w:color="auto"/>
        <w:left w:val="none" w:sz="0" w:space="0" w:color="auto"/>
        <w:bottom w:val="none" w:sz="0" w:space="0" w:color="auto"/>
        <w:right w:val="none" w:sz="0" w:space="0" w:color="auto"/>
      </w:divBdr>
    </w:div>
    <w:div w:id="1874153780">
      <w:bodyDiv w:val="1"/>
      <w:marLeft w:val="0"/>
      <w:marRight w:val="0"/>
      <w:marTop w:val="0"/>
      <w:marBottom w:val="0"/>
      <w:divBdr>
        <w:top w:val="none" w:sz="0" w:space="0" w:color="auto"/>
        <w:left w:val="none" w:sz="0" w:space="0" w:color="auto"/>
        <w:bottom w:val="none" w:sz="0" w:space="0" w:color="auto"/>
        <w:right w:val="none" w:sz="0" w:space="0" w:color="auto"/>
      </w:divBdr>
    </w:div>
    <w:div w:id="2071804149">
      <w:bodyDiv w:val="1"/>
      <w:marLeft w:val="0"/>
      <w:marRight w:val="0"/>
      <w:marTop w:val="0"/>
      <w:marBottom w:val="0"/>
      <w:divBdr>
        <w:top w:val="none" w:sz="0" w:space="0" w:color="auto"/>
        <w:left w:val="none" w:sz="0" w:space="0" w:color="auto"/>
        <w:bottom w:val="none" w:sz="0" w:space="0" w:color="auto"/>
        <w:right w:val="none" w:sz="0" w:space="0" w:color="auto"/>
      </w:divBdr>
    </w:div>
    <w:div w:id="21178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es.amperka.ru/datasheets/B57164.pdf" TargetMode="External"/><Relationship Id="rId18" Type="http://schemas.openxmlformats.org/officeDocument/2006/relationships/hyperlink" Target="http://newsruss.ru/doc/index.php/19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newsruss.ru/doc/index.php?title=%D0%A1%D0%B8%D1%82%D1%83%D0%B0%D1%86%D0%B8%D0%BE%D0%BD%D0%BD%D1%8B%D0%B9_%D1%86%D0%B5%D0%BD%D1%82%D1%80&amp;action=edit" TargetMode="External"/><Relationship Id="rId17" Type="http://schemas.openxmlformats.org/officeDocument/2006/relationships/hyperlink" Target="http://newsruss.ru/doc/index.php/%D0%A7%D0%B8%D0%BB%D0%B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adimstroganov.com/yazyki-programmirovaniya/c-sharp" TargetMode="External"/><Relationship Id="rId20" Type="http://schemas.openxmlformats.org/officeDocument/2006/relationships/hyperlink" Target="http://newsruss.ru/doc/index.php?title=%D0%A1%D0%B8%D1%82%D1%83%D0%B0%D1%86%D0%B8%D0%BE%D0%BD%D0%BD%D1%8B%D0%B9_%D1%86%D0%B5%D0%BD%D1%82%D1%80&amp;action=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russ.ru/doc/index.php/197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rduinomaster.ru/datchiki-arduino/tenzodatchiki-i-vesy-na-arduino-i-nh711/" TargetMode="External"/><Relationship Id="rId23" Type="http://schemas.openxmlformats.org/officeDocument/2006/relationships/image" Target="media/image3.png"/><Relationship Id="rId10" Type="http://schemas.openxmlformats.org/officeDocument/2006/relationships/hyperlink" Target="http://newsruss.ru/doc/index.php/1970" TargetMode="External"/><Relationship Id="rId19" Type="http://schemas.openxmlformats.org/officeDocument/2006/relationships/hyperlink" Target="http://newsruss.ru/doc/index.php/1973" TargetMode="External"/><Relationship Id="rId4" Type="http://schemas.microsoft.com/office/2007/relationships/stylesWithEffects" Target="stylesWithEffects.xml"/><Relationship Id="rId9" Type="http://schemas.openxmlformats.org/officeDocument/2006/relationships/hyperlink" Target="http://newsruss.ru/doc/index.php/%D0%A7%D0%B8%D0%BB%D0%B8" TargetMode="External"/><Relationship Id="rId14" Type="http://schemas.openxmlformats.org/officeDocument/2006/relationships/hyperlink" Target="http://newsruss.ru/doc/index.php/&#1050;&#1080;&#1073;&#1077;&#1088;&#1089;&#1080;&#1085;"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ewsruss.ru/doc/index.php/&#1050;&#1080;&#1073;&#1077;&#1088;&#1089;&#1080;&#1085;" TargetMode="External"/><Relationship Id="rId1" Type="http://schemas.openxmlformats.org/officeDocument/2006/relationships/hyperlink" Target="https://vadimstroganov.com/yazyki-programmirovaniya/c-shar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4263-A838-4826-A839-1203743F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20</Pages>
  <Words>5934</Words>
  <Characters>33826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Система управления инфраструктурой города</vt:lpstr>
    </vt:vector>
  </TitlesOfParts>
  <Company/>
  <LinksUpToDate>false</LinksUpToDate>
  <CharactersWithSpaces>39681</CharactersWithSpaces>
  <SharedDoc>false</SharedDoc>
  <HLinks>
    <vt:vector size="222" baseType="variant">
      <vt:variant>
        <vt:i4>4063275</vt:i4>
      </vt:variant>
      <vt:variant>
        <vt:i4>180</vt:i4>
      </vt:variant>
      <vt:variant>
        <vt:i4>0</vt:i4>
      </vt:variant>
      <vt:variant>
        <vt:i4>5</vt:i4>
      </vt:variant>
      <vt:variant>
        <vt:lpwstr>https://vadimstroganov.com/yazyki-programmirovaniya/c-sharp</vt:lpwstr>
      </vt:variant>
      <vt:variant>
        <vt:lpwstr/>
      </vt:variant>
      <vt:variant>
        <vt:i4>6882346</vt:i4>
      </vt:variant>
      <vt:variant>
        <vt:i4>177</vt:i4>
      </vt:variant>
      <vt:variant>
        <vt:i4>0</vt:i4>
      </vt:variant>
      <vt:variant>
        <vt:i4>5</vt:i4>
      </vt:variant>
      <vt:variant>
        <vt:lpwstr>http://newsruss.ru/doc/index.php/Киберсин</vt:lpwstr>
      </vt:variant>
      <vt:variant>
        <vt:lpwstr/>
      </vt:variant>
      <vt:variant>
        <vt:i4>5242916</vt:i4>
      </vt:variant>
      <vt:variant>
        <vt:i4>174</vt:i4>
      </vt:variant>
      <vt:variant>
        <vt:i4>0</vt:i4>
      </vt:variant>
      <vt:variant>
        <vt:i4>5</vt:i4>
      </vt:variant>
      <vt:variant>
        <vt:lpwstr>http://newsruss.ru/doc/index.php?title=%D0%A1%D0%B8%D1%82%D1%83%D0%B0%D1%86%D0%B8%D0%BE%D0%BD%D0%BD%D1%8B%D0%B9_%D1%86%D0%B5%D0%BD%D1%82%D1%80&amp;action=edit</vt:lpwstr>
      </vt:variant>
      <vt:variant>
        <vt:lpwstr/>
      </vt:variant>
      <vt:variant>
        <vt:i4>1835103</vt:i4>
      </vt:variant>
      <vt:variant>
        <vt:i4>171</vt:i4>
      </vt:variant>
      <vt:variant>
        <vt:i4>0</vt:i4>
      </vt:variant>
      <vt:variant>
        <vt:i4>5</vt:i4>
      </vt:variant>
      <vt:variant>
        <vt:lpwstr>http://newsruss.ru/doc/index.php/1973</vt:lpwstr>
      </vt:variant>
      <vt:variant>
        <vt:lpwstr/>
      </vt:variant>
      <vt:variant>
        <vt:i4>1835103</vt:i4>
      </vt:variant>
      <vt:variant>
        <vt:i4>168</vt:i4>
      </vt:variant>
      <vt:variant>
        <vt:i4>0</vt:i4>
      </vt:variant>
      <vt:variant>
        <vt:i4>5</vt:i4>
      </vt:variant>
      <vt:variant>
        <vt:lpwstr>http://newsruss.ru/doc/index.php/1970</vt:lpwstr>
      </vt:variant>
      <vt:variant>
        <vt:lpwstr/>
      </vt:variant>
      <vt:variant>
        <vt:i4>1638411</vt:i4>
      </vt:variant>
      <vt:variant>
        <vt:i4>165</vt:i4>
      </vt:variant>
      <vt:variant>
        <vt:i4>0</vt:i4>
      </vt:variant>
      <vt:variant>
        <vt:i4>5</vt:i4>
      </vt:variant>
      <vt:variant>
        <vt:lpwstr>http://newsruss.ru/doc/index.php/%D0%A7%D0%B8%D0%BB%D0%B8</vt:lpwstr>
      </vt:variant>
      <vt:variant>
        <vt:lpwstr/>
      </vt:variant>
      <vt:variant>
        <vt:i4>5242916</vt:i4>
      </vt:variant>
      <vt:variant>
        <vt:i4>162</vt:i4>
      </vt:variant>
      <vt:variant>
        <vt:i4>0</vt:i4>
      </vt:variant>
      <vt:variant>
        <vt:i4>5</vt:i4>
      </vt:variant>
      <vt:variant>
        <vt:lpwstr>http://newsruss.ru/doc/index.php?title=%D0%A1%D0%B8%D1%82%D1%83%D0%B0%D1%86%D0%B8%D0%BE%D0%BD%D0%BD%D1%8B%D0%B9_%D1%86%D0%B5%D0%BD%D1%82%D1%80&amp;action=edit</vt:lpwstr>
      </vt:variant>
      <vt:variant>
        <vt:lpwstr/>
      </vt:variant>
      <vt:variant>
        <vt:i4>1835103</vt:i4>
      </vt:variant>
      <vt:variant>
        <vt:i4>159</vt:i4>
      </vt:variant>
      <vt:variant>
        <vt:i4>0</vt:i4>
      </vt:variant>
      <vt:variant>
        <vt:i4>5</vt:i4>
      </vt:variant>
      <vt:variant>
        <vt:lpwstr>http://newsruss.ru/doc/index.php/1973</vt:lpwstr>
      </vt:variant>
      <vt:variant>
        <vt:lpwstr/>
      </vt:variant>
      <vt:variant>
        <vt:i4>1835103</vt:i4>
      </vt:variant>
      <vt:variant>
        <vt:i4>156</vt:i4>
      </vt:variant>
      <vt:variant>
        <vt:i4>0</vt:i4>
      </vt:variant>
      <vt:variant>
        <vt:i4>5</vt:i4>
      </vt:variant>
      <vt:variant>
        <vt:lpwstr>http://newsruss.ru/doc/index.php/1970</vt:lpwstr>
      </vt:variant>
      <vt:variant>
        <vt:lpwstr/>
      </vt:variant>
      <vt:variant>
        <vt:i4>1638411</vt:i4>
      </vt:variant>
      <vt:variant>
        <vt:i4>153</vt:i4>
      </vt:variant>
      <vt:variant>
        <vt:i4>0</vt:i4>
      </vt:variant>
      <vt:variant>
        <vt:i4>5</vt:i4>
      </vt:variant>
      <vt:variant>
        <vt:lpwstr>http://newsruss.ru/doc/index.php/%D0%A7%D0%B8%D0%BB%D0%B8</vt:lpwstr>
      </vt:variant>
      <vt:variant>
        <vt:lpwstr/>
      </vt:variant>
      <vt:variant>
        <vt:i4>1048628</vt:i4>
      </vt:variant>
      <vt:variant>
        <vt:i4>146</vt:i4>
      </vt:variant>
      <vt:variant>
        <vt:i4>0</vt:i4>
      </vt:variant>
      <vt:variant>
        <vt:i4>5</vt:i4>
      </vt:variant>
      <vt:variant>
        <vt:lpwstr/>
      </vt:variant>
      <vt:variant>
        <vt:lpwstr>_Toc530063772</vt:lpwstr>
      </vt:variant>
      <vt:variant>
        <vt:i4>1048628</vt:i4>
      </vt:variant>
      <vt:variant>
        <vt:i4>140</vt:i4>
      </vt:variant>
      <vt:variant>
        <vt:i4>0</vt:i4>
      </vt:variant>
      <vt:variant>
        <vt:i4>5</vt:i4>
      </vt:variant>
      <vt:variant>
        <vt:lpwstr/>
      </vt:variant>
      <vt:variant>
        <vt:lpwstr>_Toc530063771</vt:lpwstr>
      </vt:variant>
      <vt:variant>
        <vt:i4>1048628</vt:i4>
      </vt:variant>
      <vt:variant>
        <vt:i4>134</vt:i4>
      </vt:variant>
      <vt:variant>
        <vt:i4>0</vt:i4>
      </vt:variant>
      <vt:variant>
        <vt:i4>5</vt:i4>
      </vt:variant>
      <vt:variant>
        <vt:lpwstr/>
      </vt:variant>
      <vt:variant>
        <vt:lpwstr>_Toc530063770</vt:lpwstr>
      </vt:variant>
      <vt:variant>
        <vt:i4>1114164</vt:i4>
      </vt:variant>
      <vt:variant>
        <vt:i4>128</vt:i4>
      </vt:variant>
      <vt:variant>
        <vt:i4>0</vt:i4>
      </vt:variant>
      <vt:variant>
        <vt:i4>5</vt:i4>
      </vt:variant>
      <vt:variant>
        <vt:lpwstr/>
      </vt:variant>
      <vt:variant>
        <vt:lpwstr>_Toc530063769</vt:lpwstr>
      </vt:variant>
      <vt:variant>
        <vt:i4>1114164</vt:i4>
      </vt:variant>
      <vt:variant>
        <vt:i4>122</vt:i4>
      </vt:variant>
      <vt:variant>
        <vt:i4>0</vt:i4>
      </vt:variant>
      <vt:variant>
        <vt:i4>5</vt:i4>
      </vt:variant>
      <vt:variant>
        <vt:lpwstr/>
      </vt:variant>
      <vt:variant>
        <vt:lpwstr>_Toc530063768</vt:lpwstr>
      </vt:variant>
      <vt:variant>
        <vt:i4>1114164</vt:i4>
      </vt:variant>
      <vt:variant>
        <vt:i4>116</vt:i4>
      </vt:variant>
      <vt:variant>
        <vt:i4>0</vt:i4>
      </vt:variant>
      <vt:variant>
        <vt:i4>5</vt:i4>
      </vt:variant>
      <vt:variant>
        <vt:lpwstr/>
      </vt:variant>
      <vt:variant>
        <vt:lpwstr>_Toc530063767</vt:lpwstr>
      </vt:variant>
      <vt:variant>
        <vt:i4>1114164</vt:i4>
      </vt:variant>
      <vt:variant>
        <vt:i4>110</vt:i4>
      </vt:variant>
      <vt:variant>
        <vt:i4>0</vt:i4>
      </vt:variant>
      <vt:variant>
        <vt:i4>5</vt:i4>
      </vt:variant>
      <vt:variant>
        <vt:lpwstr/>
      </vt:variant>
      <vt:variant>
        <vt:lpwstr>_Toc530063766</vt:lpwstr>
      </vt:variant>
      <vt:variant>
        <vt:i4>1114164</vt:i4>
      </vt:variant>
      <vt:variant>
        <vt:i4>104</vt:i4>
      </vt:variant>
      <vt:variant>
        <vt:i4>0</vt:i4>
      </vt:variant>
      <vt:variant>
        <vt:i4>5</vt:i4>
      </vt:variant>
      <vt:variant>
        <vt:lpwstr/>
      </vt:variant>
      <vt:variant>
        <vt:lpwstr>_Toc530063765</vt:lpwstr>
      </vt:variant>
      <vt:variant>
        <vt:i4>1114164</vt:i4>
      </vt:variant>
      <vt:variant>
        <vt:i4>98</vt:i4>
      </vt:variant>
      <vt:variant>
        <vt:i4>0</vt:i4>
      </vt:variant>
      <vt:variant>
        <vt:i4>5</vt:i4>
      </vt:variant>
      <vt:variant>
        <vt:lpwstr/>
      </vt:variant>
      <vt:variant>
        <vt:lpwstr>_Toc530063764</vt:lpwstr>
      </vt:variant>
      <vt:variant>
        <vt:i4>1114164</vt:i4>
      </vt:variant>
      <vt:variant>
        <vt:i4>92</vt:i4>
      </vt:variant>
      <vt:variant>
        <vt:i4>0</vt:i4>
      </vt:variant>
      <vt:variant>
        <vt:i4>5</vt:i4>
      </vt:variant>
      <vt:variant>
        <vt:lpwstr/>
      </vt:variant>
      <vt:variant>
        <vt:lpwstr>_Toc530063763</vt:lpwstr>
      </vt:variant>
      <vt:variant>
        <vt:i4>1114164</vt:i4>
      </vt:variant>
      <vt:variant>
        <vt:i4>86</vt:i4>
      </vt:variant>
      <vt:variant>
        <vt:i4>0</vt:i4>
      </vt:variant>
      <vt:variant>
        <vt:i4>5</vt:i4>
      </vt:variant>
      <vt:variant>
        <vt:lpwstr/>
      </vt:variant>
      <vt:variant>
        <vt:lpwstr>_Toc530063762</vt:lpwstr>
      </vt:variant>
      <vt:variant>
        <vt:i4>1114164</vt:i4>
      </vt:variant>
      <vt:variant>
        <vt:i4>80</vt:i4>
      </vt:variant>
      <vt:variant>
        <vt:i4>0</vt:i4>
      </vt:variant>
      <vt:variant>
        <vt:i4>5</vt:i4>
      </vt:variant>
      <vt:variant>
        <vt:lpwstr/>
      </vt:variant>
      <vt:variant>
        <vt:lpwstr>_Toc530063761</vt:lpwstr>
      </vt:variant>
      <vt:variant>
        <vt:i4>1114164</vt:i4>
      </vt:variant>
      <vt:variant>
        <vt:i4>74</vt:i4>
      </vt:variant>
      <vt:variant>
        <vt:i4>0</vt:i4>
      </vt:variant>
      <vt:variant>
        <vt:i4>5</vt:i4>
      </vt:variant>
      <vt:variant>
        <vt:lpwstr/>
      </vt:variant>
      <vt:variant>
        <vt:lpwstr>_Toc530063760</vt:lpwstr>
      </vt:variant>
      <vt:variant>
        <vt:i4>1179700</vt:i4>
      </vt:variant>
      <vt:variant>
        <vt:i4>68</vt:i4>
      </vt:variant>
      <vt:variant>
        <vt:i4>0</vt:i4>
      </vt:variant>
      <vt:variant>
        <vt:i4>5</vt:i4>
      </vt:variant>
      <vt:variant>
        <vt:lpwstr/>
      </vt:variant>
      <vt:variant>
        <vt:lpwstr>_Toc530063759</vt:lpwstr>
      </vt:variant>
      <vt:variant>
        <vt:i4>1179700</vt:i4>
      </vt:variant>
      <vt:variant>
        <vt:i4>62</vt:i4>
      </vt:variant>
      <vt:variant>
        <vt:i4>0</vt:i4>
      </vt:variant>
      <vt:variant>
        <vt:i4>5</vt:i4>
      </vt:variant>
      <vt:variant>
        <vt:lpwstr/>
      </vt:variant>
      <vt:variant>
        <vt:lpwstr>_Toc530063758</vt:lpwstr>
      </vt:variant>
      <vt:variant>
        <vt:i4>1179700</vt:i4>
      </vt:variant>
      <vt:variant>
        <vt:i4>56</vt:i4>
      </vt:variant>
      <vt:variant>
        <vt:i4>0</vt:i4>
      </vt:variant>
      <vt:variant>
        <vt:i4>5</vt:i4>
      </vt:variant>
      <vt:variant>
        <vt:lpwstr/>
      </vt:variant>
      <vt:variant>
        <vt:lpwstr>_Toc530063757</vt:lpwstr>
      </vt:variant>
      <vt:variant>
        <vt:i4>1179700</vt:i4>
      </vt:variant>
      <vt:variant>
        <vt:i4>50</vt:i4>
      </vt:variant>
      <vt:variant>
        <vt:i4>0</vt:i4>
      </vt:variant>
      <vt:variant>
        <vt:i4>5</vt:i4>
      </vt:variant>
      <vt:variant>
        <vt:lpwstr/>
      </vt:variant>
      <vt:variant>
        <vt:lpwstr>_Toc530063756</vt:lpwstr>
      </vt:variant>
      <vt:variant>
        <vt:i4>1179700</vt:i4>
      </vt:variant>
      <vt:variant>
        <vt:i4>44</vt:i4>
      </vt:variant>
      <vt:variant>
        <vt:i4>0</vt:i4>
      </vt:variant>
      <vt:variant>
        <vt:i4>5</vt:i4>
      </vt:variant>
      <vt:variant>
        <vt:lpwstr/>
      </vt:variant>
      <vt:variant>
        <vt:lpwstr>_Toc530063755</vt:lpwstr>
      </vt:variant>
      <vt:variant>
        <vt:i4>1179700</vt:i4>
      </vt:variant>
      <vt:variant>
        <vt:i4>38</vt:i4>
      </vt:variant>
      <vt:variant>
        <vt:i4>0</vt:i4>
      </vt:variant>
      <vt:variant>
        <vt:i4>5</vt:i4>
      </vt:variant>
      <vt:variant>
        <vt:lpwstr/>
      </vt:variant>
      <vt:variant>
        <vt:lpwstr>_Toc530063754</vt:lpwstr>
      </vt:variant>
      <vt:variant>
        <vt:i4>1179700</vt:i4>
      </vt:variant>
      <vt:variant>
        <vt:i4>32</vt:i4>
      </vt:variant>
      <vt:variant>
        <vt:i4>0</vt:i4>
      </vt:variant>
      <vt:variant>
        <vt:i4>5</vt:i4>
      </vt:variant>
      <vt:variant>
        <vt:lpwstr/>
      </vt:variant>
      <vt:variant>
        <vt:lpwstr>_Toc530063753</vt:lpwstr>
      </vt:variant>
      <vt:variant>
        <vt:i4>1179700</vt:i4>
      </vt:variant>
      <vt:variant>
        <vt:i4>26</vt:i4>
      </vt:variant>
      <vt:variant>
        <vt:i4>0</vt:i4>
      </vt:variant>
      <vt:variant>
        <vt:i4>5</vt:i4>
      </vt:variant>
      <vt:variant>
        <vt:lpwstr/>
      </vt:variant>
      <vt:variant>
        <vt:lpwstr>_Toc530063752</vt:lpwstr>
      </vt:variant>
      <vt:variant>
        <vt:i4>1179700</vt:i4>
      </vt:variant>
      <vt:variant>
        <vt:i4>20</vt:i4>
      </vt:variant>
      <vt:variant>
        <vt:i4>0</vt:i4>
      </vt:variant>
      <vt:variant>
        <vt:i4>5</vt:i4>
      </vt:variant>
      <vt:variant>
        <vt:lpwstr/>
      </vt:variant>
      <vt:variant>
        <vt:lpwstr>_Toc530063751</vt:lpwstr>
      </vt:variant>
      <vt:variant>
        <vt:i4>1179700</vt:i4>
      </vt:variant>
      <vt:variant>
        <vt:i4>14</vt:i4>
      </vt:variant>
      <vt:variant>
        <vt:i4>0</vt:i4>
      </vt:variant>
      <vt:variant>
        <vt:i4>5</vt:i4>
      </vt:variant>
      <vt:variant>
        <vt:lpwstr/>
      </vt:variant>
      <vt:variant>
        <vt:lpwstr>_Toc530063750</vt:lpwstr>
      </vt:variant>
      <vt:variant>
        <vt:i4>1245236</vt:i4>
      </vt:variant>
      <vt:variant>
        <vt:i4>8</vt:i4>
      </vt:variant>
      <vt:variant>
        <vt:i4>0</vt:i4>
      </vt:variant>
      <vt:variant>
        <vt:i4>5</vt:i4>
      </vt:variant>
      <vt:variant>
        <vt:lpwstr/>
      </vt:variant>
      <vt:variant>
        <vt:lpwstr>_Toc530063749</vt:lpwstr>
      </vt:variant>
      <vt:variant>
        <vt:i4>1245236</vt:i4>
      </vt:variant>
      <vt:variant>
        <vt:i4>2</vt:i4>
      </vt:variant>
      <vt:variant>
        <vt:i4>0</vt:i4>
      </vt:variant>
      <vt:variant>
        <vt:i4>5</vt:i4>
      </vt:variant>
      <vt:variant>
        <vt:lpwstr/>
      </vt:variant>
      <vt:variant>
        <vt:lpwstr>_Toc530063748</vt:lpwstr>
      </vt:variant>
      <vt:variant>
        <vt:i4>4063275</vt:i4>
      </vt:variant>
      <vt:variant>
        <vt:i4>3</vt:i4>
      </vt:variant>
      <vt:variant>
        <vt:i4>0</vt:i4>
      </vt:variant>
      <vt:variant>
        <vt:i4>5</vt:i4>
      </vt:variant>
      <vt:variant>
        <vt:lpwstr>https://vadimstroganov.com/yazyki-programmirovaniya/c-sharp</vt:lpwstr>
      </vt:variant>
      <vt:variant>
        <vt:lpwstr/>
      </vt:variant>
      <vt:variant>
        <vt:i4>6882346</vt:i4>
      </vt:variant>
      <vt:variant>
        <vt:i4>0</vt:i4>
      </vt:variant>
      <vt:variant>
        <vt:i4>0</vt:i4>
      </vt:variant>
      <vt:variant>
        <vt:i4>5</vt:i4>
      </vt:variant>
      <vt:variant>
        <vt:lpwstr>http://newsruss.ru/doc/index.php/Киберсин</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управления инфраструктурой города</dc:title>
  <dc:subject/>
  <dc:creator>Припотнев Михаил</dc:creator>
  <cp:keywords/>
  <dc:description/>
  <cp:lastModifiedBy>Орготдел_1</cp:lastModifiedBy>
  <cp:revision>32</cp:revision>
  <cp:lastPrinted>2018-12-10T20:37:00Z</cp:lastPrinted>
  <dcterms:created xsi:type="dcterms:W3CDTF">2018-12-09T11:06:00Z</dcterms:created>
  <dcterms:modified xsi:type="dcterms:W3CDTF">2019-03-04T08:33:00Z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