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6D" w:rsidRPr="0019018C" w:rsidRDefault="00351330" w:rsidP="008B776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19018C">
        <w:rPr>
          <w:rFonts w:ascii="Times New Roman" w:hAnsi="Times New Roman"/>
          <w:b/>
          <w:bCs/>
          <w:sz w:val="28"/>
          <w:szCs w:val="28"/>
        </w:rPr>
        <w:t>XXII Российская научная конференция школьников «Открытие»</w:t>
      </w:r>
    </w:p>
    <w:p w:rsidR="008B776D" w:rsidRPr="008B776D" w:rsidRDefault="008B776D" w:rsidP="008B776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8B776D" w:rsidRPr="00351330" w:rsidRDefault="00351330" w:rsidP="0035133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51330">
        <w:rPr>
          <w:rFonts w:ascii="Times New Roman" w:hAnsi="Times New Roman"/>
          <w:b/>
          <w:sz w:val="28"/>
          <w:szCs w:val="28"/>
        </w:rPr>
        <w:t>Секция Экология</w:t>
      </w:r>
    </w:p>
    <w:p w:rsidR="008B776D" w:rsidRPr="008B776D" w:rsidRDefault="008B776D" w:rsidP="008B776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8B776D" w:rsidRPr="008B776D" w:rsidRDefault="008B776D" w:rsidP="0035133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8B776D" w:rsidRPr="008B776D" w:rsidRDefault="008B776D" w:rsidP="008B776D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B776D">
        <w:rPr>
          <w:rFonts w:ascii="Times New Roman" w:hAnsi="Times New Roman"/>
          <w:b/>
          <w:sz w:val="32"/>
          <w:szCs w:val="32"/>
        </w:rPr>
        <w:t>Экологическое состояние озера Ореховое</w:t>
      </w:r>
    </w:p>
    <w:p w:rsidR="008B776D" w:rsidRPr="008B776D" w:rsidRDefault="008B776D" w:rsidP="008B776D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51330" w:rsidRDefault="00351330" w:rsidP="00351330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B776D" w:rsidRPr="008B776D" w:rsidRDefault="00351330" w:rsidP="00351330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Исследовательская работа</w:t>
      </w:r>
    </w:p>
    <w:p w:rsidR="00351330" w:rsidRDefault="00351330" w:rsidP="008B77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51330" w:rsidRDefault="00351330" w:rsidP="008B776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51330" w:rsidRDefault="008B776D" w:rsidP="00351330">
      <w:pPr>
        <w:pStyle w:val="a7"/>
        <w:spacing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776D">
        <w:rPr>
          <w:rFonts w:ascii="Times New Roman" w:hAnsi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Алексеевна, </w:t>
      </w:r>
    </w:p>
    <w:p w:rsidR="00351330" w:rsidRDefault="008B776D" w:rsidP="00351330">
      <w:pPr>
        <w:pStyle w:val="a7"/>
        <w:spacing w:line="360" w:lineRule="auto"/>
        <w:ind w:left="46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обучающаяся</w:t>
      </w:r>
      <w:proofErr w:type="gramEnd"/>
      <w:r>
        <w:rPr>
          <w:rFonts w:ascii="Times New Roman" w:hAnsi="Times New Roman"/>
          <w:sz w:val="28"/>
          <w:szCs w:val="28"/>
        </w:rPr>
        <w:t xml:space="preserve"> 9</w:t>
      </w:r>
      <w:r w:rsidRPr="008B776D">
        <w:rPr>
          <w:rFonts w:ascii="Times New Roman" w:hAnsi="Times New Roman"/>
          <w:sz w:val="28"/>
          <w:szCs w:val="28"/>
        </w:rPr>
        <w:t xml:space="preserve"> «А» класса  </w:t>
      </w:r>
    </w:p>
    <w:p w:rsidR="00351330" w:rsidRDefault="008B776D" w:rsidP="00351330">
      <w:pPr>
        <w:pStyle w:val="a7"/>
        <w:spacing w:line="36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8B776D">
        <w:rPr>
          <w:rFonts w:ascii="Times New Roman" w:hAnsi="Times New Roman"/>
          <w:sz w:val="28"/>
          <w:szCs w:val="28"/>
        </w:rPr>
        <w:t>МКОУ ОШ №7 г. Приволжска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8B776D" w:rsidRPr="008B776D" w:rsidRDefault="008B776D" w:rsidP="00351330">
      <w:pPr>
        <w:pStyle w:val="a7"/>
        <w:spacing w:line="36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объединение «Юный эколог»</w:t>
      </w:r>
      <w:r w:rsidRPr="008B776D">
        <w:rPr>
          <w:rFonts w:ascii="Times New Roman" w:hAnsi="Times New Roman"/>
          <w:sz w:val="28"/>
          <w:szCs w:val="28"/>
        </w:rPr>
        <w:t xml:space="preserve"> </w:t>
      </w:r>
    </w:p>
    <w:p w:rsidR="00351330" w:rsidRDefault="00351330" w:rsidP="00351330">
      <w:pPr>
        <w:pStyle w:val="a7"/>
        <w:spacing w:line="360" w:lineRule="auto"/>
        <w:ind w:left="4678"/>
        <w:jc w:val="both"/>
        <w:rPr>
          <w:rFonts w:ascii="Times New Roman" w:hAnsi="Times New Roman"/>
          <w:sz w:val="28"/>
          <w:szCs w:val="28"/>
        </w:rPr>
      </w:pPr>
    </w:p>
    <w:p w:rsidR="00351330" w:rsidRDefault="00351330" w:rsidP="00351330">
      <w:pPr>
        <w:pStyle w:val="a7"/>
        <w:spacing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–</w:t>
      </w:r>
      <w:r w:rsidR="008B776D" w:rsidRPr="008B776D">
        <w:rPr>
          <w:rFonts w:ascii="Times New Roman" w:hAnsi="Times New Roman"/>
          <w:sz w:val="28"/>
          <w:szCs w:val="28"/>
        </w:rPr>
        <w:t xml:space="preserve"> </w:t>
      </w:r>
    </w:p>
    <w:p w:rsidR="00351330" w:rsidRDefault="00351330" w:rsidP="00351330">
      <w:pPr>
        <w:pStyle w:val="a7"/>
        <w:spacing w:line="36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Светлова Елена </w:t>
      </w:r>
      <w:r w:rsidR="008B776D" w:rsidRPr="008B776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лександровна</w:t>
      </w:r>
      <w:r w:rsidR="008B776D" w:rsidRPr="008B776D">
        <w:rPr>
          <w:rFonts w:ascii="Times New Roman" w:hAnsi="Times New Roman"/>
          <w:sz w:val="28"/>
          <w:szCs w:val="28"/>
        </w:rPr>
        <w:t xml:space="preserve">,  </w:t>
      </w:r>
    </w:p>
    <w:p w:rsidR="00351330" w:rsidRDefault="008B776D" w:rsidP="00351330">
      <w:pPr>
        <w:pStyle w:val="a7"/>
        <w:spacing w:line="36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8B776D">
        <w:rPr>
          <w:rFonts w:ascii="Times New Roman" w:hAnsi="Times New Roman"/>
          <w:sz w:val="28"/>
          <w:szCs w:val="28"/>
        </w:rPr>
        <w:t xml:space="preserve">учитель биологии, географии и экологии </w:t>
      </w:r>
    </w:p>
    <w:p w:rsidR="008B776D" w:rsidRPr="008B776D" w:rsidRDefault="008B776D" w:rsidP="00351330">
      <w:pPr>
        <w:pStyle w:val="a7"/>
        <w:spacing w:line="36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8B776D">
        <w:rPr>
          <w:rFonts w:ascii="Times New Roman" w:hAnsi="Times New Roman"/>
          <w:sz w:val="28"/>
          <w:szCs w:val="28"/>
        </w:rPr>
        <w:t xml:space="preserve">МКОУ ОШ №7 г. Приволжска </w:t>
      </w:r>
    </w:p>
    <w:p w:rsidR="008B776D" w:rsidRPr="008B776D" w:rsidRDefault="008B776D" w:rsidP="008B776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8B776D" w:rsidRPr="008B776D" w:rsidRDefault="008B776D" w:rsidP="008B776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8B776D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8B776D" w:rsidRPr="008B776D" w:rsidRDefault="008B776D" w:rsidP="008B776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8B776D" w:rsidRPr="008B776D" w:rsidRDefault="008B776D" w:rsidP="008B776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8B776D" w:rsidRPr="008B776D" w:rsidRDefault="008B776D" w:rsidP="008B776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8B776D" w:rsidRPr="008B776D" w:rsidRDefault="008B776D" w:rsidP="008B776D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8B776D" w:rsidRPr="00351330" w:rsidRDefault="008B776D" w:rsidP="0035133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8B776D" w:rsidRPr="00351330" w:rsidRDefault="008B776D" w:rsidP="008B776D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1330" w:rsidRPr="00351330" w:rsidRDefault="00351330" w:rsidP="00351330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Ярославль,</w:t>
      </w:r>
      <w:r w:rsidR="008B776D">
        <w:rPr>
          <w:rFonts w:ascii="Times New Roman" w:hAnsi="Times New Roman"/>
          <w:sz w:val="28"/>
          <w:szCs w:val="28"/>
        </w:rPr>
        <w:t xml:space="preserve"> 201</w:t>
      </w:r>
      <w:r w:rsidR="008B776D" w:rsidRPr="00351330">
        <w:rPr>
          <w:rFonts w:ascii="Times New Roman" w:hAnsi="Times New Roman"/>
          <w:sz w:val="28"/>
          <w:szCs w:val="28"/>
        </w:rPr>
        <w:t>9</w:t>
      </w:r>
    </w:p>
    <w:p w:rsidR="00C0097E" w:rsidRPr="00A46002" w:rsidRDefault="00C0097E" w:rsidP="00C0097E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02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C0097E" w:rsidRPr="0016700A" w:rsidRDefault="00C0097E" w:rsidP="00C0097E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16700A">
        <w:rPr>
          <w:rFonts w:ascii="Times New Roman" w:hAnsi="Times New Roman"/>
          <w:sz w:val="28"/>
          <w:szCs w:val="28"/>
        </w:rPr>
        <w:t>Введение …………………………………………………………………………..2</w:t>
      </w:r>
    </w:p>
    <w:p w:rsidR="00C0097E" w:rsidRPr="0016700A" w:rsidRDefault="00C0097E" w:rsidP="00C0097E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16700A">
        <w:rPr>
          <w:rFonts w:ascii="Times New Roman" w:hAnsi="Times New Roman"/>
          <w:sz w:val="28"/>
          <w:szCs w:val="28"/>
        </w:rPr>
        <w:t>Обзор литературы…………………………………………………………………3</w:t>
      </w:r>
    </w:p>
    <w:p w:rsidR="00C0097E" w:rsidRPr="00877F0A" w:rsidRDefault="00C0097E" w:rsidP="00C0097E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877F0A">
        <w:rPr>
          <w:rFonts w:ascii="Times New Roman" w:hAnsi="Times New Roman"/>
          <w:sz w:val="28"/>
          <w:szCs w:val="28"/>
        </w:rPr>
        <w:t>Материала и методика…………………………………………………………….4</w:t>
      </w:r>
    </w:p>
    <w:p w:rsidR="00C0097E" w:rsidRPr="00877F0A" w:rsidRDefault="00C0097E" w:rsidP="00C0097E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877F0A">
        <w:rPr>
          <w:rFonts w:ascii="Times New Roman" w:hAnsi="Times New Roman"/>
          <w:sz w:val="28"/>
          <w:szCs w:val="28"/>
        </w:rPr>
        <w:t>Результаты исс</w:t>
      </w:r>
      <w:r w:rsidR="00877F0A" w:rsidRPr="00877F0A">
        <w:rPr>
          <w:rFonts w:ascii="Times New Roman" w:hAnsi="Times New Roman"/>
          <w:sz w:val="28"/>
          <w:szCs w:val="28"/>
        </w:rPr>
        <w:t>ледования…………………………………………………………4</w:t>
      </w:r>
    </w:p>
    <w:p w:rsidR="00C0097E" w:rsidRPr="00877F0A" w:rsidRDefault="00C0097E" w:rsidP="00C0097E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877F0A">
        <w:rPr>
          <w:rFonts w:ascii="Times New Roman" w:hAnsi="Times New Roman"/>
          <w:sz w:val="28"/>
          <w:szCs w:val="28"/>
        </w:rPr>
        <w:t>Заключе</w:t>
      </w:r>
      <w:r w:rsidR="00877F0A" w:rsidRPr="00877F0A">
        <w:rPr>
          <w:rFonts w:ascii="Times New Roman" w:hAnsi="Times New Roman"/>
          <w:sz w:val="28"/>
          <w:szCs w:val="28"/>
        </w:rPr>
        <w:t>ние ………………………………………………………………………</w:t>
      </w:r>
      <w:r w:rsidR="00007122">
        <w:rPr>
          <w:rFonts w:ascii="Times New Roman" w:hAnsi="Times New Roman"/>
          <w:sz w:val="28"/>
          <w:szCs w:val="28"/>
        </w:rPr>
        <w:t>.9</w:t>
      </w:r>
    </w:p>
    <w:p w:rsidR="00C0097E" w:rsidRDefault="00C0097E" w:rsidP="00C0097E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877F0A">
        <w:rPr>
          <w:rFonts w:ascii="Times New Roman" w:hAnsi="Times New Roman"/>
          <w:sz w:val="28"/>
          <w:szCs w:val="28"/>
        </w:rPr>
        <w:t>Рекоменда</w:t>
      </w:r>
      <w:r w:rsidR="00877F0A" w:rsidRPr="00877F0A">
        <w:rPr>
          <w:rFonts w:ascii="Times New Roman" w:hAnsi="Times New Roman"/>
          <w:sz w:val="28"/>
          <w:szCs w:val="28"/>
        </w:rPr>
        <w:t>ции…………………………………………………………………….</w:t>
      </w:r>
      <w:r w:rsidR="00007122">
        <w:rPr>
          <w:rFonts w:ascii="Times New Roman" w:hAnsi="Times New Roman"/>
          <w:sz w:val="28"/>
          <w:szCs w:val="28"/>
        </w:rPr>
        <w:t>.9</w:t>
      </w:r>
    </w:p>
    <w:p w:rsidR="00AD1F47" w:rsidRPr="00877F0A" w:rsidRDefault="00AD1F47" w:rsidP="00C0097E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значимость……………………………………………………….</w:t>
      </w:r>
      <w:r w:rsidR="00007122">
        <w:rPr>
          <w:rFonts w:ascii="Times New Roman" w:hAnsi="Times New Roman"/>
          <w:sz w:val="28"/>
          <w:szCs w:val="28"/>
        </w:rPr>
        <w:t>.9</w:t>
      </w:r>
    </w:p>
    <w:p w:rsidR="00C0097E" w:rsidRPr="00877F0A" w:rsidRDefault="00C0097E" w:rsidP="00C0097E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877F0A">
        <w:rPr>
          <w:rFonts w:ascii="Times New Roman" w:hAnsi="Times New Roman"/>
          <w:sz w:val="28"/>
          <w:szCs w:val="28"/>
        </w:rPr>
        <w:t>Выводы…………………………………………………………………………...10</w:t>
      </w:r>
    </w:p>
    <w:p w:rsidR="00C0097E" w:rsidRPr="00877F0A" w:rsidRDefault="00C0097E" w:rsidP="00C0097E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877F0A">
        <w:rPr>
          <w:rFonts w:ascii="Times New Roman" w:hAnsi="Times New Roman"/>
          <w:sz w:val="28"/>
          <w:szCs w:val="28"/>
        </w:rPr>
        <w:t>Список лите</w:t>
      </w:r>
      <w:r w:rsidR="00007122">
        <w:rPr>
          <w:rFonts w:ascii="Times New Roman" w:hAnsi="Times New Roman"/>
          <w:sz w:val="28"/>
          <w:szCs w:val="28"/>
        </w:rPr>
        <w:t>ратуры………………………………………………………………10</w:t>
      </w:r>
    </w:p>
    <w:p w:rsidR="00C0097E" w:rsidRPr="00877F0A" w:rsidRDefault="00C0097E" w:rsidP="00C0097E">
      <w:pPr>
        <w:pStyle w:val="a7"/>
        <w:spacing w:line="360" w:lineRule="auto"/>
        <w:jc w:val="center"/>
        <w:rPr>
          <w:sz w:val="28"/>
          <w:szCs w:val="28"/>
        </w:rPr>
      </w:pPr>
      <w:r w:rsidRPr="00877F0A">
        <w:rPr>
          <w:rFonts w:ascii="Times New Roman" w:hAnsi="Times New Roman"/>
          <w:sz w:val="28"/>
          <w:szCs w:val="28"/>
        </w:rPr>
        <w:t>Приложения……………………………………………………………………...1</w:t>
      </w:r>
      <w:r w:rsidR="00877F0A" w:rsidRPr="00877F0A">
        <w:rPr>
          <w:rFonts w:ascii="Times New Roman" w:hAnsi="Times New Roman"/>
          <w:sz w:val="28"/>
          <w:szCs w:val="28"/>
        </w:rPr>
        <w:t>2</w:t>
      </w:r>
    </w:p>
    <w:p w:rsidR="00C0097E" w:rsidRPr="005532CE" w:rsidRDefault="00C0097E" w:rsidP="00C0097E">
      <w:pPr>
        <w:pStyle w:val="a7"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5532CE">
        <w:rPr>
          <w:rFonts w:ascii="Times New Roman" w:hAnsi="Times New Roman"/>
          <w:b/>
          <w:iCs/>
          <w:sz w:val="28"/>
          <w:szCs w:val="28"/>
        </w:rPr>
        <w:t>Введение.</w:t>
      </w:r>
      <w:r w:rsidRPr="00164DE5">
        <w:rPr>
          <w:rFonts w:ascii="Times New Roman" w:hAnsi="Times New Roman"/>
          <w:b/>
          <w:iCs/>
          <w:color w:val="FF0000"/>
          <w:sz w:val="28"/>
          <w:szCs w:val="28"/>
        </w:rPr>
        <w:t xml:space="preserve"> </w:t>
      </w:r>
      <w:r w:rsidRPr="00164DE5">
        <w:rPr>
          <w:rFonts w:ascii="Times New Roman" w:hAnsi="Times New Roman"/>
          <w:sz w:val="28"/>
          <w:szCs w:val="28"/>
        </w:rPr>
        <w:t>Вода – это жизнь! Она образует гидросферу, входит в состав атмосферы, содержится в почве, участвует во всех процессах, протекающих на нашей планете. Она также имеет огромное значение в хозя</w:t>
      </w:r>
      <w:r>
        <w:rPr>
          <w:rFonts w:ascii="Times New Roman" w:hAnsi="Times New Roman"/>
          <w:sz w:val="28"/>
          <w:szCs w:val="28"/>
        </w:rPr>
        <w:t>йственной деятельности человека, но</w:t>
      </w:r>
      <w:r w:rsidRPr="00164D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164DE5">
        <w:rPr>
          <w:rFonts w:ascii="Times New Roman" w:hAnsi="Times New Roman"/>
          <w:sz w:val="28"/>
          <w:szCs w:val="28"/>
        </w:rPr>
        <w:t xml:space="preserve">ерациональное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164DE5">
        <w:rPr>
          <w:rFonts w:ascii="Times New Roman" w:hAnsi="Times New Roman"/>
          <w:sz w:val="28"/>
          <w:szCs w:val="28"/>
        </w:rPr>
        <w:t>использование приводит к нарушению структуры водоёмов, гибели водных обитат</w:t>
      </w:r>
      <w:r>
        <w:rPr>
          <w:rFonts w:ascii="Times New Roman" w:hAnsi="Times New Roman"/>
          <w:sz w:val="28"/>
          <w:szCs w:val="28"/>
        </w:rPr>
        <w:t>елей</w:t>
      </w:r>
      <w:r w:rsidRPr="00164D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05AC">
        <w:rPr>
          <w:rFonts w:ascii="Times New Roman" w:hAnsi="Times New Roman"/>
          <w:sz w:val="28"/>
          <w:szCs w:val="28"/>
        </w:rPr>
        <w:t>[1].</w:t>
      </w:r>
      <w:r w:rsidRPr="00164DE5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164DE5">
        <w:rPr>
          <w:rFonts w:ascii="Times New Roman" w:hAnsi="Times New Roman"/>
          <w:sz w:val="28"/>
          <w:szCs w:val="28"/>
        </w:rPr>
        <w:t>Особо</w:t>
      </w:r>
      <w:r>
        <w:rPr>
          <w:rFonts w:ascii="Times New Roman" w:hAnsi="Times New Roman"/>
          <w:sz w:val="28"/>
          <w:szCs w:val="28"/>
        </w:rPr>
        <w:t>е значение имеют водоемы в ООПТ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05AC">
        <w:rPr>
          <w:rFonts w:ascii="Times New Roman" w:hAnsi="Times New Roman"/>
          <w:sz w:val="28"/>
          <w:szCs w:val="28"/>
        </w:rPr>
        <w:t>[7].</w:t>
      </w:r>
      <w:r w:rsidRPr="00164D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05AC">
        <w:rPr>
          <w:rFonts w:ascii="Times New Roman" w:hAnsi="Times New Roman"/>
          <w:sz w:val="28"/>
          <w:szCs w:val="28"/>
        </w:rPr>
        <w:t>Загрязнение и зарастание  водных объектов отмечается во всех районах Ивановской области.</w:t>
      </w:r>
      <w:r w:rsidRPr="00164D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05AC">
        <w:rPr>
          <w:rFonts w:ascii="Times New Roman" w:hAnsi="Times New Roman"/>
          <w:sz w:val="28"/>
          <w:szCs w:val="28"/>
        </w:rPr>
        <w:t xml:space="preserve">В результате </w:t>
      </w:r>
      <w:r w:rsidRPr="005205AC">
        <w:rPr>
          <w:rFonts w:ascii="Times New Roman" w:hAnsi="Times New Roman"/>
          <w:spacing w:val="-1"/>
          <w:sz w:val="28"/>
          <w:szCs w:val="28"/>
        </w:rPr>
        <w:t xml:space="preserve">исчезает ряд видов </w:t>
      </w:r>
      <w:r>
        <w:rPr>
          <w:rFonts w:ascii="Times New Roman" w:hAnsi="Times New Roman"/>
          <w:spacing w:val="-1"/>
          <w:sz w:val="28"/>
          <w:szCs w:val="28"/>
        </w:rPr>
        <w:t xml:space="preserve">живых организмов, в том числе редких охраняемых. </w:t>
      </w:r>
      <w:r w:rsidRPr="005532CE">
        <w:rPr>
          <w:rFonts w:ascii="Times New Roman" w:hAnsi="Times New Roman"/>
          <w:spacing w:val="-1"/>
          <w:sz w:val="28"/>
          <w:szCs w:val="28"/>
        </w:rPr>
        <w:t xml:space="preserve">Гидробиологические исследования большинства озер, в том числе расположенных на ООПТ, в последние годы  не проводились, поэтому  изучение  экологического состояния озера Ореховое, расположенного на  территории </w:t>
      </w:r>
      <w:proofErr w:type="spellStart"/>
      <w:r w:rsidRPr="005532CE">
        <w:rPr>
          <w:rFonts w:ascii="Times New Roman" w:hAnsi="Times New Roman"/>
          <w:spacing w:val="-1"/>
          <w:sz w:val="28"/>
          <w:szCs w:val="28"/>
        </w:rPr>
        <w:t>Клязьминского</w:t>
      </w:r>
      <w:proofErr w:type="spellEnd"/>
      <w:r w:rsidRPr="005532CE">
        <w:rPr>
          <w:rFonts w:ascii="Times New Roman" w:hAnsi="Times New Roman"/>
          <w:spacing w:val="-1"/>
          <w:sz w:val="28"/>
          <w:szCs w:val="28"/>
        </w:rPr>
        <w:t xml:space="preserve"> государственного </w:t>
      </w:r>
      <w:proofErr w:type="spellStart"/>
      <w:r w:rsidRPr="005532CE">
        <w:rPr>
          <w:rFonts w:ascii="Times New Roman" w:hAnsi="Times New Roman"/>
          <w:spacing w:val="-1"/>
          <w:sz w:val="28"/>
          <w:szCs w:val="28"/>
        </w:rPr>
        <w:t>боброво</w:t>
      </w:r>
      <w:proofErr w:type="spellEnd"/>
      <w:r w:rsidRPr="005532CE">
        <w:rPr>
          <w:rFonts w:ascii="Times New Roman" w:hAnsi="Times New Roman"/>
          <w:spacing w:val="-1"/>
          <w:sz w:val="28"/>
          <w:szCs w:val="28"/>
        </w:rPr>
        <w:t>-выхухолевого заказника представляется весьма актуальным. Практическая значимость исследований возрастает и в связи с тем, что изучаемое озеро является естественным  местом обитания таких редких видов как выхухоль, бобр и водяной орех (чилим), занесенных в Красную Книгу.</w:t>
      </w:r>
    </w:p>
    <w:p w:rsidR="00C0097E" w:rsidRPr="00F421FF" w:rsidRDefault="00C0097E" w:rsidP="00F421FF">
      <w:pPr>
        <w:pStyle w:val="a7"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5532CE">
        <w:rPr>
          <w:rFonts w:ascii="Times New Roman" w:hAnsi="Times New Roman"/>
          <w:b/>
          <w:bCs/>
          <w:sz w:val="28"/>
          <w:szCs w:val="28"/>
        </w:rPr>
        <w:t>Цель работы:</w:t>
      </w:r>
      <w:r w:rsidRPr="005532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провести </w:t>
      </w:r>
      <w:r w:rsidRPr="005532CE">
        <w:rPr>
          <w:rFonts w:ascii="Times New Roman" w:hAnsi="Times New Roman"/>
          <w:sz w:val="28"/>
          <w:szCs w:val="28"/>
        </w:rPr>
        <w:t xml:space="preserve">мониторинг качества воды в оз. </w:t>
      </w:r>
      <w:proofErr w:type="gramStart"/>
      <w:r w:rsidRPr="005532CE">
        <w:rPr>
          <w:rFonts w:ascii="Times New Roman" w:hAnsi="Times New Roman"/>
          <w:sz w:val="28"/>
          <w:szCs w:val="28"/>
        </w:rPr>
        <w:t>Ореховое</w:t>
      </w:r>
      <w:proofErr w:type="gramEnd"/>
      <w:r w:rsidRPr="005532CE">
        <w:rPr>
          <w:rFonts w:ascii="Times New Roman" w:hAnsi="Times New Roman"/>
          <w:sz w:val="28"/>
          <w:szCs w:val="28"/>
        </w:rPr>
        <w:t xml:space="preserve"> на </w:t>
      </w:r>
      <w:r w:rsidRPr="005532CE">
        <w:rPr>
          <w:rFonts w:ascii="Times New Roman" w:hAnsi="Times New Roman"/>
          <w:spacing w:val="1"/>
          <w:sz w:val="28"/>
          <w:szCs w:val="28"/>
        </w:rPr>
        <w:t xml:space="preserve">территории </w:t>
      </w:r>
      <w:proofErr w:type="spellStart"/>
      <w:r w:rsidRPr="005532CE">
        <w:rPr>
          <w:rFonts w:ascii="Times New Roman" w:hAnsi="Times New Roman"/>
          <w:spacing w:val="1"/>
          <w:sz w:val="28"/>
          <w:szCs w:val="28"/>
        </w:rPr>
        <w:t>Клязьминского</w:t>
      </w:r>
      <w:proofErr w:type="spellEnd"/>
      <w:r w:rsidRPr="00553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5532CE">
        <w:rPr>
          <w:rFonts w:ascii="Times New Roman" w:hAnsi="Times New Roman"/>
          <w:spacing w:val="1"/>
          <w:sz w:val="28"/>
          <w:szCs w:val="28"/>
        </w:rPr>
        <w:t>боброво</w:t>
      </w:r>
      <w:proofErr w:type="spellEnd"/>
      <w:r w:rsidRPr="005532CE">
        <w:rPr>
          <w:rFonts w:ascii="Times New Roman" w:hAnsi="Times New Roman"/>
          <w:spacing w:val="1"/>
          <w:sz w:val="28"/>
          <w:szCs w:val="28"/>
        </w:rPr>
        <w:t>-выхухолевого заказника.</w:t>
      </w:r>
      <w:r w:rsidRPr="00164DE5">
        <w:rPr>
          <w:rFonts w:ascii="Times New Roman" w:hAnsi="Times New Roman"/>
          <w:color w:val="FF0000"/>
          <w:spacing w:val="1"/>
          <w:sz w:val="28"/>
          <w:szCs w:val="28"/>
        </w:rPr>
        <w:t xml:space="preserve">  </w:t>
      </w:r>
      <w:r w:rsidR="009D667E">
        <w:rPr>
          <w:rFonts w:ascii="Times New Roman" w:hAnsi="Times New Roman"/>
          <w:spacing w:val="1"/>
          <w:sz w:val="28"/>
          <w:szCs w:val="28"/>
        </w:rPr>
        <w:t>З</w:t>
      </w:r>
      <w:r w:rsidRPr="00C078AD">
        <w:rPr>
          <w:rFonts w:ascii="Times New Roman" w:hAnsi="Times New Roman"/>
          <w:b/>
          <w:bCs/>
          <w:spacing w:val="-2"/>
          <w:sz w:val="28"/>
          <w:szCs w:val="28"/>
        </w:rPr>
        <w:t>адачи:</w:t>
      </w:r>
      <w:r w:rsidRPr="00C078AD">
        <w:rPr>
          <w:rFonts w:ascii="Times New Roman" w:hAnsi="Times New Roman"/>
          <w:sz w:val="28"/>
          <w:szCs w:val="28"/>
        </w:rPr>
        <w:t xml:space="preserve"> </w:t>
      </w:r>
      <w:r w:rsidR="00F421FF" w:rsidRPr="00F421FF">
        <w:rPr>
          <w:rFonts w:ascii="Times New Roman" w:hAnsi="Times New Roman"/>
          <w:spacing w:val="-1"/>
          <w:sz w:val="28"/>
          <w:szCs w:val="28"/>
        </w:rPr>
        <w:t xml:space="preserve">изучить видовой состав гидробионтов; </w:t>
      </w:r>
      <w:r w:rsidR="00F421FF" w:rsidRPr="00F421FF">
        <w:rPr>
          <w:rFonts w:ascii="Times New Roman" w:hAnsi="Times New Roman"/>
          <w:spacing w:val="2"/>
          <w:sz w:val="28"/>
          <w:szCs w:val="28"/>
        </w:rPr>
        <w:t xml:space="preserve">отобрать пробы </w:t>
      </w:r>
      <w:proofErr w:type="spellStart"/>
      <w:r w:rsidR="00F421FF" w:rsidRPr="00F421FF">
        <w:rPr>
          <w:rFonts w:ascii="Times New Roman" w:hAnsi="Times New Roman"/>
          <w:spacing w:val="2"/>
          <w:sz w:val="28"/>
          <w:szCs w:val="28"/>
        </w:rPr>
        <w:t>макрозообентоса</w:t>
      </w:r>
      <w:proofErr w:type="spellEnd"/>
      <w:r w:rsidR="00F421FF" w:rsidRPr="00F421FF">
        <w:rPr>
          <w:rFonts w:ascii="Times New Roman" w:hAnsi="Times New Roman"/>
          <w:spacing w:val="2"/>
          <w:sz w:val="28"/>
          <w:szCs w:val="28"/>
        </w:rPr>
        <w:t xml:space="preserve"> и </w:t>
      </w:r>
      <w:r w:rsidR="00F421FF" w:rsidRPr="00F421FF">
        <w:rPr>
          <w:rFonts w:ascii="Times New Roman" w:hAnsi="Times New Roman"/>
          <w:spacing w:val="2"/>
          <w:sz w:val="28"/>
          <w:szCs w:val="28"/>
        </w:rPr>
        <w:lastRenderedPageBreak/>
        <w:t>определить  класс качества воды</w:t>
      </w:r>
      <w:r w:rsidR="00F421FF" w:rsidRPr="00F421FF">
        <w:rPr>
          <w:rFonts w:ascii="Times New Roman" w:hAnsi="Times New Roman"/>
          <w:spacing w:val="-1"/>
          <w:sz w:val="28"/>
          <w:szCs w:val="28"/>
        </w:rPr>
        <w:t>; сравнить результаты за 6 лет и с</w:t>
      </w:r>
      <w:r w:rsidR="00F421FF" w:rsidRPr="00F421FF">
        <w:rPr>
          <w:rFonts w:ascii="Times New Roman" w:hAnsi="Times New Roman"/>
          <w:sz w:val="28"/>
          <w:szCs w:val="28"/>
        </w:rPr>
        <w:t>делать заключение о качестве воды в озере</w:t>
      </w:r>
      <w:r w:rsidR="00F421FF" w:rsidRPr="00F421FF">
        <w:rPr>
          <w:rFonts w:ascii="Times New Roman" w:hAnsi="Times New Roman"/>
          <w:spacing w:val="-1"/>
          <w:sz w:val="28"/>
          <w:szCs w:val="28"/>
        </w:rPr>
        <w:t>; дать рекомендации по сохранению биоразнообразия.</w:t>
      </w:r>
    </w:p>
    <w:p w:rsidR="00C0097E" w:rsidRPr="005814FA" w:rsidRDefault="00C0097E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4FA">
        <w:rPr>
          <w:rFonts w:ascii="Times New Roman" w:hAnsi="Times New Roman"/>
          <w:b/>
          <w:sz w:val="28"/>
          <w:szCs w:val="28"/>
        </w:rPr>
        <w:t>Обзор литературы.</w:t>
      </w:r>
      <w:r w:rsidR="0016700A">
        <w:rPr>
          <w:rFonts w:ascii="Times New Roman" w:hAnsi="Times New Roman"/>
          <w:b/>
          <w:sz w:val="28"/>
          <w:szCs w:val="28"/>
        </w:rPr>
        <w:t xml:space="preserve"> </w:t>
      </w:r>
      <w:r w:rsidR="0016700A" w:rsidRPr="0016700A">
        <w:rPr>
          <w:rFonts w:ascii="Times New Roman" w:hAnsi="Times New Roman"/>
          <w:sz w:val="28"/>
          <w:szCs w:val="28"/>
        </w:rPr>
        <w:t xml:space="preserve">Проблема </w:t>
      </w:r>
      <w:r w:rsidR="009D667E">
        <w:rPr>
          <w:rFonts w:ascii="Times New Roman" w:hAnsi="Times New Roman"/>
          <w:sz w:val="28"/>
          <w:szCs w:val="28"/>
        </w:rPr>
        <w:t>уменьшения</w:t>
      </w:r>
      <w:r w:rsidR="0016700A" w:rsidRPr="0016700A">
        <w:rPr>
          <w:rFonts w:ascii="Times New Roman" w:hAnsi="Times New Roman"/>
          <w:sz w:val="28"/>
          <w:szCs w:val="28"/>
        </w:rPr>
        <w:t xml:space="preserve"> биоразнообразия – одна из самых актуальных проблем современности.</w:t>
      </w:r>
      <w:r w:rsidR="0016700A">
        <w:rPr>
          <w:rFonts w:ascii="Times New Roman" w:hAnsi="Times New Roman"/>
          <w:b/>
          <w:sz w:val="28"/>
          <w:szCs w:val="28"/>
        </w:rPr>
        <w:t xml:space="preserve"> </w:t>
      </w:r>
      <w:r w:rsidRPr="005814FA">
        <w:rPr>
          <w:rFonts w:ascii="Times New Roman" w:hAnsi="Times New Roman"/>
          <w:sz w:val="28"/>
          <w:szCs w:val="28"/>
        </w:rPr>
        <w:t xml:space="preserve"> Для </w:t>
      </w:r>
      <w:r w:rsidR="009D667E">
        <w:rPr>
          <w:rFonts w:ascii="Times New Roman" w:hAnsi="Times New Roman"/>
          <w:sz w:val="28"/>
          <w:szCs w:val="28"/>
        </w:rPr>
        <w:t>его сохранения</w:t>
      </w:r>
      <w:r w:rsidRPr="005814FA">
        <w:rPr>
          <w:rFonts w:ascii="Times New Roman" w:hAnsi="Times New Roman"/>
          <w:sz w:val="28"/>
          <w:szCs w:val="28"/>
        </w:rPr>
        <w:t xml:space="preserve"> создают особо охраняемые территории. В соответствии с Российским законодательством, ООТ - это участки Земли и водного пространства, имеющие большое экологическое, природоохранное, научное, кул</w:t>
      </w:r>
      <w:r w:rsidR="0016700A">
        <w:rPr>
          <w:rFonts w:ascii="Times New Roman" w:hAnsi="Times New Roman"/>
          <w:sz w:val="28"/>
          <w:szCs w:val="28"/>
        </w:rPr>
        <w:t xml:space="preserve">ьтурное, эстетическое значение </w:t>
      </w:r>
      <w:r w:rsidRPr="001634B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10</w:t>
      </w:r>
      <w:r w:rsidRPr="001634B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Pr="005814FA">
        <w:rPr>
          <w:rFonts w:ascii="Times New Roman" w:hAnsi="Times New Roman"/>
          <w:sz w:val="28"/>
          <w:szCs w:val="28"/>
        </w:rPr>
        <w:t xml:space="preserve"> Выделяют ООТ различного статуса (ранга): заповедники, заказники, национальные парки, памятники природы. Заказники</w:t>
      </w:r>
      <w:r w:rsidR="00626CF0">
        <w:rPr>
          <w:rFonts w:ascii="Times New Roman" w:hAnsi="Times New Roman"/>
          <w:sz w:val="28"/>
          <w:szCs w:val="28"/>
        </w:rPr>
        <w:t xml:space="preserve"> </w:t>
      </w:r>
      <w:r w:rsidR="009D667E">
        <w:rPr>
          <w:rFonts w:ascii="Times New Roman" w:hAnsi="Times New Roman"/>
          <w:sz w:val="28"/>
          <w:szCs w:val="28"/>
        </w:rPr>
        <w:t>образуются лишь на время</w:t>
      </w:r>
      <w:r w:rsidRPr="005814FA">
        <w:rPr>
          <w:rFonts w:ascii="Times New Roman" w:hAnsi="Times New Roman"/>
          <w:sz w:val="28"/>
          <w:szCs w:val="28"/>
        </w:rPr>
        <w:t>. Территория заказника не закрепляется за ним, а остается в ведении лесхозов, рыбнадзоров и других организаций. В них не ведутся научные работы и режим охраны менее строгий, чем в заповедниках.</w:t>
      </w:r>
    </w:p>
    <w:p w:rsidR="00C0097E" w:rsidRPr="001634B1" w:rsidRDefault="00C0097E" w:rsidP="00C0097E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34B1">
        <w:rPr>
          <w:rFonts w:ascii="Times New Roman" w:hAnsi="Times New Roman"/>
          <w:sz w:val="28"/>
          <w:szCs w:val="28"/>
        </w:rPr>
        <w:t xml:space="preserve">Для оценки качества воды водных объектов используется метод </w:t>
      </w:r>
      <w:proofErr w:type="spellStart"/>
      <w:r w:rsidRPr="001634B1">
        <w:rPr>
          <w:rFonts w:ascii="Times New Roman" w:hAnsi="Times New Roman"/>
          <w:sz w:val="28"/>
          <w:szCs w:val="28"/>
        </w:rPr>
        <w:t>биоиндикации</w:t>
      </w:r>
      <w:proofErr w:type="spellEnd"/>
      <w:r w:rsidRPr="001634B1">
        <w:rPr>
          <w:rFonts w:ascii="Times New Roman" w:hAnsi="Times New Roman"/>
          <w:sz w:val="28"/>
          <w:szCs w:val="28"/>
        </w:rPr>
        <w:t xml:space="preserve"> [9]. Систематическое применение методов </w:t>
      </w:r>
      <w:proofErr w:type="spellStart"/>
      <w:r w:rsidRPr="001634B1">
        <w:rPr>
          <w:rFonts w:ascii="Times New Roman" w:hAnsi="Times New Roman"/>
          <w:sz w:val="28"/>
          <w:szCs w:val="28"/>
        </w:rPr>
        <w:t>биоиндикации</w:t>
      </w:r>
      <w:proofErr w:type="spellEnd"/>
      <w:r w:rsidRPr="001634B1">
        <w:rPr>
          <w:rFonts w:ascii="Times New Roman" w:hAnsi="Times New Roman"/>
          <w:sz w:val="28"/>
          <w:szCs w:val="28"/>
        </w:rPr>
        <w:t xml:space="preserve"> представляет собой биомониторинг – слежение за состоянием сообществ живых организмов и их реакциями на изменение условий окружающей среды [5]. Методы биомониторинга включают в себя анализ сообществ гидробионтов, которые дают информацию об экологическом состоянии </w:t>
      </w:r>
      <w:r w:rsidR="009D667E">
        <w:rPr>
          <w:rFonts w:ascii="Times New Roman" w:hAnsi="Times New Roman"/>
          <w:sz w:val="28"/>
          <w:szCs w:val="28"/>
        </w:rPr>
        <w:t>водоема</w:t>
      </w:r>
      <w:r w:rsidRPr="001634B1">
        <w:rPr>
          <w:rFonts w:ascii="Times New Roman" w:hAnsi="Times New Roman"/>
          <w:sz w:val="28"/>
          <w:szCs w:val="28"/>
        </w:rPr>
        <w:t xml:space="preserve"> [3]. Оценка экологического состояния водного объекта может проводиться с помощью химического, бактериологического и гидробиологического методов. Под гидробиологическим методом понимается оценка качества воды по растительному и животному населению водоема [3]. </w:t>
      </w:r>
      <w:proofErr w:type="gramStart"/>
      <w:r w:rsidRPr="001634B1">
        <w:rPr>
          <w:rFonts w:ascii="Times New Roman" w:hAnsi="Times New Roman"/>
          <w:sz w:val="28"/>
          <w:szCs w:val="28"/>
        </w:rPr>
        <w:t xml:space="preserve">Виды организмов, учитываемые при </w:t>
      </w:r>
      <w:proofErr w:type="spellStart"/>
      <w:r w:rsidRPr="001634B1">
        <w:rPr>
          <w:rFonts w:ascii="Times New Roman" w:hAnsi="Times New Roman"/>
          <w:sz w:val="28"/>
          <w:szCs w:val="28"/>
        </w:rPr>
        <w:t>биоиндикации</w:t>
      </w:r>
      <w:proofErr w:type="spellEnd"/>
      <w:r w:rsidRPr="001634B1">
        <w:rPr>
          <w:rFonts w:ascii="Times New Roman" w:hAnsi="Times New Roman"/>
          <w:sz w:val="28"/>
          <w:szCs w:val="28"/>
        </w:rPr>
        <w:t xml:space="preserve"> называют</w:t>
      </w:r>
      <w:proofErr w:type="gramEnd"/>
      <w:r w:rsidRPr="001634B1">
        <w:rPr>
          <w:rFonts w:ascii="Times New Roman" w:hAnsi="Times New Roman"/>
          <w:sz w:val="28"/>
          <w:szCs w:val="28"/>
        </w:rPr>
        <w:t xml:space="preserve"> индикаторными. Наиболее удобным объектом биомониторинга является </w:t>
      </w:r>
      <w:proofErr w:type="spellStart"/>
      <w:r w:rsidRPr="001634B1">
        <w:rPr>
          <w:rFonts w:ascii="Times New Roman" w:hAnsi="Times New Roman"/>
          <w:sz w:val="28"/>
          <w:szCs w:val="28"/>
        </w:rPr>
        <w:t>макрозообентос</w:t>
      </w:r>
      <w:proofErr w:type="spellEnd"/>
      <w:r w:rsidRPr="001634B1">
        <w:rPr>
          <w:rFonts w:ascii="Times New Roman" w:hAnsi="Times New Roman"/>
          <w:sz w:val="28"/>
          <w:szCs w:val="28"/>
        </w:rPr>
        <w:t xml:space="preserve"> - макроскопические (длиной более </w:t>
      </w:r>
      <w:smartTag w:uri="urn:schemas-microsoft-com:office:smarttags" w:element="metricconverter">
        <w:smartTagPr>
          <w:attr w:name="ProductID" w:val="2 мм"/>
        </w:smartTagPr>
        <w:r w:rsidRPr="001634B1">
          <w:rPr>
            <w:rFonts w:ascii="Times New Roman" w:hAnsi="Times New Roman"/>
            <w:sz w:val="28"/>
            <w:szCs w:val="28"/>
          </w:rPr>
          <w:t>2 мм</w:t>
        </w:r>
      </w:smartTag>
      <w:r w:rsidRPr="001634B1">
        <w:rPr>
          <w:rFonts w:ascii="Times New Roman" w:hAnsi="Times New Roman"/>
          <w:sz w:val="28"/>
          <w:szCs w:val="28"/>
        </w:rPr>
        <w:t>) беспозвоночные, обитающие на дне водоемов и в зарослях водных растений [2]. На наличие и количество индикаторных видов влияет качество водной среды, которое зависит</w:t>
      </w:r>
      <w:r w:rsidR="009D667E">
        <w:rPr>
          <w:rFonts w:ascii="Times New Roman" w:hAnsi="Times New Roman"/>
          <w:sz w:val="28"/>
          <w:szCs w:val="28"/>
        </w:rPr>
        <w:t xml:space="preserve"> от различных видов загрязнения</w:t>
      </w:r>
      <w:r w:rsidRPr="001634B1">
        <w:rPr>
          <w:rFonts w:ascii="Times New Roman" w:hAnsi="Times New Roman"/>
          <w:sz w:val="28"/>
          <w:szCs w:val="28"/>
        </w:rPr>
        <w:t xml:space="preserve">. Для количественной оценки органического загрязнения введена шкала </w:t>
      </w:r>
      <w:proofErr w:type="spellStart"/>
      <w:r w:rsidRPr="001634B1">
        <w:rPr>
          <w:rFonts w:ascii="Times New Roman" w:hAnsi="Times New Roman"/>
          <w:sz w:val="28"/>
          <w:szCs w:val="28"/>
        </w:rPr>
        <w:t>сапробности</w:t>
      </w:r>
      <w:proofErr w:type="spellEnd"/>
      <w:r w:rsidRPr="001634B1">
        <w:rPr>
          <w:rFonts w:ascii="Times New Roman" w:hAnsi="Times New Roman"/>
          <w:sz w:val="28"/>
          <w:szCs w:val="28"/>
        </w:rPr>
        <w:t>.</w:t>
      </w:r>
      <w:r w:rsidR="00626C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4B1">
        <w:rPr>
          <w:rFonts w:ascii="Times New Roman" w:hAnsi="Times New Roman"/>
          <w:sz w:val="28"/>
          <w:szCs w:val="28"/>
        </w:rPr>
        <w:t>Сапробность</w:t>
      </w:r>
      <w:proofErr w:type="spellEnd"/>
      <w:r w:rsidRPr="001634B1">
        <w:rPr>
          <w:rFonts w:ascii="Times New Roman" w:hAnsi="Times New Roman"/>
          <w:sz w:val="28"/>
          <w:szCs w:val="28"/>
        </w:rPr>
        <w:t xml:space="preserve"> – это </w:t>
      </w:r>
      <w:r w:rsidRPr="001634B1">
        <w:rPr>
          <w:rFonts w:ascii="Times New Roman" w:hAnsi="Times New Roman"/>
          <w:sz w:val="28"/>
          <w:szCs w:val="28"/>
        </w:rPr>
        <w:lastRenderedPageBreak/>
        <w:t>концентрация органических веществ в водоеме [9]. Одним из показателей загрязнения водоемов является метод определения водородного показателя (рН)</w:t>
      </w:r>
      <w:r w:rsidR="00626CF0" w:rsidRPr="00626CF0">
        <w:rPr>
          <w:rFonts w:ascii="Times New Roman" w:hAnsi="Times New Roman"/>
          <w:sz w:val="28"/>
          <w:szCs w:val="28"/>
        </w:rPr>
        <w:t xml:space="preserve"> </w:t>
      </w:r>
      <w:r w:rsidR="00626CF0">
        <w:rPr>
          <w:rFonts w:ascii="Times New Roman" w:hAnsi="Times New Roman"/>
          <w:sz w:val="28"/>
          <w:szCs w:val="28"/>
        </w:rPr>
        <w:t>[4]</w:t>
      </w:r>
      <w:r w:rsidRPr="001634B1">
        <w:rPr>
          <w:rFonts w:ascii="Times New Roman" w:hAnsi="Times New Roman"/>
          <w:sz w:val="28"/>
          <w:szCs w:val="28"/>
        </w:rPr>
        <w:t xml:space="preserve">. </w:t>
      </w:r>
    </w:p>
    <w:p w:rsidR="00C0097E" w:rsidRPr="009B7487" w:rsidRDefault="00C0097E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7487">
        <w:rPr>
          <w:rFonts w:ascii="Times New Roman" w:hAnsi="Times New Roman"/>
          <w:b/>
          <w:sz w:val="28"/>
          <w:szCs w:val="28"/>
        </w:rPr>
        <w:t>Материал и методика.</w:t>
      </w:r>
      <w:r w:rsidRPr="001634B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634B1">
        <w:rPr>
          <w:rFonts w:ascii="Times New Roman" w:hAnsi="Times New Roman"/>
          <w:sz w:val="28"/>
          <w:szCs w:val="28"/>
        </w:rPr>
        <w:t xml:space="preserve">Объектом исследований является озеро Ореховое, расположенное на территории </w:t>
      </w:r>
      <w:proofErr w:type="spellStart"/>
      <w:r w:rsidRPr="001634B1">
        <w:rPr>
          <w:rFonts w:ascii="Times New Roman" w:hAnsi="Times New Roman"/>
          <w:sz w:val="28"/>
          <w:szCs w:val="28"/>
        </w:rPr>
        <w:t>Клязьминского</w:t>
      </w:r>
      <w:proofErr w:type="spellEnd"/>
      <w:r w:rsidRPr="001634B1">
        <w:rPr>
          <w:rFonts w:ascii="Times New Roman" w:hAnsi="Times New Roman"/>
          <w:sz w:val="28"/>
          <w:szCs w:val="28"/>
        </w:rPr>
        <w:t xml:space="preserve"> государственного </w:t>
      </w:r>
      <w:proofErr w:type="spellStart"/>
      <w:r w:rsidRPr="001634B1">
        <w:rPr>
          <w:rFonts w:ascii="Times New Roman" w:hAnsi="Times New Roman"/>
          <w:sz w:val="28"/>
          <w:szCs w:val="28"/>
        </w:rPr>
        <w:t>боброво</w:t>
      </w:r>
      <w:proofErr w:type="spellEnd"/>
      <w:r w:rsidRPr="001634B1">
        <w:rPr>
          <w:rFonts w:ascii="Times New Roman" w:hAnsi="Times New Roman"/>
          <w:sz w:val="28"/>
          <w:szCs w:val="28"/>
        </w:rPr>
        <w:t xml:space="preserve">-выхухолевого заказника в </w:t>
      </w:r>
      <w:proofErr w:type="spellStart"/>
      <w:r w:rsidRPr="001634B1">
        <w:rPr>
          <w:rFonts w:ascii="Times New Roman" w:hAnsi="Times New Roman"/>
          <w:sz w:val="28"/>
          <w:szCs w:val="28"/>
        </w:rPr>
        <w:t>Южском</w:t>
      </w:r>
      <w:proofErr w:type="spellEnd"/>
      <w:r w:rsidRPr="001634B1">
        <w:rPr>
          <w:rFonts w:ascii="Times New Roman" w:hAnsi="Times New Roman"/>
          <w:sz w:val="28"/>
          <w:szCs w:val="28"/>
        </w:rPr>
        <w:t xml:space="preserve"> районе Ивановской области. </w:t>
      </w:r>
      <w:r w:rsidRPr="009B7487">
        <w:rPr>
          <w:rFonts w:ascii="Times New Roman" w:hAnsi="Times New Roman"/>
          <w:sz w:val="28"/>
          <w:szCs w:val="28"/>
        </w:rPr>
        <w:t xml:space="preserve">Оно является пойменным, </w:t>
      </w:r>
      <w:proofErr w:type="spellStart"/>
      <w:r w:rsidRPr="009B7487">
        <w:rPr>
          <w:rFonts w:ascii="Times New Roman" w:hAnsi="Times New Roman"/>
          <w:sz w:val="28"/>
          <w:szCs w:val="28"/>
        </w:rPr>
        <w:t>старичным</w:t>
      </w:r>
      <w:proofErr w:type="spellEnd"/>
      <w:r w:rsidRPr="009B7487">
        <w:rPr>
          <w:rFonts w:ascii="Times New Roman" w:hAnsi="Times New Roman"/>
          <w:sz w:val="28"/>
          <w:szCs w:val="28"/>
        </w:rPr>
        <w:t xml:space="preserve"> озером</w:t>
      </w:r>
      <w:r w:rsidR="00626CF0">
        <w:rPr>
          <w:rFonts w:ascii="Times New Roman" w:hAnsi="Times New Roman"/>
          <w:sz w:val="28"/>
          <w:szCs w:val="28"/>
        </w:rPr>
        <w:t>.</w:t>
      </w:r>
      <w:r w:rsidRPr="009B74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7487">
        <w:rPr>
          <w:rFonts w:ascii="Times New Roman" w:hAnsi="Times New Roman"/>
          <w:sz w:val="28"/>
          <w:szCs w:val="28"/>
        </w:rPr>
        <w:t xml:space="preserve">Площадь озера </w:t>
      </w:r>
      <w:r w:rsidR="00626CF0">
        <w:rPr>
          <w:rFonts w:ascii="Times New Roman" w:hAnsi="Times New Roman"/>
          <w:sz w:val="28"/>
          <w:szCs w:val="28"/>
        </w:rPr>
        <w:t>-</w:t>
      </w:r>
      <w:r w:rsidRPr="009B7487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га"/>
        </w:smartTagPr>
        <w:r w:rsidRPr="009B7487">
          <w:rPr>
            <w:rFonts w:ascii="Times New Roman" w:hAnsi="Times New Roman"/>
            <w:sz w:val="28"/>
            <w:szCs w:val="28"/>
          </w:rPr>
          <w:t>20 га</w:t>
        </w:r>
        <w:r w:rsidR="00626CF0">
          <w:rPr>
            <w:rFonts w:ascii="Times New Roman" w:hAnsi="Times New Roman"/>
            <w:sz w:val="28"/>
            <w:szCs w:val="28"/>
          </w:rPr>
          <w:t>, д</w:t>
        </w:r>
      </w:smartTag>
      <w:r w:rsidRPr="009B7487">
        <w:rPr>
          <w:rFonts w:ascii="Times New Roman" w:hAnsi="Times New Roman"/>
          <w:sz w:val="28"/>
          <w:szCs w:val="28"/>
        </w:rPr>
        <w:t xml:space="preserve">лина – 2,5 </w:t>
      </w:r>
      <w:r w:rsidR="00626CF0">
        <w:rPr>
          <w:rFonts w:ascii="Times New Roman" w:hAnsi="Times New Roman"/>
          <w:sz w:val="28"/>
          <w:szCs w:val="28"/>
        </w:rPr>
        <w:t xml:space="preserve"> км, ширина – 100 - 200  метров, с</w:t>
      </w:r>
      <w:r w:rsidRPr="009B7487">
        <w:rPr>
          <w:rFonts w:ascii="Times New Roman" w:hAnsi="Times New Roman"/>
          <w:sz w:val="28"/>
          <w:szCs w:val="28"/>
        </w:rPr>
        <w:t xml:space="preserve">редняя глубина - </w:t>
      </w:r>
      <w:smartTag w:uri="urn:schemas-microsoft-com:office:smarttags" w:element="metricconverter">
        <w:smartTagPr>
          <w:attr w:name="ProductID" w:val="3 метра"/>
        </w:smartTagPr>
        <w:r w:rsidRPr="009B7487">
          <w:rPr>
            <w:rFonts w:ascii="Times New Roman" w:hAnsi="Times New Roman"/>
            <w:sz w:val="28"/>
            <w:szCs w:val="28"/>
          </w:rPr>
          <w:t>3 метра</w:t>
        </w:r>
      </w:smartTag>
      <w:r w:rsidRPr="009B7487">
        <w:rPr>
          <w:rFonts w:ascii="Times New Roman" w:hAnsi="Times New Roman"/>
          <w:sz w:val="28"/>
          <w:szCs w:val="28"/>
        </w:rPr>
        <w:t>.</w:t>
      </w:r>
      <w:proofErr w:type="gramEnd"/>
      <w:r w:rsidRPr="009B74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7487">
        <w:rPr>
          <w:rFonts w:ascii="Times New Roman" w:hAnsi="Times New Roman"/>
          <w:sz w:val="28"/>
          <w:szCs w:val="28"/>
        </w:rPr>
        <w:t>В западной части протокой сообщается с озером Долгим, в восточной - с озером Кривым.</w:t>
      </w:r>
      <w:proofErr w:type="gramEnd"/>
      <w:r w:rsidRPr="009B7487">
        <w:rPr>
          <w:rFonts w:ascii="Times New Roman" w:hAnsi="Times New Roman"/>
          <w:sz w:val="28"/>
          <w:szCs w:val="28"/>
        </w:rPr>
        <w:t xml:space="preserve"> В ходе изучения растительности озера было выявлено 42 вида, </w:t>
      </w:r>
      <w:proofErr w:type="gramStart"/>
      <w:r w:rsidRPr="009B7487">
        <w:rPr>
          <w:rFonts w:ascii="Times New Roman" w:hAnsi="Times New Roman"/>
          <w:sz w:val="28"/>
          <w:szCs w:val="28"/>
        </w:rPr>
        <w:t>относящихся</w:t>
      </w:r>
      <w:proofErr w:type="gramEnd"/>
      <w:r w:rsidRPr="009B7487">
        <w:rPr>
          <w:rFonts w:ascii="Times New Roman" w:hAnsi="Times New Roman"/>
          <w:sz w:val="28"/>
          <w:szCs w:val="28"/>
        </w:rPr>
        <w:t xml:space="preserve"> к 4 отделам: мохообразные, </w:t>
      </w:r>
      <w:proofErr w:type="spellStart"/>
      <w:r w:rsidRPr="009B7487">
        <w:rPr>
          <w:rFonts w:ascii="Times New Roman" w:hAnsi="Times New Roman"/>
          <w:sz w:val="28"/>
          <w:szCs w:val="28"/>
        </w:rPr>
        <w:t>хвощеобразные</w:t>
      </w:r>
      <w:proofErr w:type="spellEnd"/>
      <w:r w:rsidRPr="009B7487">
        <w:rPr>
          <w:rFonts w:ascii="Times New Roman" w:hAnsi="Times New Roman"/>
          <w:sz w:val="28"/>
          <w:szCs w:val="28"/>
        </w:rPr>
        <w:t>, папоротникообразные, покрытосеменные (Приложение 1, 3)</w:t>
      </w:r>
      <w:r w:rsidR="00626CF0">
        <w:rPr>
          <w:rFonts w:ascii="Times New Roman" w:hAnsi="Times New Roman"/>
          <w:sz w:val="28"/>
          <w:szCs w:val="28"/>
        </w:rPr>
        <w:t>.</w:t>
      </w:r>
    </w:p>
    <w:p w:rsidR="00C0097E" w:rsidRPr="009B7487" w:rsidRDefault="00C0097E" w:rsidP="00C0097E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B7487">
        <w:rPr>
          <w:rFonts w:ascii="Times New Roman" w:hAnsi="Times New Roman"/>
          <w:b/>
          <w:sz w:val="28"/>
          <w:szCs w:val="28"/>
        </w:rPr>
        <w:t>Методы сбора материала.</w:t>
      </w:r>
      <w:r w:rsidRPr="009B7487">
        <w:rPr>
          <w:rFonts w:ascii="Times New Roman" w:hAnsi="Times New Roman"/>
          <w:sz w:val="28"/>
          <w:szCs w:val="28"/>
        </w:rPr>
        <w:t xml:space="preserve"> Исследования проводились на оз. Ореховое в июле 2018 г.  Нами было обследовано 7 станций (Приложение 2). На каждой станции отбирались гидробиологические пробы</w:t>
      </w:r>
      <w:r w:rsidR="009D667E">
        <w:rPr>
          <w:rFonts w:ascii="Times New Roman" w:hAnsi="Times New Roman"/>
          <w:sz w:val="28"/>
          <w:szCs w:val="28"/>
        </w:rPr>
        <w:t xml:space="preserve">, </w:t>
      </w:r>
      <w:r w:rsidRPr="009B7487">
        <w:rPr>
          <w:rFonts w:ascii="Times New Roman" w:hAnsi="Times New Roman"/>
          <w:sz w:val="28"/>
          <w:szCs w:val="28"/>
        </w:rPr>
        <w:t xml:space="preserve"> определ</w:t>
      </w:r>
      <w:r w:rsidR="009D667E">
        <w:rPr>
          <w:rFonts w:ascii="Times New Roman" w:hAnsi="Times New Roman"/>
          <w:sz w:val="28"/>
          <w:szCs w:val="28"/>
        </w:rPr>
        <w:t>ялся класс</w:t>
      </w:r>
      <w:r w:rsidRPr="009B7487">
        <w:rPr>
          <w:rFonts w:ascii="Times New Roman" w:hAnsi="Times New Roman"/>
          <w:sz w:val="28"/>
          <w:szCs w:val="28"/>
        </w:rPr>
        <w:t xml:space="preserve"> качества воды. Определение объектов  проводилось с использованием определителей [6, 7, 8] (Приложение 4 и 5). Уровень рН определялся с помощью тест – системы. </w:t>
      </w:r>
    </w:p>
    <w:p w:rsidR="00C0097E" w:rsidRPr="002A5374" w:rsidRDefault="00C0097E" w:rsidP="00C0097E">
      <w:pPr>
        <w:pStyle w:val="a7"/>
        <w:spacing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9B7487">
        <w:rPr>
          <w:rFonts w:ascii="Times New Roman" w:hAnsi="Times New Roman"/>
          <w:b/>
          <w:spacing w:val="-6"/>
          <w:sz w:val="28"/>
          <w:szCs w:val="28"/>
        </w:rPr>
        <w:t xml:space="preserve">Методы  </w:t>
      </w:r>
      <w:proofErr w:type="spellStart"/>
      <w:r w:rsidRPr="009B7487">
        <w:rPr>
          <w:rFonts w:ascii="Times New Roman" w:hAnsi="Times New Roman"/>
          <w:b/>
          <w:spacing w:val="-6"/>
          <w:sz w:val="28"/>
          <w:szCs w:val="28"/>
        </w:rPr>
        <w:t>биоиндикации</w:t>
      </w:r>
      <w:proofErr w:type="spellEnd"/>
      <w:r w:rsidRPr="009B7487">
        <w:rPr>
          <w:rFonts w:ascii="Times New Roman" w:hAnsi="Times New Roman"/>
          <w:b/>
          <w:spacing w:val="-6"/>
          <w:sz w:val="28"/>
          <w:szCs w:val="28"/>
        </w:rPr>
        <w:t xml:space="preserve">,  используемые при проведении исследований. </w:t>
      </w:r>
      <w:r w:rsidRPr="009B7487">
        <w:rPr>
          <w:rFonts w:ascii="Times New Roman" w:hAnsi="Times New Roman"/>
          <w:sz w:val="28"/>
          <w:szCs w:val="28"/>
        </w:rPr>
        <w:t xml:space="preserve">Для биологического анализа загрязненных вод мы использовали </w:t>
      </w:r>
      <w:r w:rsidRPr="009B7487">
        <w:rPr>
          <w:rFonts w:ascii="Times New Roman" w:hAnsi="Times New Roman"/>
          <w:spacing w:val="-6"/>
          <w:sz w:val="28"/>
          <w:szCs w:val="28"/>
        </w:rPr>
        <w:t xml:space="preserve"> методы </w:t>
      </w:r>
      <w:proofErr w:type="spellStart"/>
      <w:r w:rsidRPr="009B7487">
        <w:rPr>
          <w:rFonts w:ascii="Times New Roman" w:hAnsi="Times New Roman"/>
          <w:sz w:val="28"/>
          <w:szCs w:val="28"/>
        </w:rPr>
        <w:t>Вудивисса</w:t>
      </w:r>
      <w:proofErr w:type="spellEnd"/>
      <w:r w:rsidRPr="009B7487">
        <w:rPr>
          <w:rFonts w:ascii="Times New Roman" w:hAnsi="Times New Roman"/>
          <w:sz w:val="28"/>
          <w:szCs w:val="28"/>
        </w:rPr>
        <w:t>,</w:t>
      </w:r>
      <w:r w:rsidRPr="009B748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B7487">
        <w:rPr>
          <w:rFonts w:ascii="Times New Roman" w:hAnsi="Times New Roman"/>
          <w:sz w:val="28"/>
          <w:szCs w:val="28"/>
        </w:rPr>
        <w:t xml:space="preserve">С.Г. Николаева, Майера и </w:t>
      </w:r>
      <w:proofErr w:type="spellStart"/>
      <w:r w:rsidRPr="009B7487">
        <w:rPr>
          <w:rFonts w:ascii="Times New Roman" w:hAnsi="Times New Roman"/>
          <w:sz w:val="28"/>
          <w:szCs w:val="28"/>
        </w:rPr>
        <w:t>Пантле</w:t>
      </w:r>
      <w:proofErr w:type="spellEnd"/>
      <w:r w:rsidRPr="009B748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B7487">
        <w:rPr>
          <w:rFonts w:ascii="Times New Roman" w:hAnsi="Times New Roman"/>
          <w:sz w:val="28"/>
          <w:szCs w:val="28"/>
        </w:rPr>
        <w:t>Букка</w:t>
      </w:r>
      <w:proofErr w:type="spellEnd"/>
      <w:r w:rsidRPr="009B7487">
        <w:rPr>
          <w:rFonts w:ascii="Times New Roman" w:hAnsi="Times New Roman"/>
          <w:sz w:val="28"/>
          <w:szCs w:val="28"/>
        </w:rPr>
        <w:t xml:space="preserve"> (Приложение 6). </w:t>
      </w:r>
      <w:r w:rsidR="002A5374">
        <w:rPr>
          <w:rFonts w:ascii="Times New Roman" w:hAnsi="Times New Roman"/>
          <w:sz w:val="28"/>
          <w:szCs w:val="28"/>
        </w:rPr>
        <w:t>Определение рН воды проводилось с помощью тест – системы. Для обработки данных использовалась программа «</w:t>
      </w:r>
      <w:proofErr w:type="spellStart"/>
      <w:r w:rsidR="002A5374">
        <w:rPr>
          <w:rFonts w:ascii="Times New Roman" w:hAnsi="Times New Roman"/>
          <w:sz w:val="28"/>
          <w:szCs w:val="28"/>
        </w:rPr>
        <w:t>Биостатистика</w:t>
      </w:r>
      <w:proofErr w:type="spellEnd"/>
      <w:r w:rsidR="002A5374">
        <w:rPr>
          <w:rFonts w:ascii="Times New Roman" w:hAnsi="Times New Roman"/>
          <w:sz w:val="28"/>
          <w:szCs w:val="28"/>
        </w:rPr>
        <w:t>»</w:t>
      </w:r>
    </w:p>
    <w:p w:rsidR="00CE3E03" w:rsidRDefault="00C0097E" w:rsidP="00CE3E03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405F">
        <w:rPr>
          <w:rFonts w:ascii="Times New Roman" w:hAnsi="Times New Roman"/>
          <w:b/>
          <w:sz w:val="28"/>
          <w:szCs w:val="28"/>
        </w:rPr>
        <w:t xml:space="preserve">Результаты исследования. </w:t>
      </w:r>
    </w:p>
    <w:p w:rsidR="00C0097E" w:rsidRPr="005C05F3" w:rsidRDefault="00351330" w:rsidP="0035133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ходе исследования мы </w:t>
      </w:r>
      <w:r w:rsidR="00C0097E">
        <w:rPr>
          <w:rFonts w:ascii="Times New Roman" w:hAnsi="Times New Roman"/>
          <w:sz w:val="28"/>
          <w:szCs w:val="28"/>
          <w:shd w:val="clear" w:color="auto" w:fill="FFFFFF"/>
        </w:rPr>
        <w:t>об</w:t>
      </w:r>
      <w:r w:rsidR="009506A8">
        <w:rPr>
          <w:rFonts w:ascii="Times New Roman" w:hAnsi="Times New Roman"/>
          <w:sz w:val="28"/>
          <w:szCs w:val="28"/>
          <w:shd w:val="clear" w:color="auto" w:fill="FFFFFF"/>
        </w:rPr>
        <w:t>наружили 54 вида беспозвоночных</w:t>
      </w:r>
      <w:r w:rsidR="00C0097E">
        <w:rPr>
          <w:rFonts w:ascii="Times New Roman" w:hAnsi="Times New Roman"/>
          <w:sz w:val="28"/>
          <w:szCs w:val="28"/>
          <w:shd w:val="clear" w:color="auto" w:fill="FFFFFF"/>
        </w:rPr>
        <w:t xml:space="preserve">, относящихся в группе </w:t>
      </w:r>
      <w:proofErr w:type="spellStart"/>
      <w:r w:rsidR="00C0097E">
        <w:rPr>
          <w:rFonts w:ascii="Times New Roman" w:hAnsi="Times New Roman"/>
          <w:sz w:val="28"/>
          <w:szCs w:val="28"/>
          <w:shd w:val="clear" w:color="auto" w:fill="FFFFFF"/>
        </w:rPr>
        <w:t>макрозообентоса</w:t>
      </w:r>
      <w:proofErr w:type="spellEnd"/>
      <w:r w:rsidR="00C0097E">
        <w:rPr>
          <w:rFonts w:ascii="Times New Roman" w:hAnsi="Times New Roman"/>
          <w:sz w:val="28"/>
          <w:szCs w:val="28"/>
          <w:shd w:val="clear" w:color="auto" w:fill="FFFFFF"/>
        </w:rPr>
        <w:t xml:space="preserve"> (Рисунок 1). Из них моллюсков – 18 видов,</w:t>
      </w:r>
      <w:r w:rsidR="00C0097E" w:rsidRPr="00832D3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0097E" w:rsidRPr="005C05F3">
        <w:rPr>
          <w:rFonts w:ascii="Times New Roman" w:hAnsi="Times New Roman"/>
          <w:sz w:val="28"/>
          <w:szCs w:val="28"/>
        </w:rPr>
        <w:t xml:space="preserve">кольчатых червей - 3 вида (все пиявки), губок 1 вид, мшанок – 1 </w:t>
      </w:r>
      <w:proofErr w:type="gramStart"/>
      <w:r w:rsidR="00C0097E" w:rsidRPr="005C05F3">
        <w:rPr>
          <w:rFonts w:ascii="Times New Roman" w:hAnsi="Times New Roman"/>
          <w:sz w:val="28"/>
          <w:szCs w:val="28"/>
        </w:rPr>
        <w:t>вид, оставшийся 31 вид относятся</w:t>
      </w:r>
      <w:proofErr w:type="gramEnd"/>
      <w:r w:rsidR="00C0097E" w:rsidRPr="005C05F3">
        <w:rPr>
          <w:rFonts w:ascii="Times New Roman" w:hAnsi="Times New Roman"/>
          <w:sz w:val="28"/>
          <w:szCs w:val="28"/>
        </w:rPr>
        <w:t xml:space="preserve"> к членистоногим  (Рисунок 2)</w:t>
      </w:r>
      <w:r w:rsidR="00C0097E">
        <w:rPr>
          <w:rFonts w:ascii="Times New Roman" w:hAnsi="Times New Roman"/>
          <w:sz w:val="28"/>
          <w:szCs w:val="28"/>
        </w:rPr>
        <w:t xml:space="preserve">. </w:t>
      </w:r>
      <w:r w:rsidR="00C0097E" w:rsidRPr="005C05F3">
        <w:rPr>
          <w:rFonts w:ascii="Times New Roman" w:hAnsi="Times New Roman"/>
          <w:sz w:val="28"/>
          <w:szCs w:val="28"/>
        </w:rPr>
        <w:t>Это ракообразные -2, паукообразные - 3,</w:t>
      </w:r>
      <w:r w:rsidR="00C0097E" w:rsidRPr="005C05F3">
        <w:rPr>
          <w:rFonts w:ascii="Times New Roman" w:hAnsi="Times New Roman"/>
          <w:spacing w:val="-1"/>
          <w:sz w:val="28"/>
          <w:szCs w:val="28"/>
        </w:rPr>
        <w:t xml:space="preserve"> насекомые – 26 видов. Среди насекомых </w:t>
      </w:r>
      <w:r w:rsidR="00C0097E" w:rsidRPr="005C05F3">
        <w:rPr>
          <w:rFonts w:ascii="Times New Roman" w:hAnsi="Times New Roman"/>
          <w:spacing w:val="-1"/>
          <w:sz w:val="28"/>
          <w:szCs w:val="28"/>
        </w:rPr>
        <w:lastRenderedPageBreak/>
        <w:t xml:space="preserve">мы обнаружили </w:t>
      </w:r>
      <w:r w:rsidR="00C0097E" w:rsidRPr="005C05F3">
        <w:rPr>
          <w:rFonts w:ascii="Times New Roman" w:hAnsi="Times New Roman"/>
          <w:sz w:val="28"/>
          <w:szCs w:val="28"/>
        </w:rPr>
        <w:t xml:space="preserve">стрекозы – 5 видов, </w:t>
      </w:r>
      <w:r w:rsidR="00C0097E" w:rsidRPr="005C05F3">
        <w:rPr>
          <w:rFonts w:ascii="Times New Roman" w:hAnsi="Times New Roman"/>
          <w:spacing w:val="-1"/>
          <w:sz w:val="28"/>
          <w:szCs w:val="28"/>
        </w:rPr>
        <w:t>клопов -6, ручейников-8, поденок – 2 вида, двукрылых -3, жуков- 2 (Рисунок 3).</w:t>
      </w:r>
    </w:p>
    <w:p w:rsidR="00C0097E" w:rsidRPr="00C0097E" w:rsidRDefault="00C0097E" w:rsidP="00C0097E">
      <w:pPr>
        <w:spacing w:line="360" w:lineRule="auto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6033770" cy="1924050"/>
            <wp:effectExtent l="19050" t="0" r="2413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097E" w:rsidRPr="00C0097E" w:rsidRDefault="00C0097E" w:rsidP="00C0097E">
      <w:pPr>
        <w:spacing w:line="360" w:lineRule="auto"/>
        <w:rPr>
          <w:rFonts w:ascii="Times New Roman" w:hAnsi="Times New Roman"/>
          <w:spacing w:val="-1"/>
          <w:sz w:val="24"/>
          <w:szCs w:val="24"/>
        </w:rPr>
      </w:pPr>
      <w:r w:rsidRPr="00C0097E">
        <w:rPr>
          <w:rFonts w:ascii="Times New Roman" w:hAnsi="Times New Roman"/>
          <w:spacing w:val="-1"/>
          <w:sz w:val="28"/>
          <w:szCs w:val="28"/>
        </w:rPr>
        <w:t xml:space="preserve">Рисунок 1. Видовой состав беспозвоночных озера </w:t>
      </w:r>
      <w:proofErr w:type="gramStart"/>
      <w:r w:rsidRPr="00C0097E">
        <w:rPr>
          <w:rFonts w:ascii="Times New Roman" w:hAnsi="Times New Roman"/>
          <w:spacing w:val="-1"/>
          <w:sz w:val="28"/>
          <w:szCs w:val="28"/>
        </w:rPr>
        <w:t>Ореховое</w:t>
      </w:r>
      <w:proofErr w:type="gramEnd"/>
      <w:r w:rsidRPr="00C0097E">
        <w:rPr>
          <w:rFonts w:ascii="Times New Roman" w:hAnsi="Times New Roman"/>
          <w:spacing w:val="-1"/>
          <w:sz w:val="28"/>
          <w:szCs w:val="28"/>
        </w:rPr>
        <w:t xml:space="preserve"> (2018 г.)</w:t>
      </w:r>
    </w:p>
    <w:p w:rsidR="00C0097E" w:rsidRPr="00164DE5" w:rsidRDefault="00C0097E" w:rsidP="00C0097E">
      <w:pPr>
        <w:pStyle w:val="a7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952750" cy="1562100"/>
            <wp:effectExtent l="19050" t="0" r="1905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color w:val="FF0000"/>
          <w:lang w:eastAsia="ru-RU"/>
        </w:rPr>
        <w:drawing>
          <wp:inline distT="0" distB="0" distL="0" distR="0">
            <wp:extent cx="2895600" cy="1552575"/>
            <wp:effectExtent l="19050" t="0" r="1905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097E" w:rsidRPr="00164DE5" w:rsidTr="006A40B9">
        <w:trPr>
          <w:trHeight w:val="741"/>
        </w:trPr>
        <w:tc>
          <w:tcPr>
            <w:tcW w:w="4785" w:type="dxa"/>
          </w:tcPr>
          <w:p w:rsidR="00C0097E" w:rsidRPr="00C0097E" w:rsidRDefault="00C0097E" w:rsidP="006A40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0097E">
              <w:rPr>
                <w:rFonts w:ascii="Times New Roman" w:hAnsi="Times New Roman"/>
                <w:sz w:val="28"/>
                <w:szCs w:val="28"/>
              </w:rPr>
              <w:t xml:space="preserve">Рисунок 2. Видовой состав типа </w:t>
            </w:r>
          </w:p>
          <w:p w:rsidR="00C0097E" w:rsidRPr="00C0097E" w:rsidRDefault="00C0097E" w:rsidP="006A40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0097E">
              <w:rPr>
                <w:rFonts w:ascii="Times New Roman" w:hAnsi="Times New Roman"/>
                <w:sz w:val="28"/>
                <w:szCs w:val="28"/>
              </w:rPr>
              <w:t>Членистоногие (2018 г.)</w:t>
            </w:r>
          </w:p>
        </w:tc>
        <w:tc>
          <w:tcPr>
            <w:tcW w:w="4786" w:type="dxa"/>
          </w:tcPr>
          <w:p w:rsidR="00C0097E" w:rsidRPr="00C0097E" w:rsidRDefault="00C0097E" w:rsidP="006A40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0097E">
              <w:rPr>
                <w:rFonts w:ascii="Times New Roman" w:hAnsi="Times New Roman"/>
                <w:sz w:val="28"/>
                <w:szCs w:val="28"/>
              </w:rPr>
              <w:t>Рисунок 3. Видовой состав класса Насекомые (2018 г.)</w:t>
            </w:r>
            <w:r w:rsidR="006A40B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C0097E" w:rsidRPr="00C0097E" w:rsidRDefault="00C0097E" w:rsidP="006A40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109D" w:rsidRPr="00CE3E03" w:rsidRDefault="0017109D" w:rsidP="00CE3E03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3E03">
        <w:rPr>
          <w:rFonts w:ascii="Times New Roman" w:hAnsi="Times New Roman"/>
          <w:sz w:val="28"/>
          <w:szCs w:val="28"/>
        </w:rPr>
        <w:t xml:space="preserve">Рисунок 1. Видовой состав беспозвоночных озера </w:t>
      </w:r>
      <w:proofErr w:type="gramStart"/>
      <w:r w:rsidRPr="00CE3E03">
        <w:rPr>
          <w:rFonts w:ascii="Times New Roman" w:hAnsi="Times New Roman"/>
          <w:sz w:val="28"/>
          <w:szCs w:val="28"/>
        </w:rPr>
        <w:t>Ореховое</w:t>
      </w:r>
      <w:proofErr w:type="gramEnd"/>
      <w:r w:rsidRPr="00CE3E03">
        <w:rPr>
          <w:rFonts w:ascii="Times New Roman" w:hAnsi="Times New Roman"/>
          <w:sz w:val="28"/>
          <w:szCs w:val="28"/>
        </w:rPr>
        <w:t xml:space="preserve"> (2018 г.)</w:t>
      </w:r>
    </w:p>
    <w:p w:rsidR="0017109D" w:rsidRPr="00CE3E03" w:rsidRDefault="0017109D" w:rsidP="00CE3E03">
      <w:pPr>
        <w:pStyle w:val="a7"/>
        <w:spacing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CE3E03">
        <w:rPr>
          <w:rFonts w:ascii="Times New Roman" w:hAnsi="Times New Roman"/>
          <w:sz w:val="28"/>
          <w:szCs w:val="28"/>
        </w:rPr>
        <w:t xml:space="preserve">Анализ видового состава гидробионтов показывает, что население озера складывается из представителей как озерной, так и речной фауны, так как  озеро имеет </w:t>
      </w:r>
      <w:proofErr w:type="spellStart"/>
      <w:r w:rsidRPr="00CE3E03">
        <w:rPr>
          <w:rFonts w:ascii="Times New Roman" w:hAnsi="Times New Roman"/>
          <w:sz w:val="28"/>
          <w:szCs w:val="28"/>
        </w:rPr>
        <w:t>старичное</w:t>
      </w:r>
      <w:proofErr w:type="spellEnd"/>
      <w:r w:rsidRPr="00CE3E03">
        <w:rPr>
          <w:rFonts w:ascii="Times New Roman" w:hAnsi="Times New Roman"/>
          <w:sz w:val="28"/>
          <w:szCs w:val="28"/>
        </w:rPr>
        <w:t xml:space="preserve"> происхождение и во время высоких паводков  сообщается с р. </w:t>
      </w:r>
      <w:proofErr w:type="spellStart"/>
      <w:r w:rsidRPr="00CE3E03">
        <w:rPr>
          <w:rFonts w:ascii="Times New Roman" w:hAnsi="Times New Roman"/>
          <w:sz w:val="28"/>
          <w:szCs w:val="28"/>
        </w:rPr>
        <w:t>Клязьма</w:t>
      </w:r>
      <w:proofErr w:type="spellEnd"/>
      <w:r w:rsidRPr="00CE3E03">
        <w:rPr>
          <w:rFonts w:ascii="Times New Roman" w:hAnsi="Times New Roman"/>
          <w:sz w:val="28"/>
          <w:szCs w:val="28"/>
        </w:rPr>
        <w:t xml:space="preserve">. </w:t>
      </w:r>
    </w:p>
    <w:p w:rsidR="0017109D" w:rsidRPr="00CE3E03" w:rsidRDefault="0017109D" w:rsidP="00CE3E03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E03">
        <w:rPr>
          <w:rFonts w:ascii="Times New Roman" w:hAnsi="Times New Roman"/>
          <w:sz w:val="28"/>
          <w:szCs w:val="28"/>
        </w:rPr>
        <w:t xml:space="preserve">Исследования качества воды по </w:t>
      </w:r>
      <w:r w:rsidRPr="00CE3E03">
        <w:rPr>
          <w:rFonts w:ascii="Times New Roman" w:hAnsi="Times New Roman"/>
          <w:b/>
          <w:sz w:val="28"/>
          <w:szCs w:val="28"/>
        </w:rPr>
        <w:t xml:space="preserve">методу </w:t>
      </w:r>
      <w:proofErr w:type="spellStart"/>
      <w:r w:rsidRPr="00CE3E03">
        <w:rPr>
          <w:rFonts w:ascii="Times New Roman" w:hAnsi="Times New Roman"/>
          <w:b/>
          <w:sz w:val="28"/>
          <w:szCs w:val="28"/>
        </w:rPr>
        <w:t>Вудивисса</w:t>
      </w:r>
      <w:proofErr w:type="spellEnd"/>
      <w:r w:rsidRPr="00CE3E03">
        <w:rPr>
          <w:rFonts w:ascii="Times New Roman" w:hAnsi="Times New Roman"/>
          <w:sz w:val="28"/>
          <w:szCs w:val="28"/>
        </w:rPr>
        <w:t xml:space="preserve"> в 2018 году показали, что индекс  равен 6-7 (рисунок 4), что характеризует воду озера как β-мезосапробную, т.е.  достаточно чистую, слабо загрязненную. </w:t>
      </w:r>
    </w:p>
    <w:p w:rsidR="006A40B9" w:rsidRDefault="006A40B9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40B9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4235" cy="1828800"/>
            <wp:effectExtent l="19050" t="0" r="18415" b="0"/>
            <wp:docPr id="1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097E" w:rsidRPr="006A40B9" w:rsidRDefault="00C0097E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40B9">
        <w:rPr>
          <w:rFonts w:ascii="Times New Roman" w:hAnsi="Times New Roman"/>
          <w:sz w:val="28"/>
          <w:szCs w:val="28"/>
        </w:rPr>
        <w:t xml:space="preserve">Рисунок 4. Качество воды по </w:t>
      </w:r>
      <w:proofErr w:type="spellStart"/>
      <w:r w:rsidRPr="006A40B9">
        <w:rPr>
          <w:rFonts w:ascii="Times New Roman" w:hAnsi="Times New Roman"/>
          <w:sz w:val="28"/>
          <w:szCs w:val="28"/>
        </w:rPr>
        <w:t>Вудивиссу</w:t>
      </w:r>
      <w:proofErr w:type="spellEnd"/>
      <w:r w:rsidRPr="006A40B9">
        <w:rPr>
          <w:rFonts w:ascii="Times New Roman" w:hAnsi="Times New Roman"/>
          <w:sz w:val="28"/>
          <w:szCs w:val="28"/>
        </w:rPr>
        <w:t xml:space="preserve"> (</w:t>
      </w:r>
      <w:r w:rsidR="006A40B9" w:rsidRPr="006A40B9">
        <w:rPr>
          <w:rFonts w:ascii="Times New Roman" w:hAnsi="Times New Roman"/>
          <w:sz w:val="28"/>
          <w:szCs w:val="28"/>
        </w:rPr>
        <w:t>2018</w:t>
      </w:r>
      <w:r w:rsidR="006A40B9">
        <w:rPr>
          <w:rFonts w:ascii="Times New Roman" w:hAnsi="Times New Roman"/>
          <w:sz w:val="28"/>
          <w:szCs w:val="28"/>
        </w:rPr>
        <w:t xml:space="preserve"> год)</w:t>
      </w:r>
    </w:p>
    <w:p w:rsidR="00C0097E" w:rsidRPr="005A157F" w:rsidRDefault="00C0097E" w:rsidP="00CE3E03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57F">
        <w:rPr>
          <w:rFonts w:ascii="Times New Roman" w:hAnsi="Times New Roman"/>
          <w:b/>
          <w:spacing w:val="11"/>
          <w:sz w:val="28"/>
          <w:szCs w:val="28"/>
        </w:rPr>
        <w:t xml:space="preserve">По </w:t>
      </w:r>
      <w:r w:rsidR="0017109D">
        <w:rPr>
          <w:rFonts w:ascii="Times New Roman" w:hAnsi="Times New Roman"/>
          <w:b/>
          <w:spacing w:val="11"/>
          <w:sz w:val="28"/>
          <w:szCs w:val="28"/>
        </w:rPr>
        <w:t>методу</w:t>
      </w:r>
      <w:r w:rsidRPr="005A157F">
        <w:rPr>
          <w:rFonts w:ascii="Times New Roman" w:hAnsi="Times New Roman"/>
          <w:b/>
          <w:spacing w:val="11"/>
          <w:sz w:val="28"/>
          <w:szCs w:val="28"/>
        </w:rPr>
        <w:t xml:space="preserve"> С.Г. Николаева</w:t>
      </w:r>
      <w:r w:rsidRPr="005A157F">
        <w:rPr>
          <w:rFonts w:ascii="Times New Roman" w:hAnsi="Times New Roman"/>
          <w:spacing w:val="11"/>
          <w:sz w:val="28"/>
          <w:szCs w:val="28"/>
        </w:rPr>
        <w:t xml:space="preserve"> вода </w:t>
      </w:r>
      <w:r w:rsidR="005A157F" w:rsidRPr="005A157F">
        <w:rPr>
          <w:rFonts w:ascii="Times New Roman" w:hAnsi="Times New Roman"/>
          <w:spacing w:val="11"/>
          <w:sz w:val="28"/>
          <w:szCs w:val="28"/>
        </w:rPr>
        <w:t>характеризуется как</w:t>
      </w:r>
      <w:r w:rsidRPr="005A157F">
        <w:rPr>
          <w:rFonts w:ascii="Times New Roman" w:hAnsi="Times New Roman"/>
          <w:sz w:val="28"/>
          <w:szCs w:val="28"/>
        </w:rPr>
        <w:t xml:space="preserve"> слабозагрязненн</w:t>
      </w:r>
      <w:r w:rsidR="005A157F" w:rsidRPr="005A157F">
        <w:rPr>
          <w:rFonts w:ascii="Times New Roman" w:hAnsi="Times New Roman"/>
          <w:sz w:val="28"/>
          <w:szCs w:val="28"/>
        </w:rPr>
        <w:t xml:space="preserve">ая – 3-4 класс качества (Рисунок 5), </w:t>
      </w:r>
      <w:r w:rsidRPr="005A157F">
        <w:rPr>
          <w:rFonts w:ascii="Times New Roman" w:hAnsi="Times New Roman"/>
          <w:b/>
          <w:spacing w:val="-1"/>
          <w:sz w:val="28"/>
          <w:szCs w:val="28"/>
        </w:rPr>
        <w:t>по индексу Майера</w:t>
      </w:r>
      <w:r w:rsidRPr="005A157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A157F" w:rsidRPr="005A157F"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5A157F" w:rsidRPr="005A157F">
        <w:rPr>
          <w:rFonts w:ascii="Times New Roman" w:hAnsi="Times New Roman"/>
          <w:spacing w:val="13"/>
          <w:sz w:val="28"/>
          <w:szCs w:val="28"/>
        </w:rPr>
        <w:t>слабо</w:t>
      </w:r>
      <w:r w:rsidRPr="005A157F">
        <w:rPr>
          <w:rFonts w:ascii="Times New Roman" w:hAnsi="Times New Roman"/>
          <w:spacing w:val="13"/>
          <w:sz w:val="28"/>
          <w:szCs w:val="28"/>
        </w:rPr>
        <w:t>загрязненн</w:t>
      </w:r>
      <w:r w:rsidR="005A157F" w:rsidRPr="005A157F">
        <w:rPr>
          <w:rFonts w:ascii="Times New Roman" w:hAnsi="Times New Roman"/>
          <w:spacing w:val="13"/>
          <w:sz w:val="28"/>
          <w:szCs w:val="28"/>
        </w:rPr>
        <w:t xml:space="preserve">ая – 2 класс качества </w:t>
      </w:r>
      <w:r w:rsidR="005A157F" w:rsidRPr="005A157F">
        <w:rPr>
          <w:rFonts w:ascii="Times New Roman" w:hAnsi="Times New Roman"/>
          <w:spacing w:val="-1"/>
          <w:sz w:val="28"/>
          <w:szCs w:val="28"/>
        </w:rPr>
        <w:t>(Рисунок 6)</w:t>
      </w:r>
      <w:r w:rsidRPr="005A157F">
        <w:rPr>
          <w:rFonts w:ascii="Times New Roman" w:hAnsi="Times New Roman"/>
          <w:spacing w:val="13"/>
          <w:sz w:val="28"/>
          <w:szCs w:val="28"/>
        </w:rPr>
        <w:t>. Наиболее грязная вода наблюдается  на станции 3</w:t>
      </w:r>
      <w:r w:rsidR="005A157F" w:rsidRPr="005A157F">
        <w:rPr>
          <w:rFonts w:ascii="Times New Roman" w:hAnsi="Times New Roman"/>
          <w:spacing w:val="13"/>
          <w:sz w:val="28"/>
          <w:szCs w:val="28"/>
        </w:rPr>
        <w:t>, расположенной напротив лагеря и на станции №4.</w:t>
      </w:r>
      <w:r w:rsidRPr="005A157F">
        <w:rPr>
          <w:rFonts w:ascii="Times New Roman" w:hAnsi="Times New Roman"/>
          <w:spacing w:val="13"/>
          <w:sz w:val="28"/>
          <w:szCs w:val="28"/>
        </w:rPr>
        <w:t xml:space="preserve"> </w:t>
      </w:r>
    </w:p>
    <w:p w:rsidR="0017109D" w:rsidRDefault="0017109D" w:rsidP="00CE3E0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57F">
        <w:rPr>
          <w:rFonts w:ascii="Times New Roman" w:hAnsi="Times New Roman"/>
          <w:sz w:val="28"/>
          <w:szCs w:val="28"/>
        </w:rPr>
        <w:t xml:space="preserve">Результаты анализа </w:t>
      </w:r>
      <w:r>
        <w:rPr>
          <w:rFonts w:ascii="Times New Roman" w:hAnsi="Times New Roman"/>
          <w:sz w:val="28"/>
          <w:szCs w:val="28"/>
        </w:rPr>
        <w:t xml:space="preserve">воды с помощью тест – системы </w:t>
      </w:r>
      <w:r w:rsidRPr="005A157F">
        <w:rPr>
          <w:rFonts w:ascii="Times New Roman" w:hAnsi="Times New Roman"/>
          <w:sz w:val="28"/>
          <w:szCs w:val="28"/>
        </w:rPr>
        <w:t>показывают, что уровень рН</w:t>
      </w:r>
      <w:r>
        <w:rPr>
          <w:rFonts w:ascii="Times New Roman" w:hAnsi="Times New Roman"/>
          <w:sz w:val="28"/>
          <w:szCs w:val="28"/>
        </w:rPr>
        <w:t xml:space="preserve"> (рисунок 7)</w:t>
      </w:r>
      <w:r w:rsidRPr="005A157F">
        <w:rPr>
          <w:rFonts w:ascii="Times New Roman" w:hAnsi="Times New Roman"/>
          <w:sz w:val="28"/>
          <w:szCs w:val="28"/>
        </w:rPr>
        <w:t xml:space="preserve"> соответствует норме (ПДК= 6-9).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157F" w:rsidRDefault="006A40B9" w:rsidP="00C009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40B9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6026785" cy="1733550"/>
            <wp:effectExtent l="19050" t="0" r="12065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C0097E" w:rsidRPr="005A157F">
        <w:rPr>
          <w:rFonts w:ascii="Times New Roman" w:hAnsi="Times New Roman"/>
          <w:sz w:val="28"/>
          <w:szCs w:val="28"/>
        </w:rPr>
        <w:t>Рисунок 5. Качество воды по С.Г. Николаеву (</w:t>
      </w:r>
      <w:r w:rsidRPr="005A157F">
        <w:rPr>
          <w:rFonts w:ascii="Times New Roman" w:hAnsi="Times New Roman"/>
          <w:sz w:val="28"/>
          <w:szCs w:val="28"/>
        </w:rPr>
        <w:t>2018 г.</w:t>
      </w:r>
      <w:r w:rsidR="00C0097E" w:rsidRPr="005A157F">
        <w:rPr>
          <w:rFonts w:ascii="Times New Roman" w:hAnsi="Times New Roman"/>
          <w:sz w:val="28"/>
          <w:szCs w:val="28"/>
        </w:rPr>
        <w:t>)</w:t>
      </w:r>
      <w:r w:rsidR="005A157F" w:rsidRPr="005A157F">
        <w:rPr>
          <w:rFonts w:ascii="Times New Roman" w:hAnsi="Times New Roman"/>
          <w:sz w:val="28"/>
          <w:szCs w:val="28"/>
        </w:rPr>
        <w:t xml:space="preserve"> </w:t>
      </w:r>
    </w:p>
    <w:p w:rsidR="005A157F" w:rsidRDefault="005A157F" w:rsidP="00C009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157F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6026785" cy="1790700"/>
            <wp:effectExtent l="19050" t="0" r="12065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A157F" w:rsidRPr="005A157F" w:rsidRDefault="005A157F" w:rsidP="005A157F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157F">
        <w:rPr>
          <w:rFonts w:ascii="Times New Roman" w:hAnsi="Times New Roman"/>
          <w:sz w:val="28"/>
          <w:szCs w:val="28"/>
        </w:rPr>
        <w:t>Рисунок 6. Качество воды по Майеру (201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5A157F">
        <w:rPr>
          <w:rFonts w:ascii="Times New Roman" w:hAnsi="Times New Roman"/>
          <w:sz w:val="28"/>
          <w:szCs w:val="28"/>
        </w:rPr>
        <w:t>г.)</w:t>
      </w:r>
    </w:p>
    <w:p w:rsidR="005A157F" w:rsidRDefault="005A157F" w:rsidP="00C009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157F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9315" cy="1914525"/>
            <wp:effectExtent l="19050" t="0" r="13335" b="0"/>
            <wp:docPr id="1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A157F" w:rsidRDefault="005A157F" w:rsidP="00C009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7. Уровень рН воды озера </w:t>
      </w:r>
      <w:proofErr w:type="gramStart"/>
      <w:r>
        <w:rPr>
          <w:rFonts w:ascii="Times New Roman" w:hAnsi="Times New Roman"/>
          <w:sz w:val="28"/>
          <w:szCs w:val="28"/>
        </w:rPr>
        <w:t>Ореховое</w:t>
      </w:r>
      <w:proofErr w:type="gramEnd"/>
      <w:r>
        <w:rPr>
          <w:rFonts w:ascii="Times New Roman" w:hAnsi="Times New Roman"/>
          <w:sz w:val="28"/>
          <w:szCs w:val="28"/>
        </w:rPr>
        <w:t xml:space="preserve"> (2018 г)</w:t>
      </w:r>
    </w:p>
    <w:p w:rsidR="00C0097E" w:rsidRPr="00BE7D07" w:rsidRDefault="00C0097E" w:rsidP="00CE3E03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7D07">
        <w:rPr>
          <w:rFonts w:ascii="Times New Roman" w:hAnsi="Times New Roman"/>
          <w:sz w:val="28"/>
          <w:szCs w:val="28"/>
        </w:rPr>
        <w:t xml:space="preserve">Опираясь в своей работе на данные </w:t>
      </w:r>
      <w:r w:rsidR="00BE7D07" w:rsidRPr="00BE7D07">
        <w:rPr>
          <w:rFonts w:ascii="Times New Roman" w:hAnsi="Times New Roman"/>
          <w:sz w:val="28"/>
          <w:szCs w:val="28"/>
        </w:rPr>
        <w:t>Прокофьева Ивана (2013-2017 г.г.)</w:t>
      </w:r>
      <w:r w:rsidRPr="00BE7D07">
        <w:rPr>
          <w:rFonts w:ascii="Times New Roman" w:hAnsi="Times New Roman"/>
          <w:sz w:val="28"/>
          <w:szCs w:val="28"/>
        </w:rPr>
        <w:t>, мы смогли провести мониторинг качества воды</w:t>
      </w:r>
      <w:r w:rsidR="00BE7D07" w:rsidRPr="00BE7D07">
        <w:rPr>
          <w:rFonts w:ascii="Times New Roman" w:hAnsi="Times New Roman"/>
          <w:sz w:val="28"/>
          <w:szCs w:val="28"/>
        </w:rPr>
        <w:t xml:space="preserve"> в озере </w:t>
      </w:r>
      <w:proofErr w:type="gramStart"/>
      <w:r w:rsidR="00BE7D07" w:rsidRPr="00BE7D07">
        <w:rPr>
          <w:rFonts w:ascii="Times New Roman" w:hAnsi="Times New Roman"/>
          <w:sz w:val="28"/>
          <w:szCs w:val="28"/>
        </w:rPr>
        <w:t>Ореховое</w:t>
      </w:r>
      <w:proofErr w:type="gramEnd"/>
      <w:r w:rsidR="00BE7D07" w:rsidRPr="00BE7D07">
        <w:rPr>
          <w:rFonts w:ascii="Times New Roman" w:hAnsi="Times New Roman"/>
          <w:sz w:val="28"/>
          <w:szCs w:val="28"/>
        </w:rPr>
        <w:t xml:space="preserve"> за последние </w:t>
      </w:r>
      <w:r w:rsidR="00BE7D07">
        <w:rPr>
          <w:rFonts w:ascii="Times New Roman" w:hAnsi="Times New Roman"/>
          <w:sz w:val="28"/>
          <w:szCs w:val="28"/>
        </w:rPr>
        <w:t>6</w:t>
      </w:r>
      <w:r w:rsidRPr="00BE7D07">
        <w:rPr>
          <w:rFonts w:ascii="Times New Roman" w:hAnsi="Times New Roman"/>
          <w:sz w:val="28"/>
          <w:szCs w:val="28"/>
        </w:rPr>
        <w:t xml:space="preserve"> лет. Анализ </w:t>
      </w:r>
      <w:r w:rsidR="00BE7D07" w:rsidRPr="00BE7D07">
        <w:rPr>
          <w:rFonts w:ascii="Times New Roman" w:hAnsi="Times New Roman"/>
          <w:sz w:val="28"/>
          <w:szCs w:val="28"/>
        </w:rPr>
        <w:t xml:space="preserve">по индексу С.Г. Николаева </w:t>
      </w:r>
      <w:r w:rsidR="0017109D">
        <w:rPr>
          <w:rFonts w:ascii="Times New Roman" w:hAnsi="Times New Roman"/>
          <w:sz w:val="28"/>
          <w:szCs w:val="28"/>
        </w:rPr>
        <w:t>(р</w:t>
      </w:r>
      <w:r w:rsidRPr="00BE7D07">
        <w:rPr>
          <w:rFonts w:ascii="Times New Roman" w:hAnsi="Times New Roman"/>
          <w:sz w:val="28"/>
          <w:szCs w:val="28"/>
        </w:rPr>
        <w:t>исунок 8) позволяет сделать вывод, что вода в озере является загрязненной, а качество воды остается стабильным (4 класс качества)</w:t>
      </w:r>
      <w:r w:rsidR="00BE7D07">
        <w:rPr>
          <w:rFonts w:ascii="Times New Roman" w:hAnsi="Times New Roman"/>
          <w:sz w:val="28"/>
          <w:szCs w:val="28"/>
        </w:rPr>
        <w:t>, хотя</w:t>
      </w:r>
      <w:r w:rsidR="00BE7D07" w:rsidRPr="00BE7D07">
        <w:rPr>
          <w:rFonts w:ascii="Times New Roman" w:hAnsi="Times New Roman"/>
          <w:sz w:val="28"/>
          <w:szCs w:val="28"/>
        </w:rPr>
        <w:t xml:space="preserve"> в последний год наблюдается улучшение показателя на станциях 1, 2 и 6. </w:t>
      </w:r>
    </w:p>
    <w:p w:rsidR="00C0097E" w:rsidRPr="00164DE5" w:rsidRDefault="00BE7D07" w:rsidP="00C0097E">
      <w:pPr>
        <w:pStyle w:val="a7"/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BE7D07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4855" cy="1573619"/>
            <wp:effectExtent l="19050" t="0" r="17795" b="7531"/>
            <wp:docPr id="1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0097E" w:rsidRDefault="00BE7D07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D07">
        <w:rPr>
          <w:rFonts w:ascii="Times New Roman" w:hAnsi="Times New Roman"/>
          <w:sz w:val="28"/>
          <w:szCs w:val="28"/>
        </w:rPr>
        <w:t>Рисунок 8</w:t>
      </w:r>
      <w:r w:rsidR="00C0097E" w:rsidRPr="00BE7D07">
        <w:rPr>
          <w:rFonts w:ascii="Times New Roman" w:hAnsi="Times New Roman"/>
          <w:sz w:val="28"/>
          <w:szCs w:val="28"/>
        </w:rPr>
        <w:t>. Мониторинг качества в</w:t>
      </w:r>
      <w:r w:rsidRPr="00BE7D07">
        <w:rPr>
          <w:rFonts w:ascii="Times New Roman" w:hAnsi="Times New Roman"/>
          <w:sz w:val="28"/>
          <w:szCs w:val="28"/>
        </w:rPr>
        <w:t>оды по С.Г. Николаева (2010-2018</w:t>
      </w:r>
      <w:r w:rsidR="00C0097E" w:rsidRPr="00BE7D0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0097E" w:rsidRPr="00BE7D07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="00C0097E" w:rsidRPr="00BE7D07">
        <w:rPr>
          <w:rFonts w:ascii="Times New Roman" w:hAnsi="Times New Roman"/>
          <w:sz w:val="28"/>
          <w:szCs w:val="28"/>
        </w:rPr>
        <w:t>)</w:t>
      </w:r>
    </w:p>
    <w:p w:rsidR="00BE7D07" w:rsidRDefault="00BE7D07" w:rsidP="00A03052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7D07">
        <w:rPr>
          <w:rFonts w:ascii="Times New Roman" w:hAnsi="Times New Roman"/>
          <w:sz w:val="28"/>
          <w:szCs w:val="28"/>
        </w:rPr>
        <w:t xml:space="preserve">Качество воды </w:t>
      </w:r>
      <w:r w:rsidRPr="00BE7D07">
        <w:rPr>
          <w:rFonts w:ascii="Times New Roman" w:hAnsi="Times New Roman"/>
          <w:b/>
          <w:sz w:val="28"/>
          <w:szCs w:val="28"/>
        </w:rPr>
        <w:t>по индексу Майера</w:t>
      </w:r>
      <w:r w:rsidRPr="00BE7D07">
        <w:rPr>
          <w:rFonts w:ascii="Times New Roman" w:hAnsi="Times New Roman"/>
          <w:sz w:val="28"/>
          <w:szCs w:val="28"/>
        </w:rPr>
        <w:t xml:space="preserve"> 2013-2018 г.г</w:t>
      </w:r>
      <w:r w:rsidR="0017109D">
        <w:rPr>
          <w:rFonts w:ascii="Times New Roman" w:hAnsi="Times New Roman"/>
          <w:sz w:val="28"/>
          <w:szCs w:val="28"/>
        </w:rPr>
        <w:t>.</w:t>
      </w:r>
      <w:r w:rsidRPr="00BE7D07">
        <w:rPr>
          <w:rFonts w:ascii="Times New Roman" w:hAnsi="Times New Roman"/>
          <w:sz w:val="28"/>
          <w:szCs w:val="28"/>
        </w:rPr>
        <w:t xml:space="preserve"> (рисунок 9) последние 6 лет является стабильным (2 класс качества).</w:t>
      </w:r>
    </w:p>
    <w:p w:rsidR="00BE7D07" w:rsidRDefault="00BE7D07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D0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4855" cy="1828800"/>
            <wp:effectExtent l="19050" t="0" r="17795" b="0"/>
            <wp:docPr id="2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0097E" w:rsidRPr="00351330" w:rsidRDefault="00BE7D07" w:rsidP="00C0097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E7D07">
        <w:rPr>
          <w:rFonts w:ascii="Times New Roman" w:hAnsi="Times New Roman"/>
          <w:sz w:val="28"/>
          <w:szCs w:val="28"/>
        </w:rPr>
        <w:t>Рисунок 9</w:t>
      </w:r>
      <w:r w:rsidR="00C0097E" w:rsidRPr="00BE7D07">
        <w:rPr>
          <w:rFonts w:ascii="Times New Roman" w:hAnsi="Times New Roman"/>
          <w:sz w:val="28"/>
          <w:szCs w:val="28"/>
        </w:rPr>
        <w:t>. Мониторинг качества воды по методу Майера (201</w:t>
      </w:r>
      <w:r w:rsidRPr="00BE7D07">
        <w:rPr>
          <w:rFonts w:ascii="Times New Roman" w:hAnsi="Times New Roman"/>
          <w:sz w:val="28"/>
          <w:szCs w:val="28"/>
        </w:rPr>
        <w:t>8</w:t>
      </w:r>
      <w:r w:rsidR="00C0097E" w:rsidRPr="00BE7D07">
        <w:rPr>
          <w:rFonts w:ascii="Times New Roman" w:hAnsi="Times New Roman"/>
          <w:sz w:val="28"/>
          <w:szCs w:val="28"/>
        </w:rPr>
        <w:t>г.)</w:t>
      </w:r>
    </w:p>
    <w:p w:rsidR="0081358F" w:rsidRPr="00A62BC0" w:rsidRDefault="0081358F" w:rsidP="00A03052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BC0">
        <w:rPr>
          <w:rFonts w:ascii="Times New Roman" w:hAnsi="Times New Roman"/>
          <w:sz w:val="28"/>
          <w:szCs w:val="28"/>
        </w:rPr>
        <w:lastRenderedPageBreak/>
        <w:t xml:space="preserve">Мониторинг </w:t>
      </w:r>
      <w:r w:rsidRPr="00A62BC0">
        <w:rPr>
          <w:rFonts w:ascii="Times New Roman" w:hAnsi="Times New Roman"/>
          <w:b/>
          <w:sz w:val="28"/>
          <w:szCs w:val="28"/>
        </w:rPr>
        <w:t xml:space="preserve">по индексу </w:t>
      </w:r>
      <w:proofErr w:type="spellStart"/>
      <w:r w:rsidRPr="00A62BC0">
        <w:rPr>
          <w:rFonts w:ascii="Times New Roman" w:hAnsi="Times New Roman"/>
          <w:b/>
          <w:sz w:val="28"/>
          <w:szCs w:val="28"/>
        </w:rPr>
        <w:t>Вудивисса</w:t>
      </w:r>
      <w:proofErr w:type="spellEnd"/>
      <w:r w:rsidRPr="00A62BC0">
        <w:rPr>
          <w:rFonts w:ascii="Times New Roman" w:hAnsi="Times New Roman"/>
          <w:sz w:val="28"/>
          <w:szCs w:val="28"/>
        </w:rPr>
        <w:t xml:space="preserve"> (Рисунок 10) показывает, что на большинстве станций качество воды осталось стабильным (6 класс качества) и характеризуется как удовлетворительное. На станциях 1 и 5 вода стала чище, видимо, из-за  ключей на дне озера и увеличения уровня воды из-за большого количества дождей. На станции 5 (протока) усилилось течение.  </w:t>
      </w:r>
    </w:p>
    <w:p w:rsidR="0081358F" w:rsidRPr="00A62BC0" w:rsidRDefault="0081358F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2BC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4855" cy="2147777"/>
            <wp:effectExtent l="19050" t="0" r="17795" b="4873"/>
            <wp:docPr id="2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1358F" w:rsidRPr="00A62BC0" w:rsidRDefault="0081358F" w:rsidP="0081358F">
      <w:r w:rsidRPr="00A62BC0">
        <w:rPr>
          <w:rFonts w:ascii="Times New Roman" w:hAnsi="Times New Roman"/>
          <w:sz w:val="28"/>
          <w:szCs w:val="28"/>
        </w:rPr>
        <w:t xml:space="preserve">Рисунок 10. Мониторинг качества воды по методу </w:t>
      </w:r>
      <w:proofErr w:type="spellStart"/>
      <w:r w:rsidRPr="00A62BC0">
        <w:rPr>
          <w:rFonts w:ascii="Times New Roman" w:hAnsi="Times New Roman"/>
          <w:sz w:val="28"/>
          <w:szCs w:val="28"/>
        </w:rPr>
        <w:t>Вудивисса</w:t>
      </w:r>
      <w:proofErr w:type="spellEnd"/>
      <w:r w:rsidRPr="00A62BC0">
        <w:rPr>
          <w:rFonts w:ascii="Times New Roman" w:hAnsi="Times New Roman"/>
          <w:sz w:val="28"/>
          <w:szCs w:val="28"/>
        </w:rPr>
        <w:t xml:space="preserve"> (2010-2018 </w:t>
      </w:r>
      <w:proofErr w:type="spellStart"/>
      <w:r w:rsidRPr="00A62BC0">
        <w:rPr>
          <w:rFonts w:ascii="Times New Roman" w:hAnsi="Times New Roman"/>
          <w:sz w:val="28"/>
          <w:szCs w:val="28"/>
        </w:rPr>
        <w:t>г.г</w:t>
      </w:r>
      <w:proofErr w:type="spellEnd"/>
      <w:r w:rsidRPr="00A62BC0">
        <w:rPr>
          <w:rFonts w:ascii="Times New Roman" w:hAnsi="Times New Roman"/>
          <w:sz w:val="28"/>
          <w:szCs w:val="28"/>
        </w:rPr>
        <w:t>.)</w:t>
      </w:r>
    </w:p>
    <w:p w:rsidR="0081358F" w:rsidRPr="00A62BC0" w:rsidRDefault="0081358F" w:rsidP="0081358F">
      <w:pPr>
        <w:pStyle w:val="a7"/>
        <w:spacing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A62BC0">
        <w:rPr>
          <w:rFonts w:ascii="Times New Roman" w:hAnsi="Times New Roman"/>
          <w:sz w:val="28"/>
          <w:szCs w:val="28"/>
        </w:rPr>
        <w:t xml:space="preserve">Таким образом, можно сделать вывод, что </w:t>
      </w:r>
      <w:r w:rsidR="00A03052">
        <w:rPr>
          <w:rFonts w:ascii="Times New Roman" w:hAnsi="Times New Roman"/>
          <w:sz w:val="28"/>
          <w:szCs w:val="28"/>
        </w:rPr>
        <w:t>вода</w:t>
      </w:r>
      <w:r w:rsidRPr="00A62BC0">
        <w:rPr>
          <w:rFonts w:ascii="Times New Roman" w:hAnsi="Times New Roman"/>
          <w:sz w:val="28"/>
          <w:szCs w:val="28"/>
        </w:rPr>
        <w:t xml:space="preserve"> большинства </w:t>
      </w:r>
      <w:r w:rsidR="00460EED">
        <w:rPr>
          <w:rFonts w:ascii="Times New Roman" w:hAnsi="Times New Roman"/>
          <w:sz w:val="28"/>
          <w:szCs w:val="28"/>
        </w:rPr>
        <w:t>станций оценивается как хорош</w:t>
      </w:r>
      <w:r w:rsidR="00A03052">
        <w:rPr>
          <w:rFonts w:ascii="Times New Roman" w:hAnsi="Times New Roman"/>
          <w:sz w:val="28"/>
          <w:szCs w:val="28"/>
        </w:rPr>
        <w:t>ая</w:t>
      </w:r>
      <w:r w:rsidRPr="00A62BC0">
        <w:rPr>
          <w:rFonts w:ascii="Times New Roman" w:hAnsi="Times New Roman"/>
          <w:sz w:val="28"/>
          <w:szCs w:val="28"/>
        </w:rPr>
        <w:t xml:space="preserve">, озеро является </w:t>
      </w:r>
      <w:proofErr w:type="gramStart"/>
      <w:r w:rsidRPr="00A62BC0">
        <w:rPr>
          <w:rFonts w:ascii="Times New Roman" w:hAnsi="Times New Roman"/>
          <w:spacing w:val="-2"/>
          <w:sz w:val="28"/>
          <w:szCs w:val="28"/>
        </w:rPr>
        <w:t>β-</w:t>
      </w:r>
      <w:proofErr w:type="gramEnd"/>
      <w:r w:rsidRPr="00A62BC0">
        <w:rPr>
          <w:rFonts w:ascii="Times New Roman" w:hAnsi="Times New Roman"/>
          <w:spacing w:val="-2"/>
          <w:sz w:val="28"/>
          <w:szCs w:val="28"/>
        </w:rPr>
        <w:t xml:space="preserve">мезосапробным, что подтверждается анализом </w:t>
      </w:r>
      <w:proofErr w:type="spellStart"/>
      <w:r w:rsidRPr="00A62BC0">
        <w:rPr>
          <w:rFonts w:ascii="Times New Roman" w:hAnsi="Times New Roman"/>
          <w:spacing w:val="-2"/>
          <w:sz w:val="28"/>
          <w:szCs w:val="28"/>
        </w:rPr>
        <w:t>сапробности</w:t>
      </w:r>
      <w:proofErr w:type="spellEnd"/>
      <w:r w:rsidRPr="00A62BC0">
        <w:rPr>
          <w:rFonts w:ascii="Times New Roman" w:hAnsi="Times New Roman"/>
          <w:spacing w:val="-2"/>
          <w:sz w:val="28"/>
          <w:szCs w:val="28"/>
        </w:rPr>
        <w:t xml:space="preserve"> по методу </w:t>
      </w:r>
      <w:proofErr w:type="spellStart"/>
      <w:r w:rsidRPr="00A62BC0">
        <w:rPr>
          <w:rFonts w:ascii="Times New Roman" w:hAnsi="Times New Roman"/>
          <w:spacing w:val="-2"/>
          <w:sz w:val="28"/>
          <w:szCs w:val="28"/>
        </w:rPr>
        <w:t>Пантле</w:t>
      </w:r>
      <w:proofErr w:type="spellEnd"/>
      <w:r w:rsidRPr="00A62BC0">
        <w:rPr>
          <w:rFonts w:ascii="Times New Roman" w:hAnsi="Times New Roman"/>
          <w:spacing w:val="-2"/>
          <w:sz w:val="28"/>
          <w:szCs w:val="28"/>
        </w:rPr>
        <w:t xml:space="preserve"> – </w:t>
      </w:r>
      <w:proofErr w:type="spellStart"/>
      <w:r w:rsidRPr="00A62BC0">
        <w:rPr>
          <w:rFonts w:ascii="Times New Roman" w:hAnsi="Times New Roman"/>
          <w:spacing w:val="-2"/>
          <w:sz w:val="28"/>
          <w:szCs w:val="28"/>
        </w:rPr>
        <w:t>Букка</w:t>
      </w:r>
      <w:proofErr w:type="spellEnd"/>
      <w:r w:rsidRPr="00A62BC0">
        <w:rPr>
          <w:rFonts w:ascii="Times New Roman" w:hAnsi="Times New Roman"/>
          <w:spacing w:val="-2"/>
          <w:sz w:val="28"/>
          <w:szCs w:val="28"/>
        </w:rPr>
        <w:t xml:space="preserve"> (рисунок 11). </w:t>
      </w:r>
      <w:r w:rsidRPr="00A62BC0">
        <w:rPr>
          <w:rFonts w:ascii="Times New Roman" w:hAnsi="Times New Roman"/>
          <w:sz w:val="28"/>
          <w:szCs w:val="28"/>
        </w:rPr>
        <w:t xml:space="preserve">Фон </w:t>
      </w:r>
      <w:proofErr w:type="spellStart"/>
      <w:r w:rsidRPr="00A62BC0">
        <w:rPr>
          <w:rFonts w:ascii="Times New Roman" w:hAnsi="Times New Roman"/>
          <w:sz w:val="28"/>
          <w:szCs w:val="28"/>
        </w:rPr>
        <w:t>сапробности</w:t>
      </w:r>
      <w:proofErr w:type="spellEnd"/>
      <w:r w:rsidRPr="00A62BC0">
        <w:rPr>
          <w:rFonts w:ascii="Times New Roman" w:hAnsi="Times New Roman"/>
          <w:sz w:val="28"/>
          <w:szCs w:val="28"/>
        </w:rPr>
        <w:t xml:space="preserve"> </w:t>
      </w:r>
      <w:r w:rsidRPr="00A62BC0">
        <w:rPr>
          <w:rFonts w:ascii="Times New Roman" w:hAnsi="Times New Roman"/>
          <w:spacing w:val="-2"/>
          <w:sz w:val="28"/>
          <w:szCs w:val="28"/>
        </w:rPr>
        <w:t>является  естественным для крупных пойменных озер полуоткрытого  типа.</w:t>
      </w:r>
    </w:p>
    <w:p w:rsidR="0081358F" w:rsidRPr="00A62BC0" w:rsidRDefault="0081358F" w:rsidP="0081358F">
      <w:pPr>
        <w:pStyle w:val="a7"/>
        <w:spacing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A62BC0">
        <w:rPr>
          <w:rFonts w:ascii="Times New Roman" w:hAnsi="Times New Roman"/>
          <w:noProof/>
          <w:spacing w:val="-2"/>
          <w:sz w:val="28"/>
          <w:szCs w:val="28"/>
          <w:lang w:eastAsia="ru-RU"/>
        </w:rPr>
        <w:drawing>
          <wp:inline distT="0" distB="0" distL="0" distR="0">
            <wp:extent cx="5953745" cy="2158410"/>
            <wp:effectExtent l="19050" t="0" r="27955" b="0"/>
            <wp:docPr id="24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1358F" w:rsidRPr="00A62BC0" w:rsidRDefault="0081358F" w:rsidP="0081358F">
      <w:pPr>
        <w:pStyle w:val="a7"/>
        <w:spacing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A62BC0">
        <w:rPr>
          <w:rFonts w:ascii="Times New Roman" w:hAnsi="Times New Roman"/>
          <w:spacing w:val="-2"/>
          <w:sz w:val="28"/>
          <w:szCs w:val="28"/>
        </w:rPr>
        <w:t xml:space="preserve">Рисунок 11. Мониторинг качества воды по </w:t>
      </w:r>
      <w:proofErr w:type="spellStart"/>
      <w:r w:rsidRPr="00A62BC0">
        <w:rPr>
          <w:rFonts w:ascii="Times New Roman" w:hAnsi="Times New Roman"/>
          <w:spacing w:val="-2"/>
          <w:sz w:val="28"/>
          <w:szCs w:val="28"/>
        </w:rPr>
        <w:t>Пантле</w:t>
      </w:r>
      <w:proofErr w:type="spellEnd"/>
      <w:r w:rsidRPr="00A62BC0">
        <w:rPr>
          <w:rFonts w:ascii="Times New Roman" w:hAnsi="Times New Roman"/>
          <w:spacing w:val="-2"/>
          <w:sz w:val="28"/>
          <w:szCs w:val="28"/>
        </w:rPr>
        <w:t xml:space="preserve"> – </w:t>
      </w:r>
      <w:proofErr w:type="spellStart"/>
      <w:r w:rsidRPr="00A62BC0">
        <w:rPr>
          <w:rFonts w:ascii="Times New Roman" w:hAnsi="Times New Roman"/>
          <w:spacing w:val="-2"/>
          <w:sz w:val="28"/>
          <w:szCs w:val="28"/>
        </w:rPr>
        <w:t>Букку</w:t>
      </w:r>
      <w:proofErr w:type="spellEnd"/>
      <w:r w:rsidRPr="00A62BC0">
        <w:rPr>
          <w:rFonts w:ascii="Times New Roman" w:hAnsi="Times New Roman"/>
          <w:spacing w:val="-2"/>
          <w:sz w:val="28"/>
          <w:szCs w:val="28"/>
        </w:rPr>
        <w:t xml:space="preserve"> (2010-2018 г.г.)</w:t>
      </w:r>
    </w:p>
    <w:p w:rsidR="00460EED" w:rsidRDefault="00460EED" w:rsidP="00A03052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EE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тренда по динамике</w:t>
      </w:r>
      <w:r w:rsidR="0081358F" w:rsidRPr="00A62BC0">
        <w:rPr>
          <w:rFonts w:ascii="Times New Roman" w:hAnsi="Times New Roman"/>
          <w:sz w:val="28"/>
          <w:szCs w:val="28"/>
        </w:rPr>
        <w:t xml:space="preserve"> </w:t>
      </w:r>
      <w:r w:rsidR="0081358F" w:rsidRPr="00A62BC0">
        <w:rPr>
          <w:rFonts w:ascii="Times New Roman" w:hAnsi="Times New Roman"/>
          <w:b/>
          <w:sz w:val="28"/>
          <w:szCs w:val="28"/>
        </w:rPr>
        <w:t>индексов Майера</w:t>
      </w:r>
      <w:r w:rsidR="0081358F" w:rsidRPr="00A62BC0">
        <w:rPr>
          <w:rFonts w:ascii="Times New Roman" w:hAnsi="Times New Roman"/>
          <w:sz w:val="28"/>
          <w:szCs w:val="28"/>
        </w:rPr>
        <w:t xml:space="preserve"> </w:t>
      </w:r>
      <w:r w:rsidR="0017109D">
        <w:rPr>
          <w:rFonts w:ascii="Times New Roman" w:hAnsi="Times New Roman"/>
          <w:spacing w:val="-5"/>
          <w:sz w:val="28"/>
          <w:szCs w:val="28"/>
        </w:rPr>
        <w:t xml:space="preserve">показывает </w:t>
      </w:r>
      <w:r w:rsidR="0017109D" w:rsidRPr="00A62BC0">
        <w:rPr>
          <w:rFonts w:ascii="Times New Roman" w:hAnsi="Times New Roman"/>
          <w:spacing w:val="-5"/>
          <w:sz w:val="28"/>
          <w:szCs w:val="28"/>
        </w:rPr>
        <w:t xml:space="preserve">положительный </w:t>
      </w:r>
      <w:r w:rsidR="0081358F" w:rsidRPr="00A62BC0">
        <w:rPr>
          <w:rFonts w:ascii="Times New Roman" w:hAnsi="Times New Roman"/>
          <w:spacing w:val="-5"/>
          <w:sz w:val="28"/>
          <w:szCs w:val="28"/>
        </w:rPr>
        <w:t>коэффициент корреляции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62BC0">
        <w:rPr>
          <w:rFonts w:ascii="Times New Roman" w:hAnsi="Times New Roman"/>
          <w:sz w:val="28"/>
          <w:szCs w:val="28"/>
        </w:rPr>
        <w:t>рисун</w:t>
      </w:r>
      <w:r>
        <w:rPr>
          <w:rFonts w:ascii="Times New Roman" w:hAnsi="Times New Roman"/>
          <w:sz w:val="28"/>
          <w:szCs w:val="28"/>
        </w:rPr>
        <w:t>ок</w:t>
      </w:r>
      <w:r w:rsidRPr="00A62BC0"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</w:rPr>
        <w:t>)</w:t>
      </w:r>
      <w:r w:rsidR="0081358F" w:rsidRPr="00A62BC0">
        <w:rPr>
          <w:rFonts w:ascii="Times New Roman" w:hAnsi="Times New Roman"/>
          <w:spacing w:val="-5"/>
          <w:sz w:val="28"/>
          <w:szCs w:val="28"/>
        </w:rPr>
        <w:t>, т.е. тенд</w:t>
      </w:r>
      <w:r w:rsidR="0017109D">
        <w:rPr>
          <w:rFonts w:ascii="Times New Roman" w:hAnsi="Times New Roman"/>
          <w:spacing w:val="-5"/>
          <w:sz w:val="28"/>
          <w:szCs w:val="28"/>
        </w:rPr>
        <w:t>енци</w:t>
      </w:r>
      <w:r>
        <w:rPr>
          <w:rFonts w:ascii="Times New Roman" w:hAnsi="Times New Roman"/>
          <w:spacing w:val="-5"/>
          <w:sz w:val="28"/>
          <w:szCs w:val="28"/>
        </w:rPr>
        <w:t>ю</w:t>
      </w:r>
      <w:r w:rsidR="00A03052">
        <w:rPr>
          <w:rFonts w:ascii="Times New Roman" w:hAnsi="Times New Roman"/>
          <w:spacing w:val="-5"/>
          <w:sz w:val="28"/>
          <w:szCs w:val="28"/>
        </w:rPr>
        <w:t xml:space="preserve"> к улучшению качества воды. На </w:t>
      </w:r>
      <w:r w:rsidR="0017109D">
        <w:rPr>
          <w:rFonts w:ascii="Times New Roman" w:hAnsi="Times New Roman"/>
          <w:spacing w:val="-5"/>
          <w:sz w:val="28"/>
          <w:szCs w:val="28"/>
        </w:rPr>
        <w:t>станции 3</w:t>
      </w:r>
      <w:r w:rsidR="00A03052">
        <w:rPr>
          <w:rFonts w:ascii="Times New Roman" w:hAnsi="Times New Roman"/>
          <w:spacing w:val="-5"/>
          <w:sz w:val="28"/>
          <w:szCs w:val="28"/>
        </w:rPr>
        <w:t xml:space="preserve">, расположенной напротив лагеря, </w:t>
      </w:r>
      <w:r w:rsidR="0081358F" w:rsidRPr="00A62BC0">
        <w:rPr>
          <w:rFonts w:ascii="Times New Roman" w:hAnsi="Times New Roman"/>
          <w:spacing w:val="-5"/>
          <w:sz w:val="28"/>
          <w:szCs w:val="28"/>
        </w:rPr>
        <w:lastRenderedPageBreak/>
        <w:t>коэфф</w:t>
      </w:r>
      <w:r w:rsidR="00A03052">
        <w:rPr>
          <w:rFonts w:ascii="Times New Roman" w:hAnsi="Times New Roman"/>
          <w:spacing w:val="-5"/>
          <w:sz w:val="28"/>
          <w:szCs w:val="28"/>
        </w:rPr>
        <w:t>ициент корреляции отрицательный, т.к. происходит у</w:t>
      </w:r>
      <w:r w:rsidR="009A2704" w:rsidRPr="00A62BC0">
        <w:rPr>
          <w:rFonts w:ascii="Times New Roman" w:hAnsi="Times New Roman"/>
          <w:sz w:val="28"/>
          <w:szCs w:val="28"/>
        </w:rPr>
        <w:t>худшение</w:t>
      </w:r>
      <w:r w:rsidR="0017109D">
        <w:rPr>
          <w:rFonts w:ascii="Times New Roman" w:hAnsi="Times New Roman"/>
          <w:sz w:val="28"/>
          <w:szCs w:val="28"/>
        </w:rPr>
        <w:t xml:space="preserve"> качества воды</w:t>
      </w:r>
      <w:r w:rsidR="009A2704" w:rsidRPr="00A62BC0">
        <w:rPr>
          <w:rFonts w:ascii="Times New Roman" w:hAnsi="Times New Roman"/>
          <w:sz w:val="28"/>
          <w:szCs w:val="28"/>
        </w:rPr>
        <w:t xml:space="preserve"> из-за зарастания озера.  Станция находится в тихой заводи с очень медленным течением, </w:t>
      </w:r>
      <w:proofErr w:type="spellStart"/>
      <w:r w:rsidR="009A2704" w:rsidRPr="00A62BC0">
        <w:rPr>
          <w:rFonts w:ascii="Times New Roman" w:hAnsi="Times New Roman"/>
          <w:sz w:val="28"/>
          <w:szCs w:val="28"/>
        </w:rPr>
        <w:t>водообмен</w:t>
      </w:r>
      <w:proofErr w:type="spellEnd"/>
      <w:r w:rsidR="009A2704" w:rsidRPr="00A62BC0">
        <w:rPr>
          <w:rFonts w:ascii="Times New Roman" w:hAnsi="Times New Roman"/>
          <w:sz w:val="28"/>
          <w:szCs w:val="28"/>
        </w:rPr>
        <w:t xml:space="preserve"> нарушен, вода застаивается и в ней уменьшае</w:t>
      </w:r>
      <w:r w:rsidR="0017109D">
        <w:rPr>
          <w:rFonts w:ascii="Times New Roman" w:hAnsi="Times New Roman"/>
          <w:sz w:val="28"/>
          <w:szCs w:val="28"/>
        </w:rPr>
        <w:t xml:space="preserve">тся количество кислорода. </w:t>
      </w:r>
    </w:p>
    <w:p w:rsidR="0081358F" w:rsidRPr="0017109D" w:rsidRDefault="0081358F" w:rsidP="00460EE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2BC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73406" cy="2264735"/>
            <wp:effectExtent l="19050" t="0" r="22594" b="2215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1358F" w:rsidRPr="00A62BC0" w:rsidRDefault="0081358F" w:rsidP="00C0097E">
      <w:pPr>
        <w:pStyle w:val="a7"/>
        <w:spacing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A62BC0">
        <w:rPr>
          <w:rFonts w:ascii="Times New Roman" w:hAnsi="Times New Roman"/>
          <w:spacing w:val="-5"/>
          <w:sz w:val="28"/>
          <w:szCs w:val="28"/>
        </w:rPr>
        <w:t xml:space="preserve">Рисунок 12. Показатель </w:t>
      </w:r>
      <w:r w:rsidRPr="00A62BC0">
        <w:rPr>
          <w:rFonts w:ascii="Times New Roman" w:hAnsi="Times New Roman"/>
          <w:spacing w:val="-5"/>
          <w:sz w:val="28"/>
          <w:szCs w:val="28"/>
          <w:lang w:val="en-US"/>
        </w:rPr>
        <w:t>R</w:t>
      </w:r>
      <w:r w:rsidRPr="00A62BC0">
        <w:rPr>
          <w:rFonts w:ascii="Times New Roman" w:hAnsi="Times New Roman"/>
          <w:spacing w:val="-5"/>
          <w:sz w:val="28"/>
          <w:szCs w:val="28"/>
        </w:rPr>
        <w:t xml:space="preserve">-тренда по динамике индекса Майера для различных станций озера </w:t>
      </w:r>
      <w:proofErr w:type="gramStart"/>
      <w:r w:rsidRPr="00A62BC0">
        <w:rPr>
          <w:rFonts w:ascii="Times New Roman" w:hAnsi="Times New Roman"/>
          <w:spacing w:val="-5"/>
          <w:sz w:val="28"/>
          <w:szCs w:val="28"/>
        </w:rPr>
        <w:t>Ореховое</w:t>
      </w:r>
      <w:proofErr w:type="gramEnd"/>
      <w:r w:rsidRPr="00A62BC0">
        <w:rPr>
          <w:rFonts w:ascii="Times New Roman" w:hAnsi="Times New Roman"/>
          <w:spacing w:val="-5"/>
          <w:sz w:val="28"/>
          <w:szCs w:val="28"/>
        </w:rPr>
        <w:t xml:space="preserve"> (2013-2018 г.г.)</w:t>
      </w:r>
    </w:p>
    <w:p w:rsidR="00A03052" w:rsidRPr="00A03052" w:rsidRDefault="00C0097E" w:rsidP="00C0097E">
      <w:pPr>
        <w:pStyle w:val="a7"/>
        <w:spacing w:line="360" w:lineRule="auto"/>
        <w:jc w:val="both"/>
        <w:rPr>
          <w:rStyle w:val="af1"/>
          <w:rFonts w:ascii="Times New Roman" w:hAnsi="Times New Roman"/>
          <w:b w:val="0"/>
          <w:sz w:val="28"/>
          <w:szCs w:val="28"/>
        </w:rPr>
      </w:pPr>
      <w:r w:rsidRPr="00A62BC0">
        <w:rPr>
          <w:rFonts w:ascii="Times New Roman" w:hAnsi="Times New Roman"/>
          <w:b/>
          <w:spacing w:val="-5"/>
          <w:sz w:val="28"/>
          <w:szCs w:val="28"/>
        </w:rPr>
        <w:t xml:space="preserve">Заключение. </w:t>
      </w:r>
      <w:r w:rsidRPr="00A62BC0">
        <w:rPr>
          <w:rFonts w:ascii="Times New Roman" w:hAnsi="Times New Roman"/>
          <w:spacing w:val="-1"/>
          <w:sz w:val="28"/>
          <w:szCs w:val="28"/>
        </w:rPr>
        <w:t xml:space="preserve">Таким образом, можно </w:t>
      </w:r>
      <w:r w:rsidR="00A03052">
        <w:rPr>
          <w:rFonts w:ascii="Times New Roman" w:hAnsi="Times New Roman"/>
          <w:sz w:val="28"/>
          <w:szCs w:val="28"/>
        </w:rPr>
        <w:t>сделать заключение, что вода в</w:t>
      </w:r>
      <w:r w:rsidRPr="00A62BC0">
        <w:rPr>
          <w:rFonts w:ascii="Times New Roman" w:hAnsi="Times New Roman"/>
          <w:sz w:val="28"/>
          <w:szCs w:val="28"/>
        </w:rPr>
        <w:t xml:space="preserve"> озере Ореховое является относительно чистой,  слабо загрязненной, а состо</w:t>
      </w:r>
      <w:r w:rsidR="009506A8">
        <w:rPr>
          <w:rFonts w:ascii="Times New Roman" w:hAnsi="Times New Roman"/>
          <w:sz w:val="28"/>
          <w:szCs w:val="28"/>
        </w:rPr>
        <w:t>яние озера - удовлетворительным</w:t>
      </w:r>
      <w:r w:rsidR="00A62BC0">
        <w:rPr>
          <w:rFonts w:ascii="Times New Roman" w:hAnsi="Times New Roman"/>
          <w:sz w:val="28"/>
          <w:szCs w:val="28"/>
        </w:rPr>
        <w:t xml:space="preserve">, пригодным для жизни и использования обитателями заказника. </w:t>
      </w:r>
      <w:r w:rsidRPr="00A62BC0">
        <w:rPr>
          <w:rFonts w:ascii="Times New Roman" w:hAnsi="Times New Roman"/>
          <w:sz w:val="28"/>
          <w:szCs w:val="28"/>
        </w:rPr>
        <w:t xml:space="preserve">В целом озеро является  относительно чистым, </w:t>
      </w:r>
      <w:proofErr w:type="gramStart"/>
      <w:r w:rsidRPr="00A62BC0">
        <w:rPr>
          <w:rFonts w:ascii="Times New Roman" w:hAnsi="Times New Roman"/>
          <w:sz w:val="28"/>
          <w:szCs w:val="28"/>
        </w:rPr>
        <w:t>β-</w:t>
      </w:r>
      <w:proofErr w:type="gramEnd"/>
      <w:r w:rsidRPr="00A62BC0">
        <w:rPr>
          <w:rFonts w:ascii="Times New Roman" w:hAnsi="Times New Roman"/>
          <w:sz w:val="28"/>
          <w:szCs w:val="28"/>
        </w:rPr>
        <w:t xml:space="preserve">мезосапробным. </w:t>
      </w:r>
      <w:r w:rsidRPr="00A62BC0">
        <w:rPr>
          <w:rStyle w:val="af1"/>
          <w:rFonts w:ascii="Times New Roman" w:hAnsi="Times New Roman"/>
          <w:b w:val="0"/>
          <w:sz w:val="28"/>
          <w:szCs w:val="28"/>
        </w:rPr>
        <w:t>Всё загрязнение водоема вызывается естественны</w:t>
      </w:r>
      <w:r w:rsidR="00A03052">
        <w:rPr>
          <w:rStyle w:val="af1"/>
          <w:rFonts w:ascii="Times New Roman" w:hAnsi="Times New Roman"/>
          <w:b w:val="0"/>
          <w:sz w:val="28"/>
          <w:szCs w:val="28"/>
        </w:rPr>
        <w:t xml:space="preserve">ми причинами (зарастание озера). Фон </w:t>
      </w:r>
      <w:proofErr w:type="spellStart"/>
      <w:r w:rsidR="00A03052">
        <w:rPr>
          <w:rStyle w:val="af1"/>
          <w:rFonts w:ascii="Times New Roman" w:hAnsi="Times New Roman"/>
          <w:b w:val="0"/>
          <w:sz w:val="28"/>
          <w:szCs w:val="28"/>
        </w:rPr>
        <w:t>сапробности</w:t>
      </w:r>
      <w:proofErr w:type="spellEnd"/>
      <w:r w:rsidR="00A03052">
        <w:rPr>
          <w:rStyle w:val="af1"/>
          <w:rFonts w:ascii="Times New Roman" w:hAnsi="Times New Roman"/>
          <w:b w:val="0"/>
          <w:sz w:val="28"/>
          <w:szCs w:val="28"/>
        </w:rPr>
        <w:t xml:space="preserve"> </w:t>
      </w:r>
      <w:r w:rsidRPr="00A62BC0">
        <w:rPr>
          <w:rStyle w:val="af1"/>
          <w:rFonts w:ascii="Times New Roman" w:hAnsi="Times New Roman"/>
          <w:b w:val="0"/>
          <w:sz w:val="28"/>
          <w:szCs w:val="28"/>
        </w:rPr>
        <w:t xml:space="preserve">является естественным для пойменных крупных  озер. </w:t>
      </w:r>
    </w:p>
    <w:p w:rsidR="00A03052" w:rsidRDefault="00C0097E" w:rsidP="000655DC">
      <w:pPr>
        <w:pStyle w:val="a7"/>
        <w:spacing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A62BC0">
        <w:rPr>
          <w:rFonts w:ascii="Times New Roman" w:hAnsi="Times New Roman"/>
          <w:b/>
          <w:spacing w:val="-1"/>
          <w:sz w:val="28"/>
          <w:szCs w:val="28"/>
        </w:rPr>
        <w:t xml:space="preserve">Рекомендации. </w:t>
      </w:r>
      <w:r w:rsidRPr="00A62BC0">
        <w:rPr>
          <w:rFonts w:ascii="Times New Roman" w:hAnsi="Times New Roman"/>
          <w:sz w:val="28"/>
          <w:szCs w:val="28"/>
        </w:rPr>
        <w:t xml:space="preserve">В целях сохранения качества воды озера Ореховое необходимо ограничить его в качестве рекреации и туристического объекта. </w:t>
      </w:r>
      <w:r w:rsidRPr="00A62BC0">
        <w:rPr>
          <w:rFonts w:ascii="Times New Roman" w:hAnsi="Times New Roman"/>
          <w:spacing w:val="-2"/>
          <w:sz w:val="28"/>
          <w:szCs w:val="28"/>
        </w:rPr>
        <w:t xml:space="preserve">Для  сохранения  и увеличения популяции чилима следует проводить очистку ряда участков озера от телореза и кубышки и ужесточить   </w:t>
      </w:r>
      <w:proofErr w:type="gramStart"/>
      <w:r w:rsidRPr="00A62BC0">
        <w:rPr>
          <w:rFonts w:ascii="Times New Roman" w:hAnsi="Times New Roman"/>
          <w:spacing w:val="-2"/>
          <w:sz w:val="28"/>
          <w:szCs w:val="28"/>
        </w:rPr>
        <w:t>контроль  за</w:t>
      </w:r>
      <w:proofErr w:type="gramEnd"/>
      <w:r w:rsidRPr="00A62BC0">
        <w:rPr>
          <w:rFonts w:ascii="Times New Roman" w:hAnsi="Times New Roman"/>
          <w:spacing w:val="-2"/>
          <w:sz w:val="28"/>
          <w:szCs w:val="28"/>
        </w:rPr>
        <w:t xml:space="preserve"> рыбной ловлей</w:t>
      </w:r>
      <w:r w:rsidR="00A62BC0">
        <w:rPr>
          <w:rFonts w:ascii="Times New Roman" w:hAnsi="Times New Roman"/>
          <w:spacing w:val="-2"/>
          <w:sz w:val="28"/>
          <w:szCs w:val="28"/>
        </w:rPr>
        <w:t xml:space="preserve">, так как в сетях гибнет выхухоль, бобры, при выемке сетей </w:t>
      </w:r>
      <w:r w:rsidR="00A62BC0" w:rsidRPr="000655DC">
        <w:rPr>
          <w:rFonts w:ascii="Times New Roman" w:hAnsi="Times New Roman"/>
          <w:spacing w:val="-2"/>
          <w:sz w:val="28"/>
          <w:szCs w:val="28"/>
        </w:rPr>
        <w:t>уничтожается чилим.</w:t>
      </w:r>
    </w:p>
    <w:p w:rsidR="00C0097E" w:rsidRPr="00A03052" w:rsidRDefault="00A03052" w:rsidP="00AD1F47">
      <w:pPr>
        <w:pStyle w:val="a7"/>
        <w:spacing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A03052">
        <w:rPr>
          <w:rFonts w:ascii="Times New Roman" w:hAnsi="Times New Roman"/>
          <w:b/>
          <w:spacing w:val="-2"/>
          <w:sz w:val="28"/>
          <w:szCs w:val="28"/>
        </w:rPr>
        <w:t xml:space="preserve">Практическая значимость. </w:t>
      </w:r>
      <w:r w:rsidR="00A62BC0" w:rsidRPr="00A03052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AD1F47">
        <w:rPr>
          <w:rFonts w:ascii="Times New Roman" w:hAnsi="Times New Roman"/>
          <w:bCs/>
          <w:spacing w:val="-2"/>
          <w:sz w:val="28"/>
          <w:szCs w:val="28"/>
        </w:rPr>
        <w:t>Материалы работы переданы в</w:t>
      </w:r>
      <w:r w:rsidR="00AD1F47" w:rsidRPr="00A030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D1F47">
        <w:rPr>
          <w:rFonts w:ascii="Times New Roman" w:hAnsi="Times New Roman"/>
          <w:spacing w:val="-2"/>
          <w:sz w:val="28"/>
          <w:szCs w:val="28"/>
        </w:rPr>
        <w:t xml:space="preserve">ФГБУ </w:t>
      </w:r>
      <w:r w:rsidR="00AD1F47" w:rsidRPr="00A03052">
        <w:rPr>
          <w:rFonts w:ascii="Times New Roman" w:hAnsi="Times New Roman"/>
          <w:spacing w:val="-2"/>
          <w:sz w:val="28"/>
          <w:szCs w:val="28"/>
        </w:rPr>
        <w:t>«Национальный парк «Мещера» и администрац</w:t>
      </w:r>
      <w:r w:rsidR="00AD1F47">
        <w:rPr>
          <w:rFonts w:ascii="Times New Roman" w:hAnsi="Times New Roman"/>
          <w:spacing w:val="-2"/>
          <w:sz w:val="28"/>
          <w:szCs w:val="28"/>
        </w:rPr>
        <w:t xml:space="preserve">ию заказника для составления «летописи природы». </w:t>
      </w:r>
    </w:p>
    <w:p w:rsidR="00460EED" w:rsidRPr="00351330" w:rsidRDefault="00C0097E" w:rsidP="0035133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55DC">
        <w:rPr>
          <w:rFonts w:ascii="Times New Roman" w:hAnsi="Times New Roman"/>
          <w:b/>
          <w:spacing w:val="-2"/>
          <w:sz w:val="28"/>
          <w:szCs w:val="28"/>
        </w:rPr>
        <w:lastRenderedPageBreak/>
        <w:t>Выводы.</w:t>
      </w:r>
      <w:r w:rsidRPr="000655D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62AAF">
        <w:rPr>
          <w:rFonts w:ascii="Times New Roman" w:hAnsi="Times New Roman"/>
          <w:sz w:val="28"/>
          <w:szCs w:val="28"/>
        </w:rPr>
        <w:t>В ходе и следования было обнаружено</w:t>
      </w:r>
      <w:r w:rsidR="000655DC" w:rsidRPr="000655DC">
        <w:rPr>
          <w:rFonts w:ascii="Times New Roman" w:hAnsi="Times New Roman"/>
          <w:sz w:val="28"/>
          <w:szCs w:val="28"/>
        </w:rPr>
        <w:t xml:space="preserve"> 54 вида</w:t>
      </w:r>
      <w:r w:rsidR="00B62AAF">
        <w:rPr>
          <w:rFonts w:ascii="Times New Roman" w:hAnsi="Times New Roman"/>
          <w:sz w:val="28"/>
          <w:szCs w:val="28"/>
        </w:rPr>
        <w:t xml:space="preserve"> беспозвоночных</w:t>
      </w:r>
      <w:r w:rsidR="000655DC" w:rsidRPr="000655DC">
        <w:rPr>
          <w:rFonts w:ascii="Times New Roman" w:hAnsi="Times New Roman"/>
          <w:sz w:val="28"/>
          <w:szCs w:val="28"/>
        </w:rPr>
        <w:t xml:space="preserve">, среди которых встречаются представители озерной и речной фауны. Вода  озера Ореховое, оцененная по составу </w:t>
      </w:r>
      <w:proofErr w:type="spellStart"/>
      <w:r w:rsidR="000655DC" w:rsidRPr="000655DC">
        <w:rPr>
          <w:rFonts w:ascii="Times New Roman" w:hAnsi="Times New Roman"/>
          <w:sz w:val="28"/>
          <w:szCs w:val="28"/>
        </w:rPr>
        <w:t>макрозообентоса</w:t>
      </w:r>
      <w:proofErr w:type="spellEnd"/>
      <w:r w:rsidR="000655DC" w:rsidRPr="000655DC">
        <w:rPr>
          <w:rFonts w:ascii="Times New Roman" w:hAnsi="Times New Roman"/>
          <w:sz w:val="28"/>
          <w:szCs w:val="28"/>
        </w:rPr>
        <w:t xml:space="preserve">, является относительно чистой, экологически полноценной, для ряда станций – слабо  загрязненной,   </w:t>
      </w:r>
      <w:proofErr w:type="gramStart"/>
      <w:r w:rsidR="000655DC" w:rsidRPr="000655DC">
        <w:rPr>
          <w:rFonts w:ascii="Times New Roman" w:hAnsi="Times New Roman"/>
          <w:sz w:val="28"/>
          <w:szCs w:val="28"/>
        </w:rPr>
        <w:t>β-</w:t>
      </w:r>
      <w:proofErr w:type="gramEnd"/>
      <w:r w:rsidR="000655DC" w:rsidRPr="000655DC">
        <w:rPr>
          <w:rFonts w:ascii="Times New Roman" w:hAnsi="Times New Roman"/>
          <w:sz w:val="28"/>
          <w:szCs w:val="28"/>
        </w:rPr>
        <w:t xml:space="preserve">мезосапробной. Уровень рН воды соответствуют норме, состояние озера в целом удовлетворительное. Мониторинг качества воды за 2013-2018 годы показывает, что на большинстве станций качество воды сохраняется </w:t>
      </w:r>
      <w:proofErr w:type="gramStart"/>
      <w:r w:rsidR="000655DC" w:rsidRPr="000655DC">
        <w:rPr>
          <w:rFonts w:ascii="Times New Roman" w:hAnsi="Times New Roman"/>
          <w:sz w:val="28"/>
          <w:szCs w:val="28"/>
        </w:rPr>
        <w:t>стабильным</w:t>
      </w:r>
      <w:proofErr w:type="gramEnd"/>
      <w:r w:rsidR="000655DC" w:rsidRPr="000655DC">
        <w:rPr>
          <w:rFonts w:ascii="Times New Roman" w:hAnsi="Times New Roman"/>
          <w:sz w:val="28"/>
          <w:szCs w:val="28"/>
        </w:rPr>
        <w:t xml:space="preserve">. Фон </w:t>
      </w:r>
      <w:proofErr w:type="spellStart"/>
      <w:r w:rsidR="000655DC" w:rsidRPr="000655DC">
        <w:rPr>
          <w:rFonts w:ascii="Times New Roman" w:hAnsi="Times New Roman"/>
          <w:sz w:val="28"/>
          <w:szCs w:val="28"/>
        </w:rPr>
        <w:t>сапробности</w:t>
      </w:r>
      <w:proofErr w:type="spellEnd"/>
      <w:r w:rsidR="000655DC" w:rsidRPr="000655DC">
        <w:rPr>
          <w:rFonts w:ascii="Times New Roman" w:hAnsi="Times New Roman"/>
          <w:sz w:val="28"/>
          <w:szCs w:val="28"/>
        </w:rPr>
        <w:t xml:space="preserve">, отмеченный для озера, является естественным для пойменных озер. В целях сохранения качества воды озера Ореховое необходимо ограничить его в качестве рекреации и туристического объекта. Для  сохранения  биоразнообразия необходимо проводить очистку ряда участков озера от телореза и кубышки и ужесточить   </w:t>
      </w:r>
      <w:proofErr w:type="gramStart"/>
      <w:r w:rsidR="000655DC" w:rsidRPr="000655DC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0655DC" w:rsidRPr="000655DC">
        <w:rPr>
          <w:rFonts w:ascii="Times New Roman" w:hAnsi="Times New Roman"/>
          <w:sz w:val="28"/>
          <w:szCs w:val="28"/>
        </w:rPr>
        <w:t xml:space="preserve"> рыбной ловлей. </w:t>
      </w:r>
    </w:p>
    <w:p w:rsidR="00C0097E" w:rsidRPr="006423AB" w:rsidRDefault="00C0097E" w:rsidP="00410A1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C0097E" w:rsidRPr="007E6290" w:rsidRDefault="00C0097E" w:rsidP="00410A1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E6290">
        <w:rPr>
          <w:rFonts w:ascii="Times New Roman" w:hAnsi="Times New Roman"/>
          <w:sz w:val="28"/>
          <w:szCs w:val="28"/>
        </w:rPr>
        <w:t>1.Губанов И.А., Киселёва Т.А., Новиков, Тихомиров Определитель сосудистых растений центра европейской России, Москва 1995</w:t>
      </w:r>
    </w:p>
    <w:p w:rsidR="00C0097E" w:rsidRPr="007E6290" w:rsidRDefault="00C0097E" w:rsidP="00410A1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E6290">
        <w:rPr>
          <w:rFonts w:ascii="Times New Roman" w:hAnsi="Times New Roman"/>
          <w:sz w:val="28"/>
          <w:szCs w:val="28"/>
        </w:rPr>
        <w:t xml:space="preserve">2.Муравьев А.Г. Пугал Н.А., Лаврова В.Н. Экологический практикум. Учебное пособие с комплектом карт-инструкций./ </w:t>
      </w:r>
      <w:proofErr w:type="gramStart"/>
      <w:r w:rsidRPr="007E6290">
        <w:rPr>
          <w:rFonts w:ascii="Times New Roman" w:hAnsi="Times New Roman"/>
          <w:sz w:val="28"/>
          <w:szCs w:val="28"/>
        </w:rPr>
        <w:t>Под ред. к.х.н. А.Г. Муравьева – 4-е изд. - СПб:</w:t>
      </w:r>
      <w:proofErr w:type="gramEnd"/>
      <w:r w:rsidRPr="007E629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E6290">
        <w:rPr>
          <w:rFonts w:ascii="Times New Roman" w:hAnsi="Times New Roman"/>
          <w:sz w:val="28"/>
          <w:szCs w:val="28"/>
        </w:rPr>
        <w:t>Крисмас</w:t>
      </w:r>
      <w:proofErr w:type="spellEnd"/>
      <w:r w:rsidRPr="007E6290">
        <w:rPr>
          <w:rFonts w:ascii="Times New Roman" w:hAnsi="Times New Roman"/>
          <w:sz w:val="28"/>
          <w:szCs w:val="28"/>
        </w:rPr>
        <w:t>+», 2014.- 176 с. Ил</w:t>
      </w:r>
    </w:p>
    <w:p w:rsidR="00C0097E" w:rsidRPr="007E6290" w:rsidRDefault="00C0097E" w:rsidP="00410A1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E6290">
        <w:rPr>
          <w:rFonts w:ascii="Times New Roman" w:hAnsi="Times New Roman"/>
          <w:bCs/>
          <w:sz w:val="28"/>
          <w:szCs w:val="28"/>
        </w:rPr>
        <w:t xml:space="preserve">3.Муравьев А.Г., Данилова В.В., Осадчая Н.А., Исследование экологического состояния водных объектов. </w:t>
      </w:r>
      <w:r w:rsidRPr="007E6290">
        <w:rPr>
          <w:rFonts w:ascii="Times New Roman" w:hAnsi="Times New Roman"/>
          <w:sz w:val="28"/>
          <w:szCs w:val="28"/>
        </w:rPr>
        <w:t>Под ред. к.х.н. А.Г.Муравьева. - СПб: «</w:t>
      </w:r>
      <w:proofErr w:type="spellStart"/>
      <w:r w:rsidRPr="007E6290">
        <w:rPr>
          <w:rFonts w:ascii="Times New Roman" w:hAnsi="Times New Roman"/>
          <w:sz w:val="28"/>
          <w:szCs w:val="28"/>
        </w:rPr>
        <w:t>Крисмас</w:t>
      </w:r>
      <w:proofErr w:type="spellEnd"/>
      <w:r w:rsidRPr="007E6290">
        <w:rPr>
          <w:rFonts w:ascii="Times New Roman" w:hAnsi="Times New Roman"/>
          <w:sz w:val="28"/>
          <w:szCs w:val="28"/>
        </w:rPr>
        <w:t>+», 2012. 232 с.</w:t>
      </w:r>
    </w:p>
    <w:p w:rsidR="00C0097E" w:rsidRPr="007E6290" w:rsidRDefault="00C0097E" w:rsidP="00410A1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E6290">
        <w:rPr>
          <w:rFonts w:ascii="Times New Roman" w:hAnsi="Times New Roman"/>
          <w:bCs/>
          <w:sz w:val="28"/>
          <w:szCs w:val="28"/>
        </w:rPr>
        <w:t xml:space="preserve">4.Муравьев А.Г., Данилова В.В., Осадчая Н.А., Руководство по анализу воды. Питьевая и природная вода, почвенные вытяжки. </w:t>
      </w:r>
      <w:r w:rsidRPr="007E6290">
        <w:rPr>
          <w:rFonts w:ascii="Times New Roman" w:hAnsi="Times New Roman"/>
          <w:sz w:val="28"/>
          <w:szCs w:val="28"/>
        </w:rPr>
        <w:t xml:space="preserve">Под ред. к.х.н. А.Г. Муравьева. – Изд. 2е, </w:t>
      </w:r>
      <w:proofErr w:type="spellStart"/>
      <w:r w:rsidRPr="007E629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7E6290">
        <w:rPr>
          <w:rFonts w:ascii="Times New Roman" w:hAnsi="Times New Roman"/>
          <w:sz w:val="28"/>
          <w:szCs w:val="28"/>
        </w:rPr>
        <w:t>. -  СПб: «</w:t>
      </w:r>
      <w:proofErr w:type="spellStart"/>
      <w:r w:rsidRPr="007E6290">
        <w:rPr>
          <w:rFonts w:ascii="Times New Roman" w:hAnsi="Times New Roman"/>
          <w:sz w:val="28"/>
          <w:szCs w:val="28"/>
        </w:rPr>
        <w:t>Крисмас</w:t>
      </w:r>
      <w:proofErr w:type="spellEnd"/>
      <w:r w:rsidRPr="007E6290">
        <w:rPr>
          <w:rFonts w:ascii="Times New Roman" w:hAnsi="Times New Roman"/>
          <w:sz w:val="28"/>
          <w:szCs w:val="28"/>
        </w:rPr>
        <w:t>+», 2012. – 264 с.</w:t>
      </w:r>
    </w:p>
    <w:p w:rsidR="00C0097E" w:rsidRPr="007E6290" w:rsidRDefault="00C0097E" w:rsidP="00410A1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E6290">
        <w:rPr>
          <w:rFonts w:ascii="Times New Roman" w:hAnsi="Times New Roman"/>
          <w:color w:val="000000"/>
          <w:sz w:val="28"/>
          <w:szCs w:val="28"/>
        </w:rPr>
        <w:t xml:space="preserve">5.Николаев С.Г. Методы </w:t>
      </w:r>
      <w:proofErr w:type="spellStart"/>
      <w:r w:rsidRPr="007E6290">
        <w:rPr>
          <w:rFonts w:ascii="Times New Roman" w:hAnsi="Times New Roman"/>
          <w:color w:val="000000"/>
          <w:sz w:val="28"/>
          <w:szCs w:val="28"/>
        </w:rPr>
        <w:t>биоиндикации</w:t>
      </w:r>
      <w:proofErr w:type="spellEnd"/>
      <w:r w:rsidRPr="007E6290">
        <w:rPr>
          <w:rFonts w:ascii="Times New Roman" w:hAnsi="Times New Roman"/>
          <w:color w:val="000000"/>
          <w:sz w:val="28"/>
          <w:szCs w:val="28"/>
        </w:rPr>
        <w:t xml:space="preserve"> уровня загрязнения малых рек </w:t>
      </w:r>
      <w:r w:rsidRPr="007E6290">
        <w:rPr>
          <w:rFonts w:ascii="Times New Roman" w:hAnsi="Times New Roman"/>
          <w:color w:val="000000"/>
          <w:spacing w:val="-1"/>
          <w:sz w:val="28"/>
          <w:szCs w:val="28"/>
        </w:rPr>
        <w:t xml:space="preserve">по составу </w:t>
      </w:r>
      <w:proofErr w:type="spellStart"/>
      <w:r w:rsidRPr="007E6290">
        <w:rPr>
          <w:rFonts w:ascii="Times New Roman" w:hAnsi="Times New Roman"/>
          <w:color w:val="000000"/>
          <w:spacing w:val="-1"/>
          <w:sz w:val="28"/>
          <w:szCs w:val="28"/>
        </w:rPr>
        <w:t>макрозообентоса</w:t>
      </w:r>
      <w:proofErr w:type="spellEnd"/>
      <w:r w:rsidRPr="007E6290">
        <w:rPr>
          <w:rFonts w:ascii="Times New Roman" w:hAnsi="Times New Roman"/>
          <w:color w:val="000000"/>
          <w:spacing w:val="-1"/>
          <w:sz w:val="28"/>
          <w:szCs w:val="28"/>
        </w:rPr>
        <w:t>. Иваново, 1993.</w:t>
      </w:r>
    </w:p>
    <w:p w:rsidR="00C0097E" w:rsidRPr="007E6290" w:rsidRDefault="00C0097E" w:rsidP="00410A15">
      <w:pPr>
        <w:pStyle w:val="a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7E6290">
        <w:rPr>
          <w:rFonts w:ascii="Times New Roman" w:hAnsi="Times New Roman"/>
          <w:color w:val="000000"/>
          <w:spacing w:val="-3"/>
          <w:sz w:val="28"/>
          <w:szCs w:val="28"/>
        </w:rPr>
        <w:t>6.Определитель пресноводных беспозвоночных Европейской части</w:t>
      </w:r>
      <w:r w:rsidRPr="007E6290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7E6290">
        <w:rPr>
          <w:rFonts w:ascii="Times New Roman" w:hAnsi="Times New Roman"/>
          <w:color w:val="000000"/>
          <w:sz w:val="28"/>
          <w:szCs w:val="28"/>
        </w:rPr>
        <w:t xml:space="preserve">СССР. </w:t>
      </w:r>
      <w:proofErr w:type="spellStart"/>
      <w:r w:rsidRPr="007E6290">
        <w:rPr>
          <w:rFonts w:ascii="Times New Roman" w:hAnsi="Times New Roman"/>
          <w:color w:val="000000"/>
          <w:sz w:val="28"/>
          <w:szCs w:val="28"/>
        </w:rPr>
        <w:t>Гидрометеогодат</w:t>
      </w:r>
      <w:proofErr w:type="spellEnd"/>
      <w:r w:rsidRPr="007E6290">
        <w:rPr>
          <w:rFonts w:ascii="Times New Roman" w:hAnsi="Times New Roman"/>
          <w:color w:val="000000"/>
          <w:sz w:val="28"/>
          <w:szCs w:val="28"/>
        </w:rPr>
        <w:t>. Л. 1977.</w:t>
      </w:r>
    </w:p>
    <w:p w:rsidR="00C0097E" w:rsidRPr="007E6290" w:rsidRDefault="00C0097E" w:rsidP="00410A15">
      <w:pPr>
        <w:pStyle w:val="a7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7E6290">
        <w:rPr>
          <w:rFonts w:ascii="Times New Roman" w:hAnsi="Times New Roman"/>
          <w:color w:val="000000"/>
          <w:sz w:val="28"/>
          <w:szCs w:val="28"/>
        </w:rPr>
        <w:t xml:space="preserve">7.Хейсин Е.М. Определитель пресноводной фауны. М., </w:t>
      </w:r>
      <w:proofErr w:type="spellStart"/>
      <w:r w:rsidRPr="007E6290">
        <w:rPr>
          <w:rFonts w:ascii="Times New Roman" w:hAnsi="Times New Roman"/>
          <w:color w:val="000000"/>
          <w:sz w:val="28"/>
          <w:szCs w:val="28"/>
        </w:rPr>
        <w:t>Учпедгиз</w:t>
      </w:r>
      <w:proofErr w:type="spellEnd"/>
      <w:r w:rsidRPr="007E6290">
        <w:rPr>
          <w:rFonts w:ascii="Times New Roman" w:hAnsi="Times New Roman"/>
          <w:color w:val="000000"/>
          <w:sz w:val="28"/>
          <w:szCs w:val="28"/>
        </w:rPr>
        <w:t>. 1973</w:t>
      </w:r>
    </w:p>
    <w:p w:rsidR="00C0097E" w:rsidRPr="007E6290" w:rsidRDefault="00C0097E" w:rsidP="00410A1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E6290">
        <w:rPr>
          <w:rFonts w:ascii="Times New Roman" w:hAnsi="Times New Roman"/>
          <w:sz w:val="28"/>
          <w:szCs w:val="28"/>
        </w:rPr>
        <w:t>8.Чертопруд М.В.   Краткий определитель пресноводных беспозвоночных центра Европейской России М.: МАКС Пресс 2003.</w:t>
      </w:r>
    </w:p>
    <w:p w:rsidR="00C0097E" w:rsidRDefault="00C0097E" w:rsidP="00410A1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E6290">
        <w:rPr>
          <w:rFonts w:ascii="Times New Roman" w:hAnsi="Times New Roman"/>
          <w:spacing w:val="-1"/>
          <w:sz w:val="28"/>
          <w:szCs w:val="28"/>
        </w:rPr>
        <w:t xml:space="preserve">9.Чертопруд М.В. Мониторинг загрязнения по составу </w:t>
      </w:r>
      <w:proofErr w:type="spellStart"/>
      <w:r w:rsidRPr="007E6290">
        <w:rPr>
          <w:rFonts w:ascii="Times New Roman" w:hAnsi="Times New Roman"/>
          <w:sz w:val="28"/>
          <w:szCs w:val="28"/>
        </w:rPr>
        <w:t>макрозообентоса</w:t>
      </w:r>
      <w:proofErr w:type="spellEnd"/>
      <w:r w:rsidRPr="007E6290">
        <w:rPr>
          <w:rFonts w:ascii="Times New Roman" w:hAnsi="Times New Roman"/>
          <w:sz w:val="28"/>
          <w:szCs w:val="28"/>
        </w:rPr>
        <w:t>. Москва. 1999</w:t>
      </w:r>
    </w:p>
    <w:p w:rsidR="009506A8" w:rsidRDefault="00C0097E" w:rsidP="00410A1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AC7A34">
        <w:rPr>
          <w:rFonts w:ascii="Times New Roman" w:hAnsi="Times New Roman"/>
          <w:sz w:val="28"/>
          <w:szCs w:val="28"/>
        </w:rPr>
        <w:t>Федеральный закон N 33-ФЗ "Об особо охраняемых природных территориях"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A34">
        <w:rPr>
          <w:rFonts w:ascii="Times New Roman" w:hAnsi="Times New Roman"/>
          <w:sz w:val="28"/>
          <w:szCs w:val="28"/>
        </w:rPr>
        <w:t xml:space="preserve">(с изменениями и дополнениями)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D667E">
        <w:rPr>
          <w:rFonts w:ascii="Times New Roman" w:hAnsi="Times New Roman"/>
          <w:sz w:val="28"/>
          <w:szCs w:val="28"/>
        </w:rPr>
        <w:t>14 марта 1995 г.</w:t>
      </w:r>
    </w:p>
    <w:p w:rsidR="009D667E" w:rsidRDefault="009D667E" w:rsidP="00C0097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D667E" w:rsidRDefault="009D667E" w:rsidP="00C0097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097E" w:rsidRPr="00485D95" w:rsidRDefault="00410A15" w:rsidP="00C0097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0097E" w:rsidRPr="003838F8">
        <w:rPr>
          <w:rFonts w:ascii="Times New Roman" w:hAnsi="Times New Roman"/>
          <w:sz w:val="28"/>
          <w:szCs w:val="28"/>
        </w:rPr>
        <w:t>риложения</w:t>
      </w:r>
    </w:p>
    <w:p w:rsidR="00C0097E" w:rsidRDefault="00C0097E" w:rsidP="00C0097E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</w:t>
      </w:r>
    </w:p>
    <w:p w:rsidR="00C0097E" w:rsidRDefault="00C0097E" w:rsidP="00C009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0097E" w:rsidRPr="00C479B4" w:rsidRDefault="00C0097E" w:rsidP="00C009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479B4">
        <w:rPr>
          <w:rFonts w:ascii="Times New Roman" w:hAnsi="Times New Roman"/>
          <w:b/>
          <w:sz w:val="24"/>
          <w:szCs w:val="24"/>
        </w:rPr>
        <w:t>Видовой состав растительности</w:t>
      </w:r>
    </w:p>
    <w:p w:rsidR="00C0097E" w:rsidRDefault="000F6767" w:rsidP="00C0097E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object w:dxaOrig="7191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75pt;height:232.5pt" o:ole="">
            <v:imagedata r:id="rId20" o:title=""/>
          </v:shape>
          <o:OLEObject Type="Embed" ProgID="PowerPoint.Slide.12" ShapeID="_x0000_i1025" DrawAspect="Content" ObjectID="_1613972616" r:id="rId21"/>
        </w:object>
      </w:r>
    </w:p>
    <w:p w:rsidR="00C0097E" w:rsidRDefault="00C0097E" w:rsidP="00C0097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C0097E" w:rsidRPr="002111A5" w:rsidRDefault="00C0097E" w:rsidP="00C0097E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</w:t>
      </w:r>
    </w:p>
    <w:p w:rsidR="00C0097E" w:rsidRPr="003838F8" w:rsidRDefault="00C0097E" w:rsidP="00C009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838F8">
        <w:rPr>
          <w:rFonts w:ascii="Times New Roman" w:hAnsi="Times New Roman"/>
          <w:b/>
          <w:sz w:val="24"/>
          <w:szCs w:val="24"/>
        </w:rPr>
        <w:t>Расположение створов</w:t>
      </w:r>
    </w:p>
    <w:p w:rsidR="00C0097E" w:rsidRDefault="00C0097E" w:rsidP="00C0097E">
      <w:pPr>
        <w:pStyle w:val="a7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62880" cy="4338320"/>
            <wp:effectExtent l="19050" t="0" r="0" b="0"/>
            <wp:docPr id="12" name="Объект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5"/>
                    <pic:cNvPicPr>
                      <a:picLocks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69" r="-53" b="-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433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7E" w:rsidRDefault="00C0097E" w:rsidP="00C0097E">
      <w:pPr>
        <w:pStyle w:val="a7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0097E" w:rsidRDefault="00C0097E" w:rsidP="00C0097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F6767" w:rsidRDefault="000F6767" w:rsidP="000F6767">
      <w:pPr>
        <w:pStyle w:val="a7"/>
        <w:rPr>
          <w:rFonts w:ascii="Times New Roman" w:hAnsi="Times New Roman"/>
          <w:b/>
          <w:sz w:val="24"/>
          <w:szCs w:val="24"/>
        </w:rPr>
      </w:pPr>
    </w:p>
    <w:p w:rsidR="00C0097E" w:rsidRPr="00485D95" w:rsidRDefault="00C0097E" w:rsidP="000F6767">
      <w:pPr>
        <w:pStyle w:val="a7"/>
        <w:jc w:val="center"/>
        <w:rPr>
          <w:rFonts w:ascii="Times New Roman" w:hAnsi="Times New Roman"/>
          <w:sz w:val="24"/>
          <w:szCs w:val="24"/>
        </w:rPr>
        <w:sectPr w:rsidR="00C0097E" w:rsidRPr="00485D95" w:rsidSect="000655DC">
          <w:footerReference w:type="default" r:id="rId23"/>
          <w:footerReference w:type="first" r:id="rId24"/>
          <w:pgSz w:w="11906" w:h="16838"/>
          <w:pgMar w:top="1134" w:right="850" w:bottom="1134" w:left="1701" w:header="708" w:footer="708" w:gutter="0"/>
          <w:cols w:space="708"/>
          <w:titlePg/>
          <w:docGrid w:linePitch="299"/>
        </w:sect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3. </w:t>
      </w:r>
      <w:r w:rsidRPr="005A14E7">
        <w:rPr>
          <w:rFonts w:ascii="Times New Roman" w:hAnsi="Times New Roman"/>
          <w:b/>
          <w:sz w:val="24"/>
          <w:szCs w:val="24"/>
        </w:rPr>
        <w:t>Систематический список встреченных растений</w:t>
      </w:r>
    </w:p>
    <w:p w:rsidR="00C0097E" w:rsidRPr="00837BF3" w:rsidRDefault="00C0097E" w:rsidP="00C0097E">
      <w:pPr>
        <w:pStyle w:val="a7"/>
        <w:rPr>
          <w:rFonts w:ascii="Times New Roman" w:hAnsi="Times New Roman"/>
          <w:b/>
          <w:sz w:val="24"/>
          <w:szCs w:val="24"/>
        </w:rPr>
      </w:pPr>
      <w:r w:rsidRPr="00837BF3">
        <w:rPr>
          <w:rFonts w:ascii="Times New Roman" w:hAnsi="Times New Roman"/>
          <w:b/>
          <w:sz w:val="24"/>
          <w:szCs w:val="24"/>
        </w:rPr>
        <w:lastRenderedPageBreak/>
        <w:t>Царство растений</w:t>
      </w:r>
    </w:p>
    <w:p w:rsidR="00C0097E" w:rsidRPr="005A14E7" w:rsidRDefault="00C0097E" w:rsidP="00C0097E">
      <w:pPr>
        <w:pStyle w:val="a7"/>
        <w:rPr>
          <w:rFonts w:ascii="Times New Roman" w:hAnsi="Times New Roman"/>
          <w:color w:val="0070C0"/>
          <w:sz w:val="24"/>
          <w:szCs w:val="24"/>
        </w:rPr>
      </w:pPr>
      <w:r w:rsidRPr="005A14E7">
        <w:rPr>
          <w:rFonts w:ascii="Times New Roman" w:hAnsi="Times New Roman"/>
          <w:color w:val="0070C0"/>
          <w:sz w:val="24"/>
          <w:szCs w:val="24"/>
        </w:rPr>
        <w:t xml:space="preserve">Отдел   </w:t>
      </w:r>
      <w:proofErr w:type="gramStart"/>
      <w:r w:rsidRPr="005A14E7">
        <w:rPr>
          <w:rFonts w:ascii="Times New Roman" w:hAnsi="Times New Roman"/>
          <w:color w:val="0070C0"/>
          <w:sz w:val="24"/>
          <w:szCs w:val="24"/>
        </w:rPr>
        <w:t>мохообразные</w:t>
      </w:r>
      <w:proofErr w:type="gramEnd"/>
    </w:p>
    <w:p w:rsidR="00C0097E" w:rsidRPr="005A14E7" w:rsidRDefault="00C0097E" w:rsidP="00C0097E">
      <w:pPr>
        <w:pStyle w:val="a7"/>
        <w:rPr>
          <w:rFonts w:ascii="Times New Roman" w:hAnsi="Times New Roman"/>
          <w:b/>
          <w:sz w:val="24"/>
          <w:szCs w:val="24"/>
        </w:rPr>
      </w:pPr>
      <w:r w:rsidRPr="005A14E7">
        <w:rPr>
          <w:rFonts w:ascii="Times New Roman" w:hAnsi="Times New Roman"/>
          <w:b/>
          <w:sz w:val="24"/>
          <w:szCs w:val="24"/>
        </w:rPr>
        <w:t>Класс листостебельные мхи</w:t>
      </w:r>
    </w:p>
    <w:p w:rsidR="00C0097E" w:rsidRPr="005A14E7" w:rsidRDefault="00C0097E" w:rsidP="00C0097E">
      <w:pPr>
        <w:pStyle w:val="a7"/>
        <w:rPr>
          <w:rFonts w:ascii="Times New Roman" w:hAnsi="Times New Roman"/>
          <w:b/>
          <w:bCs/>
          <w:i/>
          <w:sz w:val="24"/>
          <w:szCs w:val="24"/>
        </w:rPr>
      </w:pPr>
      <w:r w:rsidRPr="005A14E7">
        <w:rPr>
          <w:rFonts w:ascii="Times New Roman" w:hAnsi="Times New Roman"/>
          <w:b/>
          <w:i/>
          <w:sz w:val="24"/>
          <w:szCs w:val="24"/>
        </w:rPr>
        <w:t xml:space="preserve">Семейство </w:t>
      </w:r>
      <w:proofErr w:type="spellStart"/>
      <w:r w:rsidRPr="005A14E7">
        <w:rPr>
          <w:rFonts w:ascii="Times New Roman" w:hAnsi="Times New Roman"/>
          <w:b/>
          <w:i/>
          <w:sz w:val="24"/>
          <w:szCs w:val="24"/>
        </w:rPr>
        <w:t>фонтиналисовые</w:t>
      </w:r>
      <w:proofErr w:type="spellEnd"/>
    </w:p>
    <w:p w:rsidR="00C0097E" w:rsidRPr="00837BF3" w:rsidRDefault="00C0097E" w:rsidP="00C0097E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837BF3">
        <w:rPr>
          <w:rFonts w:ascii="Times New Roman" w:hAnsi="Times New Roman"/>
          <w:i/>
          <w:iCs/>
          <w:sz w:val="24"/>
          <w:szCs w:val="24"/>
        </w:rPr>
        <w:t xml:space="preserve">Род </w:t>
      </w:r>
      <w:proofErr w:type="spellStart"/>
      <w:r w:rsidRPr="00837BF3">
        <w:rPr>
          <w:rFonts w:ascii="Times New Roman" w:hAnsi="Times New Roman"/>
          <w:i/>
          <w:iCs/>
          <w:sz w:val="24"/>
          <w:szCs w:val="24"/>
        </w:rPr>
        <w:t>фонтиналис</w:t>
      </w:r>
      <w:proofErr w:type="spellEnd"/>
    </w:p>
    <w:p w:rsidR="00C0097E" w:rsidRPr="00837BF3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proofErr w:type="spellStart"/>
      <w:r w:rsidRPr="00837BF3">
        <w:rPr>
          <w:rFonts w:ascii="Times New Roman" w:hAnsi="Times New Roman"/>
          <w:sz w:val="24"/>
          <w:szCs w:val="24"/>
        </w:rPr>
        <w:t>Фонтиналис</w:t>
      </w:r>
      <w:proofErr w:type="spellEnd"/>
      <w:r w:rsidRPr="00837BF3">
        <w:rPr>
          <w:rFonts w:ascii="Times New Roman" w:hAnsi="Times New Roman"/>
          <w:sz w:val="24"/>
          <w:szCs w:val="24"/>
        </w:rPr>
        <w:t xml:space="preserve"> противопожарный</w:t>
      </w:r>
    </w:p>
    <w:p w:rsidR="00C0097E" w:rsidRPr="005A14E7" w:rsidRDefault="00C0097E" w:rsidP="00C0097E">
      <w:pPr>
        <w:pStyle w:val="a7"/>
        <w:rPr>
          <w:rFonts w:ascii="Times New Roman" w:hAnsi="Times New Roman"/>
          <w:color w:val="0070C0"/>
          <w:sz w:val="24"/>
          <w:szCs w:val="24"/>
        </w:rPr>
      </w:pPr>
      <w:r w:rsidRPr="005A14E7">
        <w:rPr>
          <w:rFonts w:ascii="Times New Roman" w:hAnsi="Times New Roman"/>
          <w:color w:val="0070C0"/>
          <w:sz w:val="24"/>
          <w:szCs w:val="24"/>
        </w:rPr>
        <w:t xml:space="preserve">Отдел </w:t>
      </w:r>
      <w:proofErr w:type="spellStart"/>
      <w:r w:rsidRPr="005A14E7">
        <w:rPr>
          <w:rFonts w:ascii="Times New Roman" w:hAnsi="Times New Roman"/>
          <w:color w:val="0070C0"/>
          <w:sz w:val="24"/>
          <w:szCs w:val="24"/>
        </w:rPr>
        <w:t>хвощеобразные</w:t>
      </w:r>
      <w:proofErr w:type="spellEnd"/>
    </w:p>
    <w:p w:rsidR="00C0097E" w:rsidRPr="005A14E7" w:rsidRDefault="00C0097E" w:rsidP="00C0097E">
      <w:pPr>
        <w:pStyle w:val="a7"/>
        <w:rPr>
          <w:rFonts w:ascii="Times New Roman" w:hAnsi="Times New Roman"/>
          <w:b/>
          <w:sz w:val="24"/>
          <w:szCs w:val="24"/>
        </w:rPr>
      </w:pPr>
      <w:r w:rsidRPr="005A14E7">
        <w:rPr>
          <w:rFonts w:ascii="Times New Roman" w:hAnsi="Times New Roman"/>
          <w:b/>
          <w:sz w:val="24"/>
          <w:szCs w:val="24"/>
        </w:rPr>
        <w:t>Класс </w:t>
      </w:r>
      <w:proofErr w:type="gramStart"/>
      <w:r w:rsidRPr="005A14E7">
        <w:rPr>
          <w:rFonts w:ascii="Times New Roman" w:hAnsi="Times New Roman"/>
          <w:b/>
          <w:sz w:val="24"/>
          <w:szCs w:val="24"/>
        </w:rPr>
        <w:t>хвощевидные</w:t>
      </w:r>
      <w:proofErr w:type="gramEnd"/>
    </w:p>
    <w:p w:rsidR="00C0097E" w:rsidRPr="005A14E7" w:rsidRDefault="00C0097E" w:rsidP="00C0097E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5A14E7">
        <w:rPr>
          <w:rFonts w:ascii="Times New Roman" w:hAnsi="Times New Roman"/>
          <w:b/>
          <w:i/>
          <w:sz w:val="24"/>
          <w:szCs w:val="24"/>
        </w:rPr>
        <w:t xml:space="preserve">Семейство </w:t>
      </w:r>
      <w:proofErr w:type="gramStart"/>
      <w:r w:rsidRPr="005A14E7">
        <w:rPr>
          <w:rFonts w:ascii="Times New Roman" w:hAnsi="Times New Roman"/>
          <w:b/>
          <w:i/>
          <w:sz w:val="24"/>
          <w:szCs w:val="24"/>
        </w:rPr>
        <w:t>хвощовые</w:t>
      </w:r>
      <w:proofErr w:type="gramEnd"/>
    </w:p>
    <w:p w:rsidR="00C0097E" w:rsidRPr="00837BF3" w:rsidRDefault="00C0097E" w:rsidP="00C0097E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837BF3">
        <w:rPr>
          <w:rFonts w:ascii="Times New Roman" w:hAnsi="Times New Roman"/>
          <w:i/>
          <w:iCs/>
          <w:sz w:val="24"/>
          <w:szCs w:val="24"/>
        </w:rPr>
        <w:t>Род хвощ</w:t>
      </w:r>
    </w:p>
    <w:p w:rsidR="00C0097E" w:rsidRPr="00837BF3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>Хвощ речной</w:t>
      </w:r>
    </w:p>
    <w:p w:rsidR="00C0097E" w:rsidRPr="00837BF3" w:rsidRDefault="00C0097E" w:rsidP="00C0097E">
      <w:pPr>
        <w:pStyle w:val="a7"/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b/>
          <w:sz w:val="24"/>
          <w:szCs w:val="24"/>
        </w:rPr>
        <w:t xml:space="preserve">Отдел </w:t>
      </w:r>
      <w:proofErr w:type="gramStart"/>
      <w:r w:rsidRPr="00837BF3">
        <w:rPr>
          <w:rFonts w:ascii="Times New Roman" w:hAnsi="Times New Roman"/>
          <w:b/>
          <w:sz w:val="24"/>
          <w:szCs w:val="24"/>
        </w:rPr>
        <w:t>папоротникообразные</w:t>
      </w:r>
      <w:proofErr w:type="gramEnd"/>
    </w:p>
    <w:p w:rsidR="00C0097E" w:rsidRPr="005A14E7" w:rsidRDefault="00C0097E" w:rsidP="00C0097E">
      <w:pPr>
        <w:pStyle w:val="a7"/>
        <w:rPr>
          <w:rFonts w:ascii="Times New Roman" w:hAnsi="Times New Roman"/>
          <w:b/>
          <w:iCs/>
          <w:sz w:val="24"/>
          <w:szCs w:val="24"/>
        </w:rPr>
      </w:pPr>
      <w:r w:rsidRPr="005A14E7">
        <w:rPr>
          <w:rFonts w:ascii="Times New Roman" w:hAnsi="Times New Roman"/>
          <w:b/>
          <w:iCs/>
          <w:sz w:val="24"/>
          <w:szCs w:val="24"/>
        </w:rPr>
        <w:t>Класс </w:t>
      </w:r>
      <w:proofErr w:type="spellStart"/>
      <w:r w:rsidRPr="005A14E7">
        <w:rPr>
          <w:rFonts w:ascii="Times New Roman" w:hAnsi="Times New Roman"/>
          <w:b/>
          <w:iCs/>
          <w:sz w:val="24"/>
          <w:szCs w:val="24"/>
        </w:rPr>
        <w:t>полиподиопсидны</w:t>
      </w:r>
      <w:proofErr w:type="spellEnd"/>
    </w:p>
    <w:p w:rsidR="00C0097E" w:rsidRPr="005A14E7" w:rsidRDefault="00C0097E" w:rsidP="00C0097E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5A14E7">
        <w:rPr>
          <w:rFonts w:ascii="Times New Roman" w:hAnsi="Times New Roman"/>
          <w:b/>
          <w:i/>
          <w:sz w:val="24"/>
          <w:szCs w:val="24"/>
        </w:rPr>
        <w:t>Семейство  </w:t>
      </w:r>
      <w:proofErr w:type="spellStart"/>
      <w:r w:rsidRPr="005A14E7">
        <w:rPr>
          <w:rFonts w:ascii="Times New Roman" w:hAnsi="Times New Roman"/>
          <w:b/>
          <w:i/>
          <w:sz w:val="24"/>
          <w:szCs w:val="24"/>
        </w:rPr>
        <w:t>кочедыжниковые</w:t>
      </w:r>
      <w:proofErr w:type="spellEnd"/>
    </w:p>
    <w:p w:rsidR="00C0097E" w:rsidRPr="00837BF3" w:rsidRDefault="00C0097E" w:rsidP="00C0097E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837BF3">
        <w:rPr>
          <w:rFonts w:ascii="Times New Roman" w:hAnsi="Times New Roman"/>
          <w:i/>
          <w:iCs/>
          <w:sz w:val="24"/>
          <w:szCs w:val="24"/>
        </w:rPr>
        <w:t>Род кочедыжник</w:t>
      </w:r>
    </w:p>
    <w:p w:rsidR="00C0097E" w:rsidRPr="00837BF3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>Кочедыжник женский</w:t>
      </w:r>
    </w:p>
    <w:p w:rsidR="00C0097E" w:rsidRPr="00837BF3" w:rsidRDefault="00C0097E" w:rsidP="00C0097E">
      <w:pPr>
        <w:pStyle w:val="a7"/>
        <w:rPr>
          <w:rFonts w:ascii="Times New Roman" w:hAnsi="Times New Roman"/>
          <w:b/>
          <w:bCs/>
          <w:i/>
          <w:sz w:val="24"/>
          <w:szCs w:val="24"/>
        </w:rPr>
      </w:pPr>
      <w:r w:rsidRPr="00837BF3">
        <w:rPr>
          <w:rFonts w:ascii="Times New Roman" w:hAnsi="Times New Roman"/>
          <w:b/>
          <w:bCs/>
          <w:i/>
          <w:sz w:val="24"/>
          <w:szCs w:val="24"/>
        </w:rPr>
        <w:t xml:space="preserve">Семейство </w:t>
      </w:r>
      <w:proofErr w:type="spellStart"/>
      <w:r w:rsidRPr="00837BF3">
        <w:rPr>
          <w:rFonts w:ascii="Times New Roman" w:hAnsi="Times New Roman"/>
          <w:b/>
          <w:bCs/>
          <w:i/>
          <w:sz w:val="24"/>
          <w:szCs w:val="24"/>
        </w:rPr>
        <w:t>телиптерисовые</w:t>
      </w:r>
      <w:proofErr w:type="spellEnd"/>
    </w:p>
    <w:p w:rsidR="00C0097E" w:rsidRPr="00837BF3" w:rsidRDefault="00C0097E" w:rsidP="00C0097E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837BF3">
        <w:rPr>
          <w:rFonts w:ascii="Times New Roman" w:hAnsi="Times New Roman"/>
          <w:i/>
          <w:iCs/>
          <w:sz w:val="24"/>
          <w:szCs w:val="24"/>
        </w:rPr>
        <w:t xml:space="preserve">Род </w:t>
      </w:r>
      <w:proofErr w:type="spellStart"/>
      <w:r w:rsidRPr="00837BF3">
        <w:rPr>
          <w:rFonts w:ascii="Times New Roman" w:hAnsi="Times New Roman"/>
          <w:i/>
          <w:iCs/>
          <w:sz w:val="24"/>
          <w:szCs w:val="24"/>
        </w:rPr>
        <w:t>телиптерис</w:t>
      </w:r>
      <w:proofErr w:type="spellEnd"/>
    </w:p>
    <w:p w:rsidR="00C0097E" w:rsidRPr="00837BF3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proofErr w:type="spellStart"/>
      <w:r w:rsidRPr="00837BF3">
        <w:rPr>
          <w:rFonts w:ascii="Times New Roman" w:hAnsi="Times New Roman"/>
          <w:sz w:val="24"/>
          <w:szCs w:val="24"/>
        </w:rPr>
        <w:t>Телиптерис</w:t>
      </w:r>
      <w:proofErr w:type="spellEnd"/>
      <w:r w:rsidRPr="00837BF3">
        <w:rPr>
          <w:rFonts w:ascii="Times New Roman" w:hAnsi="Times New Roman"/>
          <w:sz w:val="24"/>
          <w:szCs w:val="24"/>
        </w:rPr>
        <w:t xml:space="preserve"> болотный</w:t>
      </w:r>
    </w:p>
    <w:p w:rsidR="00C0097E" w:rsidRPr="005A14E7" w:rsidRDefault="00C0097E" w:rsidP="00C0097E">
      <w:pPr>
        <w:pStyle w:val="a7"/>
        <w:rPr>
          <w:rFonts w:ascii="Times New Roman" w:hAnsi="Times New Roman"/>
          <w:color w:val="0070C0"/>
          <w:sz w:val="24"/>
          <w:szCs w:val="24"/>
        </w:rPr>
      </w:pPr>
      <w:r w:rsidRPr="005A14E7">
        <w:rPr>
          <w:rFonts w:ascii="Times New Roman" w:hAnsi="Times New Roman"/>
          <w:color w:val="0070C0"/>
          <w:sz w:val="24"/>
          <w:szCs w:val="24"/>
        </w:rPr>
        <w:t xml:space="preserve">Отдел  </w:t>
      </w:r>
      <w:proofErr w:type="gramStart"/>
      <w:r w:rsidRPr="005A14E7">
        <w:rPr>
          <w:rFonts w:ascii="Times New Roman" w:hAnsi="Times New Roman"/>
          <w:color w:val="0070C0"/>
          <w:sz w:val="24"/>
          <w:szCs w:val="24"/>
        </w:rPr>
        <w:t>цветковые</w:t>
      </w:r>
      <w:proofErr w:type="gramEnd"/>
      <w:r w:rsidRPr="005A14E7">
        <w:rPr>
          <w:rFonts w:ascii="Times New Roman" w:hAnsi="Times New Roman"/>
          <w:color w:val="0070C0"/>
          <w:sz w:val="24"/>
          <w:szCs w:val="24"/>
        </w:rPr>
        <w:t xml:space="preserve">  </w:t>
      </w:r>
    </w:p>
    <w:p w:rsidR="00C0097E" w:rsidRPr="005A14E7" w:rsidRDefault="00C0097E" w:rsidP="00C0097E">
      <w:pPr>
        <w:pStyle w:val="a7"/>
        <w:rPr>
          <w:rFonts w:ascii="Times New Roman" w:hAnsi="Times New Roman"/>
          <w:b/>
          <w:iCs/>
          <w:sz w:val="24"/>
          <w:szCs w:val="24"/>
        </w:rPr>
      </w:pPr>
      <w:r w:rsidRPr="005A14E7">
        <w:rPr>
          <w:rFonts w:ascii="Times New Roman" w:hAnsi="Times New Roman"/>
          <w:b/>
          <w:iCs/>
          <w:sz w:val="24"/>
          <w:szCs w:val="24"/>
        </w:rPr>
        <w:t xml:space="preserve">Класс  </w:t>
      </w:r>
      <w:proofErr w:type="gramStart"/>
      <w:r w:rsidRPr="005A14E7">
        <w:rPr>
          <w:rFonts w:ascii="Times New Roman" w:hAnsi="Times New Roman"/>
          <w:b/>
          <w:iCs/>
          <w:sz w:val="24"/>
          <w:szCs w:val="24"/>
        </w:rPr>
        <w:t>однодольные</w:t>
      </w:r>
      <w:proofErr w:type="gramEnd"/>
    </w:p>
    <w:p w:rsidR="00C0097E" w:rsidRPr="005A14E7" w:rsidRDefault="00C0097E" w:rsidP="00C0097E">
      <w:pPr>
        <w:pStyle w:val="a7"/>
        <w:rPr>
          <w:rFonts w:ascii="Times New Roman" w:hAnsi="Times New Roman"/>
          <w:b/>
          <w:i/>
          <w:iCs/>
          <w:sz w:val="24"/>
          <w:szCs w:val="24"/>
        </w:rPr>
      </w:pPr>
      <w:r w:rsidRPr="005A14E7">
        <w:rPr>
          <w:rFonts w:ascii="Times New Roman" w:hAnsi="Times New Roman"/>
          <w:b/>
          <w:i/>
          <w:iCs/>
          <w:sz w:val="24"/>
          <w:szCs w:val="24"/>
        </w:rPr>
        <w:t xml:space="preserve">Семейство  </w:t>
      </w:r>
      <w:proofErr w:type="gramStart"/>
      <w:r w:rsidRPr="005A14E7">
        <w:rPr>
          <w:rFonts w:ascii="Times New Roman" w:hAnsi="Times New Roman"/>
          <w:b/>
          <w:i/>
          <w:iCs/>
          <w:sz w:val="24"/>
          <w:szCs w:val="24"/>
        </w:rPr>
        <w:t>рогозовые</w:t>
      </w:r>
      <w:proofErr w:type="gramEnd"/>
    </w:p>
    <w:p w:rsidR="00C0097E" w:rsidRPr="00837BF3" w:rsidRDefault="00C0097E" w:rsidP="00C0097E">
      <w:pPr>
        <w:pStyle w:val="a7"/>
        <w:rPr>
          <w:rFonts w:ascii="Times New Roman" w:hAnsi="Times New Roman"/>
          <w:i/>
          <w:sz w:val="24"/>
          <w:szCs w:val="24"/>
        </w:rPr>
      </w:pPr>
      <w:r w:rsidRPr="00837BF3">
        <w:rPr>
          <w:rFonts w:ascii="Times New Roman" w:hAnsi="Times New Roman"/>
          <w:i/>
          <w:sz w:val="24"/>
          <w:szCs w:val="24"/>
        </w:rPr>
        <w:t>Род рогоз</w:t>
      </w:r>
    </w:p>
    <w:p w:rsidR="00C0097E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>Рогоз широколистный</w:t>
      </w:r>
    </w:p>
    <w:p w:rsidR="00C0097E" w:rsidRPr="005A14E7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A14E7">
        <w:rPr>
          <w:rFonts w:ascii="Times New Roman" w:hAnsi="Times New Roman"/>
          <w:sz w:val="24"/>
          <w:szCs w:val="24"/>
        </w:rPr>
        <w:t>Рогоз узколистный</w:t>
      </w:r>
    </w:p>
    <w:p w:rsidR="00C0097E" w:rsidRPr="00837BF3" w:rsidRDefault="00C0097E" w:rsidP="00C0097E">
      <w:pPr>
        <w:pStyle w:val="a7"/>
        <w:rPr>
          <w:rFonts w:ascii="Times New Roman" w:hAnsi="Times New Roman"/>
          <w:b/>
          <w:bCs/>
          <w:i/>
          <w:sz w:val="24"/>
          <w:szCs w:val="24"/>
        </w:rPr>
      </w:pPr>
      <w:r w:rsidRPr="00837BF3">
        <w:rPr>
          <w:rFonts w:ascii="Times New Roman" w:hAnsi="Times New Roman"/>
          <w:b/>
          <w:bCs/>
          <w:i/>
          <w:sz w:val="24"/>
          <w:szCs w:val="24"/>
        </w:rPr>
        <w:t xml:space="preserve">Семейство </w:t>
      </w:r>
      <w:proofErr w:type="spellStart"/>
      <w:r w:rsidRPr="00837BF3">
        <w:rPr>
          <w:rFonts w:ascii="Times New Roman" w:hAnsi="Times New Roman"/>
          <w:b/>
          <w:bCs/>
          <w:i/>
          <w:sz w:val="24"/>
          <w:szCs w:val="24"/>
        </w:rPr>
        <w:t>ежеголовниковые</w:t>
      </w:r>
      <w:proofErr w:type="spellEnd"/>
    </w:p>
    <w:p w:rsidR="00C0097E" w:rsidRPr="00837BF3" w:rsidRDefault="00C0097E" w:rsidP="00C0097E">
      <w:pPr>
        <w:pStyle w:val="a7"/>
        <w:rPr>
          <w:rFonts w:ascii="Times New Roman" w:hAnsi="Times New Roman"/>
          <w:i/>
          <w:sz w:val="24"/>
          <w:szCs w:val="24"/>
        </w:rPr>
      </w:pPr>
      <w:r w:rsidRPr="00837BF3">
        <w:rPr>
          <w:rFonts w:ascii="Times New Roman" w:hAnsi="Times New Roman"/>
          <w:i/>
          <w:sz w:val="24"/>
          <w:szCs w:val="24"/>
        </w:rPr>
        <w:t>Род ежеголовник</w:t>
      </w:r>
    </w:p>
    <w:p w:rsidR="00C0097E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>Ежеголовник прямой</w:t>
      </w:r>
    </w:p>
    <w:p w:rsidR="00C0097E" w:rsidRPr="005A14E7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A14E7">
        <w:rPr>
          <w:rFonts w:ascii="Times New Roman" w:hAnsi="Times New Roman"/>
          <w:sz w:val="24"/>
          <w:szCs w:val="24"/>
        </w:rPr>
        <w:t>Ежеголовник простой</w:t>
      </w:r>
    </w:p>
    <w:p w:rsidR="00C0097E" w:rsidRPr="00837BF3" w:rsidRDefault="00C0097E" w:rsidP="00C0097E">
      <w:pPr>
        <w:pStyle w:val="a7"/>
        <w:rPr>
          <w:rFonts w:ascii="Times New Roman" w:hAnsi="Times New Roman"/>
          <w:b/>
          <w:bCs/>
          <w:i/>
          <w:sz w:val="24"/>
          <w:szCs w:val="24"/>
        </w:rPr>
      </w:pPr>
      <w:r w:rsidRPr="00837BF3">
        <w:rPr>
          <w:rFonts w:ascii="Times New Roman" w:hAnsi="Times New Roman"/>
          <w:b/>
          <w:bCs/>
          <w:i/>
          <w:sz w:val="24"/>
          <w:szCs w:val="24"/>
        </w:rPr>
        <w:t xml:space="preserve">Семейство </w:t>
      </w:r>
      <w:proofErr w:type="spellStart"/>
      <w:r w:rsidRPr="00837BF3">
        <w:rPr>
          <w:rFonts w:ascii="Times New Roman" w:hAnsi="Times New Roman"/>
          <w:b/>
          <w:bCs/>
          <w:i/>
          <w:sz w:val="24"/>
          <w:szCs w:val="24"/>
        </w:rPr>
        <w:t>рдестовые</w:t>
      </w:r>
      <w:proofErr w:type="spellEnd"/>
    </w:p>
    <w:p w:rsidR="00C0097E" w:rsidRPr="00837BF3" w:rsidRDefault="00C0097E" w:rsidP="00C0097E">
      <w:pPr>
        <w:pStyle w:val="a7"/>
        <w:rPr>
          <w:rFonts w:ascii="Times New Roman" w:hAnsi="Times New Roman"/>
          <w:i/>
          <w:sz w:val="24"/>
          <w:szCs w:val="24"/>
        </w:rPr>
      </w:pPr>
      <w:r w:rsidRPr="00837BF3">
        <w:rPr>
          <w:rFonts w:ascii="Times New Roman" w:hAnsi="Times New Roman"/>
          <w:i/>
          <w:sz w:val="24"/>
          <w:szCs w:val="24"/>
        </w:rPr>
        <w:t>Род рдест</w:t>
      </w:r>
    </w:p>
    <w:p w:rsidR="00C0097E" w:rsidRPr="00837BF3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>Рдест гребенчатый</w:t>
      </w:r>
    </w:p>
    <w:p w:rsidR="00C0097E" w:rsidRPr="00837BF3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 xml:space="preserve"> Рдест курчавый</w:t>
      </w:r>
    </w:p>
    <w:p w:rsidR="00C0097E" w:rsidRPr="00837BF3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>Рдест плавающий</w:t>
      </w:r>
    </w:p>
    <w:p w:rsidR="00C0097E" w:rsidRPr="00837BF3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>Рдест пронзеннолистный</w:t>
      </w:r>
    </w:p>
    <w:p w:rsidR="00C0097E" w:rsidRPr="00837BF3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>Рдест блестящий</w:t>
      </w:r>
    </w:p>
    <w:p w:rsidR="00C0097E" w:rsidRPr="00837BF3" w:rsidRDefault="00C0097E" w:rsidP="00C0097E">
      <w:pPr>
        <w:pStyle w:val="a7"/>
        <w:rPr>
          <w:rFonts w:ascii="Times New Roman" w:hAnsi="Times New Roman"/>
          <w:b/>
          <w:bCs/>
          <w:i/>
          <w:sz w:val="24"/>
          <w:szCs w:val="24"/>
        </w:rPr>
      </w:pPr>
      <w:r w:rsidRPr="00837BF3">
        <w:rPr>
          <w:rFonts w:ascii="Times New Roman" w:hAnsi="Times New Roman"/>
          <w:b/>
          <w:bCs/>
          <w:i/>
          <w:sz w:val="24"/>
          <w:szCs w:val="24"/>
        </w:rPr>
        <w:t xml:space="preserve">Семейство </w:t>
      </w:r>
      <w:proofErr w:type="spellStart"/>
      <w:r w:rsidRPr="00837BF3">
        <w:rPr>
          <w:rFonts w:ascii="Times New Roman" w:hAnsi="Times New Roman"/>
          <w:b/>
          <w:bCs/>
          <w:i/>
          <w:sz w:val="24"/>
          <w:szCs w:val="24"/>
        </w:rPr>
        <w:t>наядовые</w:t>
      </w:r>
      <w:proofErr w:type="spellEnd"/>
    </w:p>
    <w:p w:rsidR="00C0097E" w:rsidRPr="00837BF3" w:rsidRDefault="00C0097E" w:rsidP="00C0097E">
      <w:pPr>
        <w:pStyle w:val="a7"/>
        <w:rPr>
          <w:rFonts w:ascii="Times New Roman" w:hAnsi="Times New Roman"/>
          <w:i/>
          <w:sz w:val="24"/>
          <w:szCs w:val="24"/>
        </w:rPr>
      </w:pPr>
      <w:r w:rsidRPr="00837BF3">
        <w:rPr>
          <w:rFonts w:ascii="Times New Roman" w:hAnsi="Times New Roman"/>
          <w:i/>
          <w:sz w:val="24"/>
          <w:szCs w:val="24"/>
        </w:rPr>
        <w:t>Род наяда</w:t>
      </w:r>
    </w:p>
    <w:p w:rsidR="00C0097E" w:rsidRPr="00837BF3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>Наяда большая</w:t>
      </w:r>
    </w:p>
    <w:p w:rsidR="00C0097E" w:rsidRPr="00837BF3" w:rsidRDefault="00C0097E" w:rsidP="00C0097E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37BF3">
        <w:rPr>
          <w:rFonts w:ascii="Times New Roman" w:hAnsi="Times New Roman"/>
          <w:b/>
          <w:i/>
          <w:sz w:val="24"/>
          <w:szCs w:val="24"/>
        </w:rPr>
        <w:t xml:space="preserve">Семейство </w:t>
      </w:r>
      <w:proofErr w:type="spellStart"/>
      <w:r w:rsidRPr="00837BF3">
        <w:rPr>
          <w:rFonts w:ascii="Times New Roman" w:hAnsi="Times New Roman"/>
          <w:b/>
          <w:i/>
          <w:sz w:val="24"/>
          <w:szCs w:val="24"/>
        </w:rPr>
        <w:t>частуховые</w:t>
      </w:r>
      <w:proofErr w:type="spellEnd"/>
    </w:p>
    <w:p w:rsidR="00C0097E" w:rsidRPr="00837BF3" w:rsidRDefault="00C0097E" w:rsidP="00C0097E">
      <w:pPr>
        <w:pStyle w:val="a7"/>
        <w:rPr>
          <w:rFonts w:ascii="Times New Roman" w:hAnsi="Times New Roman"/>
          <w:i/>
          <w:sz w:val="24"/>
          <w:szCs w:val="24"/>
        </w:rPr>
      </w:pPr>
      <w:r w:rsidRPr="00837BF3">
        <w:rPr>
          <w:rFonts w:ascii="Times New Roman" w:hAnsi="Times New Roman"/>
          <w:i/>
          <w:sz w:val="24"/>
          <w:szCs w:val="24"/>
        </w:rPr>
        <w:t>Род частуха</w:t>
      </w:r>
    </w:p>
    <w:p w:rsidR="00C0097E" w:rsidRPr="00837BF3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>Частуха подорожниковая</w:t>
      </w:r>
    </w:p>
    <w:p w:rsidR="00C0097E" w:rsidRPr="005A14E7" w:rsidRDefault="00C0097E" w:rsidP="00C0097E">
      <w:pPr>
        <w:pStyle w:val="a7"/>
        <w:rPr>
          <w:rFonts w:ascii="Times New Roman" w:hAnsi="Times New Roman"/>
          <w:i/>
          <w:sz w:val="24"/>
          <w:szCs w:val="24"/>
        </w:rPr>
      </w:pPr>
      <w:r w:rsidRPr="005A14E7">
        <w:rPr>
          <w:rFonts w:ascii="Times New Roman" w:hAnsi="Times New Roman"/>
          <w:i/>
          <w:sz w:val="24"/>
          <w:szCs w:val="24"/>
        </w:rPr>
        <w:t>Род стрелолист</w:t>
      </w:r>
    </w:p>
    <w:p w:rsidR="00C0097E" w:rsidRPr="00837BF3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>Стрелолист обыкновенный</w:t>
      </w:r>
    </w:p>
    <w:p w:rsidR="00C0097E" w:rsidRPr="00837BF3" w:rsidRDefault="00C0097E" w:rsidP="00C0097E">
      <w:pPr>
        <w:pStyle w:val="a7"/>
        <w:rPr>
          <w:rFonts w:ascii="Times New Roman" w:hAnsi="Times New Roman"/>
          <w:b/>
          <w:bCs/>
          <w:i/>
          <w:sz w:val="24"/>
          <w:szCs w:val="24"/>
        </w:rPr>
      </w:pPr>
      <w:r w:rsidRPr="00837BF3">
        <w:rPr>
          <w:rFonts w:ascii="Times New Roman" w:hAnsi="Times New Roman"/>
          <w:b/>
          <w:bCs/>
          <w:i/>
          <w:sz w:val="24"/>
          <w:szCs w:val="24"/>
        </w:rPr>
        <w:t xml:space="preserve">Семейство </w:t>
      </w:r>
      <w:proofErr w:type="spellStart"/>
      <w:r w:rsidRPr="00837BF3">
        <w:rPr>
          <w:rFonts w:ascii="Times New Roman" w:hAnsi="Times New Roman"/>
          <w:b/>
          <w:bCs/>
          <w:i/>
          <w:sz w:val="24"/>
          <w:szCs w:val="24"/>
        </w:rPr>
        <w:t>сусаковые</w:t>
      </w:r>
      <w:proofErr w:type="spellEnd"/>
    </w:p>
    <w:p w:rsidR="00C0097E" w:rsidRPr="00837BF3" w:rsidRDefault="00C0097E" w:rsidP="00C0097E">
      <w:pPr>
        <w:pStyle w:val="a7"/>
        <w:rPr>
          <w:rFonts w:ascii="Times New Roman" w:hAnsi="Times New Roman"/>
          <w:bCs/>
          <w:i/>
          <w:iCs/>
          <w:sz w:val="24"/>
          <w:szCs w:val="24"/>
        </w:rPr>
      </w:pPr>
      <w:r w:rsidRPr="00837BF3">
        <w:rPr>
          <w:rFonts w:ascii="Times New Roman" w:hAnsi="Times New Roman"/>
          <w:bCs/>
          <w:i/>
          <w:iCs/>
          <w:sz w:val="24"/>
          <w:szCs w:val="24"/>
        </w:rPr>
        <w:t>Род сусак</w:t>
      </w:r>
    </w:p>
    <w:p w:rsidR="00C0097E" w:rsidRPr="00837BF3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>Сусак зонтичный</w:t>
      </w:r>
    </w:p>
    <w:p w:rsidR="00C0097E" w:rsidRPr="00837BF3" w:rsidRDefault="00C0097E" w:rsidP="00C0097E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37BF3">
        <w:rPr>
          <w:rFonts w:ascii="Times New Roman" w:hAnsi="Times New Roman"/>
          <w:b/>
          <w:i/>
          <w:sz w:val="24"/>
          <w:szCs w:val="24"/>
        </w:rPr>
        <w:t xml:space="preserve">Семейство </w:t>
      </w:r>
      <w:proofErr w:type="gramStart"/>
      <w:r w:rsidRPr="00837BF3">
        <w:rPr>
          <w:rFonts w:ascii="Times New Roman" w:hAnsi="Times New Roman"/>
          <w:b/>
          <w:i/>
          <w:sz w:val="24"/>
          <w:szCs w:val="24"/>
        </w:rPr>
        <w:t>водокрасовые</w:t>
      </w:r>
      <w:proofErr w:type="gramEnd"/>
    </w:p>
    <w:p w:rsidR="00C0097E" w:rsidRPr="00837BF3" w:rsidRDefault="00C0097E" w:rsidP="00C0097E">
      <w:pPr>
        <w:pStyle w:val="a7"/>
        <w:rPr>
          <w:rFonts w:ascii="Times New Roman" w:hAnsi="Times New Roman"/>
          <w:bCs/>
          <w:i/>
          <w:iCs/>
          <w:sz w:val="24"/>
          <w:szCs w:val="24"/>
        </w:rPr>
      </w:pPr>
      <w:r w:rsidRPr="00837BF3">
        <w:rPr>
          <w:rFonts w:ascii="Times New Roman" w:hAnsi="Times New Roman"/>
          <w:bCs/>
          <w:i/>
          <w:iCs/>
          <w:sz w:val="24"/>
          <w:szCs w:val="24"/>
        </w:rPr>
        <w:t>Род элодея</w:t>
      </w:r>
    </w:p>
    <w:p w:rsidR="00C0097E" w:rsidRPr="00837BF3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>Элодея канадская</w:t>
      </w:r>
    </w:p>
    <w:p w:rsidR="00C0097E" w:rsidRPr="00837BF3" w:rsidRDefault="00C0097E" w:rsidP="00C0097E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837BF3">
        <w:rPr>
          <w:rFonts w:ascii="Times New Roman" w:hAnsi="Times New Roman"/>
          <w:i/>
          <w:iCs/>
          <w:sz w:val="24"/>
          <w:szCs w:val="24"/>
        </w:rPr>
        <w:t>Род телорез</w:t>
      </w:r>
    </w:p>
    <w:p w:rsidR="00C0097E" w:rsidRPr="00837BF3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lastRenderedPageBreak/>
        <w:t>Телорез обыкновенный</w:t>
      </w:r>
    </w:p>
    <w:p w:rsidR="00C0097E" w:rsidRPr="00837BF3" w:rsidRDefault="00C0097E" w:rsidP="00C0097E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837BF3">
        <w:rPr>
          <w:rFonts w:ascii="Times New Roman" w:hAnsi="Times New Roman"/>
          <w:i/>
          <w:iCs/>
          <w:sz w:val="24"/>
          <w:szCs w:val="24"/>
        </w:rPr>
        <w:t xml:space="preserve">Род </w:t>
      </w:r>
      <w:proofErr w:type="spellStart"/>
      <w:r w:rsidRPr="00837BF3">
        <w:rPr>
          <w:rFonts w:ascii="Times New Roman" w:hAnsi="Times New Roman"/>
          <w:i/>
          <w:iCs/>
          <w:sz w:val="24"/>
          <w:szCs w:val="24"/>
        </w:rPr>
        <w:t>водокрас</w:t>
      </w:r>
      <w:proofErr w:type="spellEnd"/>
    </w:p>
    <w:p w:rsidR="00C0097E" w:rsidRPr="00837BF3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837BF3">
        <w:rPr>
          <w:rFonts w:ascii="Times New Roman" w:hAnsi="Times New Roman"/>
          <w:sz w:val="24"/>
          <w:szCs w:val="24"/>
        </w:rPr>
        <w:t>Водокрас</w:t>
      </w:r>
      <w:proofErr w:type="spellEnd"/>
      <w:r w:rsidRPr="00837BF3">
        <w:rPr>
          <w:rFonts w:ascii="Times New Roman" w:hAnsi="Times New Roman"/>
          <w:sz w:val="24"/>
          <w:szCs w:val="24"/>
        </w:rPr>
        <w:t xml:space="preserve"> лягушачий</w:t>
      </w:r>
    </w:p>
    <w:p w:rsidR="00C0097E" w:rsidRPr="00837BF3" w:rsidRDefault="00C0097E" w:rsidP="00C0097E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37BF3">
        <w:rPr>
          <w:rFonts w:ascii="Times New Roman" w:hAnsi="Times New Roman"/>
          <w:b/>
          <w:i/>
          <w:sz w:val="24"/>
          <w:szCs w:val="24"/>
        </w:rPr>
        <w:t xml:space="preserve">Семейство злаки </w:t>
      </w:r>
    </w:p>
    <w:p w:rsidR="00C0097E" w:rsidRPr="00837BF3" w:rsidRDefault="00C0097E" w:rsidP="00C0097E">
      <w:pPr>
        <w:pStyle w:val="a7"/>
        <w:rPr>
          <w:rFonts w:ascii="Times New Roman" w:hAnsi="Times New Roman"/>
          <w:bCs/>
          <w:i/>
          <w:iCs/>
          <w:sz w:val="24"/>
          <w:szCs w:val="24"/>
        </w:rPr>
      </w:pPr>
      <w:r w:rsidRPr="00837BF3">
        <w:rPr>
          <w:rFonts w:ascii="Times New Roman" w:hAnsi="Times New Roman"/>
          <w:bCs/>
          <w:i/>
          <w:iCs/>
          <w:sz w:val="24"/>
          <w:szCs w:val="24"/>
        </w:rPr>
        <w:t>Род Тростник</w:t>
      </w:r>
    </w:p>
    <w:p w:rsidR="00C0097E" w:rsidRPr="00837BF3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>Тростник обыкновенный</w:t>
      </w:r>
    </w:p>
    <w:p w:rsidR="00C0097E" w:rsidRPr="00837BF3" w:rsidRDefault="00C0097E" w:rsidP="00C0097E">
      <w:pPr>
        <w:pStyle w:val="a7"/>
        <w:rPr>
          <w:rFonts w:ascii="Times New Roman" w:hAnsi="Times New Roman"/>
          <w:b/>
          <w:bCs/>
          <w:i/>
          <w:sz w:val="24"/>
          <w:szCs w:val="24"/>
        </w:rPr>
      </w:pPr>
      <w:r w:rsidRPr="00837BF3">
        <w:rPr>
          <w:rFonts w:ascii="Times New Roman" w:hAnsi="Times New Roman"/>
          <w:b/>
          <w:bCs/>
          <w:i/>
          <w:sz w:val="24"/>
          <w:szCs w:val="24"/>
        </w:rPr>
        <w:t xml:space="preserve">Семейство </w:t>
      </w:r>
      <w:proofErr w:type="gramStart"/>
      <w:r w:rsidRPr="00837BF3">
        <w:rPr>
          <w:rFonts w:ascii="Times New Roman" w:hAnsi="Times New Roman"/>
          <w:b/>
          <w:bCs/>
          <w:i/>
          <w:sz w:val="24"/>
          <w:szCs w:val="24"/>
        </w:rPr>
        <w:t>осоковые</w:t>
      </w:r>
      <w:proofErr w:type="gramEnd"/>
    </w:p>
    <w:p w:rsidR="00C0097E" w:rsidRPr="00837BF3" w:rsidRDefault="00C0097E" w:rsidP="00C0097E">
      <w:pPr>
        <w:pStyle w:val="a7"/>
        <w:rPr>
          <w:rFonts w:ascii="Times New Roman" w:hAnsi="Times New Roman"/>
          <w:bCs/>
          <w:i/>
          <w:iCs/>
          <w:sz w:val="24"/>
          <w:szCs w:val="24"/>
        </w:rPr>
      </w:pPr>
      <w:r w:rsidRPr="00837BF3">
        <w:rPr>
          <w:rFonts w:ascii="Times New Roman" w:hAnsi="Times New Roman"/>
          <w:bCs/>
          <w:i/>
          <w:iCs/>
          <w:sz w:val="24"/>
          <w:szCs w:val="24"/>
        </w:rPr>
        <w:t>Род осока</w:t>
      </w:r>
    </w:p>
    <w:p w:rsidR="00C0097E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>Осока пестрая</w:t>
      </w:r>
    </w:p>
    <w:p w:rsidR="00C0097E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A14E7">
        <w:rPr>
          <w:rFonts w:ascii="Times New Roman" w:hAnsi="Times New Roman"/>
          <w:sz w:val="24"/>
          <w:szCs w:val="24"/>
        </w:rPr>
        <w:t>Осока черная</w:t>
      </w:r>
    </w:p>
    <w:p w:rsidR="00C0097E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A14E7">
        <w:rPr>
          <w:rFonts w:ascii="Times New Roman" w:hAnsi="Times New Roman"/>
          <w:sz w:val="24"/>
          <w:szCs w:val="24"/>
        </w:rPr>
        <w:t>Осока пузырчатая</w:t>
      </w:r>
    </w:p>
    <w:p w:rsidR="00C0097E" w:rsidRPr="005A14E7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A14E7">
        <w:rPr>
          <w:rFonts w:ascii="Times New Roman" w:hAnsi="Times New Roman"/>
          <w:sz w:val="24"/>
          <w:szCs w:val="24"/>
        </w:rPr>
        <w:t>Осока желтая</w:t>
      </w:r>
    </w:p>
    <w:p w:rsidR="00C0097E" w:rsidRPr="00837BF3" w:rsidRDefault="00C0097E" w:rsidP="00C0097E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837BF3">
        <w:rPr>
          <w:rFonts w:ascii="Times New Roman" w:hAnsi="Times New Roman"/>
          <w:i/>
          <w:iCs/>
          <w:sz w:val="24"/>
          <w:szCs w:val="24"/>
        </w:rPr>
        <w:t>Род камыш</w:t>
      </w:r>
    </w:p>
    <w:p w:rsidR="00C0097E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37BF3">
        <w:rPr>
          <w:rFonts w:ascii="Times New Roman" w:hAnsi="Times New Roman"/>
          <w:sz w:val="24"/>
          <w:szCs w:val="24"/>
        </w:rPr>
        <w:t>Камыш озерный</w:t>
      </w:r>
    </w:p>
    <w:p w:rsidR="00C0097E" w:rsidRPr="005A14E7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A14E7">
        <w:rPr>
          <w:rFonts w:ascii="Times New Roman" w:hAnsi="Times New Roman"/>
          <w:sz w:val="24"/>
          <w:szCs w:val="24"/>
        </w:rPr>
        <w:t>Камыш лесной</w:t>
      </w:r>
    </w:p>
    <w:p w:rsidR="00C0097E" w:rsidRPr="00837BF3" w:rsidRDefault="00C0097E" w:rsidP="00C0097E">
      <w:pPr>
        <w:pStyle w:val="a7"/>
        <w:rPr>
          <w:rFonts w:ascii="Times New Roman" w:hAnsi="Times New Roman"/>
          <w:b/>
          <w:bCs/>
          <w:i/>
          <w:sz w:val="24"/>
          <w:szCs w:val="24"/>
        </w:rPr>
      </w:pPr>
      <w:r w:rsidRPr="00837BF3">
        <w:rPr>
          <w:rFonts w:ascii="Times New Roman" w:hAnsi="Times New Roman"/>
          <w:b/>
          <w:bCs/>
          <w:i/>
          <w:sz w:val="24"/>
          <w:szCs w:val="24"/>
        </w:rPr>
        <w:t xml:space="preserve">Семейство </w:t>
      </w:r>
      <w:proofErr w:type="gramStart"/>
      <w:r w:rsidRPr="00837BF3">
        <w:rPr>
          <w:rFonts w:ascii="Times New Roman" w:hAnsi="Times New Roman"/>
          <w:b/>
          <w:bCs/>
          <w:i/>
          <w:sz w:val="24"/>
          <w:szCs w:val="24"/>
        </w:rPr>
        <w:t>ситниковые</w:t>
      </w:r>
      <w:proofErr w:type="gramEnd"/>
    </w:p>
    <w:p w:rsidR="00C0097E" w:rsidRPr="00837BF3" w:rsidRDefault="00C0097E" w:rsidP="00C0097E">
      <w:pPr>
        <w:pStyle w:val="a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37BF3">
        <w:rPr>
          <w:rFonts w:ascii="Times New Roman" w:hAnsi="Times New Roman"/>
          <w:i/>
          <w:iCs/>
          <w:sz w:val="24"/>
          <w:szCs w:val="24"/>
        </w:rPr>
        <w:t>Род ситник</w:t>
      </w:r>
    </w:p>
    <w:p w:rsidR="00C0097E" w:rsidRPr="00837BF3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>Ситник болотный</w:t>
      </w:r>
    </w:p>
    <w:p w:rsidR="00C0097E" w:rsidRPr="00837BF3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>Ситник жабий</w:t>
      </w:r>
    </w:p>
    <w:p w:rsidR="00C0097E" w:rsidRPr="00837BF3" w:rsidRDefault="00C0097E" w:rsidP="00C0097E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37BF3">
        <w:rPr>
          <w:rFonts w:ascii="Times New Roman" w:hAnsi="Times New Roman"/>
          <w:b/>
          <w:i/>
          <w:sz w:val="24"/>
          <w:szCs w:val="24"/>
        </w:rPr>
        <w:t xml:space="preserve">Семейство </w:t>
      </w:r>
      <w:proofErr w:type="gramStart"/>
      <w:r w:rsidRPr="00837BF3">
        <w:rPr>
          <w:rFonts w:ascii="Times New Roman" w:hAnsi="Times New Roman"/>
          <w:b/>
          <w:i/>
          <w:sz w:val="24"/>
          <w:szCs w:val="24"/>
        </w:rPr>
        <w:t>рясковые</w:t>
      </w:r>
      <w:proofErr w:type="gramEnd"/>
    </w:p>
    <w:p w:rsidR="00C0097E" w:rsidRPr="00837BF3" w:rsidRDefault="00C0097E" w:rsidP="00C0097E">
      <w:pPr>
        <w:pStyle w:val="a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37BF3">
        <w:rPr>
          <w:rFonts w:ascii="Times New Roman" w:hAnsi="Times New Roman"/>
          <w:i/>
          <w:iCs/>
          <w:sz w:val="24"/>
          <w:szCs w:val="24"/>
        </w:rPr>
        <w:t>Род многокоренник</w:t>
      </w:r>
    </w:p>
    <w:p w:rsidR="00C0097E" w:rsidRPr="00837BF3" w:rsidRDefault="00C0097E" w:rsidP="00C0097E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>Многокоренник обыкновенный</w:t>
      </w:r>
    </w:p>
    <w:p w:rsidR="00C0097E" w:rsidRPr="00837BF3" w:rsidRDefault="00C0097E" w:rsidP="00C0097E">
      <w:pPr>
        <w:pStyle w:val="a7"/>
        <w:rPr>
          <w:rFonts w:ascii="Times New Roman" w:hAnsi="Times New Roman"/>
          <w:i/>
          <w:sz w:val="24"/>
          <w:szCs w:val="24"/>
        </w:rPr>
      </w:pPr>
      <w:r w:rsidRPr="00837BF3">
        <w:rPr>
          <w:rFonts w:ascii="Times New Roman" w:hAnsi="Times New Roman"/>
          <w:i/>
          <w:sz w:val="24"/>
          <w:szCs w:val="24"/>
        </w:rPr>
        <w:t>Род ряска</w:t>
      </w:r>
    </w:p>
    <w:p w:rsidR="00C0097E" w:rsidRPr="00837BF3" w:rsidRDefault="00C0097E" w:rsidP="00C0097E">
      <w:pPr>
        <w:pStyle w:val="a7"/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 xml:space="preserve">       31. Ряска трехдольная</w:t>
      </w:r>
    </w:p>
    <w:p w:rsidR="00C0097E" w:rsidRPr="00837BF3" w:rsidRDefault="00C0097E" w:rsidP="00C0097E">
      <w:pPr>
        <w:pStyle w:val="a7"/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 xml:space="preserve">       32. Ряска маленькая </w:t>
      </w:r>
    </w:p>
    <w:p w:rsidR="00C0097E" w:rsidRPr="00837BF3" w:rsidRDefault="00C0097E" w:rsidP="00C0097E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837BF3">
        <w:rPr>
          <w:rFonts w:ascii="Times New Roman" w:hAnsi="Times New Roman"/>
          <w:b/>
          <w:bCs/>
          <w:sz w:val="24"/>
          <w:szCs w:val="24"/>
        </w:rPr>
        <w:t xml:space="preserve">Класс </w:t>
      </w:r>
      <w:proofErr w:type="gramStart"/>
      <w:r w:rsidRPr="00837BF3">
        <w:rPr>
          <w:rFonts w:ascii="Times New Roman" w:hAnsi="Times New Roman"/>
          <w:b/>
          <w:bCs/>
          <w:sz w:val="24"/>
          <w:szCs w:val="24"/>
        </w:rPr>
        <w:t>двудольные</w:t>
      </w:r>
      <w:proofErr w:type="gramEnd"/>
    </w:p>
    <w:p w:rsidR="00C0097E" w:rsidRPr="00837BF3" w:rsidRDefault="00C0097E" w:rsidP="00C0097E">
      <w:pPr>
        <w:pStyle w:val="a7"/>
        <w:rPr>
          <w:rFonts w:ascii="Times New Roman" w:hAnsi="Times New Roman"/>
          <w:b/>
          <w:bCs/>
          <w:i/>
          <w:sz w:val="24"/>
          <w:szCs w:val="24"/>
        </w:rPr>
      </w:pPr>
      <w:r w:rsidRPr="00837BF3">
        <w:rPr>
          <w:rFonts w:ascii="Times New Roman" w:hAnsi="Times New Roman"/>
          <w:b/>
          <w:bCs/>
          <w:i/>
          <w:sz w:val="24"/>
          <w:szCs w:val="24"/>
        </w:rPr>
        <w:t xml:space="preserve">Семейство </w:t>
      </w:r>
      <w:proofErr w:type="gramStart"/>
      <w:r w:rsidRPr="00837BF3">
        <w:rPr>
          <w:rFonts w:ascii="Times New Roman" w:hAnsi="Times New Roman"/>
          <w:b/>
          <w:bCs/>
          <w:i/>
          <w:sz w:val="24"/>
          <w:szCs w:val="24"/>
        </w:rPr>
        <w:t>ивовые</w:t>
      </w:r>
      <w:proofErr w:type="gramEnd"/>
    </w:p>
    <w:p w:rsidR="00C0097E" w:rsidRPr="00837BF3" w:rsidRDefault="00C0097E" w:rsidP="00C0097E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837BF3">
        <w:rPr>
          <w:rFonts w:ascii="Times New Roman" w:hAnsi="Times New Roman"/>
          <w:i/>
          <w:iCs/>
          <w:sz w:val="24"/>
          <w:szCs w:val="24"/>
        </w:rPr>
        <w:t>Род ива</w:t>
      </w:r>
    </w:p>
    <w:p w:rsidR="00C0097E" w:rsidRPr="00837BF3" w:rsidRDefault="00C0097E" w:rsidP="00C0097E">
      <w:pPr>
        <w:pStyle w:val="a7"/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 xml:space="preserve">       33. Ива козья</w:t>
      </w:r>
    </w:p>
    <w:p w:rsidR="00C0097E" w:rsidRPr="00837BF3" w:rsidRDefault="00C0097E" w:rsidP="00C0097E">
      <w:pPr>
        <w:pStyle w:val="a7"/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 xml:space="preserve">       34. Ива </w:t>
      </w:r>
      <w:proofErr w:type="spellStart"/>
      <w:r w:rsidRPr="00837BF3">
        <w:rPr>
          <w:rFonts w:ascii="Times New Roman" w:hAnsi="Times New Roman"/>
          <w:sz w:val="24"/>
          <w:szCs w:val="24"/>
        </w:rPr>
        <w:t>трехтычинковая</w:t>
      </w:r>
      <w:proofErr w:type="spellEnd"/>
    </w:p>
    <w:p w:rsidR="00C0097E" w:rsidRPr="00837BF3" w:rsidRDefault="00C0097E" w:rsidP="00C0097E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37BF3">
        <w:rPr>
          <w:rFonts w:ascii="Times New Roman" w:hAnsi="Times New Roman"/>
          <w:b/>
          <w:i/>
          <w:sz w:val="24"/>
          <w:szCs w:val="24"/>
        </w:rPr>
        <w:t xml:space="preserve">Семейство </w:t>
      </w:r>
      <w:proofErr w:type="gramStart"/>
      <w:r w:rsidRPr="00837BF3">
        <w:rPr>
          <w:rFonts w:ascii="Times New Roman" w:hAnsi="Times New Roman"/>
          <w:b/>
          <w:i/>
          <w:sz w:val="24"/>
          <w:szCs w:val="24"/>
        </w:rPr>
        <w:t>кувшинковые</w:t>
      </w:r>
      <w:proofErr w:type="gramEnd"/>
    </w:p>
    <w:p w:rsidR="00C0097E" w:rsidRPr="00837BF3" w:rsidRDefault="00C0097E" w:rsidP="00C0097E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837BF3">
        <w:rPr>
          <w:rFonts w:ascii="Times New Roman" w:hAnsi="Times New Roman"/>
          <w:i/>
          <w:iCs/>
          <w:sz w:val="24"/>
          <w:szCs w:val="24"/>
        </w:rPr>
        <w:t>Род кувшинка</w:t>
      </w:r>
    </w:p>
    <w:p w:rsidR="00C0097E" w:rsidRPr="00837BF3" w:rsidRDefault="00C0097E" w:rsidP="00C0097E">
      <w:pPr>
        <w:pStyle w:val="a7"/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 xml:space="preserve">       35. Кувшинка белоснежная</w:t>
      </w:r>
    </w:p>
    <w:p w:rsidR="00C0097E" w:rsidRPr="00837BF3" w:rsidRDefault="00C0097E" w:rsidP="00C0097E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837BF3">
        <w:rPr>
          <w:rFonts w:ascii="Times New Roman" w:hAnsi="Times New Roman"/>
          <w:i/>
          <w:iCs/>
          <w:sz w:val="24"/>
          <w:szCs w:val="24"/>
        </w:rPr>
        <w:t xml:space="preserve">Род </w:t>
      </w:r>
      <w:proofErr w:type="gramStart"/>
      <w:r w:rsidRPr="00837BF3">
        <w:rPr>
          <w:rFonts w:ascii="Times New Roman" w:hAnsi="Times New Roman"/>
          <w:i/>
          <w:iCs/>
          <w:sz w:val="24"/>
          <w:szCs w:val="24"/>
        </w:rPr>
        <w:t>кубышка</w:t>
      </w:r>
      <w:proofErr w:type="gramEnd"/>
    </w:p>
    <w:p w:rsidR="00C0097E" w:rsidRPr="00837BF3" w:rsidRDefault="00C0097E" w:rsidP="00C0097E">
      <w:pPr>
        <w:pStyle w:val="a7"/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 xml:space="preserve">       36. </w:t>
      </w:r>
      <w:proofErr w:type="gramStart"/>
      <w:r w:rsidRPr="00837BF3">
        <w:rPr>
          <w:rFonts w:ascii="Times New Roman" w:hAnsi="Times New Roman"/>
          <w:sz w:val="24"/>
          <w:szCs w:val="24"/>
        </w:rPr>
        <w:t>Кубышка</w:t>
      </w:r>
      <w:proofErr w:type="gramEnd"/>
      <w:r w:rsidRPr="00837BF3">
        <w:rPr>
          <w:rFonts w:ascii="Times New Roman" w:hAnsi="Times New Roman"/>
          <w:sz w:val="24"/>
          <w:szCs w:val="24"/>
        </w:rPr>
        <w:t xml:space="preserve"> желтая</w:t>
      </w:r>
    </w:p>
    <w:p w:rsidR="00C0097E" w:rsidRPr="00837BF3" w:rsidRDefault="00C0097E" w:rsidP="00C0097E">
      <w:pPr>
        <w:pStyle w:val="a7"/>
        <w:rPr>
          <w:rFonts w:ascii="Times New Roman" w:hAnsi="Times New Roman"/>
          <w:b/>
          <w:bCs/>
          <w:i/>
          <w:sz w:val="24"/>
          <w:szCs w:val="24"/>
        </w:rPr>
      </w:pPr>
      <w:r w:rsidRPr="00837BF3">
        <w:rPr>
          <w:rFonts w:ascii="Times New Roman" w:hAnsi="Times New Roman"/>
          <w:b/>
          <w:bCs/>
          <w:i/>
          <w:sz w:val="24"/>
          <w:szCs w:val="24"/>
        </w:rPr>
        <w:t xml:space="preserve">Семейство </w:t>
      </w:r>
      <w:proofErr w:type="spellStart"/>
      <w:r w:rsidRPr="00837BF3">
        <w:rPr>
          <w:rFonts w:ascii="Times New Roman" w:hAnsi="Times New Roman"/>
          <w:b/>
          <w:bCs/>
          <w:i/>
          <w:sz w:val="24"/>
          <w:szCs w:val="24"/>
        </w:rPr>
        <w:t>роголистниковые</w:t>
      </w:r>
      <w:proofErr w:type="spellEnd"/>
    </w:p>
    <w:p w:rsidR="00C0097E" w:rsidRPr="00837BF3" w:rsidRDefault="00C0097E" w:rsidP="00C0097E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837BF3">
        <w:rPr>
          <w:rFonts w:ascii="Times New Roman" w:hAnsi="Times New Roman"/>
          <w:i/>
          <w:iCs/>
          <w:sz w:val="24"/>
          <w:szCs w:val="24"/>
        </w:rPr>
        <w:t>Род роголистник</w:t>
      </w:r>
    </w:p>
    <w:p w:rsidR="00C0097E" w:rsidRPr="00837BF3" w:rsidRDefault="00C0097E" w:rsidP="00C0097E">
      <w:pPr>
        <w:pStyle w:val="a7"/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iCs/>
          <w:sz w:val="24"/>
          <w:szCs w:val="24"/>
        </w:rPr>
        <w:t xml:space="preserve">       37. Р</w:t>
      </w:r>
      <w:r w:rsidRPr="00837BF3">
        <w:rPr>
          <w:rFonts w:ascii="Times New Roman" w:hAnsi="Times New Roman"/>
          <w:sz w:val="24"/>
          <w:szCs w:val="24"/>
        </w:rPr>
        <w:t>оголистник погруженный</w:t>
      </w:r>
    </w:p>
    <w:p w:rsidR="00C0097E" w:rsidRPr="00837BF3" w:rsidRDefault="00C0097E" w:rsidP="00C0097E">
      <w:pPr>
        <w:pStyle w:val="a7"/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b/>
          <w:bCs/>
          <w:i/>
          <w:sz w:val="24"/>
          <w:szCs w:val="24"/>
        </w:rPr>
        <w:t xml:space="preserve">Семейство </w:t>
      </w:r>
      <w:proofErr w:type="spellStart"/>
      <w:r w:rsidRPr="00837BF3">
        <w:rPr>
          <w:rFonts w:ascii="Times New Roman" w:hAnsi="Times New Roman"/>
          <w:b/>
          <w:bCs/>
          <w:i/>
          <w:sz w:val="24"/>
          <w:szCs w:val="24"/>
        </w:rPr>
        <w:t>рогульниковые</w:t>
      </w:r>
      <w:proofErr w:type="spellEnd"/>
    </w:p>
    <w:p w:rsidR="00C0097E" w:rsidRPr="00837BF3" w:rsidRDefault="00C0097E" w:rsidP="00C0097E">
      <w:pPr>
        <w:pStyle w:val="a7"/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 xml:space="preserve">     38. Рогульник водяной или чилим</w:t>
      </w:r>
    </w:p>
    <w:p w:rsidR="00C0097E" w:rsidRPr="00837BF3" w:rsidRDefault="00C0097E" w:rsidP="00C0097E">
      <w:pPr>
        <w:pStyle w:val="a7"/>
        <w:rPr>
          <w:rFonts w:ascii="Times New Roman" w:hAnsi="Times New Roman"/>
          <w:bCs/>
          <w:i/>
          <w:sz w:val="24"/>
          <w:szCs w:val="24"/>
        </w:rPr>
      </w:pPr>
      <w:r w:rsidRPr="00837BF3">
        <w:rPr>
          <w:rFonts w:ascii="Times New Roman" w:hAnsi="Times New Roman"/>
          <w:i/>
          <w:sz w:val="24"/>
          <w:szCs w:val="24"/>
        </w:rPr>
        <w:t xml:space="preserve">Семейство </w:t>
      </w:r>
      <w:proofErr w:type="gramStart"/>
      <w:r w:rsidRPr="00837BF3">
        <w:rPr>
          <w:rFonts w:ascii="Times New Roman" w:hAnsi="Times New Roman"/>
          <w:i/>
          <w:sz w:val="24"/>
          <w:szCs w:val="24"/>
        </w:rPr>
        <w:t>розоцветные</w:t>
      </w:r>
      <w:proofErr w:type="gramEnd"/>
    </w:p>
    <w:p w:rsidR="00C0097E" w:rsidRPr="00837BF3" w:rsidRDefault="00C0097E" w:rsidP="00C0097E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837BF3">
        <w:rPr>
          <w:rFonts w:ascii="Times New Roman" w:hAnsi="Times New Roman"/>
          <w:i/>
          <w:iCs/>
          <w:sz w:val="24"/>
          <w:szCs w:val="24"/>
        </w:rPr>
        <w:t>Род сабельник</w:t>
      </w:r>
    </w:p>
    <w:p w:rsidR="00C0097E" w:rsidRPr="00837BF3" w:rsidRDefault="00C0097E" w:rsidP="00C0097E">
      <w:pPr>
        <w:pStyle w:val="a7"/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 xml:space="preserve">   39. Сабельник болотный</w:t>
      </w:r>
    </w:p>
    <w:p w:rsidR="00C0097E" w:rsidRPr="00837BF3" w:rsidRDefault="00C0097E" w:rsidP="00C0097E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837BF3">
        <w:rPr>
          <w:rFonts w:ascii="Times New Roman" w:hAnsi="Times New Roman"/>
          <w:b/>
          <w:bCs/>
          <w:sz w:val="24"/>
          <w:szCs w:val="24"/>
        </w:rPr>
        <w:t xml:space="preserve">Семейство </w:t>
      </w:r>
      <w:proofErr w:type="gramStart"/>
      <w:r w:rsidRPr="00837BF3">
        <w:rPr>
          <w:rFonts w:ascii="Times New Roman" w:hAnsi="Times New Roman"/>
          <w:b/>
          <w:bCs/>
          <w:sz w:val="24"/>
          <w:szCs w:val="24"/>
        </w:rPr>
        <w:t>зонтичные</w:t>
      </w:r>
      <w:proofErr w:type="gramEnd"/>
    </w:p>
    <w:p w:rsidR="00C0097E" w:rsidRPr="00837BF3" w:rsidRDefault="00C0097E" w:rsidP="00C0097E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837BF3">
        <w:rPr>
          <w:rFonts w:ascii="Times New Roman" w:hAnsi="Times New Roman"/>
          <w:i/>
          <w:iCs/>
          <w:sz w:val="24"/>
          <w:szCs w:val="24"/>
        </w:rPr>
        <w:t>Род поручейник</w:t>
      </w:r>
    </w:p>
    <w:p w:rsidR="00C0097E" w:rsidRPr="00837BF3" w:rsidRDefault="00C0097E" w:rsidP="00C0097E">
      <w:pPr>
        <w:pStyle w:val="a7"/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 xml:space="preserve">        40. Поручейник широколистный</w:t>
      </w:r>
    </w:p>
    <w:p w:rsidR="00C0097E" w:rsidRPr="00837BF3" w:rsidRDefault="00C0097E" w:rsidP="00C0097E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837BF3">
        <w:rPr>
          <w:rFonts w:ascii="Times New Roman" w:hAnsi="Times New Roman"/>
          <w:i/>
          <w:iCs/>
          <w:sz w:val="24"/>
          <w:szCs w:val="24"/>
        </w:rPr>
        <w:t>Род омежник</w:t>
      </w:r>
    </w:p>
    <w:p w:rsidR="00C0097E" w:rsidRPr="00837BF3" w:rsidRDefault="00C0097E" w:rsidP="00C0097E">
      <w:pPr>
        <w:pStyle w:val="a7"/>
        <w:rPr>
          <w:rFonts w:ascii="Times New Roman" w:hAnsi="Times New Roman"/>
          <w:sz w:val="24"/>
          <w:szCs w:val="24"/>
        </w:rPr>
      </w:pPr>
      <w:r w:rsidRPr="00837BF3">
        <w:rPr>
          <w:rFonts w:ascii="Times New Roman" w:hAnsi="Times New Roman"/>
          <w:sz w:val="24"/>
          <w:szCs w:val="24"/>
        </w:rPr>
        <w:t xml:space="preserve">        41. Омежник водный</w:t>
      </w:r>
    </w:p>
    <w:p w:rsidR="00C0097E" w:rsidRPr="00837BF3" w:rsidRDefault="00C0097E" w:rsidP="00C0097E">
      <w:pPr>
        <w:pStyle w:val="a7"/>
        <w:rPr>
          <w:rFonts w:ascii="Times New Roman" w:hAnsi="Times New Roman"/>
          <w:b/>
          <w:bCs/>
          <w:i/>
          <w:sz w:val="24"/>
          <w:szCs w:val="24"/>
        </w:rPr>
      </w:pPr>
      <w:r w:rsidRPr="00837BF3">
        <w:rPr>
          <w:rFonts w:ascii="Times New Roman" w:hAnsi="Times New Roman"/>
          <w:b/>
          <w:bCs/>
          <w:i/>
          <w:sz w:val="24"/>
          <w:szCs w:val="24"/>
        </w:rPr>
        <w:t xml:space="preserve">Семейство </w:t>
      </w:r>
      <w:proofErr w:type="gramStart"/>
      <w:r w:rsidRPr="00837BF3">
        <w:rPr>
          <w:rFonts w:ascii="Times New Roman" w:hAnsi="Times New Roman"/>
          <w:b/>
          <w:bCs/>
          <w:i/>
          <w:sz w:val="24"/>
          <w:szCs w:val="24"/>
        </w:rPr>
        <w:t>сложноцветные</w:t>
      </w:r>
      <w:proofErr w:type="gramEnd"/>
    </w:p>
    <w:p w:rsidR="00C0097E" w:rsidRPr="00485D95" w:rsidRDefault="00C0097E" w:rsidP="00C0097E">
      <w:pPr>
        <w:pStyle w:val="a7"/>
        <w:rPr>
          <w:rFonts w:ascii="Times New Roman" w:hAnsi="Times New Roman"/>
          <w:i/>
          <w:sz w:val="24"/>
          <w:szCs w:val="24"/>
        </w:rPr>
        <w:sectPr w:rsidR="00C0097E" w:rsidRPr="00485D95" w:rsidSect="006A40B9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 w:rsidRPr="00837BF3">
        <w:rPr>
          <w:rFonts w:ascii="Times New Roman" w:hAnsi="Times New Roman"/>
          <w:i/>
          <w:sz w:val="24"/>
          <w:szCs w:val="24"/>
        </w:rPr>
        <w:t xml:space="preserve">Род череда  </w:t>
      </w:r>
      <w:r w:rsidRPr="00837BF3">
        <w:rPr>
          <w:rFonts w:ascii="Times New Roman" w:hAnsi="Times New Roman"/>
          <w:sz w:val="24"/>
          <w:szCs w:val="24"/>
        </w:rPr>
        <w:t>42. Череда трехраздельна</w:t>
      </w:r>
      <w:r>
        <w:rPr>
          <w:rFonts w:ascii="Times New Roman" w:hAnsi="Times New Roman"/>
          <w:sz w:val="24"/>
          <w:szCs w:val="24"/>
        </w:rPr>
        <w:t>я</w:t>
      </w:r>
    </w:p>
    <w:p w:rsidR="00C0097E" w:rsidRPr="00396B78" w:rsidRDefault="00C0097E" w:rsidP="00C0097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  <w:sectPr w:rsidR="00C0097E" w:rsidRPr="00396B7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0097E" w:rsidRPr="00837BF3" w:rsidRDefault="00C0097E" w:rsidP="00C0097E">
      <w:pPr>
        <w:pStyle w:val="a7"/>
        <w:rPr>
          <w:rFonts w:ascii="Times New Roman" w:hAnsi="Times New Roman"/>
          <w:color w:val="4F81BD"/>
          <w:sz w:val="24"/>
          <w:szCs w:val="24"/>
        </w:rPr>
        <w:sectPr w:rsidR="00C0097E" w:rsidRPr="00837BF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0097E" w:rsidRDefault="00C0097E" w:rsidP="00C0097E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4.</w:t>
      </w:r>
      <w:r w:rsidRPr="00485D95">
        <w:rPr>
          <w:rFonts w:ascii="Times New Roman" w:hAnsi="Times New Roman"/>
          <w:b/>
          <w:sz w:val="24"/>
          <w:szCs w:val="24"/>
        </w:rPr>
        <w:t xml:space="preserve"> </w:t>
      </w:r>
      <w:r w:rsidRPr="00D77E72">
        <w:rPr>
          <w:rFonts w:ascii="Times New Roman" w:hAnsi="Times New Roman"/>
          <w:b/>
          <w:sz w:val="24"/>
          <w:szCs w:val="24"/>
        </w:rPr>
        <w:t>Описание воды, дна и растительности станций озера Ореховое.</w:t>
      </w:r>
    </w:p>
    <w:tbl>
      <w:tblPr>
        <w:tblpPr w:leftFromText="180" w:rightFromText="180" w:vertAnchor="page" w:horzAnchor="margin" w:tblpXSpec="center" w:tblpY="1801"/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3"/>
        <w:gridCol w:w="1561"/>
        <w:gridCol w:w="1229"/>
        <w:gridCol w:w="1535"/>
        <w:gridCol w:w="2895"/>
      </w:tblGrid>
      <w:tr w:rsidR="00C0097E" w:rsidRPr="00A02F58" w:rsidTr="00410A15">
        <w:trPr>
          <w:trHeight w:val="20"/>
        </w:trPr>
        <w:tc>
          <w:tcPr>
            <w:tcW w:w="1242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№  станции</w:t>
            </w:r>
          </w:p>
        </w:tc>
        <w:tc>
          <w:tcPr>
            <w:tcW w:w="1133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Глубина</w:t>
            </w:r>
          </w:p>
        </w:tc>
        <w:tc>
          <w:tcPr>
            <w:tcW w:w="1561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Цвет воды</w:t>
            </w:r>
          </w:p>
        </w:tc>
        <w:tc>
          <w:tcPr>
            <w:tcW w:w="1229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535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Берег</w:t>
            </w:r>
          </w:p>
        </w:tc>
        <w:tc>
          <w:tcPr>
            <w:tcW w:w="2895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Растительность</w:t>
            </w:r>
          </w:p>
        </w:tc>
      </w:tr>
      <w:tr w:rsidR="00C0097E" w:rsidRPr="00A02F58" w:rsidTr="00410A15">
        <w:trPr>
          <w:trHeight w:val="20"/>
        </w:trPr>
        <w:tc>
          <w:tcPr>
            <w:tcW w:w="1242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50 см</w:t>
            </w:r>
          </w:p>
        </w:tc>
        <w:tc>
          <w:tcPr>
            <w:tcW w:w="1561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буроватый</w:t>
            </w:r>
          </w:p>
        </w:tc>
        <w:tc>
          <w:tcPr>
            <w:tcW w:w="1229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песок и ил</w:t>
            </w:r>
          </w:p>
        </w:tc>
        <w:tc>
          <w:tcPr>
            <w:tcW w:w="1535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песчаный</w:t>
            </w:r>
          </w:p>
        </w:tc>
        <w:tc>
          <w:tcPr>
            <w:tcW w:w="2895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2F58">
              <w:rPr>
                <w:rFonts w:ascii="Times New Roman" w:hAnsi="Times New Roman"/>
                <w:sz w:val="24"/>
                <w:szCs w:val="24"/>
              </w:rPr>
              <w:t>Кубышка</w:t>
            </w:r>
            <w:proofErr w:type="gramEnd"/>
            <w:r w:rsidRPr="00A02F58">
              <w:rPr>
                <w:rFonts w:ascii="Times New Roman" w:hAnsi="Times New Roman"/>
                <w:sz w:val="24"/>
                <w:szCs w:val="24"/>
              </w:rPr>
              <w:t xml:space="preserve"> желтая, </w:t>
            </w:r>
            <w:proofErr w:type="spellStart"/>
            <w:r w:rsidRPr="00A02F58">
              <w:rPr>
                <w:rFonts w:ascii="Times New Roman" w:hAnsi="Times New Roman"/>
                <w:sz w:val="24"/>
                <w:szCs w:val="24"/>
              </w:rPr>
              <w:t>водокрас</w:t>
            </w:r>
            <w:proofErr w:type="spellEnd"/>
            <w:r w:rsidRPr="00A02F58">
              <w:rPr>
                <w:rFonts w:ascii="Times New Roman" w:hAnsi="Times New Roman"/>
                <w:sz w:val="24"/>
                <w:szCs w:val="24"/>
              </w:rPr>
              <w:t xml:space="preserve"> лягушачий, осока, </w:t>
            </w:r>
            <w:proofErr w:type="spellStart"/>
            <w:r w:rsidRPr="00A02F58">
              <w:rPr>
                <w:rFonts w:ascii="Times New Roman" w:hAnsi="Times New Roman"/>
                <w:sz w:val="24"/>
                <w:szCs w:val="24"/>
              </w:rPr>
              <w:t>реччилия</w:t>
            </w:r>
            <w:proofErr w:type="spellEnd"/>
            <w:r w:rsidRPr="00A02F58">
              <w:rPr>
                <w:rFonts w:ascii="Times New Roman" w:hAnsi="Times New Roman"/>
                <w:sz w:val="24"/>
                <w:szCs w:val="24"/>
              </w:rPr>
              <w:t xml:space="preserve"> плавающая,  телорез, многокоренник, стрелолист</w:t>
            </w:r>
          </w:p>
        </w:tc>
      </w:tr>
      <w:tr w:rsidR="00C0097E" w:rsidRPr="00A02F58" w:rsidTr="00410A15">
        <w:trPr>
          <w:trHeight w:val="20"/>
        </w:trPr>
        <w:tc>
          <w:tcPr>
            <w:tcW w:w="1242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75 см</w:t>
            </w:r>
          </w:p>
        </w:tc>
        <w:tc>
          <w:tcPr>
            <w:tcW w:w="1561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прозрачный, желтоватый</w:t>
            </w:r>
          </w:p>
        </w:tc>
        <w:tc>
          <w:tcPr>
            <w:tcW w:w="1229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песок и ил</w:t>
            </w:r>
          </w:p>
        </w:tc>
        <w:tc>
          <w:tcPr>
            <w:tcW w:w="1535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песчаный</w:t>
            </w:r>
          </w:p>
        </w:tc>
        <w:tc>
          <w:tcPr>
            <w:tcW w:w="2895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2F58">
              <w:rPr>
                <w:rFonts w:ascii="Times New Roman" w:hAnsi="Times New Roman"/>
                <w:sz w:val="24"/>
                <w:szCs w:val="24"/>
              </w:rPr>
              <w:t>Кубышка</w:t>
            </w:r>
            <w:proofErr w:type="gramEnd"/>
            <w:r w:rsidRPr="00A02F58">
              <w:rPr>
                <w:rFonts w:ascii="Times New Roman" w:hAnsi="Times New Roman"/>
                <w:sz w:val="24"/>
                <w:szCs w:val="24"/>
              </w:rPr>
              <w:t xml:space="preserve"> желтая, телорез </w:t>
            </w:r>
            <w:proofErr w:type="spellStart"/>
            <w:r w:rsidRPr="00A02F58">
              <w:rPr>
                <w:rFonts w:ascii="Times New Roman" w:hAnsi="Times New Roman"/>
                <w:sz w:val="24"/>
                <w:szCs w:val="24"/>
              </w:rPr>
              <w:t>алоэвидный</w:t>
            </w:r>
            <w:proofErr w:type="spellEnd"/>
            <w:r w:rsidRPr="00A02F58">
              <w:rPr>
                <w:rFonts w:ascii="Times New Roman" w:hAnsi="Times New Roman"/>
                <w:sz w:val="24"/>
                <w:szCs w:val="24"/>
              </w:rPr>
              <w:t xml:space="preserve">, осока, </w:t>
            </w:r>
            <w:proofErr w:type="spellStart"/>
            <w:r w:rsidRPr="00A02F58">
              <w:rPr>
                <w:rFonts w:ascii="Times New Roman" w:hAnsi="Times New Roman"/>
                <w:sz w:val="24"/>
                <w:szCs w:val="24"/>
              </w:rPr>
              <w:t>реччилия</w:t>
            </w:r>
            <w:proofErr w:type="spellEnd"/>
            <w:r w:rsidRPr="00A02F58">
              <w:rPr>
                <w:rFonts w:ascii="Times New Roman" w:hAnsi="Times New Roman"/>
                <w:sz w:val="24"/>
                <w:szCs w:val="24"/>
              </w:rPr>
              <w:t xml:space="preserve"> плавающая, частуха подорожниковая, стрелолист</w:t>
            </w:r>
          </w:p>
        </w:tc>
      </w:tr>
      <w:tr w:rsidR="00C0097E" w:rsidRPr="00A02F58" w:rsidTr="00410A15">
        <w:trPr>
          <w:trHeight w:val="20"/>
        </w:trPr>
        <w:tc>
          <w:tcPr>
            <w:tcW w:w="1242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120 см</w:t>
            </w:r>
          </w:p>
        </w:tc>
        <w:tc>
          <w:tcPr>
            <w:tcW w:w="1561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буроватый</w:t>
            </w:r>
          </w:p>
        </w:tc>
        <w:tc>
          <w:tcPr>
            <w:tcW w:w="1229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ил</w:t>
            </w:r>
          </w:p>
        </w:tc>
        <w:tc>
          <w:tcPr>
            <w:tcW w:w="1535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торф и ил</w:t>
            </w:r>
          </w:p>
        </w:tc>
        <w:tc>
          <w:tcPr>
            <w:tcW w:w="2895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Кубышка желтая, телорез, чилим, рдест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плавающий,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реччилия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плавающая, </w:t>
            </w:r>
            <w:proofErr w:type="spellStart"/>
            <w:proofErr w:type="gramStart"/>
            <w:r w:rsidRPr="00A02F58">
              <w:rPr>
                <w:rFonts w:ascii="Times New Roman" w:hAnsi="Times New Roman"/>
                <w:sz w:val="24"/>
                <w:szCs w:val="24"/>
              </w:rPr>
              <w:t>многокорен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F58">
              <w:rPr>
                <w:rFonts w:ascii="Times New Roman" w:hAnsi="Times New Roman"/>
                <w:sz w:val="24"/>
                <w:szCs w:val="24"/>
              </w:rPr>
              <w:t>ник</w:t>
            </w:r>
            <w:proofErr w:type="gramEnd"/>
            <w:r w:rsidRPr="00A02F58">
              <w:rPr>
                <w:rFonts w:ascii="Times New Roman" w:hAnsi="Times New Roman"/>
                <w:sz w:val="24"/>
                <w:szCs w:val="24"/>
              </w:rPr>
              <w:t xml:space="preserve">, рдест нитчатый, рогоз, ирис,  элодея канадская, </w:t>
            </w:r>
            <w:proofErr w:type="spellStart"/>
            <w:r w:rsidRPr="00A02F58">
              <w:rPr>
                <w:rFonts w:ascii="Times New Roman" w:hAnsi="Times New Roman"/>
                <w:sz w:val="24"/>
                <w:szCs w:val="24"/>
              </w:rPr>
              <w:t>водокрас</w:t>
            </w:r>
            <w:proofErr w:type="spellEnd"/>
            <w:r w:rsidRPr="00A02F58">
              <w:rPr>
                <w:rFonts w:ascii="Times New Roman" w:hAnsi="Times New Roman"/>
                <w:sz w:val="24"/>
                <w:szCs w:val="24"/>
              </w:rPr>
              <w:t xml:space="preserve"> лягушачий, осока, стрелолист</w:t>
            </w:r>
          </w:p>
        </w:tc>
      </w:tr>
      <w:tr w:rsidR="00C0097E" w:rsidRPr="00A02F58" w:rsidTr="00410A15">
        <w:trPr>
          <w:trHeight w:val="20"/>
        </w:trPr>
        <w:tc>
          <w:tcPr>
            <w:tcW w:w="1242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70 см</w:t>
            </w:r>
          </w:p>
        </w:tc>
        <w:tc>
          <w:tcPr>
            <w:tcW w:w="1561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буроватый</w:t>
            </w:r>
          </w:p>
        </w:tc>
        <w:tc>
          <w:tcPr>
            <w:tcW w:w="1229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песок и ил</w:t>
            </w:r>
          </w:p>
        </w:tc>
        <w:tc>
          <w:tcPr>
            <w:tcW w:w="1535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песчаный</w:t>
            </w:r>
          </w:p>
        </w:tc>
        <w:tc>
          <w:tcPr>
            <w:tcW w:w="2895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2F58">
              <w:rPr>
                <w:rFonts w:ascii="Times New Roman" w:hAnsi="Times New Roman"/>
                <w:sz w:val="24"/>
                <w:szCs w:val="24"/>
              </w:rPr>
              <w:t>Кубышка</w:t>
            </w:r>
            <w:proofErr w:type="gramEnd"/>
            <w:r w:rsidRPr="00A02F58">
              <w:rPr>
                <w:rFonts w:ascii="Times New Roman" w:hAnsi="Times New Roman"/>
                <w:sz w:val="24"/>
                <w:szCs w:val="24"/>
              </w:rPr>
              <w:t xml:space="preserve"> желтая, </w:t>
            </w:r>
            <w:proofErr w:type="spellStart"/>
            <w:r w:rsidRPr="00A02F58">
              <w:rPr>
                <w:rFonts w:ascii="Times New Roman" w:hAnsi="Times New Roman"/>
                <w:sz w:val="24"/>
                <w:szCs w:val="24"/>
              </w:rPr>
              <w:t>водокрас</w:t>
            </w:r>
            <w:proofErr w:type="spellEnd"/>
            <w:r w:rsidRPr="00A02F58">
              <w:rPr>
                <w:rFonts w:ascii="Times New Roman" w:hAnsi="Times New Roman"/>
                <w:sz w:val="24"/>
                <w:szCs w:val="24"/>
              </w:rPr>
              <w:t xml:space="preserve"> лягушачий, многокоренник, осока, </w:t>
            </w:r>
            <w:proofErr w:type="spellStart"/>
            <w:r w:rsidRPr="00A02F58">
              <w:rPr>
                <w:rFonts w:ascii="Times New Roman" w:hAnsi="Times New Roman"/>
                <w:sz w:val="24"/>
                <w:szCs w:val="24"/>
              </w:rPr>
              <w:t>реччилия</w:t>
            </w:r>
            <w:proofErr w:type="spellEnd"/>
            <w:r w:rsidRPr="00A02F58">
              <w:rPr>
                <w:rFonts w:ascii="Times New Roman" w:hAnsi="Times New Roman"/>
                <w:sz w:val="24"/>
                <w:szCs w:val="24"/>
              </w:rPr>
              <w:t xml:space="preserve"> плавающая, рдест курчавый, элодея канадская</w:t>
            </w:r>
          </w:p>
        </w:tc>
      </w:tr>
      <w:tr w:rsidR="00C0097E" w:rsidRPr="00A02F58" w:rsidTr="00410A15">
        <w:trPr>
          <w:trHeight w:val="20"/>
        </w:trPr>
        <w:tc>
          <w:tcPr>
            <w:tcW w:w="1242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90 см</w:t>
            </w:r>
          </w:p>
        </w:tc>
        <w:tc>
          <w:tcPr>
            <w:tcW w:w="1561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буроватый</w:t>
            </w:r>
          </w:p>
        </w:tc>
        <w:tc>
          <w:tcPr>
            <w:tcW w:w="1229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песок и ил</w:t>
            </w:r>
          </w:p>
        </w:tc>
        <w:tc>
          <w:tcPr>
            <w:tcW w:w="1535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песчаный</w:t>
            </w:r>
          </w:p>
        </w:tc>
        <w:tc>
          <w:tcPr>
            <w:tcW w:w="2895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2F58">
              <w:rPr>
                <w:rFonts w:ascii="Times New Roman" w:hAnsi="Times New Roman"/>
                <w:sz w:val="24"/>
                <w:szCs w:val="24"/>
              </w:rPr>
              <w:t>Кубышка</w:t>
            </w:r>
            <w:proofErr w:type="gramEnd"/>
            <w:r w:rsidRPr="00A02F58">
              <w:rPr>
                <w:rFonts w:ascii="Times New Roman" w:hAnsi="Times New Roman"/>
                <w:sz w:val="24"/>
                <w:szCs w:val="24"/>
              </w:rPr>
              <w:t xml:space="preserve"> желтая, осока, многокоренник, телорез, рогоз, камыш</w:t>
            </w:r>
          </w:p>
        </w:tc>
      </w:tr>
      <w:tr w:rsidR="00C0097E" w:rsidRPr="00A02F58" w:rsidTr="00410A15">
        <w:trPr>
          <w:trHeight w:val="20"/>
        </w:trPr>
        <w:tc>
          <w:tcPr>
            <w:tcW w:w="1242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150 см</w:t>
            </w:r>
          </w:p>
        </w:tc>
        <w:tc>
          <w:tcPr>
            <w:tcW w:w="1561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буроватый</w:t>
            </w:r>
          </w:p>
        </w:tc>
        <w:tc>
          <w:tcPr>
            <w:tcW w:w="1229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песок и ил</w:t>
            </w:r>
          </w:p>
        </w:tc>
        <w:tc>
          <w:tcPr>
            <w:tcW w:w="1535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песчаный</w:t>
            </w:r>
          </w:p>
        </w:tc>
        <w:tc>
          <w:tcPr>
            <w:tcW w:w="2895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2F58">
              <w:rPr>
                <w:rFonts w:ascii="Times New Roman" w:hAnsi="Times New Roman"/>
                <w:sz w:val="24"/>
                <w:szCs w:val="24"/>
              </w:rPr>
              <w:t>Кубышка</w:t>
            </w:r>
            <w:proofErr w:type="gramEnd"/>
            <w:r w:rsidRPr="00A02F58">
              <w:rPr>
                <w:rFonts w:ascii="Times New Roman" w:hAnsi="Times New Roman"/>
                <w:sz w:val="24"/>
                <w:szCs w:val="24"/>
              </w:rPr>
              <w:t xml:space="preserve"> желтая, телорез, стрелолист, элодея канадская, </w:t>
            </w:r>
            <w:proofErr w:type="spellStart"/>
            <w:r w:rsidRPr="00A02F58">
              <w:rPr>
                <w:rFonts w:ascii="Times New Roman" w:hAnsi="Times New Roman"/>
                <w:sz w:val="24"/>
                <w:szCs w:val="24"/>
              </w:rPr>
              <w:t>реччилия</w:t>
            </w:r>
            <w:proofErr w:type="spellEnd"/>
            <w:r w:rsidRPr="00A02F58">
              <w:rPr>
                <w:rFonts w:ascii="Times New Roman" w:hAnsi="Times New Roman"/>
                <w:sz w:val="24"/>
                <w:szCs w:val="24"/>
              </w:rPr>
              <w:t xml:space="preserve"> плавающая</w:t>
            </w:r>
          </w:p>
        </w:tc>
      </w:tr>
      <w:tr w:rsidR="00C0097E" w:rsidRPr="00A02F58" w:rsidTr="00410A15">
        <w:trPr>
          <w:trHeight w:val="20"/>
        </w:trPr>
        <w:tc>
          <w:tcPr>
            <w:tcW w:w="1242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100 см</w:t>
            </w:r>
          </w:p>
        </w:tc>
        <w:tc>
          <w:tcPr>
            <w:tcW w:w="1561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зеленовато-бурый</w:t>
            </w:r>
          </w:p>
        </w:tc>
        <w:tc>
          <w:tcPr>
            <w:tcW w:w="1229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песок и ил</w:t>
            </w:r>
          </w:p>
        </w:tc>
        <w:tc>
          <w:tcPr>
            <w:tcW w:w="1535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F58">
              <w:rPr>
                <w:rFonts w:ascii="Times New Roman" w:hAnsi="Times New Roman"/>
                <w:sz w:val="24"/>
                <w:szCs w:val="24"/>
              </w:rPr>
              <w:t>песчаный</w:t>
            </w:r>
          </w:p>
        </w:tc>
        <w:tc>
          <w:tcPr>
            <w:tcW w:w="2895" w:type="dxa"/>
          </w:tcPr>
          <w:p w:rsidR="00C0097E" w:rsidRPr="00A02F58" w:rsidRDefault="00C0097E" w:rsidP="00410A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2F58">
              <w:rPr>
                <w:rFonts w:ascii="Times New Roman" w:hAnsi="Times New Roman"/>
                <w:sz w:val="24"/>
                <w:szCs w:val="24"/>
              </w:rPr>
              <w:t>Кубышка</w:t>
            </w:r>
            <w:proofErr w:type="gramEnd"/>
            <w:r w:rsidRPr="00A02F58">
              <w:rPr>
                <w:rFonts w:ascii="Times New Roman" w:hAnsi="Times New Roman"/>
                <w:sz w:val="24"/>
                <w:szCs w:val="24"/>
              </w:rPr>
              <w:t xml:space="preserve"> желтая, многокоренник, телорез, осока, </w:t>
            </w:r>
            <w:proofErr w:type="spellStart"/>
            <w:r w:rsidRPr="00A02F58">
              <w:rPr>
                <w:rFonts w:ascii="Times New Roman" w:hAnsi="Times New Roman"/>
                <w:sz w:val="24"/>
                <w:szCs w:val="24"/>
              </w:rPr>
              <w:t>реччилия</w:t>
            </w:r>
            <w:proofErr w:type="spellEnd"/>
            <w:r w:rsidRPr="00A02F58">
              <w:rPr>
                <w:rFonts w:ascii="Times New Roman" w:hAnsi="Times New Roman"/>
                <w:sz w:val="24"/>
                <w:szCs w:val="24"/>
              </w:rPr>
              <w:t xml:space="preserve"> плавающая</w:t>
            </w:r>
          </w:p>
        </w:tc>
      </w:tr>
    </w:tbl>
    <w:p w:rsidR="00C0097E" w:rsidRDefault="00C0097E" w:rsidP="00C0097E">
      <w:pPr>
        <w:pStyle w:val="a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097E" w:rsidRDefault="00C0097E" w:rsidP="00C0097E">
      <w:pPr>
        <w:pStyle w:val="a7"/>
        <w:rPr>
          <w:rFonts w:ascii="Times New Roman" w:hAnsi="Times New Roman"/>
          <w:sz w:val="24"/>
          <w:szCs w:val="24"/>
        </w:rPr>
      </w:pPr>
    </w:p>
    <w:p w:rsidR="00460EED" w:rsidRDefault="00C0097E" w:rsidP="00460EED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5. </w:t>
      </w:r>
      <w:r w:rsidR="00460EED">
        <w:rPr>
          <w:rFonts w:ascii="Times New Roman" w:hAnsi="Times New Roman"/>
          <w:b/>
          <w:sz w:val="24"/>
          <w:szCs w:val="24"/>
        </w:rPr>
        <w:t xml:space="preserve">Список видов беспозвоночных, обнаруженных в оз. </w:t>
      </w:r>
      <w:proofErr w:type="gramStart"/>
      <w:r w:rsidR="00460EED">
        <w:rPr>
          <w:rFonts w:ascii="Times New Roman" w:hAnsi="Times New Roman"/>
          <w:b/>
          <w:sz w:val="24"/>
          <w:szCs w:val="24"/>
        </w:rPr>
        <w:t>Ореховое</w:t>
      </w:r>
      <w:proofErr w:type="gramEnd"/>
      <w:r w:rsidR="00460EED">
        <w:rPr>
          <w:rFonts w:ascii="Times New Roman" w:hAnsi="Times New Roman"/>
          <w:b/>
          <w:sz w:val="24"/>
          <w:szCs w:val="24"/>
        </w:rPr>
        <w:t xml:space="preserve"> в 2018 году</w:t>
      </w:r>
    </w:p>
    <w:p w:rsidR="00460EED" w:rsidRDefault="00460EED" w:rsidP="00460EED">
      <w:pPr>
        <w:pStyle w:val="a7"/>
        <w:spacing w:line="276" w:lineRule="auto"/>
        <w:rPr>
          <w:rFonts w:ascii="Times New Roman" w:hAnsi="Times New Roman"/>
          <w:spacing w:val="-5"/>
          <w:sz w:val="24"/>
          <w:szCs w:val="24"/>
        </w:rPr>
        <w:sectPr w:rsidR="00460EED" w:rsidSect="006A40B9">
          <w:footerReference w:type="default" r:id="rId2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spacing w:val="-5"/>
          <w:sz w:val="24"/>
          <w:szCs w:val="24"/>
        </w:rPr>
        <w:lastRenderedPageBreak/>
        <w:t>Тип Губки (</w:t>
      </w:r>
      <w:proofErr w:type="spellStart"/>
      <w:r w:rsidRPr="002B0184">
        <w:rPr>
          <w:rFonts w:ascii="Times New Roman" w:hAnsi="Times New Roman"/>
          <w:spacing w:val="-5"/>
          <w:sz w:val="24"/>
          <w:szCs w:val="24"/>
          <w:lang w:val="en-US"/>
        </w:rPr>
        <w:t>Spongia</w:t>
      </w:r>
      <w:proofErr w:type="spellEnd"/>
      <w:r w:rsidRPr="002B0184">
        <w:rPr>
          <w:rFonts w:ascii="Times New Roman" w:hAnsi="Times New Roman"/>
          <w:spacing w:val="-5"/>
          <w:sz w:val="24"/>
          <w:szCs w:val="24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spacing w:val="1"/>
          <w:sz w:val="24"/>
          <w:szCs w:val="24"/>
        </w:rPr>
        <w:t>Род Бодяга (</w:t>
      </w:r>
      <w:proofErr w:type="spellStart"/>
      <w:r w:rsidRPr="002B0184">
        <w:rPr>
          <w:rFonts w:ascii="Times New Roman" w:hAnsi="Times New Roman"/>
          <w:spacing w:val="1"/>
          <w:sz w:val="24"/>
          <w:szCs w:val="24"/>
          <w:lang w:val="en-US"/>
        </w:rPr>
        <w:t>Ephydatia</w:t>
      </w:r>
      <w:proofErr w:type="spellEnd"/>
      <w:r w:rsidRPr="002B0184">
        <w:rPr>
          <w:rFonts w:ascii="Times New Roman" w:hAnsi="Times New Roman"/>
          <w:spacing w:val="1"/>
          <w:sz w:val="24"/>
          <w:szCs w:val="24"/>
        </w:rPr>
        <w:t>)</w:t>
      </w:r>
    </w:p>
    <w:p w:rsidR="00460EED" w:rsidRDefault="00460EED" w:rsidP="00410A15">
      <w:pPr>
        <w:pStyle w:val="a7"/>
        <w:rPr>
          <w:rFonts w:ascii="Times New Roman" w:hAnsi="Times New Roman"/>
          <w:spacing w:val="-4"/>
          <w:sz w:val="24"/>
          <w:szCs w:val="24"/>
        </w:rPr>
      </w:pPr>
      <w:r w:rsidRPr="002B0184">
        <w:rPr>
          <w:rFonts w:ascii="Times New Roman" w:hAnsi="Times New Roman"/>
          <w:spacing w:val="-4"/>
          <w:sz w:val="24"/>
          <w:szCs w:val="24"/>
        </w:rPr>
        <w:t>1)Бодяга озерная (</w:t>
      </w:r>
      <w:proofErr w:type="spellStart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Ephydatia</w:t>
      </w:r>
      <w:proofErr w:type="spellEnd"/>
      <w:r w:rsidRPr="002B018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sp</w:t>
      </w:r>
      <w:proofErr w:type="spellEnd"/>
      <w:r w:rsidRPr="002B0184">
        <w:rPr>
          <w:rFonts w:ascii="Times New Roman" w:hAnsi="Times New Roman"/>
          <w:spacing w:val="-4"/>
          <w:sz w:val="24"/>
          <w:szCs w:val="24"/>
        </w:rPr>
        <w:t>.)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2)Мшанка </w:t>
      </w:r>
      <w:proofErr w:type="spellStart"/>
      <w:r>
        <w:rPr>
          <w:rFonts w:ascii="Times New Roman" w:hAnsi="Times New Roman"/>
          <w:sz w:val="24"/>
          <w:szCs w:val="24"/>
        </w:rPr>
        <w:t>клубчатая</w:t>
      </w:r>
      <w:proofErr w:type="spellEnd"/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iCs/>
          <w:sz w:val="24"/>
          <w:szCs w:val="24"/>
        </w:rPr>
        <w:t>Тип Моллюски (</w:t>
      </w:r>
      <w:proofErr w:type="spellStart"/>
      <w:r w:rsidRPr="002B0184">
        <w:rPr>
          <w:rFonts w:ascii="Times New Roman" w:hAnsi="Times New Roman"/>
          <w:iCs/>
          <w:sz w:val="24"/>
          <w:szCs w:val="24"/>
          <w:lang w:val="en-US"/>
        </w:rPr>
        <w:t>Molluska</w:t>
      </w:r>
      <w:proofErr w:type="spellEnd"/>
      <w:r w:rsidRPr="002B0184">
        <w:rPr>
          <w:rFonts w:ascii="Times New Roman" w:hAnsi="Times New Roman"/>
          <w:iCs/>
          <w:sz w:val="24"/>
          <w:szCs w:val="24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spacing w:val="-5"/>
          <w:sz w:val="24"/>
          <w:szCs w:val="24"/>
        </w:rPr>
        <w:t xml:space="preserve">Класс </w:t>
      </w:r>
      <w:proofErr w:type="gramStart"/>
      <w:r w:rsidRPr="002B0184">
        <w:rPr>
          <w:rFonts w:ascii="Times New Roman" w:hAnsi="Times New Roman"/>
          <w:spacing w:val="-5"/>
          <w:sz w:val="24"/>
          <w:szCs w:val="24"/>
        </w:rPr>
        <w:t>Брюхоногие</w:t>
      </w:r>
      <w:proofErr w:type="gramEnd"/>
      <w:r w:rsidRPr="002B0184">
        <w:rPr>
          <w:rFonts w:ascii="Times New Roman" w:hAnsi="Times New Roman"/>
          <w:spacing w:val="-5"/>
          <w:sz w:val="24"/>
          <w:szCs w:val="24"/>
        </w:rPr>
        <w:t xml:space="preserve"> (</w:t>
      </w:r>
      <w:proofErr w:type="spellStart"/>
      <w:r w:rsidRPr="002B0184">
        <w:rPr>
          <w:rFonts w:ascii="Times New Roman" w:hAnsi="Times New Roman"/>
          <w:spacing w:val="-5"/>
          <w:sz w:val="24"/>
          <w:szCs w:val="24"/>
          <w:lang w:val="en-US"/>
        </w:rPr>
        <w:t>Gastropoda</w:t>
      </w:r>
      <w:proofErr w:type="spellEnd"/>
      <w:r w:rsidRPr="002B0184">
        <w:rPr>
          <w:rFonts w:ascii="Times New Roman" w:hAnsi="Times New Roman"/>
          <w:spacing w:val="-5"/>
          <w:sz w:val="24"/>
          <w:szCs w:val="24"/>
        </w:rPr>
        <w:t>)</w:t>
      </w:r>
      <w:r w:rsidRPr="002B0184">
        <w:rPr>
          <w:rFonts w:ascii="Times New Roman" w:hAnsi="Times New Roman"/>
          <w:sz w:val="24"/>
          <w:szCs w:val="24"/>
        </w:rPr>
        <w:tab/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sz w:val="24"/>
          <w:szCs w:val="24"/>
        </w:rPr>
        <w:lastRenderedPageBreak/>
        <w:t>Отряд Легочные моллюски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Pulmonata</w:t>
      </w:r>
      <w:proofErr w:type="spellEnd"/>
      <w:r w:rsidRPr="002B0184">
        <w:rPr>
          <w:rFonts w:ascii="Times New Roman" w:hAnsi="Times New Roman"/>
          <w:sz w:val="24"/>
          <w:szCs w:val="24"/>
        </w:rPr>
        <w:t>)</w:t>
      </w:r>
      <w:r w:rsidRPr="002B0184">
        <w:rPr>
          <w:rFonts w:ascii="Times New Roman" w:hAnsi="Times New Roman"/>
          <w:sz w:val="24"/>
          <w:szCs w:val="24"/>
        </w:rPr>
        <w:tab/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spacing w:val="-4"/>
          <w:sz w:val="24"/>
          <w:szCs w:val="24"/>
        </w:rPr>
        <w:t>Семейство Катушки (</w:t>
      </w:r>
      <w:proofErr w:type="spellStart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Planorbidae</w:t>
      </w:r>
      <w:proofErr w:type="spellEnd"/>
      <w:r w:rsidRPr="002B0184">
        <w:rPr>
          <w:rFonts w:ascii="Times New Roman" w:hAnsi="Times New Roman"/>
          <w:spacing w:val="-4"/>
          <w:sz w:val="24"/>
          <w:szCs w:val="24"/>
        </w:rPr>
        <w:t>)</w:t>
      </w:r>
      <w:r w:rsidRPr="002B0184">
        <w:rPr>
          <w:rFonts w:ascii="Times New Roman" w:hAnsi="Times New Roman"/>
          <w:spacing w:val="-4"/>
          <w:sz w:val="24"/>
          <w:szCs w:val="24"/>
        </w:rPr>
        <w:br/>
        <w:t>Р</w:t>
      </w:r>
      <w:r w:rsidRPr="002B0184">
        <w:rPr>
          <w:rFonts w:ascii="Times New Roman" w:hAnsi="Times New Roman"/>
          <w:spacing w:val="-3"/>
          <w:sz w:val="24"/>
          <w:szCs w:val="24"/>
        </w:rPr>
        <w:t>од катушка (</w:t>
      </w:r>
      <w:proofErr w:type="spellStart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>Anisus</w:t>
      </w:r>
      <w:proofErr w:type="spellEnd"/>
      <w:r w:rsidRPr="002B0184">
        <w:rPr>
          <w:rFonts w:ascii="Times New Roman" w:hAnsi="Times New Roman"/>
          <w:spacing w:val="-3"/>
          <w:sz w:val="24"/>
          <w:szCs w:val="24"/>
        </w:rPr>
        <w:t>)</w:t>
      </w:r>
    </w:p>
    <w:p w:rsidR="00460EED" w:rsidRPr="00460EED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60EED">
        <w:rPr>
          <w:rFonts w:ascii="Times New Roman" w:hAnsi="Times New Roman"/>
          <w:sz w:val="24"/>
          <w:szCs w:val="24"/>
          <w:lang w:val="en-US"/>
        </w:rPr>
        <w:t>1)</w:t>
      </w:r>
      <w:r w:rsidRPr="002B0184">
        <w:rPr>
          <w:rFonts w:ascii="Times New Roman" w:hAnsi="Times New Roman"/>
          <w:sz w:val="24"/>
          <w:szCs w:val="24"/>
        </w:rPr>
        <w:t>Катушка</w:t>
      </w:r>
      <w:proofErr w:type="gramEnd"/>
      <w:r w:rsidRPr="00460E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</w:rPr>
        <w:t>скрученная</w:t>
      </w:r>
      <w:r w:rsidRPr="00460EED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Anisus</w:t>
      </w:r>
      <w:proofErr w:type="spellEnd"/>
      <w:r w:rsidRPr="00460E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contortus</w:t>
      </w:r>
      <w:proofErr w:type="spellEnd"/>
      <w:r w:rsidRPr="00460E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Linne</w:t>
      </w:r>
      <w:proofErr w:type="spellEnd"/>
      <w:r w:rsidRPr="00460EED">
        <w:rPr>
          <w:rFonts w:ascii="Times New Roman" w:hAnsi="Times New Roman"/>
          <w:sz w:val="24"/>
          <w:szCs w:val="24"/>
          <w:lang w:val="en-US"/>
        </w:rPr>
        <w:t>)</w:t>
      </w:r>
    </w:p>
    <w:p w:rsidR="00460EED" w:rsidRPr="00F421FF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421FF">
        <w:rPr>
          <w:rFonts w:ascii="Times New Roman" w:hAnsi="Times New Roman"/>
          <w:sz w:val="24"/>
          <w:szCs w:val="24"/>
          <w:lang w:val="en-US"/>
        </w:rPr>
        <w:t>2)</w:t>
      </w:r>
      <w:r w:rsidRPr="002B0184">
        <w:rPr>
          <w:rFonts w:ascii="Times New Roman" w:hAnsi="Times New Roman"/>
          <w:sz w:val="24"/>
          <w:szCs w:val="24"/>
        </w:rPr>
        <w:t>Катушка</w:t>
      </w:r>
      <w:proofErr w:type="gramEnd"/>
      <w:r w:rsidRPr="00F421F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</w:rPr>
        <w:t>завиток</w:t>
      </w:r>
      <w:r w:rsidRPr="00F421FF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Anisus</w:t>
      </w:r>
      <w:proofErr w:type="spellEnd"/>
      <w:r w:rsidRPr="00F421F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  <w:lang w:val="en-US"/>
        </w:rPr>
        <w:t>vortex</w:t>
      </w:r>
      <w:r w:rsidRPr="00F421F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Linne</w:t>
      </w:r>
      <w:proofErr w:type="spellEnd"/>
      <w:r w:rsidRPr="00F421FF">
        <w:rPr>
          <w:rFonts w:ascii="Times New Roman" w:hAnsi="Times New Roman"/>
          <w:sz w:val="24"/>
          <w:szCs w:val="24"/>
          <w:lang w:val="en-US"/>
        </w:rPr>
        <w:t>)</w:t>
      </w:r>
    </w:p>
    <w:p w:rsidR="00460EED" w:rsidRPr="00AB06A7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AB06A7">
        <w:rPr>
          <w:rFonts w:ascii="Times New Roman" w:hAnsi="Times New Roman"/>
          <w:spacing w:val="-3"/>
          <w:sz w:val="24"/>
          <w:szCs w:val="24"/>
          <w:lang w:val="en-US"/>
        </w:rPr>
        <w:lastRenderedPageBreak/>
        <w:t xml:space="preserve">3) </w:t>
      </w:r>
      <w:r w:rsidRPr="002B0184">
        <w:rPr>
          <w:rFonts w:ascii="Times New Roman" w:hAnsi="Times New Roman"/>
          <w:spacing w:val="-3"/>
          <w:sz w:val="24"/>
          <w:szCs w:val="24"/>
        </w:rPr>
        <w:t>Катушка</w:t>
      </w:r>
      <w:r w:rsidRPr="00AB06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</w:rPr>
        <w:t>семиоборотная</w:t>
      </w:r>
      <w:proofErr w:type="spellEnd"/>
      <w:r w:rsidRPr="00AB06A7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Anisus</w:t>
      </w:r>
      <w:proofErr w:type="spellEnd"/>
      <w:r w:rsidRPr="00AB06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B0184">
        <w:rPr>
          <w:rFonts w:ascii="Times New Roman" w:hAnsi="Times New Roman"/>
          <w:sz w:val="24"/>
          <w:szCs w:val="24"/>
          <w:lang w:val="en-US"/>
        </w:rPr>
        <w:t>septemguratis</w:t>
      </w:r>
      <w:proofErr w:type="spellEnd"/>
      <w:r w:rsidRPr="00AB06A7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Rossmaessler</w:t>
      </w:r>
      <w:proofErr w:type="spellEnd"/>
      <w:proofErr w:type="gramEnd"/>
      <w:r w:rsidRPr="00AB06A7">
        <w:rPr>
          <w:rFonts w:ascii="Times New Roman" w:hAnsi="Times New Roman"/>
          <w:sz w:val="24"/>
          <w:szCs w:val="24"/>
          <w:lang w:val="en-US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2B0184">
        <w:rPr>
          <w:rFonts w:ascii="Times New Roman" w:hAnsi="Times New Roman"/>
          <w:sz w:val="24"/>
          <w:szCs w:val="24"/>
          <w:lang w:val="en-US"/>
        </w:rPr>
        <w:t xml:space="preserve">4)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Anisus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stelmachoetius</w:t>
      </w:r>
      <w:proofErr w:type="spellEnd"/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4"/>
          <w:sz w:val="24"/>
          <w:szCs w:val="24"/>
        </w:rPr>
        <w:t>Р</w:t>
      </w:r>
      <w:r w:rsidRPr="002B0184">
        <w:rPr>
          <w:rFonts w:ascii="Times New Roman" w:hAnsi="Times New Roman"/>
          <w:spacing w:val="-3"/>
          <w:sz w:val="24"/>
          <w:szCs w:val="24"/>
        </w:rPr>
        <w:t>од</w:t>
      </w:r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3"/>
          <w:sz w:val="24"/>
          <w:szCs w:val="24"/>
        </w:rPr>
        <w:t>катушка</w:t>
      </w:r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Planorbis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>)</w:t>
      </w:r>
    </w:p>
    <w:p w:rsidR="00460EED" w:rsidRPr="00C05190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>1)</w:t>
      </w:r>
      <w:r w:rsidRPr="002B0184">
        <w:rPr>
          <w:rFonts w:ascii="Times New Roman" w:hAnsi="Times New Roman"/>
          <w:spacing w:val="-3"/>
          <w:sz w:val="24"/>
          <w:szCs w:val="24"/>
        </w:rPr>
        <w:t>Катушка</w:t>
      </w:r>
      <w:proofErr w:type="gramEnd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</w:rPr>
        <w:t>роговая</w:t>
      </w:r>
      <w:r w:rsidRPr="002B018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Planorbis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corneus</w:t>
      </w:r>
      <w:proofErr w:type="spellEnd"/>
      <w:r w:rsidRPr="00460E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Linne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>)</w:t>
      </w:r>
    </w:p>
    <w:p w:rsidR="00460EED" w:rsidRPr="00C05190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B0184">
        <w:rPr>
          <w:rFonts w:ascii="Times New Roman" w:hAnsi="Times New Roman"/>
          <w:sz w:val="24"/>
          <w:szCs w:val="24"/>
          <w:lang w:val="en-US"/>
        </w:rPr>
        <w:t>2)</w:t>
      </w:r>
      <w:r w:rsidRPr="002B0184">
        <w:rPr>
          <w:rFonts w:ascii="Times New Roman" w:hAnsi="Times New Roman"/>
          <w:sz w:val="24"/>
          <w:szCs w:val="24"/>
        </w:rPr>
        <w:t>Катушка</w:t>
      </w:r>
      <w:proofErr w:type="gramEnd"/>
      <w:r w:rsidRPr="002B01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</w:rPr>
        <w:t>сплюснутая</w:t>
      </w:r>
      <w:r w:rsidRPr="002B018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Planorbis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complanatus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4"/>
          <w:sz w:val="24"/>
          <w:szCs w:val="24"/>
        </w:rPr>
        <w:t>Р</w:t>
      </w:r>
      <w:r w:rsidRPr="002B0184">
        <w:rPr>
          <w:rFonts w:ascii="Times New Roman" w:hAnsi="Times New Roman"/>
          <w:spacing w:val="-3"/>
          <w:sz w:val="24"/>
          <w:szCs w:val="24"/>
        </w:rPr>
        <w:t>од</w:t>
      </w:r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3"/>
          <w:sz w:val="24"/>
          <w:szCs w:val="24"/>
        </w:rPr>
        <w:t>катушка</w:t>
      </w:r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Segmentina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>)</w:t>
      </w:r>
    </w:p>
    <w:p w:rsidR="00460EED" w:rsidRPr="00AB06A7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 xml:space="preserve">1) </w:t>
      </w:r>
      <w:proofErr w:type="spellStart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>Катушка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</w:rPr>
        <w:t>блестящая</w:t>
      </w:r>
      <w:r w:rsidRPr="002B018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Segmentina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nitida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 xml:space="preserve"> Mull.)</w:t>
      </w:r>
    </w:p>
    <w:p w:rsidR="00460EED" w:rsidRPr="002B0184" w:rsidRDefault="00460EED" w:rsidP="00410A15">
      <w:pPr>
        <w:pStyle w:val="a7"/>
        <w:rPr>
          <w:rFonts w:ascii="Times New Roman" w:hAnsi="Times New Roman"/>
          <w:iCs/>
          <w:sz w:val="24"/>
          <w:szCs w:val="24"/>
        </w:rPr>
      </w:pPr>
      <w:r w:rsidRPr="002B0184">
        <w:rPr>
          <w:rFonts w:ascii="Times New Roman" w:hAnsi="Times New Roman"/>
          <w:iCs/>
          <w:sz w:val="24"/>
          <w:szCs w:val="24"/>
        </w:rPr>
        <w:t>Семейство Прудовики (</w:t>
      </w:r>
      <w:proofErr w:type="spellStart"/>
      <w:r w:rsidRPr="002B0184">
        <w:rPr>
          <w:rFonts w:ascii="Times New Roman" w:hAnsi="Times New Roman"/>
          <w:iCs/>
          <w:sz w:val="24"/>
          <w:szCs w:val="24"/>
          <w:lang w:val="en-US"/>
        </w:rPr>
        <w:t>Limnaeidae</w:t>
      </w:r>
      <w:proofErr w:type="spellEnd"/>
      <w:r w:rsidRPr="002B0184">
        <w:rPr>
          <w:rFonts w:ascii="Times New Roman" w:hAnsi="Times New Roman"/>
          <w:iCs/>
          <w:sz w:val="24"/>
          <w:szCs w:val="24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iCs/>
          <w:spacing w:val="-3"/>
          <w:sz w:val="24"/>
          <w:szCs w:val="24"/>
        </w:rPr>
        <w:t>Род Прудовики (</w:t>
      </w:r>
      <w:proofErr w:type="spellStart"/>
      <w:r w:rsidRPr="002B0184">
        <w:rPr>
          <w:rFonts w:ascii="Times New Roman" w:hAnsi="Times New Roman"/>
          <w:iCs/>
          <w:spacing w:val="-3"/>
          <w:sz w:val="24"/>
          <w:szCs w:val="24"/>
          <w:lang w:val="en-US"/>
        </w:rPr>
        <w:t>Limnaea</w:t>
      </w:r>
      <w:proofErr w:type="spellEnd"/>
      <w:r w:rsidRPr="002B0184">
        <w:rPr>
          <w:rFonts w:ascii="Times New Roman" w:hAnsi="Times New Roman"/>
          <w:iCs/>
          <w:spacing w:val="-3"/>
          <w:sz w:val="24"/>
          <w:szCs w:val="24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spacing w:val="-2"/>
          <w:sz w:val="24"/>
          <w:szCs w:val="24"/>
        </w:rPr>
        <w:t>1) Прудовик обыкновенный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Lymnaea</w:t>
      </w:r>
      <w:proofErr w:type="spellEnd"/>
      <w:r w:rsidRPr="002B0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spacing w:val="-2"/>
          <w:sz w:val="24"/>
          <w:szCs w:val="24"/>
          <w:lang w:val="en-US"/>
        </w:rPr>
        <w:t>stagnalis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spacing w:val="-2"/>
          <w:sz w:val="24"/>
          <w:szCs w:val="24"/>
          <w:lang w:val="en-US"/>
        </w:rPr>
        <w:t>Linne</w:t>
      </w:r>
      <w:proofErr w:type="spellEnd"/>
      <w:r w:rsidRPr="002B0184">
        <w:rPr>
          <w:rFonts w:ascii="Times New Roman" w:hAnsi="Times New Roman"/>
          <w:spacing w:val="-2"/>
          <w:sz w:val="24"/>
          <w:szCs w:val="24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spacing w:val="-3"/>
          <w:sz w:val="24"/>
          <w:szCs w:val="24"/>
        </w:rPr>
        <w:t xml:space="preserve">2) </w:t>
      </w:r>
      <w:r w:rsidRPr="002B0184">
        <w:rPr>
          <w:rFonts w:ascii="Times New Roman" w:hAnsi="Times New Roman"/>
          <w:sz w:val="24"/>
          <w:szCs w:val="24"/>
        </w:rPr>
        <w:t>Прудовик овальный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Lymnaea</w:t>
      </w:r>
      <w:proofErr w:type="spellEnd"/>
      <w:r w:rsidRPr="002B01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ovate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Drap</w:t>
      </w:r>
      <w:proofErr w:type="spellEnd"/>
      <w:r w:rsidRPr="002B0184">
        <w:rPr>
          <w:rFonts w:ascii="Times New Roman" w:hAnsi="Times New Roman"/>
          <w:sz w:val="24"/>
          <w:szCs w:val="24"/>
        </w:rPr>
        <w:t xml:space="preserve">.) </w:t>
      </w:r>
      <w:r w:rsidRPr="002B0184">
        <w:rPr>
          <w:rFonts w:ascii="Times New Roman" w:hAnsi="Times New Roman"/>
          <w:sz w:val="24"/>
          <w:szCs w:val="24"/>
        </w:rPr>
        <w:tab/>
      </w:r>
      <w:r w:rsidRPr="002B0184">
        <w:rPr>
          <w:rFonts w:ascii="Times New Roman" w:hAnsi="Times New Roman"/>
          <w:sz w:val="24"/>
          <w:szCs w:val="24"/>
        </w:rPr>
        <w:tab/>
      </w:r>
    </w:p>
    <w:p w:rsidR="00460EED" w:rsidRPr="005A7C93" w:rsidRDefault="00460EED" w:rsidP="00410A15">
      <w:pPr>
        <w:pStyle w:val="a7"/>
        <w:rPr>
          <w:rFonts w:ascii="Times New Roman" w:hAnsi="Times New Roman"/>
          <w:spacing w:val="-2"/>
          <w:sz w:val="24"/>
          <w:szCs w:val="24"/>
          <w:lang w:val="en-US"/>
        </w:rPr>
      </w:pPr>
      <w:r w:rsidRPr="005A7C93">
        <w:rPr>
          <w:rFonts w:ascii="Times New Roman" w:hAnsi="Times New Roman"/>
          <w:spacing w:val="-2"/>
          <w:sz w:val="24"/>
          <w:szCs w:val="24"/>
          <w:lang w:val="en-US"/>
        </w:rPr>
        <w:t xml:space="preserve">3) </w:t>
      </w:r>
      <w:r w:rsidRPr="002B0184">
        <w:rPr>
          <w:rFonts w:ascii="Times New Roman" w:hAnsi="Times New Roman"/>
          <w:spacing w:val="-2"/>
          <w:sz w:val="24"/>
          <w:szCs w:val="24"/>
        </w:rPr>
        <w:t>Прудовик</w:t>
      </w:r>
      <w:r w:rsidRPr="005A7C93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2"/>
          <w:sz w:val="24"/>
          <w:szCs w:val="24"/>
        </w:rPr>
        <w:t>ушковый</w:t>
      </w:r>
      <w:r w:rsidRPr="005A7C93">
        <w:rPr>
          <w:rFonts w:ascii="Times New Roman" w:hAnsi="Times New Roman"/>
          <w:spacing w:val="-2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Lymnaea</w:t>
      </w:r>
      <w:proofErr w:type="spellEnd"/>
      <w:r w:rsidRPr="005A7C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-2"/>
          <w:sz w:val="24"/>
          <w:szCs w:val="24"/>
          <w:lang w:val="en-US"/>
        </w:rPr>
        <w:t>aurecularia</w:t>
      </w:r>
      <w:proofErr w:type="spellEnd"/>
      <w:r w:rsidRPr="005A7C93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-2"/>
          <w:sz w:val="24"/>
          <w:szCs w:val="24"/>
          <w:lang w:val="en-US"/>
        </w:rPr>
        <w:t>Linne</w:t>
      </w:r>
      <w:proofErr w:type="spellEnd"/>
      <w:r w:rsidRPr="005A7C93">
        <w:rPr>
          <w:rFonts w:ascii="Times New Roman" w:hAnsi="Times New Roman"/>
          <w:spacing w:val="-2"/>
          <w:sz w:val="24"/>
          <w:szCs w:val="24"/>
          <w:lang w:val="en-US"/>
        </w:rPr>
        <w:t>)</w:t>
      </w:r>
    </w:p>
    <w:p w:rsidR="00460EED" w:rsidRPr="005A7C93" w:rsidRDefault="00460EED" w:rsidP="00410A15">
      <w:pPr>
        <w:pStyle w:val="a7"/>
        <w:rPr>
          <w:rFonts w:ascii="Times New Roman" w:hAnsi="Times New Roman"/>
          <w:spacing w:val="-2"/>
          <w:sz w:val="24"/>
          <w:szCs w:val="24"/>
          <w:lang w:val="en-US"/>
        </w:rPr>
      </w:pPr>
      <w:r w:rsidRPr="005A7C93">
        <w:rPr>
          <w:rFonts w:ascii="Times New Roman" w:hAnsi="Times New Roman"/>
          <w:sz w:val="24"/>
          <w:szCs w:val="24"/>
          <w:lang w:val="en-US"/>
        </w:rPr>
        <w:t xml:space="preserve">4) </w:t>
      </w:r>
      <w:r w:rsidRPr="002B0184">
        <w:rPr>
          <w:rFonts w:ascii="Times New Roman" w:hAnsi="Times New Roman"/>
          <w:sz w:val="24"/>
          <w:szCs w:val="24"/>
        </w:rPr>
        <w:t>Прудовик</w:t>
      </w:r>
      <w:r w:rsidRPr="005A7C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</w:rPr>
        <w:t>малый</w:t>
      </w:r>
      <w:r w:rsidRPr="005A7C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A7C93">
        <w:rPr>
          <w:rFonts w:ascii="Times New Roman" w:hAnsi="Times New Roman"/>
          <w:spacing w:val="-2"/>
          <w:sz w:val="24"/>
          <w:szCs w:val="24"/>
          <w:lang w:val="en-US"/>
        </w:rPr>
        <w:t>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Lymnaea</w:t>
      </w:r>
      <w:proofErr w:type="spellEnd"/>
      <w:r w:rsidRPr="005A7C93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-2"/>
          <w:sz w:val="24"/>
          <w:szCs w:val="24"/>
          <w:lang w:val="en-US"/>
        </w:rPr>
        <w:t>truncatula</w:t>
      </w:r>
      <w:proofErr w:type="spellEnd"/>
      <w:r w:rsidRPr="005A7C93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  <w:lang w:val="en-US"/>
        </w:rPr>
        <w:t>Mull</w:t>
      </w:r>
      <w:r w:rsidRPr="005A7C93">
        <w:rPr>
          <w:rFonts w:ascii="Times New Roman" w:hAnsi="Times New Roman"/>
          <w:sz w:val="24"/>
          <w:szCs w:val="24"/>
          <w:lang w:val="en-US"/>
        </w:rPr>
        <w:t>.</w:t>
      </w:r>
      <w:r w:rsidRPr="005A7C93">
        <w:rPr>
          <w:rFonts w:ascii="Times New Roman" w:hAnsi="Times New Roman"/>
          <w:spacing w:val="-2"/>
          <w:sz w:val="24"/>
          <w:szCs w:val="24"/>
          <w:lang w:val="en-US"/>
        </w:rPr>
        <w:t>)</w:t>
      </w:r>
    </w:p>
    <w:p w:rsidR="00460EED" w:rsidRPr="008E79F1" w:rsidRDefault="00460EED" w:rsidP="00410A15">
      <w:pPr>
        <w:pStyle w:val="a7"/>
        <w:rPr>
          <w:rFonts w:ascii="Times New Roman" w:hAnsi="Times New Roman"/>
          <w:spacing w:val="-3"/>
          <w:sz w:val="24"/>
          <w:szCs w:val="24"/>
        </w:rPr>
      </w:pPr>
      <w:r w:rsidRPr="002B0184">
        <w:rPr>
          <w:rFonts w:ascii="Times New Roman" w:hAnsi="Times New Roman"/>
          <w:spacing w:val="-3"/>
          <w:sz w:val="24"/>
          <w:szCs w:val="24"/>
        </w:rPr>
        <w:t>Отряд</w:t>
      </w:r>
      <w:r w:rsidRPr="008E79F1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B0184">
        <w:rPr>
          <w:rFonts w:ascii="Times New Roman" w:hAnsi="Times New Roman"/>
          <w:spacing w:val="-3"/>
          <w:sz w:val="24"/>
          <w:szCs w:val="24"/>
        </w:rPr>
        <w:t>Переднежаберные</w:t>
      </w:r>
      <w:proofErr w:type="gramEnd"/>
      <w:r w:rsidRPr="008E79F1">
        <w:rPr>
          <w:rFonts w:ascii="Times New Roman" w:hAnsi="Times New Roman"/>
          <w:spacing w:val="-3"/>
          <w:sz w:val="24"/>
          <w:szCs w:val="24"/>
        </w:rPr>
        <w:t xml:space="preserve"> (</w:t>
      </w:r>
      <w:proofErr w:type="spellStart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>Prosobranchia</w:t>
      </w:r>
      <w:proofErr w:type="spellEnd"/>
      <w:r w:rsidRPr="008E79F1">
        <w:rPr>
          <w:rFonts w:ascii="Times New Roman" w:hAnsi="Times New Roman"/>
          <w:spacing w:val="-3"/>
          <w:sz w:val="24"/>
          <w:szCs w:val="24"/>
        </w:rPr>
        <w:t xml:space="preserve">) </w:t>
      </w:r>
    </w:p>
    <w:p w:rsidR="00460EED" w:rsidRPr="00AB06A7" w:rsidRDefault="00460EED" w:rsidP="00410A15">
      <w:pPr>
        <w:pStyle w:val="a7"/>
        <w:rPr>
          <w:rFonts w:ascii="Times New Roman" w:hAnsi="Times New Roman"/>
          <w:spacing w:val="-3"/>
          <w:sz w:val="24"/>
          <w:szCs w:val="24"/>
        </w:rPr>
      </w:pPr>
      <w:r w:rsidRPr="002B0184">
        <w:rPr>
          <w:rFonts w:ascii="Times New Roman" w:hAnsi="Times New Roman"/>
          <w:spacing w:val="-3"/>
          <w:sz w:val="24"/>
          <w:szCs w:val="24"/>
        </w:rPr>
        <w:t>Семейство</w:t>
      </w:r>
      <w:r w:rsidRPr="00AB06A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0184">
        <w:rPr>
          <w:rFonts w:ascii="Times New Roman" w:hAnsi="Times New Roman"/>
          <w:spacing w:val="-3"/>
          <w:sz w:val="24"/>
          <w:szCs w:val="24"/>
        </w:rPr>
        <w:t>Живородки</w:t>
      </w:r>
      <w:r w:rsidRPr="00AB06A7">
        <w:rPr>
          <w:rFonts w:ascii="Times New Roman" w:hAnsi="Times New Roman"/>
          <w:spacing w:val="-3"/>
          <w:sz w:val="24"/>
          <w:szCs w:val="24"/>
        </w:rPr>
        <w:t xml:space="preserve"> (</w:t>
      </w:r>
      <w:proofErr w:type="spellStart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>Viviparidae</w:t>
      </w:r>
      <w:proofErr w:type="spellEnd"/>
      <w:r w:rsidRPr="00AB06A7">
        <w:rPr>
          <w:rFonts w:ascii="Times New Roman" w:hAnsi="Times New Roman"/>
          <w:spacing w:val="-3"/>
          <w:sz w:val="24"/>
          <w:szCs w:val="24"/>
        </w:rPr>
        <w:t>)</w:t>
      </w:r>
    </w:p>
    <w:p w:rsidR="00460EED" w:rsidRPr="00AB06A7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spacing w:val="-3"/>
          <w:sz w:val="24"/>
          <w:szCs w:val="24"/>
        </w:rPr>
        <w:t>Род</w:t>
      </w:r>
      <w:r w:rsidRPr="00AB06A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B0184">
        <w:rPr>
          <w:rFonts w:ascii="Times New Roman" w:hAnsi="Times New Roman"/>
          <w:spacing w:val="8"/>
          <w:sz w:val="24"/>
          <w:szCs w:val="24"/>
        </w:rPr>
        <w:t>Живородки</w:t>
      </w:r>
      <w:r w:rsidRPr="00AB06A7">
        <w:rPr>
          <w:rFonts w:ascii="Times New Roman" w:hAnsi="Times New Roman"/>
          <w:spacing w:val="8"/>
          <w:sz w:val="24"/>
          <w:szCs w:val="24"/>
        </w:rPr>
        <w:t xml:space="preserve"> (</w:t>
      </w:r>
      <w:proofErr w:type="spellStart"/>
      <w:r w:rsidRPr="002B0184">
        <w:rPr>
          <w:rFonts w:ascii="Times New Roman" w:hAnsi="Times New Roman"/>
          <w:spacing w:val="8"/>
          <w:sz w:val="24"/>
          <w:szCs w:val="24"/>
          <w:lang w:val="en-US"/>
        </w:rPr>
        <w:t>Viviparus</w:t>
      </w:r>
      <w:proofErr w:type="spellEnd"/>
      <w:r w:rsidRPr="00AB06A7">
        <w:rPr>
          <w:rFonts w:ascii="Times New Roman" w:hAnsi="Times New Roman"/>
          <w:spacing w:val="8"/>
          <w:sz w:val="24"/>
          <w:szCs w:val="24"/>
        </w:rPr>
        <w:t>)</w:t>
      </w:r>
    </w:p>
    <w:p w:rsidR="00460EED" w:rsidRPr="00AB06A7" w:rsidRDefault="00460EED" w:rsidP="00410A15">
      <w:pPr>
        <w:pStyle w:val="a7"/>
        <w:rPr>
          <w:rFonts w:ascii="Times New Roman" w:hAnsi="Times New Roman"/>
          <w:spacing w:val="-4"/>
          <w:sz w:val="24"/>
          <w:szCs w:val="24"/>
        </w:rPr>
      </w:pPr>
      <w:r w:rsidRPr="00AB06A7">
        <w:rPr>
          <w:rFonts w:ascii="Times New Roman" w:hAnsi="Times New Roman"/>
          <w:spacing w:val="-4"/>
          <w:sz w:val="24"/>
          <w:szCs w:val="24"/>
        </w:rPr>
        <w:t xml:space="preserve">1) </w:t>
      </w:r>
      <w:proofErr w:type="spellStart"/>
      <w:r w:rsidRPr="002B0184">
        <w:rPr>
          <w:rFonts w:ascii="Times New Roman" w:hAnsi="Times New Roman"/>
          <w:spacing w:val="-4"/>
          <w:sz w:val="24"/>
          <w:szCs w:val="24"/>
        </w:rPr>
        <w:t>Лужанка</w:t>
      </w:r>
      <w:proofErr w:type="spellEnd"/>
      <w:r w:rsidRPr="00AB06A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B0184">
        <w:rPr>
          <w:rFonts w:ascii="Times New Roman" w:hAnsi="Times New Roman"/>
          <w:spacing w:val="-4"/>
          <w:sz w:val="24"/>
          <w:szCs w:val="24"/>
        </w:rPr>
        <w:t>живородящая</w:t>
      </w:r>
      <w:r w:rsidRPr="00AB06A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B06A7">
        <w:rPr>
          <w:rFonts w:ascii="Times New Roman" w:hAnsi="Times New Roman"/>
          <w:spacing w:val="-3"/>
          <w:sz w:val="24"/>
          <w:szCs w:val="24"/>
        </w:rPr>
        <w:t>(</w:t>
      </w:r>
      <w:proofErr w:type="spellStart"/>
      <w:r w:rsidRPr="002B0184">
        <w:rPr>
          <w:rFonts w:ascii="Times New Roman" w:hAnsi="Times New Roman"/>
          <w:spacing w:val="8"/>
          <w:sz w:val="24"/>
          <w:szCs w:val="24"/>
          <w:lang w:val="en-US"/>
        </w:rPr>
        <w:t>Viviparus</w:t>
      </w:r>
      <w:proofErr w:type="spellEnd"/>
      <w:r w:rsidRPr="00AB06A7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>contectus</w:t>
      </w:r>
      <w:proofErr w:type="spellEnd"/>
      <w:r w:rsidRPr="00AB06A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>Millet</w:t>
      </w:r>
      <w:r w:rsidRPr="00AB06A7">
        <w:rPr>
          <w:rFonts w:ascii="Times New Roman" w:hAnsi="Times New Roman"/>
          <w:spacing w:val="-3"/>
          <w:sz w:val="24"/>
          <w:szCs w:val="24"/>
        </w:rPr>
        <w:t>)</w:t>
      </w:r>
      <w:r w:rsidRPr="00AB06A7">
        <w:rPr>
          <w:rFonts w:ascii="Times New Roman" w:hAnsi="Times New Roman"/>
          <w:spacing w:val="-4"/>
          <w:sz w:val="24"/>
          <w:szCs w:val="24"/>
        </w:rPr>
        <w:t xml:space="preserve">     </w:t>
      </w:r>
    </w:p>
    <w:p w:rsidR="00460EED" w:rsidRPr="00AB06A7" w:rsidRDefault="00460EED" w:rsidP="00410A15">
      <w:pPr>
        <w:pStyle w:val="a7"/>
        <w:rPr>
          <w:rFonts w:ascii="Times New Roman" w:hAnsi="Times New Roman"/>
          <w:spacing w:val="-4"/>
          <w:sz w:val="24"/>
          <w:szCs w:val="24"/>
        </w:rPr>
      </w:pPr>
      <w:r w:rsidRPr="002B0184">
        <w:rPr>
          <w:rFonts w:ascii="Times New Roman" w:hAnsi="Times New Roman"/>
          <w:spacing w:val="-4"/>
          <w:sz w:val="24"/>
          <w:szCs w:val="24"/>
        </w:rPr>
        <w:t>Семейство</w:t>
      </w:r>
      <w:r w:rsidRPr="00AB06A7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spacing w:val="-4"/>
          <w:sz w:val="24"/>
          <w:szCs w:val="24"/>
        </w:rPr>
        <w:t>Битинии</w:t>
      </w:r>
      <w:proofErr w:type="spellEnd"/>
      <w:r w:rsidRPr="00AB06A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B06A7">
        <w:rPr>
          <w:rFonts w:ascii="Times New Roman" w:hAnsi="Times New Roman"/>
          <w:spacing w:val="-3"/>
          <w:sz w:val="24"/>
          <w:szCs w:val="24"/>
        </w:rPr>
        <w:t>(</w:t>
      </w:r>
      <w:proofErr w:type="spellStart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>Bithiniidae</w:t>
      </w:r>
      <w:proofErr w:type="spellEnd"/>
      <w:r w:rsidRPr="00AB06A7">
        <w:rPr>
          <w:rFonts w:ascii="Times New Roman" w:hAnsi="Times New Roman"/>
          <w:spacing w:val="-3"/>
          <w:sz w:val="24"/>
          <w:szCs w:val="24"/>
        </w:rPr>
        <w:t>)</w:t>
      </w:r>
    </w:p>
    <w:p w:rsidR="00460EED" w:rsidRPr="00AB06A7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spacing w:val="-3"/>
          <w:sz w:val="24"/>
          <w:szCs w:val="24"/>
        </w:rPr>
        <w:t>Род</w:t>
      </w:r>
      <w:r w:rsidRPr="00AB06A7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spacing w:val="-3"/>
          <w:sz w:val="24"/>
          <w:szCs w:val="24"/>
        </w:rPr>
        <w:t>Битиния</w:t>
      </w:r>
      <w:proofErr w:type="spellEnd"/>
      <w:r w:rsidRPr="00AB06A7">
        <w:rPr>
          <w:rFonts w:ascii="Times New Roman" w:hAnsi="Times New Roman"/>
          <w:spacing w:val="-3"/>
          <w:sz w:val="24"/>
          <w:szCs w:val="24"/>
        </w:rPr>
        <w:t xml:space="preserve"> (</w:t>
      </w:r>
      <w:proofErr w:type="spellStart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>Bithinia</w:t>
      </w:r>
      <w:proofErr w:type="spellEnd"/>
      <w:r w:rsidRPr="00AB06A7">
        <w:rPr>
          <w:rFonts w:ascii="Times New Roman" w:hAnsi="Times New Roman"/>
          <w:spacing w:val="-3"/>
          <w:sz w:val="24"/>
          <w:szCs w:val="24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-6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6"/>
          <w:sz w:val="24"/>
          <w:szCs w:val="24"/>
          <w:lang w:val="en-US"/>
        </w:rPr>
        <w:t xml:space="preserve">1) </w:t>
      </w:r>
      <w:proofErr w:type="spellStart"/>
      <w:r w:rsidRPr="002B0184">
        <w:rPr>
          <w:rFonts w:ascii="Times New Roman" w:hAnsi="Times New Roman"/>
          <w:spacing w:val="-3"/>
          <w:sz w:val="24"/>
          <w:szCs w:val="24"/>
        </w:rPr>
        <w:t>Битиния</w:t>
      </w:r>
      <w:proofErr w:type="spellEnd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6"/>
          <w:sz w:val="24"/>
          <w:szCs w:val="24"/>
        </w:rPr>
        <w:t>Щупальцевая</w:t>
      </w:r>
      <w:r w:rsidRPr="002B0184">
        <w:rPr>
          <w:rFonts w:ascii="Times New Roman" w:hAnsi="Times New Roman"/>
          <w:spacing w:val="-6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>Bithinia</w:t>
      </w:r>
      <w:proofErr w:type="spellEnd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-6"/>
          <w:sz w:val="24"/>
          <w:szCs w:val="24"/>
          <w:lang w:val="en-US"/>
        </w:rPr>
        <w:t>tentaculata</w:t>
      </w:r>
      <w:proofErr w:type="spellEnd"/>
      <w:r w:rsidRPr="002B0184"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-6"/>
          <w:sz w:val="24"/>
          <w:szCs w:val="24"/>
          <w:lang w:val="en-US"/>
        </w:rPr>
        <w:t>Linne</w:t>
      </w:r>
      <w:proofErr w:type="spellEnd"/>
      <w:r w:rsidRPr="002B0184">
        <w:rPr>
          <w:rFonts w:ascii="Times New Roman" w:hAnsi="Times New Roman"/>
          <w:spacing w:val="-6"/>
          <w:sz w:val="24"/>
          <w:szCs w:val="24"/>
          <w:lang w:val="en-US"/>
        </w:rPr>
        <w:t xml:space="preserve">)  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-5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6"/>
          <w:sz w:val="24"/>
          <w:szCs w:val="24"/>
          <w:lang w:val="en-US"/>
        </w:rPr>
        <w:t xml:space="preserve">2) </w:t>
      </w:r>
      <w:proofErr w:type="spellStart"/>
      <w:r w:rsidRPr="002B0184">
        <w:rPr>
          <w:rFonts w:ascii="Times New Roman" w:hAnsi="Times New Roman"/>
          <w:spacing w:val="-3"/>
          <w:sz w:val="24"/>
          <w:szCs w:val="24"/>
        </w:rPr>
        <w:t>Битиния</w:t>
      </w:r>
      <w:proofErr w:type="spellEnd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-5"/>
          <w:sz w:val="24"/>
          <w:szCs w:val="24"/>
        </w:rPr>
        <w:t>Личи</w:t>
      </w:r>
      <w:proofErr w:type="spellEnd"/>
      <w:r w:rsidRPr="002B0184">
        <w:rPr>
          <w:rFonts w:ascii="Times New Roman" w:hAnsi="Times New Roman"/>
          <w:spacing w:val="-5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>Bithinia</w:t>
      </w:r>
      <w:proofErr w:type="spellEnd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-5"/>
          <w:sz w:val="24"/>
          <w:szCs w:val="24"/>
          <w:lang w:val="en-US"/>
        </w:rPr>
        <w:t>leachi</w:t>
      </w:r>
      <w:proofErr w:type="spellEnd"/>
      <w:r w:rsidRPr="002B0184">
        <w:rPr>
          <w:rFonts w:ascii="Times New Roman" w:hAnsi="Times New Roman"/>
          <w:spacing w:val="-5"/>
          <w:sz w:val="24"/>
          <w:szCs w:val="24"/>
          <w:lang w:val="en-US"/>
        </w:rPr>
        <w:t xml:space="preserve"> Sheppard)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-5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5"/>
          <w:sz w:val="24"/>
          <w:szCs w:val="24"/>
        </w:rPr>
        <w:t>Семейство</w:t>
      </w:r>
      <w:r w:rsidRPr="002B0184">
        <w:rPr>
          <w:rFonts w:ascii="Times New Roman" w:hAnsi="Times New Roman"/>
          <w:spacing w:val="-5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5"/>
          <w:sz w:val="24"/>
          <w:szCs w:val="24"/>
        </w:rPr>
        <w:t>Затворки</w:t>
      </w:r>
      <w:r w:rsidRPr="002B0184">
        <w:rPr>
          <w:rFonts w:ascii="Times New Roman" w:hAnsi="Times New Roman"/>
          <w:spacing w:val="-5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(</w:t>
      </w:r>
      <w:proofErr w:type="spellStart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Valvatidae</w:t>
      </w:r>
      <w:proofErr w:type="spellEnd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4"/>
          <w:sz w:val="24"/>
          <w:szCs w:val="24"/>
        </w:rPr>
        <w:t>Род</w:t>
      </w:r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4"/>
          <w:sz w:val="24"/>
          <w:szCs w:val="24"/>
        </w:rPr>
        <w:t>Затворка</w:t>
      </w:r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Valvata</w:t>
      </w:r>
      <w:proofErr w:type="spellEnd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-3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 xml:space="preserve">1) </w:t>
      </w:r>
      <w:r w:rsidRPr="002B0184">
        <w:rPr>
          <w:rFonts w:ascii="Times New Roman" w:hAnsi="Times New Roman"/>
          <w:spacing w:val="-4"/>
          <w:sz w:val="24"/>
          <w:szCs w:val="24"/>
        </w:rPr>
        <w:t>Затворка</w:t>
      </w:r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-3"/>
          <w:sz w:val="24"/>
          <w:szCs w:val="24"/>
        </w:rPr>
        <w:t>макростома</w:t>
      </w:r>
      <w:proofErr w:type="spellEnd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Valvata</w:t>
      </w:r>
      <w:proofErr w:type="spellEnd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>macrostoma</w:t>
      </w:r>
      <w:proofErr w:type="spellEnd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 xml:space="preserve"> Pfeiffer)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-3"/>
          <w:sz w:val="24"/>
          <w:szCs w:val="24"/>
          <w:lang w:val="en-US"/>
        </w:rPr>
      </w:pPr>
      <w:r w:rsidRPr="00AB06A7">
        <w:rPr>
          <w:rFonts w:ascii="Times New Roman" w:hAnsi="Times New Roman"/>
          <w:spacing w:val="-4"/>
          <w:sz w:val="24"/>
          <w:szCs w:val="24"/>
          <w:lang w:val="en-US"/>
        </w:rPr>
        <w:t>2</w:t>
      </w:r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 xml:space="preserve">) </w:t>
      </w:r>
      <w:proofErr w:type="gramStart"/>
      <w:r w:rsidRPr="002B0184">
        <w:rPr>
          <w:rFonts w:ascii="Times New Roman" w:hAnsi="Times New Roman"/>
          <w:spacing w:val="-4"/>
          <w:sz w:val="24"/>
          <w:szCs w:val="24"/>
        </w:rPr>
        <w:t>Затворка</w:t>
      </w:r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 xml:space="preserve">  </w:t>
      </w:r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>(</w:t>
      </w:r>
      <w:proofErr w:type="spellStart"/>
      <w:proofErr w:type="gramEnd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Valvata</w:t>
      </w:r>
      <w:proofErr w:type="spellEnd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pescinales</w:t>
      </w:r>
      <w:proofErr w:type="spellEnd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-6"/>
          <w:sz w:val="24"/>
          <w:szCs w:val="24"/>
          <w:lang w:val="en-US"/>
        </w:rPr>
      </w:pPr>
      <w:proofErr w:type="spellStart"/>
      <w:r w:rsidRPr="002B0184">
        <w:rPr>
          <w:rFonts w:ascii="Times New Roman" w:hAnsi="Times New Roman"/>
          <w:spacing w:val="-4"/>
          <w:sz w:val="24"/>
          <w:szCs w:val="24"/>
        </w:rPr>
        <w:t>Семейство</w:t>
      </w:r>
      <w:r w:rsidRPr="002B0184">
        <w:rPr>
          <w:rFonts w:ascii="Times New Roman" w:hAnsi="Times New Roman"/>
          <w:spacing w:val="-6"/>
          <w:sz w:val="24"/>
          <w:szCs w:val="24"/>
        </w:rPr>
        <w:t>Чашечки</w:t>
      </w:r>
      <w:proofErr w:type="spellEnd"/>
      <w:r w:rsidRPr="002B0184">
        <w:rPr>
          <w:rFonts w:ascii="Times New Roman" w:hAnsi="Times New Roman"/>
          <w:spacing w:val="-6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Ancylidae</w:t>
      </w:r>
      <w:proofErr w:type="spellEnd"/>
      <w:r w:rsidRPr="002B0184">
        <w:rPr>
          <w:rFonts w:ascii="Times New Roman" w:hAnsi="Times New Roman"/>
          <w:spacing w:val="-6"/>
          <w:sz w:val="24"/>
          <w:szCs w:val="24"/>
          <w:lang w:val="en-US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-4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5"/>
          <w:sz w:val="24"/>
          <w:szCs w:val="24"/>
        </w:rPr>
        <w:t>Класс</w:t>
      </w:r>
      <w:r w:rsidRPr="002B0184">
        <w:rPr>
          <w:rFonts w:ascii="Times New Roman" w:hAnsi="Times New Roman"/>
          <w:spacing w:val="-5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4"/>
          <w:sz w:val="24"/>
          <w:szCs w:val="24"/>
        </w:rPr>
        <w:t>Пластинчатожаберные</w:t>
      </w:r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Lamellibranchiata</w:t>
      </w:r>
      <w:proofErr w:type="spellEnd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-3"/>
          <w:sz w:val="24"/>
          <w:szCs w:val="24"/>
          <w:lang w:val="en-US"/>
        </w:rPr>
      </w:pPr>
      <w:r w:rsidRPr="002B0184">
        <w:rPr>
          <w:rFonts w:ascii="Times New Roman" w:hAnsi="Times New Roman"/>
          <w:sz w:val="24"/>
          <w:szCs w:val="24"/>
        </w:rPr>
        <w:t>Семейство</w:t>
      </w:r>
      <w:r w:rsidRPr="002B01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</w:rPr>
        <w:t>Беззубки</w:t>
      </w:r>
      <w:r w:rsidRPr="002B018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Unionidae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-8"/>
          <w:sz w:val="24"/>
          <w:szCs w:val="24"/>
          <w:lang w:val="en-US"/>
        </w:rPr>
      </w:pPr>
      <w:r w:rsidRPr="002B0184">
        <w:rPr>
          <w:rFonts w:ascii="Times New Roman" w:hAnsi="Times New Roman"/>
          <w:sz w:val="24"/>
          <w:szCs w:val="24"/>
        </w:rPr>
        <w:t>Род</w:t>
      </w:r>
      <w:r w:rsidRPr="002B01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8"/>
          <w:sz w:val="24"/>
          <w:szCs w:val="24"/>
        </w:rPr>
        <w:t>Перловицы</w:t>
      </w:r>
      <w:r w:rsidRPr="002B0184">
        <w:rPr>
          <w:rFonts w:ascii="Times New Roman" w:hAnsi="Times New Roman"/>
          <w:spacing w:val="-8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pacing w:val="-8"/>
          <w:sz w:val="24"/>
          <w:szCs w:val="24"/>
          <w:lang w:val="en-US"/>
        </w:rPr>
        <w:t>Unio</w:t>
      </w:r>
      <w:proofErr w:type="spellEnd"/>
      <w:r w:rsidRPr="002B0184">
        <w:rPr>
          <w:rFonts w:ascii="Times New Roman" w:hAnsi="Times New Roman"/>
          <w:spacing w:val="-8"/>
          <w:sz w:val="24"/>
          <w:szCs w:val="24"/>
          <w:lang w:val="en-US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 xml:space="preserve">1) </w:t>
      </w:r>
      <w:r w:rsidRPr="002B0184">
        <w:rPr>
          <w:rFonts w:ascii="Times New Roman" w:hAnsi="Times New Roman"/>
          <w:spacing w:val="-8"/>
          <w:sz w:val="24"/>
          <w:szCs w:val="24"/>
        </w:rPr>
        <w:t>Перловица</w:t>
      </w:r>
      <w:r w:rsidRPr="002B0184">
        <w:rPr>
          <w:rFonts w:ascii="Times New Roman" w:hAnsi="Times New Roman"/>
          <w:spacing w:val="-8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8"/>
          <w:sz w:val="24"/>
          <w:szCs w:val="24"/>
        </w:rPr>
        <w:t>обыкновенная</w:t>
      </w:r>
      <w:r w:rsidRPr="002B0184">
        <w:rPr>
          <w:rFonts w:ascii="Times New Roman" w:hAnsi="Times New Roman"/>
          <w:spacing w:val="-8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pacing w:val="-8"/>
          <w:sz w:val="24"/>
          <w:szCs w:val="24"/>
          <w:lang w:val="en-US"/>
        </w:rPr>
        <w:t>Uniopictorum</w:t>
      </w:r>
      <w:proofErr w:type="spellEnd"/>
      <w:r w:rsidRPr="002B0184">
        <w:rPr>
          <w:rFonts w:ascii="Times New Roman" w:hAnsi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-8"/>
          <w:sz w:val="24"/>
          <w:szCs w:val="24"/>
          <w:lang w:val="en-US"/>
        </w:rPr>
        <w:t>Philipson</w:t>
      </w:r>
      <w:proofErr w:type="spellEnd"/>
      <w:r w:rsidRPr="002B0184">
        <w:rPr>
          <w:rFonts w:ascii="Times New Roman" w:hAnsi="Times New Roman"/>
          <w:spacing w:val="-8"/>
          <w:sz w:val="24"/>
          <w:szCs w:val="24"/>
          <w:lang w:val="en-US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bookmarkStart w:id="0" w:name="t"/>
      <w:r w:rsidRPr="002B0184">
        <w:rPr>
          <w:rFonts w:ascii="Times New Roman" w:hAnsi="Times New Roman"/>
          <w:sz w:val="24"/>
          <w:szCs w:val="24"/>
        </w:rPr>
        <w:t>Род</w:t>
      </w:r>
      <w:r w:rsidRPr="002B01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Anodonta</w:t>
      </w:r>
      <w:proofErr w:type="spellEnd"/>
      <w:r w:rsidRPr="002B0184">
        <w:rPr>
          <w:rStyle w:val="apple-converted-space"/>
          <w:rFonts w:ascii="Times New Roman" w:hAnsi="Times New Roman"/>
          <w:lang w:val="en-US"/>
        </w:rPr>
        <w:t> </w:t>
      </w:r>
    </w:p>
    <w:p w:rsidR="00460EED" w:rsidRPr="00AB06A7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AB06A7">
        <w:rPr>
          <w:rFonts w:ascii="Times New Roman" w:hAnsi="Times New Roman"/>
          <w:sz w:val="24"/>
          <w:szCs w:val="24"/>
          <w:lang w:val="en-US"/>
        </w:rPr>
        <w:t xml:space="preserve">1) </w:t>
      </w:r>
      <w:r w:rsidRPr="002B0184">
        <w:rPr>
          <w:rFonts w:ascii="Times New Roman" w:hAnsi="Times New Roman"/>
          <w:sz w:val="24"/>
          <w:szCs w:val="24"/>
        </w:rPr>
        <w:t>Беззубка</w:t>
      </w:r>
      <w:r w:rsidRPr="00AB06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</w:rPr>
        <w:t>обыкновенная</w:t>
      </w:r>
      <w:r w:rsidRPr="00AB06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</w:rPr>
        <w:t>европейская</w:t>
      </w:r>
      <w:r w:rsidRPr="00AB06A7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AB06A7">
        <w:rPr>
          <w:rFonts w:ascii="Times New Roman" w:hAnsi="Times New Roman"/>
          <w:sz w:val="24"/>
          <w:szCs w:val="24"/>
          <w:lang w:val="en-US"/>
        </w:rPr>
        <w:t>Anodonta</w:t>
      </w:r>
      <w:proofErr w:type="spellEnd"/>
      <w:r w:rsidRPr="00AB06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B06A7">
        <w:rPr>
          <w:rFonts w:ascii="Times New Roman" w:hAnsi="Times New Roman"/>
          <w:sz w:val="24"/>
          <w:szCs w:val="24"/>
          <w:lang w:val="en-US"/>
        </w:rPr>
        <w:t>cygnea</w:t>
      </w:r>
      <w:proofErr w:type="spellEnd"/>
      <w:r w:rsidRPr="00AB06A7">
        <w:rPr>
          <w:rFonts w:ascii="Times New Roman" w:hAnsi="Times New Roman"/>
          <w:sz w:val="24"/>
          <w:szCs w:val="24"/>
          <w:lang w:val="en-US"/>
        </w:rPr>
        <w:t>)</w:t>
      </w:r>
      <w:r w:rsidRPr="00AB06A7">
        <w:rPr>
          <w:rStyle w:val="apple-converted-space"/>
          <w:rFonts w:ascii="Times New Roman" w:hAnsi="Times New Roman"/>
          <w:lang w:val="en-US"/>
        </w:rPr>
        <w:t> </w:t>
      </w:r>
    </w:p>
    <w:bookmarkEnd w:id="0"/>
    <w:p w:rsidR="00460EED" w:rsidRPr="00AB06A7" w:rsidRDefault="00460EED" w:rsidP="00410A15">
      <w:pPr>
        <w:pStyle w:val="a7"/>
        <w:rPr>
          <w:rFonts w:ascii="Times New Roman" w:hAnsi="Times New Roman"/>
          <w:spacing w:val="-4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4"/>
          <w:sz w:val="24"/>
          <w:szCs w:val="24"/>
        </w:rPr>
        <w:t>Семейство</w:t>
      </w:r>
      <w:r w:rsidRPr="00AB06A7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4"/>
          <w:sz w:val="24"/>
          <w:szCs w:val="24"/>
        </w:rPr>
        <w:t>Шаровки</w:t>
      </w:r>
      <w:r w:rsidRPr="00AB06A7">
        <w:rPr>
          <w:rFonts w:ascii="Times New Roman" w:hAnsi="Times New Roman"/>
          <w:spacing w:val="-4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Sphaeridae</w:t>
      </w:r>
      <w:proofErr w:type="spellEnd"/>
      <w:r w:rsidRPr="00AB06A7">
        <w:rPr>
          <w:rFonts w:ascii="Times New Roman" w:hAnsi="Times New Roman"/>
          <w:spacing w:val="-4"/>
          <w:sz w:val="24"/>
          <w:szCs w:val="24"/>
          <w:lang w:val="en-US"/>
        </w:rPr>
        <w:t>)</w:t>
      </w:r>
    </w:p>
    <w:p w:rsidR="00460EED" w:rsidRPr="00AB06A7" w:rsidRDefault="00460EED" w:rsidP="00410A15">
      <w:pPr>
        <w:pStyle w:val="a7"/>
        <w:rPr>
          <w:rFonts w:ascii="Times New Roman" w:hAnsi="Times New Roman"/>
          <w:spacing w:val="-5"/>
          <w:sz w:val="24"/>
          <w:szCs w:val="24"/>
          <w:lang w:val="en-US"/>
        </w:rPr>
      </w:pPr>
      <w:r w:rsidRPr="00AB06A7">
        <w:rPr>
          <w:rFonts w:ascii="Times New Roman" w:hAnsi="Times New Roman"/>
          <w:spacing w:val="-5"/>
          <w:sz w:val="24"/>
          <w:szCs w:val="24"/>
          <w:lang w:val="en-US"/>
        </w:rPr>
        <w:t xml:space="preserve">1) </w:t>
      </w:r>
      <w:r w:rsidRPr="002B0184">
        <w:rPr>
          <w:rFonts w:ascii="Times New Roman" w:hAnsi="Times New Roman"/>
          <w:spacing w:val="-5"/>
          <w:sz w:val="24"/>
          <w:szCs w:val="24"/>
        </w:rPr>
        <w:t>Шаровка</w:t>
      </w:r>
      <w:r w:rsidRPr="00AB06A7">
        <w:rPr>
          <w:rFonts w:ascii="Times New Roman" w:hAnsi="Times New Roman"/>
          <w:spacing w:val="-5"/>
          <w:sz w:val="24"/>
          <w:szCs w:val="24"/>
          <w:lang w:val="en-US"/>
        </w:rPr>
        <w:t xml:space="preserve"> </w:t>
      </w:r>
      <w:proofErr w:type="gramStart"/>
      <w:r w:rsidRPr="002B0184">
        <w:rPr>
          <w:rFonts w:ascii="Times New Roman" w:hAnsi="Times New Roman"/>
          <w:spacing w:val="-5"/>
          <w:sz w:val="24"/>
          <w:szCs w:val="24"/>
        </w:rPr>
        <w:t>роговая</w:t>
      </w:r>
      <w:r w:rsidRPr="00AB06A7">
        <w:rPr>
          <w:rFonts w:ascii="Times New Roman" w:hAnsi="Times New Roman"/>
          <w:spacing w:val="-5"/>
          <w:sz w:val="24"/>
          <w:szCs w:val="24"/>
          <w:lang w:val="en-US"/>
        </w:rPr>
        <w:t xml:space="preserve">  (</w:t>
      </w:r>
      <w:proofErr w:type="spellStart"/>
      <w:proofErr w:type="gramEnd"/>
      <w:r w:rsidRPr="002B0184">
        <w:rPr>
          <w:rFonts w:ascii="Times New Roman" w:hAnsi="Times New Roman"/>
          <w:spacing w:val="-5"/>
          <w:sz w:val="24"/>
          <w:szCs w:val="24"/>
          <w:lang w:val="en-US"/>
        </w:rPr>
        <w:t>Sphaerium</w:t>
      </w:r>
      <w:proofErr w:type="spellEnd"/>
      <w:r w:rsidRPr="00AB06A7">
        <w:rPr>
          <w:rFonts w:ascii="Times New Roman" w:hAnsi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-5"/>
          <w:sz w:val="24"/>
          <w:szCs w:val="24"/>
          <w:lang w:val="en-US"/>
        </w:rPr>
        <w:t>corntum</w:t>
      </w:r>
      <w:proofErr w:type="spellEnd"/>
      <w:r w:rsidRPr="00AB06A7">
        <w:rPr>
          <w:rFonts w:ascii="Times New Roman" w:hAnsi="Times New Roman"/>
          <w:spacing w:val="-5"/>
          <w:sz w:val="24"/>
          <w:szCs w:val="24"/>
          <w:lang w:val="en-US"/>
        </w:rPr>
        <w:t>)</w:t>
      </w:r>
    </w:p>
    <w:p w:rsidR="00460EED" w:rsidRPr="00F421FF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11"/>
          <w:sz w:val="24"/>
          <w:szCs w:val="24"/>
        </w:rPr>
        <w:t>Семейство</w:t>
      </w:r>
      <w:r w:rsidRPr="00F421FF">
        <w:rPr>
          <w:rFonts w:ascii="Times New Roman" w:hAnsi="Times New Roman"/>
          <w:spacing w:val="-11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11"/>
          <w:sz w:val="24"/>
          <w:szCs w:val="24"/>
        </w:rPr>
        <w:t>Горошинки</w:t>
      </w:r>
      <w:r w:rsidRPr="00F421FF">
        <w:rPr>
          <w:rFonts w:ascii="Times New Roman" w:hAnsi="Times New Roman"/>
          <w:spacing w:val="-11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pacing w:val="-11"/>
          <w:sz w:val="24"/>
          <w:szCs w:val="24"/>
          <w:lang w:val="en-US"/>
        </w:rPr>
        <w:t>Pisidiidae</w:t>
      </w:r>
      <w:proofErr w:type="spellEnd"/>
      <w:r w:rsidRPr="00F421FF">
        <w:rPr>
          <w:rFonts w:ascii="Times New Roman" w:hAnsi="Times New Roman"/>
          <w:spacing w:val="-11"/>
          <w:sz w:val="24"/>
          <w:szCs w:val="24"/>
          <w:lang w:val="en-US"/>
        </w:rPr>
        <w:t>)</w:t>
      </w:r>
    </w:p>
    <w:p w:rsidR="00460EED" w:rsidRPr="00F421FF" w:rsidRDefault="00460EED" w:rsidP="00410A15">
      <w:pPr>
        <w:pStyle w:val="a7"/>
        <w:rPr>
          <w:rFonts w:ascii="Times New Roman" w:hAnsi="Times New Roman"/>
          <w:spacing w:val="-6"/>
          <w:sz w:val="24"/>
          <w:szCs w:val="24"/>
          <w:lang w:val="en-US"/>
        </w:rPr>
      </w:pPr>
      <w:r w:rsidRPr="00F421FF">
        <w:rPr>
          <w:rFonts w:ascii="Times New Roman" w:hAnsi="Times New Roman"/>
          <w:spacing w:val="-6"/>
          <w:sz w:val="24"/>
          <w:szCs w:val="24"/>
          <w:lang w:val="en-US"/>
        </w:rPr>
        <w:t xml:space="preserve">1) </w:t>
      </w:r>
      <w:r w:rsidRPr="002B0184">
        <w:rPr>
          <w:rFonts w:ascii="Times New Roman" w:hAnsi="Times New Roman"/>
          <w:spacing w:val="-6"/>
          <w:sz w:val="24"/>
          <w:szCs w:val="24"/>
        </w:rPr>
        <w:t>Горошинка</w:t>
      </w:r>
      <w:r w:rsidRPr="00F421FF"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6"/>
          <w:sz w:val="24"/>
          <w:szCs w:val="24"/>
          <w:lang w:val="en-US"/>
        </w:rPr>
        <w:t>sp</w:t>
      </w:r>
      <w:r w:rsidRPr="00F421FF">
        <w:rPr>
          <w:rFonts w:ascii="Times New Roman" w:hAnsi="Times New Roman"/>
          <w:spacing w:val="-6"/>
          <w:sz w:val="24"/>
          <w:szCs w:val="24"/>
          <w:lang w:val="en-US"/>
        </w:rPr>
        <w:t>. (</w:t>
      </w:r>
      <w:proofErr w:type="spellStart"/>
      <w:r w:rsidRPr="002B0184">
        <w:rPr>
          <w:rFonts w:ascii="Times New Roman" w:hAnsi="Times New Roman"/>
          <w:spacing w:val="-6"/>
          <w:sz w:val="24"/>
          <w:szCs w:val="24"/>
          <w:lang w:val="en-US"/>
        </w:rPr>
        <w:t>Pisidium</w:t>
      </w:r>
      <w:proofErr w:type="spellEnd"/>
      <w:r w:rsidRPr="00F421FF"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6"/>
          <w:sz w:val="24"/>
          <w:szCs w:val="24"/>
          <w:lang w:val="en-US"/>
        </w:rPr>
        <w:t>sp</w:t>
      </w:r>
      <w:r w:rsidRPr="00F421FF">
        <w:rPr>
          <w:rFonts w:ascii="Times New Roman" w:hAnsi="Times New Roman"/>
          <w:spacing w:val="-6"/>
          <w:sz w:val="24"/>
          <w:szCs w:val="24"/>
          <w:lang w:val="en-US"/>
        </w:rPr>
        <w:t>.)</w:t>
      </w:r>
    </w:p>
    <w:p w:rsidR="00460EED" w:rsidRPr="00F421FF" w:rsidRDefault="00460EED" w:rsidP="00410A15">
      <w:pPr>
        <w:pStyle w:val="a7"/>
        <w:rPr>
          <w:rFonts w:ascii="Times New Roman" w:hAnsi="Times New Roman"/>
          <w:spacing w:val="-6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6"/>
          <w:sz w:val="24"/>
          <w:szCs w:val="24"/>
        </w:rPr>
        <w:t>Тип</w:t>
      </w:r>
      <w:r w:rsidRPr="00F421FF"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6"/>
          <w:sz w:val="24"/>
          <w:szCs w:val="24"/>
        </w:rPr>
        <w:t>кольчатые</w:t>
      </w:r>
      <w:r w:rsidRPr="00F421FF"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6"/>
          <w:sz w:val="24"/>
          <w:szCs w:val="24"/>
        </w:rPr>
        <w:t>черви</w:t>
      </w:r>
      <w:r w:rsidRPr="00F421FF">
        <w:rPr>
          <w:rFonts w:ascii="Times New Roman" w:hAnsi="Times New Roman"/>
          <w:spacing w:val="-6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pacing w:val="-6"/>
          <w:sz w:val="24"/>
          <w:szCs w:val="24"/>
          <w:lang w:val="en-US"/>
        </w:rPr>
        <w:t>Nemethellmintes</w:t>
      </w:r>
      <w:proofErr w:type="spellEnd"/>
      <w:r w:rsidRPr="00F421FF">
        <w:rPr>
          <w:rFonts w:ascii="Times New Roman" w:hAnsi="Times New Roman"/>
          <w:spacing w:val="-6"/>
          <w:sz w:val="24"/>
          <w:szCs w:val="24"/>
          <w:lang w:val="en-US"/>
        </w:rPr>
        <w:t xml:space="preserve">)  </w:t>
      </w:r>
    </w:p>
    <w:p w:rsidR="00460EED" w:rsidRPr="00F421FF" w:rsidRDefault="00460EED" w:rsidP="00410A15">
      <w:pPr>
        <w:pStyle w:val="a7"/>
        <w:rPr>
          <w:rFonts w:ascii="Times New Roman" w:hAnsi="Times New Roman"/>
          <w:spacing w:val="-4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4"/>
          <w:sz w:val="24"/>
          <w:szCs w:val="24"/>
        </w:rPr>
        <w:t>Класс</w:t>
      </w:r>
      <w:r w:rsidRPr="00F421FF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4"/>
          <w:sz w:val="24"/>
          <w:szCs w:val="24"/>
        </w:rPr>
        <w:t>пиявки</w:t>
      </w:r>
      <w:r w:rsidRPr="00F421FF">
        <w:rPr>
          <w:rFonts w:ascii="Times New Roman" w:hAnsi="Times New Roman"/>
          <w:spacing w:val="-4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Glassiphonia</w:t>
      </w:r>
      <w:proofErr w:type="spellEnd"/>
      <w:r w:rsidRPr="00F421FF">
        <w:rPr>
          <w:rFonts w:ascii="Times New Roman" w:hAnsi="Times New Roman"/>
          <w:spacing w:val="-4"/>
          <w:sz w:val="24"/>
          <w:szCs w:val="24"/>
          <w:lang w:val="en-US"/>
        </w:rPr>
        <w:t>)</w:t>
      </w:r>
    </w:p>
    <w:p w:rsidR="00460EED" w:rsidRPr="00F421FF" w:rsidRDefault="00460EED" w:rsidP="00410A15">
      <w:pPr>
        <w:pStyle w:val="a7"/>
        <w:rPr>
          <w:rFonts w:ascii="Times New Roman" w:hAnsi="Times New Roman"/>
          <w:spacing w:val="-4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4"/>
          <w:sz w:val="24"/>
          <w:szCs w:val="24"/>
        </w:rPr>
        <w:lastRenderedPageBreak/>
        <w:t>Отряд</w:t>
      </w:r>
      <w:r w:rsidRPr="00F421FF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proofErr w:type="gramStart"/>
      <w:r w:rsidRPr="002B0184">
        <w:rPr>
          <w:rFonts w:ascii="Times New Roman" w:hAnsi="Times New Roman"/>
          <w:spacing w:val="-4"/>
          <w:sz w:val="24"/>
          <w:szCs w:val="24"/>
        </w:rPr>
        <w:t>Хоботные</w:t>
      </w:r>
      <w:proofErr w:type="gramEnd"/>
      <w:r w:rsidRPr="00F421FF">
        <w:rPr>
          <w:rFonts w:ascii="Times New Roman" w:hAnsi="Times New Roman"/>
          <w:spacing w:val="-4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Rhynchobdellae</w:t>
      </w:r>
      <w:proofErr w:type="spellEnd"/>
      <w:r w:rsidRPr="00F421FF">
        <w:rPr>
          <w:rFonts w:ascii="Times New Roman" w:hAnsi="Times New Roman"/>
          <w:spacing w:val="-4"/>
          <w:sz w:val="24"/>
          <w:szCs w:val="24"/>
          <w:lang w:val="en-US"/>
        </w:rPr>
        <w:t>)</w:t>
      </w:r>
    </w:p>
    <w:p w:rsidR="00460EED" w:rsidRPr="00F421FF" w:rsidRDefault="00460EED" w:rsidP="00410A15">
      <w:pPr>
        <w:pStyle w:val="a7"/>
        <w:rPr>
          <w:rFonts w:ascii="Times New Roman" w:hAnsi="Times New Roman"/>
          <w:spacing w:val="-5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5"/>
          <w:sz w:val="24"/>
          <w:szCs w:val="24"/>
        </w:rPr>
        <w:t>Семейство</w:t>
      </w:r>
      <w:r w:rsidRPr="00F421FF">
        <w:rPr>
          <w:rFonts w:ascii="Times New Roman" w:hAnsi="Times New Roman"/>
          <w:spacing w:val="-5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5"/>
          <w:sz w:val="24"/>
          <w:szCs w:val="24"/>
        </w:rPr>
        <w:t>Плоские</w:t>
      </w:r>
      <w:r w:rsidRPr="00F421FF">
        <w:rPr>
          <w:rFonts w:ascii="Times New Roman" w:hAnsi="Times New Roman"/>
          <w:spacing w:val="-5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5"/>
          <w:sz w:val="24"/>
          <w:szCs w:val="24"/>
        </w:rPr>
        <w:t>Пиявки</w:t>
      </w:r>
      <w:r w:rsidRPr="00F421FF">
        <w:rPr>
          <w:rFonts w:ascii="Times New Roman" w:hAnsi="Times New Roman"/>
          <w:spacing w:val="-5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pacing w:val="-5"/>
          <w:sz w:val="24"/>
          <w:szCs w:val="24"/>
          <w:lang w:val="en-US"/>
        </w:rPr>
        <w:t>Glassiphonidae</w:t>
      </w:r>
      <w:proofErr w:type="spellEnd"/>
      <w:r w:rsidRPr="00F421FF">
        <w:rPr>
          <w:rFonts w:ascii="Times New Roman" w:hAnsi="Times New Roman"/>
          <w:spacing w:val="-5"/>
          <w:sz w:val="24"/>
          <w:szCs w:val="24"/>
          <w:lang w:val="en-US"/>
        </w:rPr>
        <w:t xml:space="preserve">) </w:t>
      </w:r>
    </w:p>
    <w:p w:rsidR="00460EED" w:rsidRPr="00460EED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460EED">
        <w:rPr>
          <w:rFonts w:ascii="Times New Roman" w:hAnsi="Times New Roman"/>
          <w:spacing w:val="-5"/>
          <w:sz w:val="24"/>
          <w:szCs w:val="24"/>
          <w:lang w:val="en-US"/>
        </w:rPr>
        <w:t xml:space="preserve">1) </w:t>
      </w:r>
      <w:r w:rsidRPr="002B0184">
        <w:rPr>
          <w:rFonts w:ascii="Times New Roman" w:hAnsi="Times New Roman"/>
          <w:sz w:val="24"/>
          <w:szCs w:val="24"/>
        </w:rPr>
        <w:t>Улитковая</w:t>
      </w:r>
      <w:r w:rsidRPr="00460E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</w:rPr>
        <w:t>пиявка</w:t>
      </w:r>
      <w:r w:rsidRPr="00460EED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Glossiphonia</w:t>
      </w:r>
      <w:proofErr w:type="spellEnd"/>
      <w:r w:rsidRPr="00460E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complanata</w:t>
      </w:r>
      <w:proofErr w:type="spellEnd"/>
      <w:r w:rsidRPr="00460E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  <w:lang w:val="en-US"/>
        </w:rPr>
        <w:t>L</w:t>
      </w:r>
      <w:r w:rsidRPr="00460EED">
        <w:rPr>
          <w:rFonts w:ascii="Times New Roman" w:hAnsi="Times New Roman"/>
          <w:sz w:val="24"/>
          <w:szCs w:val="24"/>
          <w:lang w:val="en-US"/>
        </w:rPr>
        <w:t>.)</w:t>
      </w:r>
    </w:p>
    <w:p w:rsidR="00460EED" w:rsidRPr="00F421FF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2B0184">
        <w:rPr>
          <w:rFonts w:ascii="Times New Roman" w:hAnsi="Times New Roman"/>
          <w:sz w:val="24"/>
          <w:szCs w:val="24"/>
        </w:rPr>
        <w:t>Отряд</w:t>
      </w:r>
      <w:r w:rsidRPr="00F421F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</w:rPr>
        <w:t>Челюстные</w:t>
      </w:r>
      <w:r w:rsidRPr="00F421F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</w:rPr>
        <w:t>пиявки</w:t>
      </w:r>
      <w:r w:rsidRPr="00F421FF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Gnathobdellae</w:t>
      </w:r>
      <w:proofErr w:type="spellEnd"/>
      <w:r w:rsidRPr="00F421FF">
        <w:rPr>
          <w:rFonts w:ascii="Times New Roman" w:hAnsi="Times New Roman"/>
          <w:sz w:val="24"/>
          <w:szCs w:val="24"/>
          <w:lang w:val="en-US"/>
        </w:rPr>
        <w:t>)</w:t>
      </w:r>
    </w:p>
    <w:p w:rsidR="00460EED" w:rsidRPr="00F421FF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2B0184">
        <w:rPr>
          <w:rFonts w:ascii="Times New Roman" w:hAnsi="Times New Roman"/>
          <w:sz w:val="24"/>
          <w:szCs w:val="24"/>
        </w:rPr>
        <w:t>Семейство</w:t>
      </w:r>
      <w:r w:rsidRPr="00F421F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Hirudinidae</w:t>
      </w:r>
      <w:proofErr w:type="spellEnd"/>
    </w:p>
    <w:p w:rsidR="00460EED" w:rsidRPr="00F421FF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F421FF">
        <w:rPr>
          <w:rFonts w:ascii="Times New Roman" w:hAnsi="Times New Roman"/>
          <w:sz w:val="24"/>
          <w:szCs w:val="24"/>
          <w:lang w:val="en-US"/>
        </w:rPr>
        <w:t xml:space="preserve">1) </w:t>
      </w:r>
      <w:r w:rsidRPr="002B0184">
        <w:rPr>
          <w:rFonts w:ascii="Times New Roman" w:hAnsi="Times New Roman"/>
          <w:sz w:val="24"/>
          <w:szCs w:val="24"/>
        </w:rPr>
        <w:t>Малая</w:t>
      </w:r>
      <w:r w:rsidRPr="00F421F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</w:rPr>
        <w:t>ложноконская</w:t>
      </w:r>
      <w:r w:rsidRPr="00F421F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</w:rPr>
        <w:t>пиявка</w:t>
      </w:r>
      <w:r w:rsidRPr="00F421FF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Erpobdella</w:t>
      </w:r>
      <w:proofErr w:type="spellEnd"/>
      <w:r w:rsidRPr="00F421F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octoculata</w:t>
      </w:r>
      <w:proofErr w:type="spellEnd"/>
      <w:r w:rsidRPr="00F421F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  <w:lang w:val="en-US"/>
        </w:rPr>
        <w:t>L</w:t>
      </w:r>
      <w:r w:rsidRPr="00F421FF">
        <w:rPr>
          <w:rFonts w:ascii="Times New Roman" w:hAnsi="Times New Roman"/>
          <w:sz w:val="24"/>
          <w:szCs w:val="24"/>
          <w:lang w:val="en-US"/>
        </w:rPr>
        <w:t>)</w:t>
      </w:r>
    </w:p>
    <w:p w:rsidR="00460EED" w:rsidRPr="00F421FF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5"/>
          <w:sz w:val="24"/>
          <w:szCs w:val="24"/>
        </w:rPr>
        <w:t>Семейство</w:t>
      </w:r>
      <w:r w:rsidRPr="00F421FF">
        <w:rPr>
          <w:rFonts w:ascii="Times New Roman" w:hAnsi="Times New Roman"/>
          <w:spacing w:val="-5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5"/>
          <w:sz w:val="24"/>
          <w:szCs w:val="24"/>
        </w:rPr>
        <w:t>Рыбьи</w:t>
      </w:r>
      <w:r w:rsidRPr="00F421FF">
        <w:rPr>
          <w:rFonts w:ascii="Times New Roman" w:hAnsi="Times New Roman"/>
          <w:spacing w:val="-5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5"/>
          <w:sz w:val="24"/>
          <w:szCs w:val="24"/>
        </w:rPr>
        <w:t>пиявки</w:t>
      </w:r>
      <w:r w:rsidRPr="00F421FF">
        <w:rPr>
          <w:rFonts w:ascii="Times New Roman" w:hAnsi="Times New Roman"/>
          <w:spacing w:val="-5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Piscicolidae</w:t>
      </w:r>
      <w:proofErr w:type="spellEnd"/>
      <w:r w:rsidRPr="00F421FF">
        <w:rPr>
          <w:rFonts w:ascii="Times New Roman" w:hAnsi="Times New Roman"/>
          <w:spacing w:val="-4"/>
          <w:sz w:val="24"/>
          <w:szCs w:val="24"/>
          <w:lang w:val="en-US"/>
        </w:rPr>
        <w:t>)</w:t>
      </w:r>
    </w:p>
    <w:p w:rsidR="00460EED" w:rsidRPr="00460EED" w:rsidRDefault="00460EED" w:rsidP="00410A15">
      <w:pPr>
        <w:pStyle w:val="a7"/>
        <w:rPr>
          <w:rFonts w:ascii="Times New Roman" w:hAnsi="Times New Roman"/>
          <w:spacing w:val="-4"/>
          <w:sz w:val="24"/>
          <w:szCs w:val="24"/>
          <w:lang w:val="en-US"/>
        </w:rPr>
      </w:pPr>
      <w:r w:rsidRPr="00460EED">
        <w:rPr>
          <w:rFonts w:ascii="Times New Roman" w:hAnsi="Times New Roman"/>
          <w:spacing w:val="-4"/>
          <w:sz w:val="24"/>
          <w:szCs w:val="24"/>
          <w:lang w:val="en-US"/>
        </w:rPr>
        <w:t xml:space="preserve">1) </w:t>
      </w:r>
      <w:r w:rsidRPr="002B0184">
        <w:rPr>
          <w:rFonts w:ascii="Times New Roman" w:hAnsi="Times New Roman"/>
          <w:spacing w:val="-4"/>
          <w:sz w:val="24"/>
          <w:szCs w:val="24"/>
        </w:rPr>
        <w:t>Рыбья</w:t>
      </w:r>
      <w:r w:rsidRPr="00460EED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4"/>
          <w:sz w:val="24"/>
          <w:szCs w:val="24"/>
        </w:rPr>
        <w:t>пиявка</w:t>
      </w:r>
      <w:r w:rsidRPr="00460EED">
        <w:rPr>
          <w:rFonts w:ascii="Times New Roman" w:hAnsi="Times New Roman"/>
          <w:spacing w:val="-4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Piscicola</w:t>
      </w:r>
      <w:proofErr w:type="spellEnd"/>
      <w:r w:rsidRPr="00460EED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geometra</w:t>
      </w:r>
      <w:proofErr w:type="spellEnd"/>
      <w:r w:rsidRPr="00460EED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Linne</w:t>
      </w:r>
      <w:proofErr w:type="spellEnd"/>
      <w:r w:rsidRPr="00460EED">
        <w:rPr>
          <w:rFonts w:ascii="Times New Roman" w:hAnsi="Times New Roman"/>
          <w:spacing w:val="-4"/>
          <w:sz w:val="24"/>
          <w:szCs w:val="24"/>
          <w:lang w:val="en-US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bCs/>
          <w:iCs/>
          <w:sz w:val="24"/>
          <w:szCs w:val="24"/>
        </w:rPr>
      </w:pPr>
      <w:r w:rsidRPr="002B0184">
        <w:rPr>
          <w:rFonts w:ascii="Times New Roman" w:hAnsi="Times New Roman"/>
          <w:iCs/>
          <w:sz w:val="24"/>
          <w:szCs w:val="24"/>
        </w:rPr>
        <w:t>Тип Членистоногие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1"/>
          <w:sz w:val="24"/>
          <w:szCs w:val="24"/>
        </w:rPr>
      </w:pPr>
      <w:r w:rsidRPr="002B0184">
        <w:rPr>
          <w:rFonts w:ascii="Times New Roman" w:hAnsi="Times New Roman"/>
          <w:spacing w:val="1"/>
          <w:sz w:val="24"/>
          <w:szCs w:val="24"/>
        </w:rPr>
        <w:t xml:space="preserve">Класс </w:t>
      </w:r>
      <w:proofErr w:type="gramStart"/>
      <w:r w:rsidRPr="002B0184">
        <w:rPr>
          <w:rFonts w:ascii="Times New Roman" w:hAnsi="Times New Roman"/>
          <w:spacing w:val="1"/>
          <w:sz w:val="24"/>
          <w:szCs w:val="24"/>
        </w:rPr>
        <w:t>Ракообразные</w:t>
      </w:r>
      <w:proofErr w:type="gramEnd"/>
      <w:r w:rsidRPr="002B0184">
        <w:rPr>
          <w:rFonts w:ascii="Times New Roman" w:hAnsi="Times New Roman"/>
          <w:spacing w:val="1"/>
          <w:sz w:val="24"/>
          <w:szCs w:val="24"/>
        </w:rPr>
        <w:t xml:space="preserve"> (</w:t>
      </w:r>
      <w:proofErr w:type="spellStart"/>
      <w:r w:rsidRPr="002B0184">
        <w:rPr>
          <w:rFonts w:ascii="Times New Roman" w:hAnsi="Times New Roman"/>
          <w:spacing w:val="1"/>
          <w:sz w:val="24"/>
          <w:szCs w:val="24"/>
          <w:lang w:val="en-US"/>
        </w:rPr>
        <w:t>Crustocea</w:t>
      </w:r>
      <w:proofErr w:type="spellEnd"/>
      <w:r w:rsidRPr="002B0184">
        <w:rPr>
          <w:rFonts w:ascii="Times New Roman" w:hAnsi="Times New Roman"/>
          <w:spacing w:val="1"/>
          <w:sz w:val="24"/>
          <w:szCs w:val="24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sz w:val="24"/>
          <w:szCs w:val="24"/>
        </w:rPr>
        <w:t xml:space="preserve">Отряд  </w:t>
      </w:r>
      <w:proofErr w:type="gramStart"/>
      <w:r w:rsidRPr="002B0184">
        <w:rPr>
          <w:rFonts w:ascii="Times New Roman" w:hAnsi="Times New Roman"/>
          <w:sz w:val="24"/>
          <w:szCs w:val="24"/>
        </w:rPr>
        <w:t>Равноногие</w:t>
      </w:r>
      <w:proofErr w:type="gramEnd"/>
      <w:r w:rsidRPr="002B0184">
        <w:rPr>
          <w:rFonts w:ascii="Times New Roman" w:hAnsi="Times New Roman"/>
          <w:sz w:val="24"/>
          <w:szCs w:val="24"/>
        </w:rPr>
        <w:t xml:space="preserve">  (</w:t>
      </w:r>
      <w:r w:rsidRPr="002B0184">
        <w:rPr>
          <w:rFonts w:ascii="Times New Roman" w:hAnsi="Times New Roman"/>
          <w:sz w:val="24"/>
          <w:szCs w:val="24"/>
          <w:lang w:val="en-US"/>
        </w:rPr>
        <w:t>Isopoda</w:t>
      </w:r>
      <w:r w:rsidRPr="002B0184">
        <w:rPr>
          <w:rFonts w:ascii="Times New Roman" w:hAnsi="Times New Roman"/>
          <w:sz w:val="24"/>
          <w:szCs w:val="24"/>
        </w:rPr>
        <w:t>)</w:t>
      </w:r>
    </w:p>
    <w:p w:rsidR="00460EED" w:rsidRPr="00F421FF" w:rsidRDefault="00460EED" w:rsidP="00410A15">
      <w:pPr>
        <w:pStyle w:val="a7"/>
        <w:rPr>
          <w:rFonts w:ascii="Times New Roman" w:hAnsi="Times New Roman"/>
          <w:spacing w:val="-4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4"/>
          <w:sz w:val="24"/>
          <w:szCs w:val="24"/>
        </w:rPr>
        <w:t>Род</w:t>
      </w:r>
      <w:r w:rsidRPr="00F421FF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Asellus</w:t>
      </w:r>
      <w:proofErr w:type="spellEnd"/>
    </w:p>
    <w:p w:rsidR="00460EED" w:rsidRPr="00F421FF" w:rsidRDefault="00460EED" w:rsidP="00410A15">
      <w:pPr>
        <w:pStyle w:val="a7"/>
        <w:rPr>
          <w:rFonts w:ascii="Times New Roman" w:hAnsi="Times New Roman"/>
          <w:spacing w:val="-3"/>
          <w:sz w:val="24"/>
          <w:szCs w:val="24"/>
          <w:lang w:val="en-US"/>
        </w:rPr>
      </w:pPr>
      <w:r w:rsidRPr="00F421FF">
        <w:rPr>
          <w:rFonts w:ascii="Times New Roman" w:hAnsi="Times New Roman"/>
          <w:spacing w:val="-3"/>
          <w:sz w:val="24"/>
          <w:szCs w:val="24"/>
          <w:lang w:val="en-US"/>
        </w:rPr>
        <w:t xml:space="preserve">1) </w:t>
      </w:r>
      <w:r w:rsidRPr="002B0184">
        <w:rPr>
          <w:rFonts w:ascii="Times New Roman" w:hAnsi="Times New Roman"/>
          <w:spacing w:val="-3"/>
          <w:sz w:val="24"/>
          <w:szCs w:val="24"/>
        </w:rPr>
        <w:t>Водяной</w:t>
      </w:r>
      <w:r w:rsidRPr="00F421FF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3"/>
          <w:sz w:val="24"/>
          <w:szCs w:val="24"/>
        </w:rPr>
        <w:t>ослик</w:t>
      </w:r>
      <w:r w:rsidRPr="00F421FF">
        <w:rPr>
          <w:rFonts w:ascii="Times New Roman" w:hAnsi="Times New Roman"/>
          <w:spacing w:val="-3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>Asellus</w:t>
      </w:r>
      <w:proofErr w:type="spellEnd"/>
      <w:r w:rsidRPr="00F421FF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>Aquaticus</w:t>
      </w:r>
      <w:proofErr w:type="spellEnd"/>
      <w:r w:rsidRPr="00F421FF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>Linne</w:t>
      </w:r>
      <w:proofErr w:type="spellEnd"/>
      <w:r w:rsidRPr="00F421FF">
        <w:rPr>
          <w:rFonts w:ascii="Times New Roman" w:hAnsi="Times New Roman"/>
          <w:spacing w:val="-3"/>
          <w:sz w:val="24"/>
          <w:szCs w:val="24"/>
          <w:lang w:val="en-US"/>
        </w:rPr>
        <w:t>)</w:t>
      </w:r>
    </w:p>
    <w:p w:rsidR="00460EED" w:rsidRPr="00F421FF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2B0184">
        <w:rPr>
          <w:rFonts w:ascii="Times New Roman" w:hAnsi="Times New Roman"/>
          <w:sz w:val="24"/>
          <w:szCs w:val="24"/>
        </w:rPr>
        <w:t>Отряд</w:t>
      </w:r>
      <w:r w:rsidRPr="00F421F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</w:rPr>
        <w:t>Ветвистоусые</w:t>
      </w:r>
      <w:proofErr w:type="spellEnd"/>
      <w:r w:rsidRPr="00F421F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</w:rPr>
        <w:t>рачки</w:t>
      </w:r>
      <w:r w:rsidRPr="00F421FF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Cladocera</w:t>
      </w:r>
      <w:proofErr w:type="spellEnd"/>
      <w:r w:rsidRPr="00F421FF">
        <w:rPr>
          <w:rFonts w:ascii="Times New Roman" w:hAnsi="Times New Roman"/>
          <w:sz w:val="24"/>
          <w:szCs w:val="24"/>
          <w:lang w:val="en-US"/>
        </w:rPr>
        <w:t>)</w:t>
      </w:r>
    </w:p>
    <w:p w:rsidR="00460EED" w:rsidRPr="00F421FF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3"/>
          <w:sz w:val="24"/>
          <w:szCs w:val="24"/>
        </w:rPr>
        <w:t>Семейство</w:t>
      </w:r>
      <w:r w:rsidRPr="00F421FF">
        <w:rPr>
          <w:rFonts w:ascii="Times New Roman" w:hAnsi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3"/>
          <w:sz w:val="24"/>
          <w:szCs w:val="24"/>
          <w:lang w:val="en-US"/>
        </w:rPr>
        <w:t>Daphniidae</w:t>
      </w:r>
      <w:proofErr w:type="spellEnd"/>
    </w:p>
    <w:p w:rsidR="00460EED" w:rsidRPr="002B0184" w:rsidRDefault="00460EED" w:rsidP="00410A15">
      <w:pPr>
        <w:pStyle w:val="a7"/>
        <w:rPr>
          <w:rFonts w:ascii="Times New Roman" w:hAnsi="Times New Roman"/>
          <w:spacing w:val="-7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7"/>
          <w:sz w:val="24"/>
          <w:szCs w:val="24"/>
        </w:rPr>
        <w:t>Род</w:t>
      </w:r>
      <w:r w:rsidRPr="002B0184">
        <w:rPr>
          <w:rFonts w:ascii="Times New Roman" w:hAnsi="Times New Roman"/>
          <w:spacing w:val="-7"/>
          <w:sz w:val="24"/>
          <w:szCs w:val="24"/>
          <w:lang w:val="en-US"/>
        </w:rPr>
        <w:t xml:space="preserve"> Daphnia 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-5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5"/>
          <w:sz w:val="24"/>
          <w:szCs w:val="24"/>
          <w:lang w:val="en-US"/>
        </w:rPr>
        <w:t>l) Daphnia sp.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6"/>
          <w:sz w:val="24"/>
          <w:szCs w:val="24"/>
          <w:lang w:val="en-US"/>
        </w:rPr>
      </w:pPr>
      <w:r w:rsidRPr="002B0184">
        <w:rPr>
          <w:rFonts w:ascii="Times New Roman" w:hAnsi="Times New Roman"/>
          <w:sz w:val="24"/>
          <w:szCs w:val="24"/>
        </w:rPr>
        <w:t>Отряд</w:t>
      </w:r>
      <w:r w:rsidRPr="002B01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</w:rPr>
        <w:t>Бокоплавы</w:t>
      </w:r>
      <w:r w:rsidRPr="002B018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Amphipoda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6"/>
          <w:sz w:val="24"/>
          <w:szCs w:val="24"/>
        </w:rPr>
        <w:t>Род</w:t>
      </w:r>
      <w:r w:rsidRPr="002B0184">
        <w:rPr>
          <w:rFonts w:ascii="Times New Roman" w:hAnsi="Times New Roman"/>
          <w:spacing w:val="6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6"/>
          <w:sz w:val="24"/>
          <w:szCs w:val="24"/>
        </w:rPr>
        <w:t>Бокоплавы</w:t>
      </w:r>
      <w:r w:rsidRPr="002B0184">
        <w:rPr>
          <w:rFonts w:ascii="Times New Roman" w:hAnsi="Times New Roman"/>
          <w:spacing w:val="6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pacing w:val="6"/>
          <w:sz w:val="24"/>
          <w:szCs w:val="24"/>
          <w:lang w:val="en-US"/>
        </w:rPr>
        <w:t>Gammarus</w:t>
      </w:r>
      <w:proofErr w:type="spellEnd"/>
      <w:r w:rsidRPr="002B0184">
        <w:rPr>
          <w:rFonts w:ascii="Times New Roman" w:hAnsi="Times New Roman"/>
          <w:spacing w:val="6"/>
          <w:sz w:val="24"/>
          <w:szCs w:val="24"/>
          <w:lang w:val="en-US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 xml:space="preserve">1) </w:t>
      </w:r>
      <w:r w:rsidRPr="002B0184">
        <w:rPr>
          <w:rFonts w:ascii="Times New Roman" w:hAnsi="Times New Roman"/>
          <w:spacing w:val="-4"/>
          <w:sz w:val="24"/>
          <w:szCs w:val="24"/>
        </w:rPr>
        <w:t>Бокоплав</w:t>
      </w:r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 xml:space="preserve"> sp</w:t>
      </w:r>
      <w:proofErr w:type="gramStart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.(</w:t>
      </w:r>
      <w:proofErr w:type="spellStart"/>
      <w:proofErr w:type="gramEnd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Gammarus</w:t>
      </w:r>
      <w:proofErr w:type="spellEnd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bCs/>
          <w:sz w:val="24"/>
          <w:szCs w:val="24"/>
          <w:lang w:val="en-US"/>
        </w:rPr>
      </w:pPr>
      <w:r w:rsidRPr="002B0184">
        <w:rPr>
          <w:rFonts w:ascii="Times New Roman" w:hAnsi="Times New Roman"/>
          <w:iCs/>
          <w:sz w:val="24"/>
          <w:szCs w:val="24"/>
        </w:rPr>
        <w:t>Класс</w:t>
      </w:r>
      <w:r w:rsidRPr="002B0184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gramStart"/>
      <w:r w:rsidRPr="002B0184">
        <w:rPr>
          <w:rFonts w:ascii="Times New Roman" w:hAnsi="Times New Roman"/>
          <w:iCs/>
          <w:sz w:val="24"/>
          <w:szCs w:val="24"/>
        </w:rPr>
        <w:t>Паукообразные</w:t>
      </w:r>
      <w:proofErr w:type="gramEnd"/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2B0184">
        <w:rPr>
          <w:rFonts w:ascii="Times New Roman" w:hAnsi="Times New Roman"/>
          <w:sz w:val="24"/>
          <w:szCs w:val="24"/>
        </w:rPr>
        <w:t>Отряд</w:t>
      </w:r>
      <w:r w:rsidRPr="002B01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</w:rPr>
        <w:t>Пауки</w:t>
      </w:r>
      <w:r w:rsidRPr="002B018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Arachneina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2B0184">
        <w:rPr>
          <w:rFonts w:ascii="Times New Roman" w:hAnsi="Times New Roman"/>
          <w:sz w:val="24"/>
          <w:szCs w:val="24"/>
        </w:rPr>
        <w:t>Род</w:t>
      </w:r>
      <w:r w:rsidRPr="002B01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Argyroneta</w:t>
      </w:r>
      <w:proofErr w:type="spellEnd"/>
    </w:p>
    <w:p w:rsidR="00460EED" w:rsidRPr="00460EED" w:rsidRDefault="00460EED" w:rsidP="00410A15">
      <w:pPr>
        <w:pStyle w:val="a7"/>
        <w:rPr>
          <w:rStyle w:val="af1"/>
          <w:rFonts w:ascii="Times New Roman" w:hAnsi="Times New Roman"/>
          <w:b w:val="0"/>
          <w:lang w:val="en-US"/>
        </w:rPr>
      </w:pPr>
      <w:r w:rsidRPr="00460EED">
        <w:rPr>
          <w:rStyle w:val="af1"/>
          <w:rFonts w:ascii="Times New Roman" w:hAnsi="Times New Roman"/>
          <w:b w:val="0"/>
          <w:sz w:val="24"/>
          <w:szCs w:val="24"/>
          <w:lang w:val="en-US"/>
        </w:rPr>
        <w:t xml:space="preserve">1) </w:t>
      </w:r>
      <w:r w:rsidRPr="00460EED">
        <w:rPr>
          <w:rStyle w:val="af1"/>
          <w:rFonts w:ascii="Times New Roman" w:hAnsi="Times New Roman"/>
          <w:b w:val="0"/>
          <w:sz w:val="24"/>
          <w:szCs w:val="24"/>
        </w:rPr>
        <w:t>Серебрянка</w:t>
      </w:r>
      <w:r w:rsidRPr="00460EED">
        <w:rPr>
          <w:rStyle w:val="af1"/>
          <w:rFonts w:ascii="Times New Roman" w:hAnsi="Times New Roman"/>
          <w:b w:val="0"/>
          <w:sz w:val="24"/>
          <w:szCs w:val="24"/>
          <w:lang w:val="en-US"/>
        </w:rPr>
        <w:t xml:space="preserve"> (</w:t>
      </w:r>
      <w:proofErr w:type="spellStart"/>
      <w:r w:rsidRPr="00460EED">
        <w:rPr>
          <w:rStyle w:val="af1"/>
          <w:rFonts w:ascii="Times New Roman" w:hAnsi="Times New Roman"/>
          <w:b w:val="0"/>
          <w:sz w:val="24"/>
          <w:szCs w:val="24"/>
          <w:lang w:val="en-US"/>
        </w:rPr>
        <w:t>Argyroneta</w:t>
      </w:r>
      <w:proofErr w:type="spellEnd"/>
      <w:r w:rsidRPr="00460EED">
        <w:rPr>
          <w:rStyle w:val="af1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460EED">
        <w:rPr>
          <w:rStyle w:val="af1"/>
          <w:rFonts w:ascii="Times New Roman" w:hAnsi="Times New Roman"/>
          <w:b w:val="0"/>
          <w:sz w:val="24"/>
          <w:szCs w:val="24"/>
          <w:lang w:val="en-US"/>
        </w:rPr>
        <w:t>aquatica</w:t>
      </w:r>
      <w:proofErr w:type="spellEnd"/>
      <w:r w:rsidRPr="00460EED">
        <w:rPr>
          <w:rStyle w:val="af1"/>
          <w:rFonts w:ascii="Times New Roman" w:hAnsi="Times New Roman"/>
          <w:b w:val="0"/>
          <w:sz w:val="24"/>
          <w:szCs w:val="24"/>
          <w:lang w:val="en-US"/>
        </w:rPr>
        <w:t>)</w:t>
      </w:r>
    </w:p>
    <w:p w:rsidR="00460EED" w:rsidRPr="00460EED" w:rsidRDefault="00460EED" w:rsidP="00410A15">
      <w:pPr>
        <w:pStyle w:val="a7"/>
        <w:rPr>
          <w:rFonts w:ascii="Times New Roman" w:hAnsi="Times New Roman"/>
          <w:lang w:val="en-US"/>
        </w:rPr>
      </w:pPr>
      <w:r w:rsidRPr="00460EED">
        <w:rPr>
          <w:rFonts w:ascii="Times New Roman" w:hAnsi="Times New Roman"/>
          <w:spacing w:val="9"/>
          <w:sz w:val="24"/>
          <w:szCs w:val="24"/>
        </w:rPr>
        <w:t>Род</w:t>
      </w:r>
      <w:r w:rsidRPr="00460EED">
        <w:rPr>
          <w:rFonts w:ascii="Times New Roman" w:hAnsi="Times New Roman"/>
          <w:spacing w:val="9"/>
          <w:sz w:val="24"/>
          <w:szCs w:val="24"/>
          <w:lang w:val="en-US"/>
        </w:rPr>
        <w:t xml:space="preserve"> </w:t>
      </w:r>
      <w:proofErr w:type="spellStart"/>
      <w:r w:rsidRPr="00460EED">
        <w:rPr>
          <w:rFonts w:ascii="Times New Roman" w:hAnsi="Times New Roman"/>
          <w:spacing w:val="9"/>
          <w:sz w:val="24"/>
          <w:szCs w:val="24"/>
          <w:lang w:val="en-US"/>
        </w:rPr>
        <w:t>Dolomedes</w:t>
      </w:r>
      <w:proofErr w:type="spellEnd"/>
    </w:p>
    <w:p w:rsidR="00460EED" w:rsidRPr="00460EED" w:rsidRDefault="00460EED" w:rsidP="00410A15">
      <w:pPr>
        <w:pStyle w:val="a7"/>
        <w:rPr>
          <w:rStyle w:val="af1"/>
          <w:rFonts w:ascii="Times New Roman" w:hAnsi="Times New Roman"/>
          <w:b w:val="0"/>
          <w:lang w:val="en-US"/>
        </w:rPr>
      </w:pPr>
      <w:r w:rsidRPr="00460EED">
        <w:rPr>
          <w:rStyle w:val="af1"/>
          <w:rFonts w:ascii="Times New Roman" w:hAnsi="Times New Roman"/>
          <w:b w:val="0"/>
          <w:sz w:val="24"/>
          <w:szCs w:val="24"/>
          <w:lang w:val="en-US"/>
        </w:rPr>
        <w:t xml:space="preserve">1) </w:t>
      </w:r>
      <w:r w:rsidRPr="00460EED">
        <w:rPr>
          <w:rStyle w:val="af1"/>
          <w:rFonts w:ascii="Times New Roman" w:hAnsi="Times New Roman"/>
          <w:b w:val="0"/>
          <w:sz w:val="24"/>
          <w:szCs w:val="24"/>
        </w:rPr>
        <w:t>Каемчатый</w:t>
      </w:r>
      <w:r w:rsidRPr="00460EED">
        <w:rPr>
          <w:rStyle w:val="af1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Pr="00460EED">
        <w:rPr>
          <w:rStyle w:val="af1"/>
          <w:rFonts w:ascii="Times New Roman" w:hAnsi="Times New Roman"/>
          <w:b w:val="0"/>
          <w:sz w:val="24"/>
          <w:szCs w:val="24"/>
        </w:rPr>
        <w:t>Охотник</w:t>
      </w:r>
      <w:r w:rsidRPr="00460EED">
        <w:rPr>
          <w:rStyle w:val="af1"/>
          <w:rFonts w:ascii="Times New Roman" w:hAnsi="Times New Roman"/>
          <w:b w:val="0"/>
          <w:sz w:val="24"/>
          <w:szCs w:val="24"/>
          <w:lang w:val="en-US"/>
        </w:rPr>
        <w:t xml:space="preserve"> (</w:t>
      </w:r>
      <w:proofErr w:type="spellStart"/>
      <w:r w:rsidRPr="00460EED">
        <w:rPr>
          <w:rStyle w:val="af1"/>
          <w:rFonts w:ascii="Times New Roman" w:hAnsi="Times New Roman"/>
          <w:b w:val="0"/>
          <w:sz w:val="24"/>
          <w:szCs w:val="24"/>
          <w:lang w:val="en-US"/>
        </w:rPr>
        <w:t>Dolomedes</w:t>
      </w:r>
      <w:proofErr w:type="spellEnd"/>
      <w:r w:rsidRPr="00460EED">
        <w:rPr>
          <w:rStyle w:val="af1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460EED">
        <w:rPr>
          <w:rStyle w:val="af1"/>
          <w:rFonts w:ascii="Times New Roman" w:hAnsi="Times New Roman"/>
          <w:b w:val="0"/>
          <w:sz w:val="24"/>
          <w:szCs w:val="24"/>
          <w:lang w:val="en-US"/>
        </w:rPr>
        <w:t>fimbriatus</w:t>
      </w:r>
      <w:proofErr w:type="spellEnd"/>
      <w:r w:rsidRPr="00460EED">
        <w:rPr>
          <w:rStyle w:val="af1"/>
          <w:rFonts w:ascii="Times New Roman" w:hAnsi="Times New Roman"/>
          <w:b w:val="0"/>
          <w:sz w:val="24"/>
          <w:szCs w:val="24"/>
          <w:lang w:val="en-US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lang w:val="en-US"/>
        </w:rPr>
      </w:pPr>
      <w:r w:rsidRPr="002B0184">
        <w:rPr>
          <w:rFonts w:ascii="Times New Roman" w:hAnsi="Times New Roman"/>
          <w:spacing w:val="1"/>
          <w:w w:val="106"/>
          <w:sz w:val="24"/>
          <w:szCs w:val="24"/>
        </w:rPr>
        <w:t>Отряд</w:t>
      </w:r>
      <w:r w:rsidRPr="002B0184">
        <w:rPr>
          <w:rFonts w:ascii="Times New Roman" w:hAnsi="Times New Roman"/>
          <w:spacing w:val="1"/>
          <w:w w:val="106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1"/>
          <w:w w:val="106"/>
          <w:sz w:val="24"/>
          <w:szCs w:val="24"/>
        </w:rPr>
        <w:t>Клещи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1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1"/>
          <w:sz w:val="24"/>
          <w:szCs w:val="24"/>
          <w:lang w:val="en-US"/>
        </w:rPr>
        <w:t xml:space="preserve">1) </w:t>
      </w:r>
      <w:proofErr w:type="spellStart"/>
      <w:r w:rsidRPr="002B0184">
        <w:rPr>
          <w:rFonts w:ascii="Times New Roman" w:hAnsi="Times New Roman"/>
          <w:spacing w:val="1"/>
          <w:sz w:val="24"/>
          <w:szCs w:val="24"/>
          <w:lang w:val="en-US"/>
        </w:rPr>
        <w:t>Hydrocarina</w:t>
      </w:r>
      <w:proofErr w:type="spellEnd"/>
      <w:r w:rsidRPr="002B0184">
        <w:rPr>
          <w:rFonts w:ascii="Times New Roman" w:hAnsi="Times New Roman"/>
          <w:spacing w:val="1"/>
          <w:sz w:val="24"/>
          <w:szCs w:val="24"/>
          <w:lang w:val="en-US"/>
        </w:rPr>
        <w:t xml:space="preserve"> sp.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2B0184">
        <w:rPr>
          <w:rFonts w:ascii="Times New Roman" w:hAnsi="Times New Roman"/>
          <w:sz w:val="24"/>
          <w:szCs w:val="24"/>
        </w:rPr>
        <w:t>Класс</w:t>
      </w:r>
      <w:r w:rsidRPr="002B01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</w:rPr>
        <w:t>Насекомые</w:t>
      </w:r>
      <w:r w:rsidRPr="002B018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Insecta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1"/>
          <w:sz w:val="24"/>
          <w:szCs w:val="24"/>
        </w:rPr>
      </w:pPr>
      <w:r w:rsidRPr="002B0184">
        <w:rPr>
          <w:rFonts w:ascii="Times New Roman" w:hAnsi="Times New Roman"/>
          <w:spacing w:val="1"/>
          <w:sz w:val="24"/>
          <w:szCs w:val="24"/>
        </w:rPr>
        <w:t>Отряд Стрекозы (</w:t>
      </w:r>
      <w:proofErr w:type="spellStart"/>
      <w:r w:rsidRPr="002B0184">
        <w:rPr>
          <w:rFonts w:ascii="Times New Roman" w:hAnsi="Times New Roman"/>
          <w:spacing w:val="1"/>
          <w:sz w:val="24"/>
          <w:szCs w:val="24"/>
          <w:lang w:val="en-US"/>
        </w:rPr>
        <w:t>Odonata</w:t>
      </w:r>
      <w:proofErr w:type="spellEnd"/>
      <w:r w:rsidRPr="002B0184">
        <w:rPr>
          <w:rFonts w:ascii="Times New Roman" w:hAnsi="Times New Roman"/>
          <w:spacing w:val="1"/>
          <w:sz w:val="24"/>
          <w:szCs w:val="24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sz w:val="24"/>
          <w:szCs w:val="24"/>
        </w:rPr>
        <w:t>Семейство Стрелки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Coenagrionidae</w:t>
      </w:r>
      <w:proofErr w:type="spellEnd"/>
      <w:r w:rsidRPr="002B0184">
        <w:rPr>
          <w:rFonts w:ascii="Times New Roman" w:hAnsi="Times New Roman"/>
          <w:sz w:val="24"/>
          <w:szCs w:val="24"/>
        </w:rPr>
        <w:t xml:space="preserve">)            </w:t>
      </w:r>
    </w:p>
    <w:p w:rsidR="00460EED" w:rsidRPr="008E79F1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iCs/>
          <w:sz w:val="24"/>
          <w:szCs w:val="24"/>
        </w:rPr>
        <w:t xml:space="preserve">1) Стрелка </w:t>
      </w:r>
      <w:r w:rsidRPr="002B0184">
        <w:rPr>
          <w:rFonts w:ascii="Times New Roman" w:hAnsi="Times New Roman"/>
          <w:sz w:val="24"/>
          <w:szCs w:val="24"/>
          <w:lang w:val="en-US"/>
        </w:rPr>
        <w:t>sp</w:t>
      </w:r>
      <w:r w:rsidRPr="002B0184">
        <w:rPr>
          <w:rFonts w:ascii="Times New Roman" w:hAnsi="Times New Roman"/>
          <w:sz w:val="24"/>
          <w:szCs w:val="24"/>
        </w:rPr>
        <w:t>.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Erythromma</w:t>
      </w:r>
      <w:proofErr w:type="spellEnd"/>
      <w:r w:rsidRPr="002B0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najas</w:t>
      </w:r>
      <w:proofErr w:type="spellEnd"/>
      <w:r w:rsidRPr="002B0184">
        <w:rPr>
          <w:rFonts w:ascii="Times New Roman" w:hAnsi="Times New Roman"/>
          <w:sz w:val="24"/>
          <w:szCs w:val="24"/>
        </w:rPr>
        <w:t>)</w:t>
      </w:r>
    </w:p>
    <w:p w:rsidR="00460EED" w:rsidRPr="00AB06A7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spacing w:val="-5"/>
          <w:sz w:val="24"/>
          <w:szCs w:val="24"/>
        </w:rPr>
        <w:t>Семейство</w:t>
      </w:r>
      <w:r w:rsidRPr="00AB06A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B0184">
        <w:rPr>
          <w:rFonts w:ascii="Times New Roman" w:hAnsi="Times New Roman"/>
          <w:spacing w:val="-5"/>
          <w:sz w:val="24"/>
          <w:szCs w:val="24"/>
        </w:rPr>
        <w:t>Бабки</w:t>
      </w:r>
      <w:r w:rsidRPr="00AB06A7">
        <w:rPr>
          <w:rFonts w:ascii="Times New Roman" w:hAnsi="Times New Roman"/>
          <w:spacing w:val="-5"/>
          <w:sz w:val="24"/>
          <w:szCs w:val="24"/>
        </w:rPr>
        <w:t xml:space="preserve"> (</w:t>
      </w:r>
      <w:proofErr w:type="spellStart"/>
      <w:r w:rsidRPr="002B0184">
        <w:rPr>
          <w:rFonts w:ascii="Times New Roman" w:hAnsi="Times New Roman"/>
          <w:spacing w:val="-5"/>
          <w:sz w:val="24"/>
          <w:szCs w:val="24"/>
          <w:lang w:val="en-US"/>
        </w:rPr>
        <w:t>Corduliidae</w:t>
      </w:r>
      <w:proofErr w:type="spellEnd"/>
      <w:r w:rsidRPr="00AB06A7">
        <w:rPr>
          <w:rFonts w:ascii="Times New Roman" w:hAnsi="Times New Roman"/>
          <w:spacing w:val="-5"/>
          <w:sz w:val="24"/>
          <w:szCs w:val="24"/>
        </w:rPr>
        <w:t>)</w:t>
      </w:r>
    </w:p>
    <w:p w:rsidR="00460EED" w:rsidRPr="00AB06A7" w:rsidRDefault="00460EED" w:rsidP="00410A15">
      <w:pPr>
        <w:pStyle w:val="a7"/>
        <w:rPr>
          <w:rFonts w:ascii="Times New Roman" w:hAnsi="Times New Roman"/>
          <w:kern w:val="28"/>
          <w:sz w:val="24"/>
          <w:szCs w:val="24"/>
        </w:rPr>
      </w:pPr>
      <w:r w:rsidRPr="00AB06A7">
        <w:rPr>
          <w:rFonts w:ascii="Times New Roman" w:hAnsi="Times New Roman"/>
          <w:kern w:val="28"/>
          <w:sz w:val="24"/>
          <w:szCs w:val="24"/>
        </w:rPr>
        <w:t xml:space="preserve">1) </w:t>
      </w:r>
      <w:r w:rsidRPr="002B0184">
        <w:rPr>
          <w:rFonts w:ascii="Times New Roman" w:hAnsi="Times New Roman"/>
          <w:kern w:val="28"/>
          <w:sz w:val="24"/>
          <w:szCs w:val="24"/>
        </w:rPr>
        <w:t>Бабка</w:t>
      </w:r>
      <w:r w:rsidRPr="00AB06A7">
        <w:rPr>
          <w:rFonts w:ascii="Times New Roman" w:hAnsi="Times New Roman"/>
          <w:kern w:val="28"/>
          <w:sz w:val="24"/>
          <w:szCs w:val="24"/>
        </w:rPr>
        <w:t xml:space="preserve">  (</w:t>
      </w:r>
      <w:proofErr w:type="spellStart"/>
      <w:r w:rsidRPr="002B0184">
        <w:rPr>
          <w:rFonts w:ascii="Times New Roman" w:hAnsi="Times New Roman"/>
          <w:kern w:val="28"/>
          <w:sz w:val="24"/>
          <w:szCs w:val="24"/>
          <w:lang w:val="en-US"/>
        </w:rPr>
        <w:t>Cordulia</w:t>
      </w:r>
      <w:proofErr w:type="spellEnd"/>
      <w:r w:rsidRPr="00AB06A7">
        <w:rPr>
          <w:rFonts w:ascii="Times New Roman" w:hAnsi="Times New Roman"/>
          <w:kern w:val="28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kern w:val="28"/>
          <w:sz w:val="24"/>
          <w:szCs w:val="24"/>
          <w:lang w:val="en-US"/>
        </w:rPr>
        <w:t>aenaeturfosa</w:t>
      </w:r>
      <w:proofErr w:type="spellEnd"/>
      <w:r w:rsidRPr="00AB06A7">
        <w:rPr>
          <w:rFonts w:ascii="Times New Roman" w:hAnsi="Times New Roman"/>
          <w:kern w:val="28"/>
          <w:sz w:val="24"/>
          <w:szCs w:val="24"/>
        </w:rPr>
        <w:t>)</w:t>
      </w:r>
    </w:p>
    <w:p w:rsidR="00460EED" w:rsidRPr="00AB06A7" w:rsidRDefault="00460EED" w:rsidP="00410A15">
      <w:pPr>
        <w:pStyle w:val="a7"/>
        <w:rPr>
          <w:rFonts w:ascii="Times New Roman" w:hAnsi="Times New Roman"/>
          <w:bCs/>
          <w:iCs/>
          <w:sz w:val="24"/>
          <w:szCs w:val="24"/>
        </w:rPr>
      </w:pPr>
      <w:r w:rsidRPr="002B0184">
        <w:rPr>
          <w:rFonts w:ascii="Times New Roman" w:hAnsi="Times New Roman"/>
          <w:bCs/>
          <w:iCs/>
          <w:sz w:val="24"/>
          <w:szCs w:val="24"/>
        </w:rPr>
        <w:t>Семейство</w:t>
      </w:r>
      <w:r w:rsidRPr="00AB06A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B0184">
        <w:rPr>
          <w:rFonts w:ascii="Times New Roman" w:hAnsi="Times New Roman"/>
          <w:bCs/>
          <w:iCs/>
          <w:sz w:val="24"/>
          <w:szCs w:val="24"/>
        </w:rPr>
        <w:t>Коромысла</w:t>
      </w:r>
      <w:r w:rsidRPr="00AB06A7">
        <w:rPr>
          <w:rFonts w:ascii="Times New Roman" w:hAnsi="Times New Roman"/>
          <w:bCs/>
          <w:iCs/>
          <w:sz w:val="24"/>
          <w:szCs w:val="24"/>
        </w:rPr>
        <w:t xml:space="preserve"> (</w:t>
      </w:r>
      <w:proofErr w:type="spellStart"/>
      <w:r w:rsidRPr="002B0184">
        <w:rPr>
          <w:rFonts w:ascii="Times New Roman" w:hAnsi="Times New Roman"/>
          <w:bCs/>
          <w:iCs/>
          <w:sz w:val="24"/>
          <w:szCs w:val="24"/>
          <w:lang w:val="en-US"/>
        </w:rPr>
        <w:t>Aeschnidae</w:t>
      </w:r>
      <w:proofErr w:type="spellEnd"/>
      <w:r w:rsidRPr="00AB06A7">
        <w:rPr>
          <w:rFonts w:ascii="Times New Roman" w:hAnsi="Times New Roman"/>
          <w:bCs/>
          <w:iCs/>
          <w:sz w:val="24"/>
          <w:szCs w:val="24"/>
        </w:rPr>
        <w:t>)</w:t>
      </w:r>
    </w:p>
    <w:p w:rsidR="00460EED" w:rsidRPr="00460EED" w:rsidRDefault="00460EED" w:rsidP="00410A15">
      <w:pPr>
        <w:pStyle w:val="a7"/>
        <w:rPr>
          <w:rStyle w:val="af1"/>
          <w:rFonts w:ascii="Times New Roman" w:hAnsi="Times New Roman"/>
          <w:b w:val="0"/>
        </w:rPr>
      </w:pPr>
      <w:r w:rsidRPr="00460EED">
        <w:rPr>
          <w:rStyle w:val="af1"/>
          <w:rFonts w:ascii="Times New Roman" w:hAnsi="Times New Roman"/>
          <w:b w:val="0"/>
          <w:sz w:val="24"/>
          <w:szCs w:val="24"/>
        </w:rPr>
        <w:t xml:space="preserve">1) </w:t>
      </w:r>
      <w:proofErr w:type="spellStart"/>
      <w:r w:rsidRPr="00460EED">
        <w:rPr>
          <w:rStyle w:val="af1"/>
          <w:rFonts w:ascii="Times New Roman" w:hAnsi="Times New Roman"/>
          <w:b w:val="0"/>
          <w:sz w:val="24"/>
          <w:szCs w:val="24"/>
          <w:lang w:val="en-US"/>
        </w:rPr>
        <w:t>Aeschna</w:t>
      </w:r>
      <w:proofErr w:type="spellEnd"/>
      <w:r w:rsidRPr="00460EED">
        <w:rPr>
          <w:rStyle w:val="af1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60EED">
        <w:rPr>
          <w:rStyle w:val="af1"/>
          <w:rFonts w:ascii="Times New Roman" w:hAnsi="Times New Roman"/>
          <w:b w:val="0"/>
          <w:sz w:val="24"/>
          <w:szCs w:val="24"/>
          <w:lang w:val="en-US"/>
        </w:rPr>
        <w:t>juncea</w:t>
      </w:r>
      <w:proofErr w:type="spellEnd"/>
    </w:p>
    <w:p w:rsidR="00460EED" w:rsidRPr="00460EED" w:rsidRDefault="00460EED" w:rsidP="00410A15">
      <w:pPr>
        <w:pStyle w:val="a7"/>
        <w:rPr>
          <w:rStyle w:val="af1"/>
          <w:rFonts w:ascii="Times New Roman" w:hAnsi="Times New Roman"/>
          <w:b w:val="0"/>
          <w:sz w:val="24"/>
          <w:szCs w:val="24"/>
        </w:rPr>
      </w:pPr>
      <w:r w:rsidRPr="00460EED">
        <w:rPr>
          <w:rStyle w:val="af1"/>
          <w:rFonts w:ascii="Times New Roman" w:hAnsi="Times New Roman"/>
          <w:b w:val="0"/>
          <w:sz w:val="24"/>
          <w:szCs w:val="24"/>
        </w:rPr>
        <w:t xml:space="preserve">2) </w:t>
      </w:r>
      <w:proofErr w:type="spellStart"/>
      <w:r w:rsidRPr="00460EED">
        <w:rPr>
          <w:rStyle w:val="af1"/>
          <w:rFonts w:ascii="Times New Roman" w:hAnsi="Times New Roman"/>
          <w:b w:val="0"/>
          <w:sz w:val="24"/>
          <w:szCs w:val="24"/>
          <w:lang w:val="en-US"/>
        </w:rPr>
        <w:t>Aeschna</w:t>
      </w:r>
      <w:proofErr w:type="spellEnd"/>
      <w:r w:rsidRPr="00460EED">
        <w:rPr>
          <w:rStyle w:val="af1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60EED">
        <w:rPr>
          <w:rStyle w:val="af1"/>
          <w:rFonts w:ascii="Times New Roman" w:hAnsi="Times New Roman"/>
          <w:b w:val="0"/>
          <w:sz w:val="24"/>
          <w:szCs w:val="24"/>
          <w:lang w:val="en-US"/>
        </w:rPr>
        <w:t>aenaturfosa</w:t>
      </w:r>
      <w:proofErr w:type="spellEnd"/>
    </w:p>
    <w:p w:rsidR="00460EED" w:rsidRPr="00AB06A7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2B0184">
        <w:rPr>
          <w:rFonts w:ascii="Times New Roman" w:hAnsi="Times New Roman"/>
          <w:sz w:val="24"/>
          <w:szCs w:val="24"/>
        </w:rPr>
        <w:t>емейство</w:t>
      </w:r>
      <w:proofErr w:type="spellEnd"/>
      <w:r w:rsidRPr="00AB06A7">
        <w:rPr>
          <w:rFonts w:ascii="Times New Roman" w:hAnsi="Times New Roman"/>
          <w:sz w:val="24"/>
          <w:szCs w:val="24"/>
        </w:rPr>
        <w:t xml:space="preserve"> </w:t>
      </w:r>
      <w:r w:rsidRPr="002B0184">
        <w:rPr>
          <w:rFonts w:ascii="Times New Roman" w:hAnsi="Times New Roman"/>
          <w:sz w:val="24"/>
          <w:szCs w:val="24"/>
        </w:rPr>
        <w:t>Лютки</w:t>
      </w:r>
      <w:r w:rsidRPr="00AB06A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Lestinae</w:t>
      </w:r>
      <w:proofErr w:type="spellEnd"/>
      <w:r w:rsidRPr="00AB06A7">
        <w:rPr>
          <w:rFonts w:ascii="Times New Roman" w:hAnsi="Times New Roman"/>
          <w:sz w:val="24"/>
          <w:szCs w:val="24"/>
        </w:rPr>
        <w:t>)</w:t>
      </w:r>
    </w:p>
    <w:p w:rsidR="00460EED" w:rsidRPr="005A7C93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sz w:val="24"/>
          <w:szCs w:val="24"/>
        </w:rPr>
        <w:t>Род</w:t>
      </w:r>
      <w:r w:rsidRPr="005A7C93">
        <w:rPr>
          <w:rFonts w:ascii="Times New Roman" w:hAnsi="Times New Roman"/>
          <w:sz w:val="24"/>
          <w:szCs w:val="24"/>
        </w:rPr>
        <w:t xml:space="preserve"> </w:t>
      </w:r>
      <w:r w:rsidRPr="002B0184">
        <w:rPr>
          <w:rFonts w:ascii="Times New Roman" w:hAnsi="Times New Roman"/>
          <w:sz w:val="24"/>
          <w:szCs w:val="24"/>
        </w:rPr>
        <w:t>Лютка</w:t>
      </w:r>
      <w:r w:rsidRPr="005A7C9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Lestes</w:t>
      </w:r>
      <w:proofErr w:type="spellEnd"/>
      <w:r w:rsidRPr="005A7C93">
        <w:rPr>
          <w:rFonts w:ascii="Times New Roman" w:hAnsi="Times New Roman"/>
          <w:sz w:val="24"/>
          <w:szCs w:val="24"/>
        </w:rPr>
        <w:t xml:space="preserve">) 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5A7C93">
        <w:rPr>
          <w:rFonts w:ascii="Times New Roman" w:hAnsi="Times New Roman"/>
          <w:sz w:val="24"/>
          <w:szCs w:val="24"/>
        </w:rPr>
        <w:t>1)</w:t>
      </w:r>
      <w:r w:rsidRPr="002B0184">
        <w:rPr>
          <w:rFonts w:ascii="Times New Roman" w:hAnsi="Times New Roman"/>
          <w:sz w:val="24"/>
          <w:szCs w:val="24"/>
        </w:rPr>
        <w:t>Лютка</w:t>
      </w:r>
      <w:r w:rsidRPr="005A7C93">
        <w:rPr>
          <w:rFonts w:ascii="Times New Roman" w:hAnsi="Times New Roman"/>
          <w:sz w:val="24"/>
          <w:szCs w:val="24"/>
        </w:rPr>
        <w:t xml:space="preserve"> </w:t>
      </w:r>
      <w:r w:rsidRPr="002B0184">
        <w:rPr>
          <w:rFonts w:ascii="Times New Roman" w:hAnsi="Times New Roman"/>
          <w:sz w:val="24"/>
          <w:szCs w:val="24"/>
          <w:lang w:val="en-US"/>
        </w:rPr>
        <w:t>sp</w:t>
      </w:r>
      <w:r w:rsidRPr="005A7C9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Sympecta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fasca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6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6"/>
          <w:sz w:val="24"/>
          <w:szCs w:val="24"/>
        </w:rPr>
        <w:t>Отряд</w:t>
      </w:r>
      <w:r w:rsidRPr="002B0184">
        <w:rPr>
          <w:rFonts w:ascii="Times New Roman" w:hAnsi="Times New Roman"/>
          <w:spacing w:val="6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6"/>
          <w:sz w:val="24"/>
          <w:szCs w:val="24"/>
        </w:rPr>
        <w:t>Поденки</w:t>
      </w:r>
      <w:r w:rsidRPr="002B0184">
        <w:rPr>
          <w:rFonts w:ascii="Times New Roman" w:hAnsi="Times New Roman"/>
          <w:spacing w:val="6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pacing w:val="6"/>
          <w:sz w:val="24"/>
          <w:szCs w:val="24"/>
          <w:lang w:val="en-US"/>
        </w:rPr>
        <w:t>Ephemeroptera</w:t>
      </w:r>
      <w:proofErr w:type="spellEnd"/>
      <w:r w:rsidRPr="002B0184">
        <w:rPr>
          <w:rFonts w:ascii="Times New Roman" w:hAnsi="Times New Roman"/>
          <w:spacing w:val="6"/>
          <w:sz w:val="24"/>
          <w:szCs w:val="24"/>
          <w:lang w:val="en-US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6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6"/>
          <w:sz w:val="24"/>
          <w:szCs w:val="24"/>
        </w:rPr>
        <w:t>Семейство</w:t>
      </w:r>
      <w:r w:rsidRPr="002B0184">
        <w:rPr>
          <w:rFonts w:ascii="Times New Roman" w:hAnsi="Times New Roman"/>
          <w:spacing w:val="6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6"/>
          <w:sz w:val="24"/>
          <w:szCs w:val="24"/>
          <w:lang w:val="en-US"/>
        </w:rPr>
        <w:t>Caenidae</w:t>
      </w:r>
      <w:proofErr w:type="spellEnd"/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2B0184"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gramStart"/>
      <w:r w:rsidRPr="002B0184">
        <w:rPr>
          <w:rFonts w:ascii="Times New Roman" w:hAnsi="Times New Roman"/>
          <w:sz w:val="24"/>
          <w:szCs w:val="24"/>
        </w:rPr>
        <w:t>поденка</w:t>
      </w:r>
      <w:proofErr w:type="gramEnd"/>
      <w:r w:rsidRPr="002B018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Caenis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macrura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>)</w:t>
      </w:r>
    </w:p>
    <w:p w:rsidR="00460EED" w:rsidRPr="00F421FF" w:rsidRDefault="00460EED" w:rsidP="00410A15">
      <w:pPr>
        <w:pStyle w:val="a7"/>
        <w:rPr>
          <w:rFonts w:ascii="Times New Roman" w:hAnsi="Times New Roman"/>
          <w:spacing w:val="-18"/>
          <w:w w:val="92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11"/>
          <w:sz w:val="24"/>
          <w:szCs w:val="24"/>
        </w:rPr>
        <w:t>Отряд</w:t>
      </w:r>
      <w:r w:rsidRPr="00F421FF">
        <w:rPr>
          <w:rFonts w:ascii="Times New Roman" w:hAnsi="Times New Roman"/>
          <w:spacing w:val="11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11"/>
          <w:sz w:val="24"/>
          <w:szCs w:val="24"/>
        </w:rPr>
        <w:t>Клопы</w:t>
      </w:r>
      <w:r w:rsidRPr="00F421FF">
        <w:rPr>
          <w:rFonts w:ascii="Times New Roman" w:hAnsi="Times New Roman"/>
          <w:spacing w:val="11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Hemiptera</w:t>
      </w:r>
      <w:proofErr w:type="spellEnd"/>
      <w:r w:rsidRPr="00F421FF">
        <w:rPr>
          <w:rFonts w:ascii="Times New Roman" w:hAnsi="Times New Roman"/>
          <w:sz w:val="24"/>
          <w:szCs w:val="24"/>
          <w:lang w:val="en-US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8"/>
          <w:sz w:val="24"/>
          <w:szCs w:val="24"/>
        </w:rPr>
      </w:pPr>
      <w:r w:rsidRPr="002B0184">
        <w:rPr>
          <w:rFonts w:ascii="Times New Roman" w:hAnsi="Times New Roman"/>
          <w:spacing w:val="8"/>
          <w:sz w:val="24"/>
          <w:szCs w:val="24"/>
        </w:rPr>
        <w:t>Семейство Водяные Скорпионы</w:t>
      </w:r>
      <w:r w:rsidRPr="002B018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Nepidae</w:t>
      </w:r>
      <w:proofErr w:type="spellEnd"/>
      <w:r w:rsidRPr="002B0184">
        <w:rPr>
          <w:rFonts w:ascii="Times New Roman" w:hAnsi="Times New Roman"/>
          <w:sz w:val="24"/>
          <w:szCs w:val="24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sz w:val="24"/>
          <w:szCs w:val="24"/>
        </w:rPr>
        <w:t>1) Водяной скорпион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Nepacinerea</w:t>
      </w:r>
      <w:proofErr w:type="spellEnd"/>
      <w:r w:rsidRPr="002B0184">
        <w:rPr>
          <w:rFonts w:ascii="Times New Roman" w:hAnsi="Times New Roman"/>
          <w:sz w:val="24"/>
          <w:szCs w:val="24"/>
        </w:rPr>
        <w:t xml:space="preserve"> </w:t>
      </w:r>
      <w:r w:rsidRPr="002B0184">
        <w:rPr>
          <w:rFonts w:ascii="Times New Roman" w:hAnsi="Times New Roman"/>
          <w:sz w:val="24"/>
          <w:szCs w:val="24"/>
          <w:lang w:val="en-US"/>
        </w:rPr>
        <w:t>L</w:t>
      </w:r>
      <w:r w:rsidRPr="002B0184">
        <w:rPr>
          <w:rFonts w:ascii="Times New Roman" w:hAnsi="Times New Roman"/>
          <w:sz w:val="24"/>
          <w:szCs w:val="24"/>
        </w:rPr>
        <w:t>.)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2B0184">
        <w:rPr>
          <w:rFonts w:ascii="Times New Roman" w:hAnsi="Times New Roman"/>
          <w:sz w:val="24"/>
          <w:szCs w:val="24"/>
        </w:rPr>
        <w:t>Ранатра</w:t>
      </w:r>
      <w:proofErr w:type="spellEnd"/>
      <w:r w:rsidRPr="002B018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Ranatra</w:t>
      </w:r>
      <w:proofErr w:type="spellEnd"/>
      <w:r w:rsidRPr="002B0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sp</w:t>
      </w:r>
      <w:proofErr w:type="spellEnd"/>
      <w:r w:rsidRPr="002B0184">
        <w:rPr>
          <w:rFonts w:ascii="Times New Roman" w:hAnsi="Times New Roman"/>
          <w:sz w:val="24"/>
          <w:szCs w:val="24"/>
        </w:rPr>
        <w:t>.)</w:t>
      </w:r>
    </w:p>
    <w:p w:rsidR="00460EED" w:rsidRPr="002B0184" w:rsidRDefault="00460EED" w:rsidP="00410A15">
      <w:pPr>
        <w:pStyle w:val="a7"/>
        <w:rPr>
          <w:rFonts w:ascii="Times New Roman" w:hAnsi="Times New Roman"/>
          <w:iCs/>
          <w:sz w:val="24"/>
          <w:szCs w:val="24"/>
        </w:rPr>
      </w:pPr>
      <w:r w:rsidRPr="002B0184">
        <w:rPr>
          <w:rFonts w:ascii="Times New Roman" w:hAnsi="Times New Roman"/>
          <w:iCs/>
          <w:sz w:val="24"/>
          <w:szCs w:val="24"/>
        </w:rPr>
        <w:lastRenderedPageBreak/>
        <w:t>Семейство Гладыши (</w:t>
      </w:r>
      <w:proofErr w:type="spellStart"/>
      <w:r w:rsidRPr="002B0184">
        <w:rPr>
          <w:rFonts w:ascii="Times New Roman" w:hAnsi="Times New Roman"/>
          <w:iCs/>
          <w:sz w:val="24"/>
          <w:szCs w:val="24"/>
          <w:lang w:val="en-US"/>
        </w:rPr>
        <w:t>Notonectidae</w:t>
      </w:r>
      <w:proofErr w:type="spellEnd"/>
      <w:r w:rsidRPr="002B0184">
        <w:rPr>
          <w:rFonts w:ascii="Times New Roman" w:hAnsi="Times New Roman"/>
          <w:iCs/>
          <w:sz w:val="24"/>
          <w:szCs w:val="24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sz w:val="24"/>
          <w:szCs w:val="24"/>
        </w:rPr>
        <w:t>1) Гладыш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Notonectidae</w:t>
      </w:r>
      <w:proofErr w:type="spellEnd"/>
      <w:r w:rsidRPr="002B0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sp</w:t>
      </w:r>
      <w:proofErr w:type="spellEnd"/>
      <w:r w:rsidRPr="002B0184">
        <w:rPr>
          <w:rFonts w:ascii="Times New Roman" w:hAnsi="Times New Roman"/>
          <w:sz w:val="24"/>
          <w:szCs w:val="24"/>
        </w:rPr>
        <w:t>.)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8"/>
          <w:sz w:val="24"/>
          <w:szCs w:val="24"/>
        </w:rPr>
      </w:pPr>
      <w:r w:rsidRPr="002B0184">
        <w:rPr>
          <w:rFonts w:ascii="Times New Roman" w:hAnsi="Times New Roman"/>
          <w:spacing w:val="8"/>
          <w:sz w:val="24"/>
          <w:szCs w:val="24"/>
        </w:rPr>
        <w:t xml:space="preserve">Семейство </w:t>
      </w:r>
      <w:proofErr w:type="spellStart"/>
      <w:r w:rsidRPr="002B0184">
        <w:rPr>
          <w:rFonts w:ascii="Times New Roman" w:hAnsi="Times New Roman"/>
          <w:spacing w:val="8"/>
          <w:sz w:val="24"/>
          <w:szCs w:val="24"/>
        </w:rPr>
        <w:t>Плавты</w:t>
      </w:r>
      <w:proofErr w:type="spellEnd"/>
      <w:r w:rsidRPr="002B0184">
        <w:rPr>
          <w:rFonts w:ascii="Times New Roman" w:hAnsi="Times New Roman"/>
          <w:spacing w:val="8"/>
          <w:sz w:val="24"/>
          <w:szCs w:val="24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Naucoridae</w:t>
      </w:r>
      <w:proofErr w:type="spellEnd"/>
      <w:r w:rsidRPr="002B0184">
        <w:rPr>
          <w:rFonts w:ascii="Times New Roman" w:hAnsi="Times New Roman"/>
          <w:sz w:val="24"/>
          <w:szCs w:val="24"/>
        </w:rPr>
        <w:t>)</w:t>
      </w:r>
    </w:p>
    <w:p w:rsidR="00460EED" w:rsidRPr="008E79F1" w:rsidRDefault="00460EED" w:rsidP="00410A15">
      <w:pPr>
        <w:pStyle w:val="a7"/>
        <w:rPr>
          <w:rStyle w:val="af1"/>
          <w:rFonts w:ascii="Times New Roman" w:hAnsi="Times New Roman"/>
          <w:b w:val="0"/>
          <w:bCs w:val="0"/>
          <w:spacing w:val="-6"/>
          <w:w w:val="92"/>
          <w:sz w:val="24"/>
          <w:szCs w:val="24"/>
        </w:rPr>
      </w:pPr>
      <w:r w:rsidRPr="002B0184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2B0184">
        <w:rPr>
          <w:rFonts w:ascii="Times New Roman" w:hAnsi="Times New Roman"/>
          <w:sz w:val="24"/>
          <w:szCs w:val="24"/>
        </w:rPr>
        <w:t>Плавт</w:t>
      </w:r>
      <w:proofErr w:type="spellEnd"/>
      <w:r w:rsidRPr="002B0184">
        <w:rPr>
          <w:rFonts w:ascii="Times New Roman" w:hAnsi="Times New Roman"/>
          <w:sz w:val="24"/>
          <w:szCs w:val="24"/>
        </w:rPr>
        <w:t xml:space="preserve"> обыкновенный </w:t>
      </w:r>
      <w:r w:rsidRPr="002B0184">
        <w:rPr>
          <w:rFonts w:ascii="Times New Roman" w:hAnsi="Times New Roman"/>
          <w:spacing w:val="-6"/>
          <w:w w:val="92"/>
          <w:sz w:val="24"/>
          <w:szCs w:val="24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Ilyocoris</w:t>
      </w:r>
      <w:proofErr w:type="spellEnd"/>
      <w:r w:rsidRPr="002B0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simicoides</w:t>
      </w:r>
      <w:proofErr w:type="spellEnd"/>
      <w:r w:rsidRPr="002B0184">
        <w:rPr>
          <w:rFonts w:ascii="Times New Roman" w:hAnsi="Times New Roman"/>
          <w:sz w:val="24"/>
          <w:szCs w:val="24"/>
        </w:rPr>
        <w:t xml:space="preserve"> </w:t>
      </w:r>
      <w:r w:rsidRPr="002B0184">
        <w:rPr>
          <w:rFonts w:ascii="Times New Roman" w:hAnsi="Times New Roman"/>
          <w:sz w:val="24"/>
          <w:szCs w:val="24"/>
          <w:lang w:val="en-US"/>
        </w:rPr>
        <w:t>L</w:t>
      </w:r>
      <w:r w:rsidRPr="002B0184">
        <w:rPr>
          <w:rFonts w:ascii="Times New Roman" w:hAnsi="Times New Roman"/>
          <w:sz w:val="24"/>
          <w:szCs w:val="24"/>
        </w:rPr>
        <w:t>.)</w:t>
      </w:r>
      <w:r w:rsidRPr="002B0184">
        <w:rPr>
          <w:rStyle w:val="af1"/>
          <w:rFonts w:ascii="Times New Roman" w:hAnsi="Times New Roman"/>
          <w:sz w:val="24"/>
          <w:szCs w:val="24"/>
        </w:rPr>
        <w:t xml:space="preserve">                    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-7"/>
        </w:rPr>
      </w:pPr>
      <w:r w:rsidRPr="002B0184">
        <w:rPr>
          <w:rFonts w:ascii="Times New Roman" w:hAnsi="Times New Roman"/>
          <w:spacing w:val="-7"/>
          <w:sz w:val="24"/>
          <w:szCs w:val="24"/>
        </w:rPr>
        <w:t>Семейство Водомерки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Gerridae</w:t>
      </w:r>
      <w:proofErr w:type="spellEnd"/>
      <w:r w:rsidRPr="002B0184">
        <w:rPr>
          <w:rFonts w:ascii="Times New Roman" w:hAnsi="Times New Roman"/>
          <w:sz w:val="24"/>
          <w:szCs w:val="24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4"/>
          <w:sz w:val="24"/>
          <w:szCs w:val="24"/>
        </w:rPr>
      </w:pPr>
      <w:r w:rsidRPr="002B0184">
        <w:rPr>
          <w:rFonts w:ascii="Times New Roman" w:hAnsi="Times New Roman"/>
          <w:iCs/>
          <w:spacing w:val="-7"/>
          <w:sz w:val="24"/>
          <w:szCs w:val="24"/>
        </w:rPr>
        <w:t>1</w:t>
      </w:r>
      <w:r w:rsidRPr="002B0184">
        <w:rPr>
          <w:rFonts w:ascii="Times New Roman" w:hAnsi="Times New Roman"/>
          <w:spacing w:val="4"/>
          <w:sz w:val="24"/>
          <w:szCs w:val="24"/>
        </w:rPr>
        <w:t>) Водомерка обыкновенная (</w:t>
      </w:r>
      <w:proofErr w:type="spellStart"/>
      <w:r w:rsidRPr="002B0184">
        <w:rPr>
          <w:rFonts w:ascii="Times New Roman" w:hAnsi="Times New Roman"/>
          <w:spacing w:val="4"/>
          <w:sz w:val="24"/>
          <w:szCs w:val="24"/>
          <w:lang w:val="en-US"/>
        </w:rPr>
        <w:t>Gerris</w:t>
      </w:r>
      <w:proofErr w:type="spellEnd"/>
      <w:r w:rsidRPr="002B0184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spacing w:val="4"/>
          <w:sz w:val="24"/>
          <w:szCs w:val="24"/>
          <w:lang w:val="en-US"/>
        </w:rPr>
        <w:t>sp</w:t>
      </w:r>
      <w:proofErr w:type="spellEnd"/>
      <w:r w:rsidRPr="002B0184">
        <w:rPr>
          <w:rFonts w:ascii="Times New Roman" w:hAnsi="Times New Roman"/>
          <w:spacing w:val="4"/>
          <w:sz w:val="24"/>
          <w:szCs w:val="24"/>
        </w:rPr>
        <w:t>.)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4"/>
          <w:sz w:val="24"/>
          <w:szCs w:val="24"/>
        </w:rPr>
      </w:pPr>
      <w:r w:rsidRPr="002B0184">
        <w:rPr>
          <w:rFonts w:ascii="Times New Roman" w:hAnsi="Times New Roman"/>
          <w:spacing w:val="4"/>
          <w:sz w:val="24"/>
          <w:szCs w:val="24"/>
        </w:rPr>
        <w:t xml:space="preserve">2) Водомерка </w:t>
      </w:r>
      <w:proofErr w:type="gramStart"/>
      <w:r w:rsidRPr="002B0184">
        <w:rPr>
          <w:rFonts w:ascii="Times New Roman" w:hAnsi="Times New Roman"/>
          <w:spacing w:val="4"/>
          <w:sz w:val="24"/>
          <w:szCs w:val="24"/>
        </w:rPr>
        <w:t>палочковидный</w:t>
      </w:r>
      <w:proofErr w:type="gramEnd"/>
      <w:r w:rsidRPr="002B0184">
        <w:rPr>
          <w:rFonts w:ascii="Times New Roman" w:hAnsi="Times New Roman"/>
          <w:spacing w:val="4"/>
          <w:sz w:val="24"/>
          <w:szCs w:val="24"/>
        </w:rPr>
        <w:t xml:space="preserve"> (</w:t>
      </w:r>
      <w:proofErr w:type="spellStart"/>
      <w:r w:rsidRPr="002B0184">
        <w:rPr>
          <w:rFonts w:ascii="Times New Roman" w:hAnsi="Times New Roman"/>
          <w:spacing w:val="4"/>
          <w:sz w:val="24"/>
          <w:szCs w:val="24"/>
          <w:lang w:val="en-US"/>
        </w:rPr>
        <w:t>Hydrometra</w:t>
      </w:r>
      <w:proofErr w:type="spellEnd"/>
      <w:r w:rsidRPr="002B0184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spacing w:val="4"/>
          <w:sz w:val="24"/>
          <w:szCs w:val="24"/>
          <w:lang w:val="en-US"/>
        </w:rPr>
        <w:t>gracilenta</w:t>
      </w:r>
      <w:proofErr w:type="spellEnd"/>
      <w:r w:rsidRPr="002B0184">
        <w:rPr>
          <w:rFonts w:ascii="Times New Roman" w:hAnsi="Times New Roman"/>
          <w:spacing w:val="4"/>
          <w:sz w:val="24"/>
          <w:szCs w:val="24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-7"/>
          <w:sz w:val="24"/>
          <w:szCs w:val="24"/>
        </w:rPr>
      </w:pPr>
      <w:r w:rsidRPr="002B0184">
        <w:rPr>
          <w:rFonts w:ascii="Times New Roman" w:hAnsi="Times New Roman"/>
          <w:spacing w:val="-7"/>
          <w:sz w:val="24"/>
          <w:szCs w:val="24"/>
        </w:rPr>
        <w:t>Отряд Ручейники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Gerridae</w:t>
      </w:r>
      <w:proofErr w:type="spellEnd"/>
      <w:r w:rsidRPr="002B0184">
        <w:rPr>
          <w:rFonts w:ascii="Times New Roman" w:hAnsi="Times New Roman"/>
          <w:spacing w:val="-7"/>
          <w:sz w:val="24"/>
          <w:szCs w:val="24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-7"/>
          <w:sz w:val="24"/>
          <w:szCs w:val="24"/>
        </w:rPr>
      </w:pPr>
      <w:r w:rsidRPr="002B0184">
        <w:rPr>
          <w:rFonts w:ascii="Times New Roman" w:hAnsi="Times New Roman"/>
          <w:sz w:val="24"/>
          <w:szCs w:val="24"/>
        </w:rPr>
        <w:t xml:space="preserve">Семейство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Limnohilidae</w:t>
      </w:r>
      <w:proofErr w:type="spellEnd"/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iCs/>
          <w:spacing w:val="-6"/>
          <w:sz w:val="24"/>
          <w:szCs w:val="24"/>
        </w:rPr>
        <w:t>1)</w:t>
      </w:r>
      <w:r w:rsidRPr="002B0184">
        <w:rPr>
          <w:rFonts w:ascii="Times New Roman" w:hAnsi="Times New Roman"/>
          <w:spacing w:val="-3"/>
          <w:sz w:val="24"/>
          <w:szCs w:val="24"/>
        </w:rPr>
        <w:t xml:space="preserve"> Ручейник </w:t>
      </w:r>
      <w:r w:rsidRPr="002B0184">
        <w:rPr>
          <w:rFonts w:ascii="Times New Roman" w:hAnsi="Times New Roman"/>
          <w:spacing w:val="-6"/>
          <w:sz w:val="24"/>
          <w:szCs w:val="24"/>
        </w:rPr>
        <w:t>Ромбический (</w:t>
      </w:r>
      <w:proofErr w:type="spellStart"/>
      <w:r w:rsidRPr="002B0184">
        <w:rPr>
          <w:rFonts w:ascii="Times New Roman" w:hAnsi="Times New Roman"/>
          <w:spacing w:val="-6"/>
          <w:sz w:val="24"/>
          <w:szCs w:val="24"/>
          <w:lang w:val="en-US"/>
        </w:rPr>
        <w:t>Limnophilus</w:t>
      </w:r>
      <w:proofErr w:type="spellEnd"/>
      <w:r w:rsidRPr="002B0184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spacing w:val="-6"/>
          <w:sz w:val="24"/>
          <w:szCs w:val="24"/>
          <w:lang w:val="en-US"/>
        </w:rPr>
        <w:t>rhombicus</w:t>
      </w:r>
      <w:proofErr w:type="spellEnd"/>
      <w:r w:rsidRPr="002B0184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spacing w:val="-6"/>
          <w:sz w:val="24"/>
          <w:szCs w:val="24"/>
          <w:lang w:val="en-US"/>
        </w:rPr>
        <w:t>Linne</w:t>
      </w:r>
      <w:proofErr w:type="spellEnd"/>
      <w:r w:rsidRPr="002B0184">
        <w:rPr>
          <w:rFonts w:ascii="Times New Roman" w:hAnsi="Times New Roman"/>
          <w:spacing w:val="-6"/>
          <w:sz w:val="24"/>
          <w:szCs w:val="24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-7"/>
          <w:sz w:val="24"/>
          <w:szCs w:val="24"/>
        </w:rPr>
      </w:pPr>
      <w:r w:rsidRPr="002B0184">
        <w:rPr>
          <w:rFonts w:ascii="Times New Roman" w:hAnsi="Times New Roman"/>
          <w:spacing w:val="-7"/>
          <w:sz w:val="24"/>
          <w:szCs w:val="24"/>
        </w:rPr>
        <w:t xml:space="preserve">2) </w:t>
      </w:r>
      <w:r w:rsidRPr="002B0184">
        <w:rPr>
          <w:rFonts w:ascii="Times New Roman" w:hAnsi="Times New Roman"/>
          <w:spacing w:val="-3"/>
          <w:sz w:val="24"/>
          <w:szCs w:val="24"/>
        </w:rPr>
        <w:t>Ручейник</w:t>
      </w:r>
      <w:r w:rsidRPr="002B0184">
        <w:rPr>
          <w:rFonts w:ascii="Times New Roman" w:hAnsi="Times New Roman"/>
          <w:spacing w:val="-7"/>
          <w:sz w:val="24"/>
          <w:szCs w:val="24"/>
        </w:rPr>
        <w:t xml:space="preserve"> Моховик (</w:t>
      </w:r>
      <w:proofErr w:type="spellStart"/>
      <w:r w:rsidRPr="002B0184">
        <w:rPr>
          <w:rFonts w:ascii="Times New Roman" w:hAnsi="Times New Roman"/>
          <w:spacing w:val="-7"/>
          <w:sz w:val="24"/>
          <w:szCs w:val="24"/>
          <w:lang w:val="en-US"/>
        </w:rPr>
        <w:t>Limnophilus</w:t>
      </w:r>
      <w:proofErr w:type="spellEnd"/>
      <w:r w:rsidRPr="002B0184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spacing w:val="-7"/>
          <w:sz w:val="24"/>
          <w:szCs w:val="24"/>
          <w:lang w:val="en-US"/>
        </w:rPr>
        <w:t>stigmaL</w:t>
      </w:r>
      <w:proofErr w:type="spellEnd"/>
      <w:r w:rsidRPr="002B0184">
        <w:rPr>
          <w:rFonts w:ascii="Times New Roman" w:hAnsi="Times New Roman"/>
          <w:spacing w:val="-7"/>
          <w:sz w:val="24"/>
          <w:szCs w:val="24"/>
        </w:rPr>
        <w:t>.)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-3"/>
          <w:sz w:val="24"/>
          <w:szCs w:val="24"/>
        </w:rPr>
      </w:pPr>
      <w:r w:rsidRPr="002B0184">
        <w:rPr>
          <w:rFonts w:ascii="Times New Roman" w:hAnsi="Times New Roman"/>
          <w:spacing w:val="-3"/>
          <w:sz w:val="24"/>
          <w:szCs w:val="24"/>
        </w:rPr>
        <w:t>3) Ручейник Трехгранный (</w:t>
      </w:r>
      <w:proofErr w:type="spellStart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>Limnophilus</w:t>
      </w:r>
      <w:proofErr w:type="spellEnd"/>
      <w:r w:rsidRPr="002B0184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>nigriceps</w:t>
      </w:r>
      <w:proofErr w:type="spellEnd"/>
      <w:r w:rsidRPr="002B0184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>Zetterstedt</w:t>
      </w:r>
      <w:proofErr w:type="spellEnd"/>
      <w:r w:rsidRPr="002B0184">
        <w:rPr>
          <w:rFonts w:ascii="Times New Roman" w:hAnsi="Times New Roman"/>
          <w:spacing w:val="-3"/>
          <w:sz w:val="24"/>
          <w:szCs w:val="24"/>
        </w:rPr>
        <w:t xml:space="preserve">) 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 xml:space="preserve">4) </w:t>
      </w:r>
      <w:r w:rsidRPr="002B0184">
        <w:rPr>
          <w:rFonts w:ascii="Times New Roman" w:hAnsi="Times New Roman"/>
          <w:spacing w:val="-3"/>
          <w:sz w:val="24"/>
          <w:szCs w:val="24"/>
        </w:rPr>
        <w:t>Ручейник</w:t>
      </w:r>
      <w:r w:rsidRPr="002B01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</w:rPr>
        <w:t>Колчанка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Limnophilus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vitatus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Fabricius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3"/>
          <w:sz w:val="24"/>
          <w:szCs w:val="24"/>
        </w:rPr>
        <w:t>Семейство</w:t>
      </w:r>
      <w:r w:rsidRPr="002B01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2B0184">
        <w:rPr>
          <w:rFonts w:ascii="Times New Roman" w:hAnsi="Times New Roman"/>
          <w:sz w:val="24"/>
          <w:szCs w:val="24"/>
        </w:rPr>
        <w:t>Тонкоусы</w:t>
      </w:r>
      <w:proofErr w:type="gramEnd"/>
      <w:r w:rsidRPr="002B018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Leptoceridae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lastRenderedPageBreak/>
        <w:t>1)</w:t>
      </w:r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3"/>
          <w:sz w:val="24"/>
          <w:szCs w:val="24"/>
        </w:rPr>
        <w:t>Ручейник</w:t>
      </w:r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-4"/>
          <w:sz w:val="24"/>
          <w:szCs w:val="24"/>
        </w:rPr>
        <w:t>Триенодес</w:t>
      </w:r>
      <w:proofErr w:type="spellEnd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Triaenodes</w:t>
      </w:r>
      <w:proofErr w:type="spellEnd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 xml:space="preserve"> sp.) 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2B0184">
        <w:rPr>
          <w:rFonts w:ascii="Times New Roman" w:hAnsi="Times New Roman"/>
          <w:sz w:val="24"/>
          <w:szCs w:val="24"/>
          <w:shd w:val="clear" w:color="auto" w:fill="FFFFFF"/>
        </w:rPr>
        <w:t>Семейство</w:t>
      </w:r>
      <w:r w:rsidRPr="002B0184">
        <w:rPr>
          <w:rStyle w:val="apple-converted-space"/>
          <w:rFonts w:ascii="Times New Roman" w:hAnsi="Times New Roman"/>
          <w:lang w:val="en-US"/>
        </w:rPr>
        <w:t> </w:t>
      </w:r>
      <w:r w:rsidRPr="002B0184">
        <w:rPr>
          <w:rFonts w:ascii="Times New Roman" w:hAnsi="Times New Roman"/>
          <w:bCs/>
          <w:sz w:val="24"/>
          <w:szCs w:val="24"/>
          <w:shd w:val="clear" w:color="auto" w:fill="FFFFFF"/>
        </w:rPr>
        <w:t>Ручейники</w:t>
      </w:r>
      <w:r w:rsidRPr="002B0184">
        <w:rPr>
          <w:rStyle w:val="apple-converted-space"/>
          <w:rFonts w:ascii="Times New Roman" w:hAnsi="Times New Roman"/>
          <w:lang w:val="en-US"/>
        </w:rPr>
        <w:t> </w:t>
      </w:r>
      <w:r w:rsidRPr="002B0184">
        <w:rPr>
          <w:rFonts w:ascii="Times New Roman" w:hAnsi="Times New Roman"/>
          <w:sz w:val="24"/>
          <w:szCs w:val="24"/>
          <w:shd w:val="clear" w:color="auto" w:fill="FFFFFF"/>
        </w:rPr>
        <w:t>плетущиеся</w:t>
      </w:r>
      <w:r w:rsidRPr="002B018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(</w:t>
      </w:r>
      <w:proofErr w:type="gramStart"/>
      <w:r w:rsidRPr="002B0184">
        <w:rPr>
          <w:rFonts w:ascii="Times New Roman" w:hAnsi="Times New Roman"/>
          <w:sz w:val="24"/>
          <w:szCs w:val="24"/>
          <w:shd w:val="clear" w:color="auto" w:fill="FFFFFF"/>
        </w:rPr>
        <w:t>Р</w:t>
      </w:r>
      <w:proofErr w:type="spellStart"/>
      <w:proofErr w:type="gramEnd"/>
      <w:r w:rsidRPr="002B018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olycentropodidae</w:t>
      </w:r>
      <w:proofErr w:type="spellEnd"/>
      <w:r w:rsidRPr="002B018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proofErr w:type="gramStart"/>
      <w:r w:rsidRPr="002B0184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1)</w:t>
      </w:r>
      <w:r w:rsidRPr="002B0184">
        <w:rPr>
          <w:rFonts w:ascii="Times New Roman" w:hAnsi="Times New Roman"/>
          <w:bCs/>
          <w:sz w:val="24"/>
          <w:szCs w:val="24"/>
          <w:shd w:val="clear" w:color="auto" w:fill="FFFFFF"/>
        </w:rPr>
        <w:t>Анаболия</w:t>
      </w:r>
      <w:proofErr w:type="gramEnd"/>
      <w:r w:rsidRPr="002B0184">
        <w:rPr>
          <w:rStyle w:val="apple-converted-space"/>
          <w:rFonts w:ascii="Times New Roman" w:hAnsi="Times New Roman"/>
          <w:lang w:val="en-US"/>
        </w:rPr>
        <w:t> </w:t>
      </w:r>
      <w:r w:rsidRPr="002B018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</w:t>
      </w:r>
      <w:proofErr w:type="spellStart"/>
      <w:r w:rsidRPr="002B018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Anabolia</w:t>
      </w:r>
      <w:proofErr w:type="spellEnd"/>
      <w:r w:rsidRPr="002B018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Steph</w:t>
      </w:r>
      <w:proofErr w:type="spellEnd"/>
      <w:r w:rsidRPr="002B018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.)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-7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7"/>
          <w:sz w:val="24"/>
          <w:szCs w:val="24"/>
        </w:rPr>
        <w:t>Семейство</w:t>
      </w:r>
      <w:r w:rsidRPr="002B0184">
        <w:rPr>
          <w:rFonts w:ascii="Times New Roman" w:hAnsi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-7"/>
          <w:sz w:val="24"/>
          <w:szCs w:val="24"/>
          <w:lang w:val="en-US"/>
        </w:rPr>
        <w:t>Ryacophilidae</w:t>
      </w:r>
      <w:proofErr w:type="spellEnd"/>
    </w:p>
    <w:p w:rsidR="00460EED" w:rsidRPr="002B0184" w:rsidRDefault="00460EED" w:rsidP="00410A15">
      <w:pPr>
        <w:pStyle w:val="a7"/>
        <w:rPr>
          <w:rFonts w:ascii="Times New Roman" w:hAnsi="Times New Roman"/>
          <w:spacing w:val="-7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7"/>
          <w:sz w:val="24"/>
          <w:szCs w:val="24"/>
          <w:lang w:val="en-US"/>
        </w:rPr>
        <w:t xml:space="preserve">1) </w:t>
      </w:r>
      <w:r w:rsidRPr="002B0184">
        <w:rPr>
          <w:rFonts w:ascii="Times New Roman" w:hAnsi="Times New Roman"/>
          <w:spacing w:val="-7"/>
          <w:sz w:val="24"/>
          <w:szCs w:val="24"/>
        </w:rPr>
        <w:t>Ручейник</w:t>
      </w:r>
      <w:r w:rsidRPr="002B0184">
        <w:rPr>
          <w:rFonts w:ascii="Times New Roman" w:hAnsi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-7"/>
          <w:sz w:val="24"/>
          <w:szCs w:val="24"/>
          <w:lang w:val="en-US"/>
        </w:rPr>
        <w:t>Ryacophyla</w:t>
      </w:r>
      <w:proofErr w:type="spellEnd"/>
    </w:p>
    <w:p w:rsidR="00460EED" w:rsidRPr="002B0184" w:rsidRDefault="00460EED" w:rsidP="00410A15">
      <w:pPr>
        <w:pStyle w:val="a7"/>
        <w:rPr>
          <w:rFonts w:ascii="Times New Roman" w:hAnsi="Times New Roman"/>
          <w:spacing w:val="-5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5"/>
          <w:sz w:val="24"/>
          <w:szCs w:val="24"/>
        </w:rPr>
        <w:t>Семейство</w:t>
      </w:r>
      <w:r w:rsidRPr="002B0184">
        <w:rPr>
          <w:rFonts w:ascii="Times New Roman" w:hAnsi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-5"/>
          <w:sz w:val="24"/>
          <w:szCs w:val="24"/>
          <w:lang w:val="en-US"/>
        </w:rPr>
        <w:t>Molannidae</w:t>
      </w:r>
      <w:proofErr w:type="spellEnd"/>
    </w:p>
    <w:p w:rsidR="00460EED" w:rsidRPr="002B0184" w:rsidRDefault="00460EED" w:rsidP="00410A15">
      <w:pPr>
        <w:pStyle w:val="a7"/>
        <w:rPr>
          <w:rFonts w:ascii="Times New Roman" w:hAnsi="Times New Roman"/>
          <w:spacing w:val="-3"/>
          <w:sz w:val="24"/>
          <w:szCs w:val="24"/>
          <w:lang w:val="en-US"/>
        </w:rPr>
      </w:pPr>
      <w:r w:rsidRPr="002B0184">
        <w:rPr>
          <w:rFonts w:ascii="Times New Roman" w:hAnsi="Times New Roman"/>
          <w:iCs/>
          <w:spacing w:val="-3"/>
          <w:sz w:val="24"/>
          <w:szCs w:val="24"/>
          <w:lang w:val="en-US"/>
        </w:rPr>
        <w:t>1)</w:t>
      </w:r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3"/>
          <w:sz w:val="24"/>
          <w:szCs w:val="24"/>
        </w:rPr>
        <w:t>Ручейник</w:t>
      </w:r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2B0184">
        <w:rPr>
          <w:rFonts w:ascii="Times New Roman" w:hAnsi="Times New Roman"/>
          <w:spacing w:val="-3"/>
          <w:sz w:val="24"/>
          <w:szCs w:val="24"/>
        </w:rPr>
        <w:t>Щитконосец</w:t>
      </w:r>
      <w:proofErr w:type="spellEnd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>Molanna</w:t>
      </w:r>
      <w:proofErr w:type="spellEnd"/>
      <w:r w:rsidRPr="002B0184">
        <w:rPr>
          <w:rFonts w:ascii="Times New Roman" w:hAnsi="Times New Roman"/>
          <w:spacing w:val="-3"/>
          <w:sz w:val="24"/>
          <w:szCs w:val="24"/>
          <w:lang w:val="en-US"/>
        </w:rPr>
        <w:t xml:space="preserve"> Curtis)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2B0184">
        <w:rPr>
          <w:rFonts w:ascii="Times New Roman" w:hAnsi="Times New Roman"/>
          <w:sz w:val="24"/>
          <w:szCs w:val="24"/>
          <w:lang w:val="en-US"/>
        </w:rPr>
        <w:t>0</w:t>
      </w:r>
      <w:proofErr w:type="spellStart"/>
      <w:r w:rsidRPr="002B0184">
        <w:rPr>
          <w:rFonts w:ascii="Times New Roman" w:hAnsi="Times New Roman"/>
          <w:sz w:val="24"/>
          <w:szCs w:val="24"/>
        </w:rPr>
        <w:t>тряд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</w:rPr>
        <w:t>Двукрылые</w:t>
      </w:r>
      <w:r w:rsidRPr="002B018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Diptera</w:t>
      </w:r>
      <w:proofErr w:type="spellEnd"/>
      <w:r w:rsidRPr="002B0184">
        <w:rPr>
          <w:rFonts w:ascii="Times New Roman" w:hAnsi="Times New Roman"/>
          <w:sz w:val="24"/>
          <w:szCs w:val="24"/>
          <w:lang w:val="en-US"/>
        </w:rPr>
        <w:t xml:space="preserve">)   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-2"/>
          <w:sz w:val="24"/>
          <w:szCs w:val="24"/>
          <w:lang w:val="en-US"/>
        </w:rPr>
      </w:pPr>
      <w:r w:rsidRPr="002B0184">
        <w:rPr>
          <w:rFonts w:ascii="Times New Roman" w:hAnsi="Times New Roman"/>
          <w:spacing w:val="-2"/>
          <w:sz w:val="24"/>
          <w:szCs w:val="24"/>
        </w:rPr>
        <w:t>Семейство</w:t>
      </w:r>
      <w:r w:rsidRPr="002B0184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pacing w:val="-2"/>
          <w:sz w:val="24"/>
          <w:szCs w:val="24"/>
        </w:rPr>
        <w:t>звонцы</w:t>
      </w:r>
      <w:r w:rsidRPr="002B0184">
        <w:rPr>
          <w:rFonts w:ascii="Times New Roman" w:hAnsi="Times New Roman"/>
          <w:spacing w:val="-2"/>
          <w:sz w:val="24"/>
          <w:szCs w:val="24"/>
          <w:lang w:val="en-US"/>
        </w:rPr>
        <w:t xml:space="preserve"> (</w:t>
      </w:r>
      <w:proofErr w:type="spellStart"/>
      <w:r w:rsidRPr="002B0184">
        <w:rPr>
          <w:rFonts w:ascii="Times New Roman" w:hAnsi="Times New Roman"/>
          <w:spacing w:val="-2"/>
          <w:sz w:val="24"/>
          <w:szCs w:val="24"/>
          <w:lang w:val="en-US"/>
        </w:rPr>
        <w:t>Chironomidae</w:t>
      </w:r>
      <w:proofErr w:type="spellEnd"/>
      <w:r w:rsidRPr="002B0184">
        <w:rPr>
          <w:rFonts w:ascii="Times New Roman" w:hAnsi="Times New Roman"/>
          <w:spacing w:val="-2"/>
          <w:sz w:val="24"/>
          <w:szCs w:val="24"/>
          <w:lang w:val="en-US"/>
        </w:rPr>
        <w:t>)</w:t>
      </w:r>
    </w:p>
    <w:p w:rsidR="00460EED" w:rsidRPr="00AB06A7" w:rsidRDefault="00460EED" w:rsidP="00410A15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AB06A7">
        <w:rPr>
          <w:rFonts w:ascii="Times New Roman" w:hAnsi="Times New Roman"/>
          <w:iCs/>
          <w:spacing w:val="-2"/>
          <w:sz w:val="24"/>
          <w:szCs w:val="24"/>
          <w:lang w:val="en-US"/>
        </w:rPr>
        <w:t xml:space="preserve">1) </w:t>
      </w:r>
      <w:r w:rsidRPr="002B0184">
        <w:rPr>
          <w:rFonts w:ascii="Times New Roman" w:hAnsi="Times New Roman"/>
          <w:iCs/>
          <w:spacing w:val="-2"/>
          <w:sz w:val="24"/>
          <w:szCs w:val="24"/>
        </w:rPr>
        <w:t>Мотыль</w:t>
      </w:r>
      <w:r w:rsidRPr="00AB06A7">
        <w:rPr>
          <w:rFonts w:ascii="Times New Roman" w:hAnsi="Times New Roman"/>
          <w:iCs/>
          <w:spacing w:val="-2"/>
          <w:sz w:val="24"/>
          <w:szCs w:val="24"/>
          <w:lang w:val="en-US"/>
        </w:rPr>
        <w:t xml:space="preserve"> </w:t>
      </w:r>
      <w:r w:rsidRPr="00AB06A7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Chironomus</w:t>
      </w:r>
      <w:proofErr w:type="spellEnd"/>
      <w:r w:rsidRPr="00AB06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184">
        <w:rPr>
          <w:rFonts w:ascii="Times New Roman" w:hAnsi="Times New Roman"/>
          <w:sz w:val="24"/>
          <w:szCs w:val="24"/>
          <w:lang w:val="en-US"/>
        </w:rPr>
        <w:t>sp</w:t>
      </w:r>
      <w:r w:rsidRPr="00AB06A7">
        <w:rPr>
          <w:rFonts w:ascii="Times New Roman" w:hAnsi="Times New Roman"/>
          <w:sz w:val="24"/>
          <w:szCs w:val="24"/>
          <w:lang w:val="en-US"/>
        </w:rPr>
        <w:t>.)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-1"/>
          <w:sz w:val="24"/>
          <w:szCs w:val="24"/>
        </w:rPr>
      </w:pPr>
      <w:r w:rsidRPr="002B0184">
        <w:rPr>
          <w:rFonts w:ascii="Times New Roman" w:hAnsi="Times New Roman"/>
          <w:spacing w:val="-1"/>
          <w:sz w:val="24"/>
          <w:szCs w:val="24"/>
        </w:rPr>
        <w:t>Семейство</w:t>
      </w:r>
      <w:r w:rsidRPr="002B0184">
        <w:rPr>
          <w:rFonts w:ascii="Times New Roman" w:hAnsi="Times New Roman"/>
          <w:sz w:val="24"/>
          <w:szCs w:val="24"/>
        </w:rPr>
        <w:t xml:space="preserve"> настоящие комары</w:t>
      </w:r>
      <w:r w:rsidRPr="002B0184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spacing w:val="-1"/>
          <w:sz w:val="24"/>
          <w:szCs w:val="24"/>
          <w:lang w:val="en-US"/>
        </w:rPr>
        <w:t>Culicidae</w:t>
      </w:r>
      <w:proofErr w:type="spellEnd"/>
      <w:r w:rsidRPr="002B0184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Culex</w:t>
      </w:r>
      <w:proofErr w:type="spellEnd"/>
      <w:r w:rsidRPr="002B0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sp</w:t>
      </w:r>
      <w:proofErr w:type="spellEnd"/>
      <w:r w:rsidRPr="002B0184">
        <w:rPr>
          <w:rFonts w:ascii="Times New Roman" w:hAnsi="Times New Roman"/>
          <w:sz w:val="24"/>
          <w:szCs w:val="24"/>
        </w:rPr>
        <w:t>.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sz w:val="24"/>
          <w:szCs w:val="24"/>
        </w:rPr>
        <w:t xml:space="preserve">Семейство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Tabanidae</w:t>
      </w:r>
      <w:proofErr w:type="spellEnd"/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sz w:val="24"/>
          <w:szCs w:val="24"/>
        </w:rPr>
        <w:t>1)Слепень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Tabanus</w:t>
      </w:r>
      <w:proofErr w:type="spellEnd"/>
      <w:r w:rsidRPr="002B0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sp</w:t>
      </w:r>
      <w:proofErr w:type="spellEnd"/>
      <w:r w:rsidRPr="002B0184">
        <w:rPr>
          <w:rFonts w:ascii="Times New Roman" w:hAnsi="Times New Roman"/>
          <w:sz w:val="24"/>
          <w:szCs w:val="24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spacing w:val="-7"/>
          <w:sz w:val="24"/>
          <w:szCs w:val="24"/>
        </w:rPr>
        <w:t xml:space="preserve">Отряд  </w:t>
      </w:r>
      <w:proofErr w:type="gramStart"/>
      <w:r w:rsidRPr="002B0184">
        <w:rPr>
          <w:rFonts w:ascii="Times New Roman" w:hAnsi="Times New Roman"/>
          <w:spacing w:val="-7"/>
          <w:sz w:val="24"/>
          <w:szCs w:val="24"/>
        </w:rPr>
        <w:t>Жесткокрылые</w:t>
      </w:r>
      <w:proofErr w:type="gramEnd"/>
      <w:r w:rsidRPr="002B0184">
        <w:rPr>
          <w:rFonts w:ascii="Times New Roman" w:hAnsi="Times New Roman"/>
          <w:spacing w:val="-7"/>
          <w:sz w:val="24"/>
          <w:szCs w:val="24"/>
        </w:rPr>
        <w:t xml:space="preserve">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Coleoptera</w:t>
      </w:r>
      <w:proofErr w:type="spellEnd"/>
      <w:r w:rsidRPr="002B0184">
        <w:rPr>
          <w:rFonts w:ascii="Times New Roman" w:hAnsi="Times New Roman"/>
          <w:sz w:val="24"/>
          <w:szCs w:val="24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z w:val="24"/>
          <w:szCs w:val="24"/>
        </w:rPr>
      </w:pPr>
      <w:r w:rsidRPr="002B0184">
        <w:rPr>
          <w:rFonts w:ascii="Times New Roman" w:hAnsi="Times New Roman"/>
          <w:sz w:val="24"/>
          <w:szCs w:val="24"/>
        </w:rPr>
        <w:t>Семейство Плавунцы (</w:t>
      </w:r>
      <w:proofErr w:type="spellStart"/>
      <w:r w:rsidRPr="002B0184">
        <w:rPr>
          <w:rFonts w:ascii="Times New Roman" w:hAnsi="Times New Roman"/>
          <w:sz w:val="24"/>
          <w:szCs w:val="24"/>
          <w:lang w:val="en-US"/>
        </w:rPr>
        <w:t>Dytiscidae</w:t>
      </w:r>
      <w:proofErr w:type="spellEnd"/>
      <w:r w:rsidRPr="002B0184">
        <w:rPr>
          <w:rFonts w:ascii="Times New Roman" w:hAnsi="Times New Roman"/>
          <w:sz w:val="24"/>
          <w:szCs w:val="24"/>
        </w:rPr>
        <w:t>)</w:t>
      </w:r>
    </w:p>
    <w:p w:rsidR="00460EED" w:rsidRPr="002B0184" w:rsidRDefault="00460EED" w:rsidP="00410A15">
      <w:pPr>
        <w:pStyle w:val="a7"/>
        <w:rPr>
          <w:rFonts w:ascii="Times New Roman" w:hAnsi="Times New Roman"/>
          <w:spacing w:val="-4"/>
          <w:sz w:val="24"/>
          <w:szCs w:val="24"/>
        </w:rPr>
      </w:pPr>
      <w:r w:rsidRPr="002B0184">
        <w:rPr>
          <w:rFonts w:ascii="Times New Roman" w:hAnsi="Times New Roman"/>
          <w:spacing w:val="-4"/>
          <w:sz w:val="24"/>
          <w:szCs w:val="24"/>
        </w:rPr>
        <w:t>1) Плавунец окаймленный (</w:t>
      </w:r>
      <w:proofErr w:type="spellStart"/>
      <w:r w:rsidRPr="002B0184">
        <w:rPr>
          <w:rFonts w:ascii="Times New Roman" w:hAnsi="Times New Roman"/>
          <w:spacing w:val="-4"/>
          <w:sz w:val="24"/>
          <w:szCs w:val="24"/>
          <w:lang w:val="en-US"/>
        </w:rPr>
        <w:t>Dytiscus</w:t>
      </w:r>
      <w:proofErr w:type="spellEnd"/>
      <w:r w:rsidRPr="002B018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2B0184">
        <w:rPr>
          <w:rFonts w:ascii="Times New Roman" w:hAnsi="Times New Roman"/>
          <w:spacing w:val="-6"/>
          <w:sz w:val="24"/>
          <w:szCs w:val="24"/>
          <w:lang w:val="en-US"/>
        </w:rPr>
        <w:t>sp</w:t>
      </w:r>
      <w:proofErr w:type="spellEnd"/>
      <w:r w:rsidRPr="002B0184">
        <w:rPr>
          <w:rFonts w:ascii="Times New Roman" w:hAnsi="Times New Roman"/>
          <w:spacing w:val="-6"/>
          <w:sz w:val="24"/>
          <w:szCs w:val="24"/>
        </w:rPr>
        <w:t>.</w:t>
      </w:r>
      <w:r w:rsidRPr="002B0184">
        <w:rPr>
          <w:rFonts w:ascii="Times New Roman" w:hAnsi="Times New Roman"/>
          <w:spacing w:val="-4"/>
          <w:sz w:val="24"/>
          <w:szCs w:val="24"/>
        </w:rPr>
        <w:t>)</w:t>
      </w:r>
    </w:p>
    <w:p w:rsidR="00460EED" w:rsidRPr="00372A9C" w:rsidRDefault="00460EED" w:rsidP="00410A15">
      <w:pPr>
        <w:pStyle w:val="a7"/>
        <w:rPr>
          <w:rFonts w:ascii="Times New Roman" w:hAnsi="Times New Roman"/>
          <w:sz w:val="24"/>
          <w:szCs w:val="24"/>
        </w:rPr>
        <w:sectPr w:rsidR="00460EED" w:rsidRPr="00372A9C" w:rsidSect="00460E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A7C93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C93">
        <w:rPr>
          <w:rFonts w:ascii="Times New Roman" w:hAnsi="Times New Roman"/>
          <w:sz w:val="24"/>
          <w:szCs w:val="24"/>
        </w:rPr>
        <w:t>Ильник</w:t>
      </w:r>
      <w:proofErr w:type="spellEnd"/>
    </w:p>
    <w:p w:rsidR="00C0097E" w:rsidRDefault="00C0097E" w:rsidP="00C0097E">
      <w:pPr>
        <w:pStyle w:val="a7"/>
        <w:spacing w:line="276" w:lineRule="auto"/>
        <w:rPr>
          <w:rFonts w:ascii="Times New Roman" w:hAnsi="Times New Roman"/>
          <w:color w:val="000000"/>
          <w:spacing w:val="-5"/>
          <w:sz w:val="24"/>
          <w:szCs w:val="24"/>
        </w:rPr>
        <w:sectPr w:rsidR="00C0097E" w:rsidSect="00460E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097E" w:rsidRDefault="00C0097E" w:rsidP="00C0097E">
      <w:pPr>
        <w:rPr>
          <w:rFonts w:ascii="Times New Roman" w:hAnsi="Times New Roman"/>
          <w:sz w:val="24"/>
          <w:szCs w:val="24"/>
        </w:rPr>
        <w:sectPr w:rsidR="00C0097E" w:rsidSect="006A40B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097E" w:rsidRPr="00E23B41" w:rsidRDefault="00C0097E" w:rsidP="00372A9C">
      <w:pPr>
        <w:pStyle w:val="a7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23B41">
        <w:rPr>
          <w:rFonts w:ascii="Times New Roman" w:hAnsi="Times New Roman"/>
          <w:sz w:val="24"/>
          <w:szCs w:val="24"/>
        </w:rPr>
        <w:lastRenderedPageBreak/>
        <w:t>Приложение 6.</w:t>
      </w:r>
    </w:p>
    <w:p w:rsidR="00C0097E" w:rsidRDefault="00C0097E" w:rsidP="00C0097E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02B">
        <w:rPr>
          <w:rFonts w:ascii="Times New Roman" w:hAnsi="Times New Roman"/>
          <w:b/>
          <w:sz w:val="28"/>
          <w:szCs w:val="28"/>
        </w:rPr>
        <w:t xml:space="preserve">Метод </w:t>
      </w:r>
      <w:proofErr w:type="spellStart"/>
      <w:r w:rsidRPr="0098502B">
        <w:rPr>
          <w:rFonts w:ascii="Times New Roman" w:hAnsi="Times New Roman"/>
          <w:b/>
          <w:sz w:val="28"/>
          <w:szCs w:val="28"/>
        </w:rPr>
        <w:t>Вудивисса</w:t>
      </w:r>
      <w:proofErr w:type="spellEnd"/>
    </w:p>
    <w:p w:rsidR="00372A9C" w:rsidRPr="00372A9C" w:rsidRDefault="00372A9C" w:rsidP="00372A9C">
      <w:pPr>
        <w:pStyle w:val="a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72A9C">
        <w:rPr>
          <w:rFonts w:ascii="Times New Roman" w:hAnsi="Times New Roman"/>
          <w:i/>
          <w:sz w:val="24"/>
          <w:szCs w:val="24"/>
        </w:rPr>
        <w:t xml:space="preserve">Таблица 1. Класс качества воды по методу </w:t>
      </w:r>
      <w:proofErr w:type="spellStart"/>
      <w:r w:rsidRPr="00372A9C">
        <w:rPr>
          <w:rFonts w:ascii="Times New Roman" w:hAnsi="Times New Roman"/>
          <w:i/>
          <w:sz w:val="24"/>
          <w:szCs w:val="24"/>
        </w:rPr>
        <w:t>Вудивисса</w:t>
      </w:r>
      <w:proofErr w:type="spellEnd"/>
    </w:p>
    <w:tbl>
      <w:tblPr>
        <w:tblW w:w="96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77"/>
        <w:gridCol w:w="1080"/>
        <w:gridCol w:w="1449"/>
        <w:gridCol w:w="1417"/>
        <w:gridCol w:w="1274"/>
        <w:gridCol w:w="1178"/>
      </w:tblGrid>
      <w:tr w:rsidR="00C0097E" w:rsidRPr="00372A9C" w:rsidTr="006A40B9">
        <w:trPr>
          <w:cantSplit/>
          <w:trHeight w:hRule="exact" w:val="366"/>
        </w:trPr>
        <w:tc>
          <w:tcPr>
            <w:tcW w:w="3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Найденные группы</w:t>
            </w:r>
          </w:p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Всего найдено групп</w:t>
            </w:r>
          </w:p>
        </w:tc>
      </w:tr>
      <w:tr w:rsidR="00C0097E" w:rsidRPr="00372A9C" w:rsidTr="006A40B9">
        <w:trPr>
          <w:cantSplit/>
          <w:trHeight w:hRule="exact" w:val="300"/>
        </w:trPr>
        <w:tc>
          <w:tcPr>
            <w:tcW w:w="3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&gt;15</w:t>
            </w:r>
          </w:p>
        </w:tc>
      </w:tr>
      <w:tr w:rsidR="00C0097E" w:rsidRPr="00372A9C" w:rsidTr="006A40B9">
        <w:trPr>
          <w:trHeight w:hRule="exact" w:val="277"/>
        </w:trPr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веснянки &gt; 1 вида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0097E" w:rsidRPr="00372A9C" w:rsidTr="006A40B9">
        <w:trPr>
          <w:trHeight w:hRule="exact" w:val="280"/>
        </w:trPr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1 вид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0097E" w:rsidRPr="00372A9C" w:rsidTr="006A40B9">
        <w:trPr>
          <w:trHeight w:hRule="exact" w:val="271"/>
        </w:trPr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поденки &gt; 1 вида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0097E" w:rsidRPr="00372A9C" w:rsidTr="006A40B9">
        <w:trPr>
          <w:trHeight w:hRule="exact" w:val="274"/>
        </w:trPr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1 вид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0097E" w:rsidRPr="00372A9C" w:rsidTr="006A40B9">
        <w:trPr>
          <w:trHeight w:hRule="exact" w:val="293"/>
        </w:trPr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ручейники &gt; 1 вида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0097E" w:rsidRPr="00372A9C" w:rsidTr="006A40B9">
        <w:trPr>
          <w:trHeight w:hRule="exact" w:val="268"/>
        </w:trPr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1 вид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0097E" w:rsidRPr="00372A9C" w:rsidTr="006A40B9">
        <w:trPr>
          <w:trHeight w:hRule="exact" w:val="287"/>
        </w:trPr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бокоплав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0097E" w:rsidRPr="00372A9C" w:rsidTr="006A40B9">
        <w:trPr>
          <w:trHeight w:hRule="exact" w:val="276"/>
        </w:trPr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водяной ослик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097E" w:rsidRPr="00372A9C" w:rsidTr="006A40B9">
        <w:trPr>
          <w:trHeight w:hRule="exact" w:val="281"/>
        </w:trPr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трубочник или мотыль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0097E" w:rsidRPr="00372A9C" w:rsidTr="006A40B9">
        <w:trPr>
          <w:cantSplit/>
          <w:trHeight w:val="254"/>
        </w:trPr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виды с воздушным дыханием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097E" w:rsidRPr="00372A9C" w:rsidRDefault="00C0097E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</w:tbl>
    <w:p w:rsidR="00C0097E" w:rsidRPr="00372A9C" w:rsidRDefault="00C0097E" w:rsidP="00372A9C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A9C">
        <w:rPr>
          <w:rFonts w:ascii="Times New Roman" w:hAnsi="Times New Roman"/>
          <w:spacing w:val="-11"/>
          <w:sz w:val="24"/>
          <w:szCs w:val="24"/>
        </w:rPr>
        <w:t xml:space="preserve">Список групп </w:t>
      </w:r>
      <w:proofErr w:type="spellStart"/>
      <w:r w:rsidRPr="00372A9C">
        <w:rPr>
          <w:rFonts w:ascii="Times New Roman" w:hAnsi="Times New Roman"/>
          <w:spacing w:val="-11"/>
          <w:sz w:val="24"/>
          <w:szCs w:val="24"/>
        </w:rPr>
        <w:t>Вудивисса</w:t>
      </w:r>
      <w:proofErr w:type="spellEnd"/>
      <w:r w:rsidRPr="00372A9C">
        <w:rPr>
          <w:rFonts w:ascii="Times New Roman" w:hAnsi="Times New Roman"/>
          <w:spacing w:val="-11"/>
          <w:sz w:val="24"/>
          <w:szCs w:val="24"/>
        </w:rPr>
        <w:t xml:space="preserve">: </w:t>
      </w:r>
      <w:proofErr w:type="spellStart"/>
      <w:r w:rsidRPr="00372A9C">
        <w:rPr>
          <w:rFonts w:ascii="Times New Roman" w:hAnsi="Times New Roman"/>
          <w:spacing w:val="-11"/>
          <w:sz w:val="24"/>
          <w:szCs w:val="24"/>
        </w:rPr>
        <w:t>планарии</w:t>
      </w:r>
      <w:proofErr w:type="spellEnd"/>
      <w:r w:rsidRPr="00372A9C">
        <w:rPr>
          <w:rFonts w:ascii="Times New Roman" w:hAnsi="Times New Roman"/>
          <w:spacing w:val="-11"/>
          <w:sz w:val="24"/>
          <w:szCs w:val="24"/>
        </w:rPr>
        <w:t xml:space="preserve">, </w:t>
      </w:r>
      <w:proofErr w:type="spellStart"/>
      <w:r w:rsidRPr="00372A9C">
        <w:rPr>
          <w:rFonts w:ascii="Times New Roman" w:hAnsi="Times New Roman"/>
          <w:i/>
          <w:iCs/>
          <w:spacing w:val="-11"/>
          <w:sz w:val="24"/>
          <w:szCs w:val="24"/>
          <w:lang w:val="en-US"/>
        </w:rPr>
        <w:t>Tricladida</w:t>
      </w:r>
      <w:proofErr w:type="spellEnd"/>
      <w:r w:rsidRPr="00372A9C">
        <w:rPr>
          <w:rFonts w:ascii="Times New Roman" w:hAnsi="Times New Roman"/>
          <w:i/>
          <w:iCs/>
          <w:spacing w:val="-11"/>
          <w:sz w:val="24"/>
          <w:szCs w:val="24"/>
        </w:rPr>
        <w:t xml:space="preserve"> </w:t>
      </w:r>
      <w:r w:rsidRPr="00372A9C">
        <w:rPr>
          <w:rFonts w:ascii="Times New Roman" w:hAnsi="Times New Roman"/>
          <w:spacing w:val="-11"/>
          <w:sz w:val="24"/>
          <w:szCs w:val="24"/>
        </w:rPr>
        <w:t xml:space="preserve">(каждый вид), </w:t>
      </w:r>
      <w:r w:rsidRPr="00372A9C">
        <w:rPr>
          <w:rFonts w:ascii="Times New Roman" w:hAnsi="Times New Roman"/>
          <w:sz w:val="24"/>
          <w:szCs w:val="24"/>
        </w:rPr>
        <w:t xml:space="preserve">малощетинковые черви </w:t>
      </w:r>
      <w:proofErr w:type="spellStart"/>
      <w:r w:rsidRPr="00372A9C">
        <w:rPr>
          <w:rFonts w:ascii="Times New Roman" w:hAnsi="Times New Roman"/>
          <w:i/>
          <w:iCs/>
          <w:sz w:val="24"/>
          <w:szCs w:val="24"/>
          <w:lang w:val="en-US"/>
        </w:rPr>
        <w:t>Oligochaeta</w:t>
      </w:r>
      <w:proofErr w:type="spellEnd"/>
      <w:r w:rsidRPr="00372A9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72A9C">
        <w:rPr>
          <w:rFonts w:ascii="Times New Roman" w:hAnsi="Times New Roman"/>
          <w:sz w:val="24"/>
          <w:szCs w:val="24"/>
        </w:rPr>
        <w:t xml:space="preserve">пиявки  </w:t>
      </w:r>
      <w:proofErr w:type="spellStart"/>
      <w:r w:rsidRPr="00372A9C">
        <w:rPr>
          <w:rFonts w:ascii="Times New Roman" w:hAnsi="Times New Roman"/>
          <w:i/>
          <w:iCs/>
          <w:sz w:val="24"/>
          <w:szCs w:val="24"/>
          <w:lang w:val="en-US"/>
        </w:rPr>
        <w:t>hirudinea</w:t>
      </w:r>
      <w:proofErr w:type="spellEnd"/>
      <w:r w:rsidRPr="00372A9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72A9C">
        <w:rPr>
          <w:rFonts w:ascii="Times New Roman" w:hAnsi="Times New Roman"/>
          <w:sz w:val="24"/>
          <w:szCs w:val="24"/>
        </w:rPr>
        <w:t xml:space="preserve">моллюски </w:t>
      </w:r>
      <w:r w:rsidRPr="00372A9C">
        <w:rPr>
          <w:rFonts w:ascii="Times New Roman" w:hAnsi="Times New Roman"/>
          <w:i/>
          <w:iCs/>
          <w:sz w:val="24"/>
          <w:szCs w:val="24"/>
          <w:lang w:val="en-US"/>
        </w:rPr>
        <w:t>Mollusca</w:t>
      </w:r>
      <w:r w:rsidRPr="00372A9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72A9C">
        <w:rPr>
          <w:rFonts w:ascii="Times New Roman" w:hAnsi="Times New Roman"/>
          <w:spacing w:val="-3"/>
          <w:sz w:val="24"/>
          <w:szCs w:val="24"/>
        </w:rPr>
        <w:t xml:space="preserve">высшие ракообразные </w:t>
      </w:r>
      <w:r w:rsidRPr="00372A9C">
        <w:rPr>
          <w:rFonts w:ascii="Times New Roman" w:hAnsi="Times New Roman"/>
          <w:i/>
          <w:iCs/>
          <w:spacing w:val="-3"/>
          <w:sz w:val="24"/>
          <w:szCs w:val="24"/>
        </w:rPr>
        <w:t>Ма1асо</w:t>
      </w:r>
      <w:proofErr w:type="spellStart"/>
      <w:r w:rsidRPr="00372A9C">
        <w:rPr>
          <w:rFonts w:ascii="Times New Roman" w:hAnsi="Times New Roman"/>
          <w:i/>
          <w:iCs/>
          <w:spacing w:val="-3"/>
          <w:sz w:val="24"/>
          <w:szCs w:val="24"/>
          <w:lang w:val="en-US"/>
        </w:rPr>
        <w:t>str</w:t>
      </w:r>
      <w:proofErr w:type="spellEnd"/>
      <w:r w:rsidRPr="00372A9C">
        <w:rPr>
          <w:rFonts w:ascii="Times New Roman" w:hAnsi="Times New Roman"/>
          <w:i/>
          <w:iCs/>
          <w:spacing w:val="-3"/>
          <w:sz w:val="24"/>
          <w:szCs w:val="24"/>
        </w:rPr>
        <w:t xml:space="preserve">аса, </w:t>
      </w:r>
      <w:r w:rsidRPr="00372A9C">
        <w:rPr>
          <w:rFonts w:ascii="Times New Roman" w:hAnsi="Times New Roman"/>
          <w:spacing w:val="-3"/>
          <w:sz w:val="24"/>
          <w:szCs w:val="24"/>
        </w:rPr>
        <w:t xml:space="preserve">веснянки </w:t>
      </w:r>
      <w:r w:rsidRPr="00372A9C">
        <w:rPr>
          <w:rFonts w:ascii="Times New Roman" w:hAnsi="Times New Roman"/>
          <w:i/>
          <w:iCs/>
          <w:spacing w:val="-3"/>
          <w:sz w:val="24"/>
          <w:szCs w:val="24"/>
        </w:rPr>
        <w:t>Р1есор</w:t>
      </w:r>
      <w:proofErr w:type="spellStart"/>
      <w:r w:rsidRPr="00372A9C">
        <w:rPr>
          <w:rFonts w:ascii="Times New Roman" w:hAnsi="Times New Roman"/>
          <w:i/>
          <w:iCs/>
          <w:spacing w:val="-3"/>
          <w:sz w:val="24"/>
          <w:szCs w:val="24"/>
          <w:lang w:val="en-US"/>
        </w:rPr>
        <w:t>tera</w:t>
      </w:r>
      <w:proofErr w:type="spellEnd"/>
      <w:r w:rsidRPr="00372A9C">
        <w:rPr>
          <w:rFonts w:ascii="Times New Roman" w:hAnsi="Times New Roman"/>
          <w:i/>
          <w:iCs/>
          <w:spacing w:val="-3"/>
          <w:sz w:val="24"/>
          <w:szCs w:val="24"/>
        </w:rPr>
        <w:t xml:space="preserve">, </w:t>
      </w:r>
      <w:r w:rsidRPr="00372A9C">
        <w:rPr>
          <w:rFonts w:ascii="Times New Roman" w:hAnsi="Times New Roman"/>
          <w:spacing w:val="-3"/>
          <w:sz w:val="24"/>
          <w:szCs w:val="24"/>
        </w:rPr>
        <w:t xml:space="preserve">поденки </w:t>
      </w:r>
      <w:r w:rsidRPr="00372A9C">
        <w:rPr>
          <w:rFonts w:ascii="Times New Roman" w:hAnsi="Times New Roman"/>
          <w:i/>
          <w:iCs/>
          <w:spacing w:val="-9"/>
          <w:sz w:val="24"/>
          <w:szCs w:val="24"/>
        </w:rPr>
        <w:t>Ер</w:t>
      </w:r>
      <w:r w:rsidRPr="00372A9C">
        <w:rPr>
          <w:rFonts w:ascii="Times New Roman" w:hAnsi="Times New Roman"/>
          <w:i/>
          <w:iCs/>
          <w:spacing w:val="-9"/>
          <w:sz w:val="24"/>
          <w:szCs w:val="24"/>
          <w:lang w:val="en-US"/>
        </w:rPr>
        <w:t>h</w:t>
      </w:r>
      <w:proofErr w:type="spellStart"/>
      <w:r w:rsidRPr="00372A9C">
        <w:rPr>
          <w:rFonts w:ascii="Times New Roman" w:hAnsi="Times New Roman"/>
          <w:i/>
          <w:iCs/>
          <w:spacing w:val="-9"/>
          <w:sz w:val="24"/>
          <w:szCs w:val="24"/>
        </w:rPr>
        <w:t>ете</w:t>
      </w:r>
      <w:proofErr w:type="spellEnd"/>
      <w:r w:rsidRPr="00372A9C">
        <w:rPr>
          <w:rFonts w:ascii="Times New Roman" w:hAnsi="Times New Roman"/>
          <w:i/>
          <w:iCs/>
          <w:spacing w:val="-9"/>
          <w:sz w:val="24"/>
          <w:szCs w:val="24"/>
          <w:lang w:val="en-US"/>
        </w:rPr>
        <w:t>r</w:t>
      </w:r>
      <w:r w:rsidRPr="00372A9C">
        <w:rPr>
          <w:rFonts w:ascii="Times New Roman" w:hAnsi="Times New Roman"/>
          <w:i/>
          <w:iCs/>
          <w:spacing w:val="-9"/>
          <w:sz w:val="24"/>
          <w:szCs w:val="24"/>
        </w:rPr>
        <w:t>ор</w:t>
      </w:r>
      <w:proofErr w:type="spellStart"/>
      <w:r w:rsidRPr="00372A9C">
        <w:rPr>
          <w:rFonts w:ascii="Times New Roman" w:hAnsi="Times New Roman"/>
          <w:i/>
          <w:iCs/>
          <w:spacing w:val="-9"/>
          <w:sz w:val="24"/>
          <w:szCs w:val="24"/>
          <w:lang w:val="en-US"/>
        </w:rPr>
        <w:t>ter</w:t>
      </w:r>
      <w:proofErr w:type="spellEnd"/>
      <w:r w:rsidRPr="00372A9C">
        <w:rPr>
          <w:rFonts w:ascii="Times New Roman" w:hAnsi="Times New Roman"/>
          <w:i/>
          <w:iCs/>
          <w:spacing w:val="-9"/>
          <w:sz w:val="24"/>
          <w:szCs w:val="24"/>
        </w:rPr>
        <w:t xml:space="preserve">а, </w:t>
      </w:r>
      <w:r w:rsidRPr="00372A9C">
        <w:rPr>
          <w:rFonts w:ascii="Times New Roman" w:hAnsi="Times New Roman"/>
          <w:spacing w:val="-9"/>
          <w:sz w:val="24"/>
          <w:szCs w:val="24"/>
        </w:rPr>
        <w:t xml:space="preserve">ручейники </w:t>
      </w:r>
      <w:proofErr w:type="spellStart"/>
      <w:r w:rsidRPr="00372A9C">
        <w:rPr>
          <w:rFonts w:ascii="Times New Roman" w:hAnsi="Times New Roman"/>
          <w:i/>
          <w:iCs/>
          <w:spacing w:val="-9"/>
          <w:sz w:val="24"/>
          <w:szCs w:val="24"/>
          <w:lang w:val="en-US"/>
        </w:rPr>
        <w:t>Trichoptera</w:t>
      </w:r>
      <w:proofErr w:type="spellEnd"/>
      <w:r w:rsidRPr="00372A9C">
        <w:rPr>
          <w:rFonts w:ascii="Times New Roman" w:hAnsi="Times New Roman"/>
          <w:spacing w:val="-9"/>
          <w:sz w:val="24"/>
          <w:szCs w:val="24"/>
        </w:rPr>
        <w:t xml:space="preserve"> (каждое семейство), </w:t>
      </w:r>
      <w:proofErr w:type="spellStart"/>
      <w:r w:rsidRPr="00372A9C">
        <w:rPr>
          <w:rFonts w:ascii="Times New Roman" w:hAnsi="Times New Roman"/>
          <w:spacing w:val="-9"/>
          <w:sz w:val="24"/>
          <w:szCs w:val="24"/>
        </w:rPr>
        <w:t>вислокрылка</w:t>
      </w:r>
      <w:r w:rsidRPr="00372A9C">
        <w:rPr>
          <w:rFonts w:ascii="Times New Roman" w:hAnsi="Times New Roman"/>
          <w:i/>
          <w:iCs/>
          <w:spacing w:val="-9"/>
          <w:sz w:val="24"/>
          <w:szCs w:val="24"/>
          <w:lang w:val="en-US"/>
        </w:rPr>
        <w:t>sailis</w:t>
      </w:r>
      <w:proofErr w:type="spellEnd"/>
      <w:r w:rsidRPr="00372A9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72A9C">
        <w:rPr>
          <w:rFonts w:ascii="Times New Roman" w:hAnsi="Times New Roman"/>
          <w:sz w:val="24"/>
          <w:szCs w:val="24"/>
        </w:rPr>
        <w:t xml:space="preserve">личинки </w:t>
      </w:r>
      <w:proofErr w:type="spellStart"/>
      <w:r w:rsidRPr="00372A9C">
        <w:rPr>
          <w:rFonts w:ascii="Times New Roman" w:hAnsi="Times New Roman"/>
          <w:sz w:val="24"/>
          <w:szCs w:val="24"/>
        </w:rPr>
        <w:t>хирономид</w:t>
      </w:r>
      <w:r w:rsidRPr="00372A9C">
        <w:rPr>
          <w:rFonts w:ascii="Times New Roman" w:hAnsi="Times New Roman"/>
          <w:i/>
          <w:iCs/>
          <w:sz w:val="24"/>
          <w:szCs w:val="24"/>
          <w:lang w:val="en-US"/>
        </w:rPr>
        <w:t>Chironomidae</w:t>
      </w:r>
      <w:proofErr w:type="spellEnd"/>
      <w:r w:rsidRPr="00372A9C">
        <w:rPr>
          <w:rFonts w:ascii="Times New Roman" w:hAnsi="Times New Roman"/>
          <w:i/>
          <w:iCs/>
          <w:sz w:val="24"/>
          <w:szCs w:val="24"/>
        </w:rPr>
        <w:t>,</w:t>
      </w:r>
      <w:r w:rsidRPr="00372A9C">
        <w:rPr>
          <w:rFonts w:ascii="Times New Roman" w:hAnsi="Times New Roman"/>
          <w:sz w:val="24"/>
          <w:szCs w:val="24"/>
        </w:rPr>
        <w:t xml:space="preserve"> личинки мошек </w:t>
      </w:r>
      <w:proofErr w:type="spellStart"/>
      <w:r w:rsidRPr="00372A9C">
        <w:rPr>
          <w:rFonts w:ascii="Times New Roman" w:hAnsi="Times New Roman"/>
          <w:i/>
          <w:iCs/>
          <w:sz w:val="24"/>
          <w:szCs w:val="24"/>
          <w:lang w:val="en-US"/>
        </w:rPr>
        <w:t>Simuliidae</w:t>
      </w:r>
      <w:proofErr w:type="spellEnd"/>
      <w:r w:rsidRPr="00372A9C">
        <w:rPr>
          <w:rFonts w:ascii="Times New Roman" w:hAnsi="Times New Roman"/>
          <w:sz w:val="24"/>
          <w:szCs w:val="24"/>
        </w:rPr>
        <w:t xml:space="preserve">, прочие </w:t>
      </w:r>
      <w:r w:rsidRPr="00372A9C">
        <w:rPr>
          <w:rFonts w:ascii="Times New Roman" w:hAnsi="Times New Roman"/>
          <w:spacing w:val="-4"/>
          <w:sz w:val="24"/>
          <w:szCs w:val="24"/>
        </w:rPr>
        <w:t xml:space="preserve">личинки двукрылых </w:t>
      </w:r>
      <w:proofErr w:type="spellStart"/>
      <w:r w:rsidRPr="00372A9C">
        <w:rPr>
          <w:rFonts w:ascii="Times New Roman" w:hAnsi="Times New Roman"/>
          <w:i/>
          <w:iCs/>
          <w:spacing w:val="-4"/>
          <w:sz w:val="24"/>
          <w:szCs w:val="24"/>
          <w:lang w:val="en-US"/>
        </w:rPr>
        <w:t>Diptera</w:t>
      </w:r>
      <w:proofErr w:type="spellEnd"/>
      <w:r w:rsidRPr="00372A9C">
        <w:rPr>
          <w:rFonts w:ascii="Times New Roman" w:hAnsi="Times New Roman"/>
          <w:i/>
          <w:iCs/>
          <w:spacing w:val="-4"/>
          <w:sz w:val="24"/>
          <w:szCs w:val="24"/>
        </w:rPr>
        <w:t xml:space="preserve">, </w:t>
      </w:r>
      <w:r w:rsidRPr="00372A9C">
        <w:rPr>
          <w:rFonts w:ascii="Times New Roman" w:hAnsi="Times New Roman"/>
          <w:spacing w:val="-4"/>
          <w:sz w:val="24"/>
          <w:szCs w:val="24"/>
        </w:rPr>
        <w:t xml:space="preserve">водные жуки </w:t>
      </w:r>
      <w:r w:rsidRPr="00372A9C">
        <w:rPr>
          <w:rFonts w:ascii="Times New Roman" w:hAnsi="Times New Roman"/>
          <w:i/>
          <w:iCs/>
          <w:spacing w:val="-4"/>
          <w:sz w:val="24"/>
          <w:szCs w:val="24"/>
        </w:rPr>
        <w:t>Со1еор1е</w:t>
      </w:r>
      <w:proofErr w:type="spellStart"/>
      <w:r w:rsidRPr="00372A9C">
        <w:rPr>
          <w:rFonts w:ascii="Times New Roman" w:hAnsi="Times New Roman"/>
          <w:i/>
          <w:iCs/>
          <w:spacing w:val="-4"/>
          <w:sz w:val="24"/>
          <w:szCs w:val="24"/>
          <w:lang w:val="en-US"/>
        </w:rPr>
        <w:t>ra</w:t>
      </w:r>
      <w:proofErr w:type="spellEnd"/>
      <w:r w:rsidRPr="00372A9C">
        <w:rPr>
          <w:rFonts w:ascii="Times New Roman" w:hAnsi="Times New Roman"/>
          <w:i/>
          <w:iCs/>
          <w:spacing w:val="-4"/>
          <w:sz w:val="24"/>
          <w:szCs w:val="24"/>
        </w:rPr>
        <w:t xml:space="preserve">, </w:t>
      </w:r>
      <w:r w:rsidRPr="00372A9C">
        <w:rPr>
          <w:rFonts w:ascii="Times New Roman" w:hAnsi="Times New Roman"/>
          <w:spacing w:val="-4"/>
          <w:sz w:val="24"/>
          <w:szCs w:val="24"/>
        </w:rPr>
        <w:t xml:space="preserve">водные клопы </w:t>
      </w:r>
      <w:r w:rsidRPr="00372A9C">
        <w:rPr>
          <w:rFonts w:ascii="Times New Roman" w:hAnsi="Times New Roman"/>
          <w:i/>
          <w:iCs/>
          <w:spacing w:val="-5"/>
          <w:sz w:val="24"/>
          <w:szCs w:val="24"/>
        </w:rPr>
        <w:t>Не</w:t>
      </w:r>
      <w:proofErr w:type="gramStart"/>
      <w:r w:rsidRPr="00372A9C">
        <w:rPr>
          <w:rFonts w:ascii="Times New Roman" w:hAnsi="Times New Roman"/>
          <w:i/>
          <w:iCs/>
          <w:spacing w:val="-5"/>
          <w:sz w:val="24"/>
          <w:szCs w:val="24"/>
          <w:lang w:val="en-US"/>
        </w:rPr>
        <w:t>t</w:t>
      </w:r>
      <w:proofErr w:type="gramEnd"/>
      <w:r w:rsidRPr="00372A9C">
        <w:rPr>
          <w:rFonts w:ascii="Times New Roman" w:hAnsi="Times New Roman"/>
          <w:i/>
          <w:iCs/>
          <w:spacing w:val="-5"/>
          <w:sz w:val="24"/>
          <w:szCs w:val="24"/>
        </w:rPr>
        <w:t>е</w:t>
      </w:r>
      <w:r w:rsidRPr="00372A9C">
        <w:rPr>
          <w:rFonts w:ascii="Times New Roman" w:hAnsi="Times New Roman"/>
          <w:i/>
          <w:iCs/>
          <w:spacing w:val="-5"/>
          <w:sz w:val="24"/>
          <w:szCs w:val="24"/>
          <w:lang w:val="en-US"/>
        </w:rPr>
        <w:t>r</w:t>
      </w:r>
      <w:r w:rsidRPr="00372A9C">
        <w:rPr>
          <w:rFonts w:ascii="Times New Roman" w:hAnsi="Times New Roman"/>
          <w:i/>
          <w:iCs/>
          <w:spacing w:val="-5"/>
          <w:sz w:val="24"/>
          <w:szCs w:val="24"/>
        </w:rPr>
        <w:t>ор</w:t>
      </w:r>
      <w:r w:rsidRPr="00372A9C">
        <w:rPr>
          <w:rFonts w:ascii="Times New Roman" w:hAnsi="Times New Roman"/>
          <w:i/>
          <w:iCs/>
          <w:spacing w:val="-5"/>
          <w:sz w:val="24"/>
          <w:szCs w:val="24"/>
          <w:lang w:val="en-US"/>
        </w:rPr>
        <w:t>t</w:t>
      </w:r>
      <w:r w:rsidRPr="00372A9C">
        <w:rPr>
          <w:rFonts w:ascii="Times New Roman" w:hAnsi="Times New Roman"/>
          <w:i/>
          <w:iCs/>
          <w:spacing w:val="-5"/>
          <w:sz w:val="24"/>
          <w:szCs w:val="24"/>
        </w:rPr>
        <w:t>е</w:t>
      </w:r>
      <w:r w:rsidRPr="00372A9C">
        <w:rPr>
          <w:rFonts w:ascii="Times New Roman" w:hAnsi="Times New Roman"/>
          <w:i/>
          <w:iCs/>
          <w:spacing w:val="-5"/>
          <w:sz w:val="24"/>
          <w:szCs w:val="24"/>
          <w:lang w:val="en-US"/>
        </w:rPr>
        <w:t>r</w:t>
      </w:r>
      <w:r w:rsidRPr="00372A9C">
        <w:rPr>
          <w:rFonts w:ascii="Times New Roman" w:hAnsi="Times New Roman"/>
          <w:i/>
          <w:iCs/>
          <w:spacing w:val="-5"/>
          <w:sz w:val="24"/>
          <w:szCs w:val="24"/>
        </w:rPr>
        <w:t xml:space="preserve">а, </w:t>
      </w:r>
      <w:r w:rsidRPr="00372A9C">
        <w:rPr>
          <w:rFonts w:ascii="Times New Roman" w:hAnsi="Times New Roman"/>
          <w:spacing w:val="-5"/>
          <w:sz w:val="24"/>
          <w:szCs w:val="24"/>
        </w:rPr>
        <w:t xml:space="preserve">водные клещи </w:t>
      </w:r>
      <w:proofErr w:type="spellStart"/>
      <w:r w:rsidRPr="00372A9C">
        <w:rPr>
          <w:rFonts w:ascii="Times New Roman" w:hAnsi="Times New Roman"/>
          <w:i/>
          <w:iCs/>
          <w:spacing w:val="-5"/>
          <w:sz w:val="24"/>
          <w:szCs w:val="24"/>
          <w:lang w:val="en-US"/>
        </w:rPr>
        <w:t>Hydracarina</w:t>
      </w:r>
      <w:proofErr w:type="spellEnd"/>
      <w:r w:rsidRPr="00372A9C">
        <w:rPr>
          <w:rFonts w:ascii="Times New Roman" w:hAnsi="Times New Roman"/>
          <w:i/>
          <w:iCs/>
          <w:spacing w:val="-5"/>
          <w:sz w:val="24"/>
          <w:szCs w:val="24"/>
        </w:rPr>
        <w:t xml:space="preserve">. </w:t>
      </w:r>
      <w:r w:rsidRPr="00372A9C">
        <w:rPr>
          <w:rFonts w:ascii="Times New Roman" w:hAnsi="Times New Roman"/>
          <w:sz w:val="24"/>
          <w:szCs w:val="24"/>
        </w:rPr>
        <w:t xml:space="preserve"> Для вычисления индекса нужно </w:t>
      </w:r>
      <w:r w:rsidRPr="00372A9C">
        <w:rPr>
          <w:rFonts w:ascii="Times New Roman" w:hAnsi="Times New Roman"/>
          <w:spacing w:val="-4"/>
          <w:sz w:val="24"/>
          <w:szCs w:val="24"/>
        </w:rPr>
        <w:t xml:space="preserve">найти подходящую строку в таблице 1, двигаясь по ней </w:t>
      </w:r>
      <w:r w:rsidRPr="00372A9C">
        <w:rPr>
          <w:rFonts w:ascii="Times New Roman" w:hAnsi="Times New Roman"/>
          <w:spacing w:val="-4"/>
          <w:sz w:val="24"/>
          <w:szCs w:val="24"/>
          <w:lang w:val="en-US"/>
        </w:rPr>
        <w:t>c</w:t>
      </w:r>
      <w:r w:rsidRPr="00372A9C">
        <w:rPr>
          <w:rFonts w:ascii="Times New Roman" w:hAnsi="Times New Roman"/>
          <w:spacing w:val="-4"/>
          <w:sz w:val="24"/>
          <w:szCs w:val="24"/>
        </w:rPr>
        <w:t xml:space="preserve"> верху вниз (т.е. </w:t>
      </w:r>
      <w:r w:rsidRPr="00372A9C">
        <w:rPr>
          <w:rFonts w:ascii="Times New Roman" w:hAnsi="Times New Roman"/>
          <w:spacing w:val="-5"/>
          <w:sz w:val="24"/>
          <w:szCs w:val="24"/>
        </w:rPr>
        <w:t xml:space="preserve">самую верхнюю из подходящих строк). Затем остается подсчитать общее </w:t>
      </w:r>
      <w:r w:rsidRPr="00372A9C">
        <w:rPr>
          <w:rFonts w:ascii="Times New Roman" w:hAnsi="Times New Roman"/>
          <w:spacing w:val="-6"/>
          <w:sz w:val="24"/>
          <w:szCs w:val="24"/>
        </w:rPr>
        <w:t xml:space="preserve">число найденных групп из прилагаемого списка и по правой части таблицы </w:t>
      </w:r>
      <w:r w:rsidRPr="00372A9C">
        <w:rPr>
          <w:rFonts w:ascii="Times New Roman" w:hAnsi="Times New Roman"/>
          <w:spacing w:val="-7"/>
          <w:sz w:val="24"/>
          <w:szCs w:val="24"/>
        </w:rPr>
        <w:lastRenderedPageBreak/>
        <w:t xml:space="preserve">найти значение индекса. </w:t>
      </w:r>
      <w:r w:rsidRPr="00372A9C">
        <w:rPr>
          <w:rFonts w:ascii="Times New Roman" w:hAnsi="Times New Roman"/>
          <w:spacing w:val="-6"/>
          <w:sz w:val="24"/>
          <w:szCs w:val="24"/>
        </w:rPr>
        <w:t xml:space="preserve">Значение индекса </w:t>
      </w:r>
      <w:proofErr w:type="spellStart"/>
      <w:r w:rsidRPr="00372A9C">
        <w:rPr>
          <w:rFonts w:ascii="Times New Roman" w:hAnsi="Times New Roman"/>
          <w:spacing w:val="-6"/>
          <w:sz w:val="24"/>
          <w:szCs w:val="24"/>
        </w:rPr>
        <w:t>Вудивисса</w:t>
      </w:r>
      <w:proofErr w:type="spellEnd"/>
      <w:r w:rsidRPr="00372A9C">
        <w:rPr>
          <w:rFonts w:ascii="Times New Roman" w:hAnsi="Times New Roman"/>
          <w:spacing w:val="-6"/>
          <w:sz w:val="24"/>
          <w:szCs w:val="24"/>
        </w:rPr>
        <w:t xml:space="preserve"> изменяется от 0 (наиболее загрязненная </w:t>
      </w:r>
      <w:r w:rsidRPr="00372A9C">
        <w:rPr>
          <w:rFonts w:ascii="Times New Roman" w:hAnsi="Times New Roman"/>
          <w:sz w:val="24"/>
          <w:szCs w:val="24"/>
        </w:rPr>
        <w:t>вода) до 10 (вода высшего качества).</w:t>
      </w:r>
    </w:p>
    <w:p w:rsidR="00372A9C" w:rsidRPr="00372A9C" w:rsidRDefault="00372A9C" w:rsidP="00372A9C">
      <w:pPr>
        <w:pStyle w:val="a7"/>
        <w:spacing w:line="36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372A9C">
        <w:rPr>
          <w:rFonts w:ascii="Times New Roman" w:hAnsi="Times New Roman"/>
          <w:b/>
          <w:bCs/>
          <w:spacing w:val="-8"/>
          <w:sz w:val="24"/>
          <w:szCs w:val="24"/>
        </w:rPr>
        <w:t>Индекс Майера</w:t>
      </w:r>
      <w:r w:rsidRPr="00372A9C">
        <w:rPr>
          <w:rFonts w:ascii="Times New Roman" w:hAnsi="Times New Roman"/>
          <w:bCs/>
          <w:spacing w:val="-8"/>
          <w:sz w:val="24"/>
          <w:szCs w:val="24"/>
        </w:rPr>
        <w:t xml:space="preserve"> применяется для водоемов любого типа и определяется по таблице</w:t>
      </w:r>
      <w:r>
        <w:rPr>
          <w:rFonts w:ascii="Times New Roman" w:hAnsi="Times New Roman"/>
          <w:bCs/>
          <w:spacing w:val="-8"/>
          <w:sz w:val="24"/>
          <w:szCs w:val="24"/>
        </w:rPr>
        <w:t xml:space="preserve"> 2</w:t>
      </w:r>
      <w:r w:rsidRPr="00372A9C">
        <w:rPr>
          <w:rFonts w:ascii="Times New Roman" w:hAnsi="Times New Roman"/>
          <w:bCs/>
          <w:spacing w:val="-8"/>
          <w:sz w:val="24"/>
          <w:szCs w:val="24"/>
        </w:rPr>
        <w:t xml:space="preserve">. Для этого </w:t>
      </w:r>
      <w:r w:rsidRPr="00372A9C">
        <w:rPr>
          <w:rFonts w:ascii="Times New Roman" w:hAnsi="Times New Roman"/>
          <w:spacing w:val="-1"/>
          <w:sz w:val="24"/>
          <w:szCs w:val="24"/>
        </w:rPr>
        <w:t xml:space="preserve">нужно отметить, какие из приведенных в </w:t>
      </w:r>
      <w:r w:rsidRPr="00372A9C">
        <w:rPr>
          <w:rFonts w:ascii="Times New Roman" w:hAnsi="Times New Roman"/>
          <w:sz w:val="24"/>
          <w:szCs w:val="24"/>
        </w:rPr>
        <w:t xml:space="preserve">таблице 3 индикаторных групп обнаружены в пробах. Количество </w:t>
      </w:r>
      <w:r w:rsidRPr="00372A9C">
        <w:rPr>
          <w:rFonts w:ascii="Times New Roman" w:hAnsi="Times New Roman"/>
          <w:spacing w:val="-4"/>
          <w:sz w:val="24"/>
          <w:szCs w:val="24"/>
        </w:rPr>
        <w:t xml:space="preserve">обнаруженных групп из первого раздела таблицы необходимо умножить на 3, </w:t>
      </w:r>
      <w:r w:rsidRPr="00372A9C">
        <w:rPr>
          <w:rFonts w:ascii="Times New Roman" w:hAnsi="Times New Roman"/>
          <w:sz w:val="24"/>
          <w:szCs w:val="24"/>
        </w:rPr>
        <w:t xml:space="preserve">из второго раздела - на 2, а из третьего - на 1. </w:t>
      </w:r>
      <w:r w:rsidRPr="00372A9C">
        <w:rPr>
          <w:rFonts w:ascii="Times New Roman" w:hAnsi="Times New Roman"/>
          <w:spacing w:val="-5"/>
          <w:sz w:val="24"/>
          <w:szCs w:val="24"/>
        </w:rPr>
        <w:t xml:space="preserve">Получившиеся суммы складывают. Значение суммы характеризует степень </w:t>
      </w:r>
      <w:r w:rsidRPr="00372A9C">
        <w:rPr>
          <w:rFonts w:ascii="Times New Roman" w:hAnsi="Times New Roman"/>
          <w:spacing w:val="2"/>
          <w:sz w:val="24"/>
          <w:szCs w:val="24"/>
        </w:rPr>
        <w:t xml:space="preserve">загрязненности водоема. Если сумма больше 22 - водоем имеет 1 класс </w:t>
      </w:r>
      <w:r w:rsidRPr="00372A9C">
        <w:rPr>
          <w:rFonts w:ascii="Times New Roman" w:hAnsi="Times New Roman"/>
          <w:spacing w:val="-4"/>
          <w:sz w:val="24"/>
          <w:szCs w:val="24"/>
        </w:rPr>
        <w:t>качества, значение суммы от 17 до 21 - 2 класс, от 11 до 16 - 3 класс</w:t>
      </w:r>
      <w:r w:rsidRPr="00372A9C">
        <w:rPr>
          <w:rFonts w:ascii="Times New Roman" w:hAnsi="Times New Roman"/>
          <w:spacing w:val="3"/>
          <w:sz w:val="24"/>
          <w:szCs w:val="24"/>
        </w:rPr>
        <w:t xml:space="preserve">. Все значения меньше 11 характеризуют водоем как грязный (4-7 </w:t>
      </w:r>
      <w:r w:rsidRPr="00372A9C">
        <w:rPr>
          <w:rFonts w:ascii="Times New Roman" w:hAnsi="Times New Roman"/>
          <w:spacing w:val="-8"/>
          <w:sz w:val="24"/>
          <w:szCs w:val="24"/>
        </w:rPr>
        <w:t>класс качества).</w:t>
      </w:r>
    </w:p>
    <w:p w:rsidR="00C0097E" w:rsidRDefault="00C0097E" w:rsidP="00C0097E">
      <w:pPr>
        <w:pStyle w:val="a7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372A9C">
        <w:rPr>
          <w:rFonts w:ascii="Times New Roman" w:hAnsi="Times New Roman"/>
          <w:b/>
          <w:spacing w:val="5"/>
          <w:sz w:val="24"/>
          <w:szCs w:val="24"/>
        </w:rPr>
        <w:t xml:space="preserve">Метод </w:t>
      </w:r>
      <w:r w:rsidRPr="00372A9C">
        <w:rPr>
          <w:rFonts w:ascii="Times New Roman" w:hAnsi="Times New Roman"/>
          <w:b/>
          <w:sz w:val="24"/>
          <w:szCs w:val="24"/>
        </w:rPr>
        <w:t xml:space="preserve"> С.Г. Николаева.</w:t>
      </w:r>
      <w:r w:rsidRPr="00372A9C">
        <w:rPr>
          <w:rFonts w:ascii="Times New Roman" w:hAnsi="Times New Roman"/>
          <w:sz w:val="24"/>
          <w:szCs w:val="24"/>
        </w:rPr>
        <w:t xml:space="preserve"> </w:t>
      </w:r>
      <w:r w:rsidRPr="00372A9C">
        <w:rPr>
          <w:rFonts w:ascii="Times New Roman" w:hAnsi="Times New Roman"/>
          <w:spacing w:val="3"/>
          <w:sz w:val="24"/>
          <w:szCs w:val="24"/>
        </w:rPr>
        <w:t xml:space="preserve">Метод предполагает сбор качественных </w:t>
      </w:r>
      <w:r w:rsidRPr="00372A9C">
        <w:rPr>
          <w:rFonts w:ascii="Times New Roman" w:hAnsi="Times New Roman"/>
          <w:spacing w:val="1"/>
          <w:sz w:val="24"/>
          <w:szCs w:val="24"/>
        </w:rPr>
        <w:t xml:space="preserve">данных со всех донных субстратов  водоема. </w:t>
      </w:r>
      <w:r w:rsidRPr="00372A9C">
        <w:rPr>
          <w:rFonts w:ascii="Times New Roman" w:hAnsi="Times New Roman"/>
          <w:spacing w:val="-5"/>
          <w:sz w:val="24"/>
          <w:szCs w:val="24"/>
        </w:rPr>
        <w:t xml:space="preserve">По С.Г. Николаеву, воды делятся на 6 классов по </w:t>
      </w:r>
      <w:r w:rsidRPr="00372A9C">
        <w:rPr>
          <w:rFonts w:ascii="Times New Roman" w:hAnsi="Times New Roman"/>
          <w:spacing w:val="-11"/>
          <w:sz w:val="24"/>
          <w:szCs w:val="24"/>
        </w:rPr>
        <w:t xml:space="preserve">качеству, приблизительно соответствующих градациям </w:t>
      </w:r>
      <w:proofErr w:type="spellStart"/>
      <w:r w:rsidRPr="00372A9C">
        <w:rPr>
          <w:rFonts w:ascii="Times New Roman" w:hAnsi="Times New Roman"/>
          <w:spacing w:val="-11"/>
          <w:sz w:val="24"/>
          <w:szCs w:val="24"/>
        </w:rPr>
        <w:t>сапробности</w:t>
      </w:r>
      <w:proofErr w:type="spellEnd"/>
      <w:r w:rsidRPr="00372A9C">
        <w:rPr>
          <w:rFonts w:ascii="Times New Roman" w:hAnsi="Times New Roman"/>
          <w:spacing w:val="-11"/>
          <w:sz w:val="24"/>
          <w:szCs w:val="24"/>
        </w:rPr>
        <w:t xml:space="preserve">: </w:t>
      </w:r>
      <w:r w:rsidRPr="00372A9C">
        <w:rPr>
          <w:rFonts w:ascii="Times New Roman" w:hAnsi="Times New Roman"/>
          <w:spacing w:val="-10"/>
          <w:sz w:val="24"/>
          <w:szCs w:val="24"/>
        </w:rPr>
        <w:t>1- очень чистые (</w:t>
      </w:r>
      <w:proofErr w:type="spellStart"/>
      <w:r w:rsidRPr="00372A9C">
        <w:rPr>
          <w:rFonts w:ascii="Times New Roman" w:hAnsi="Times New Roman"/>
          <w:spacing w:val="-10"/>
          <w:sz w:val="24"/>
          <w:szCs w:val="24"/>
        </w:rPr>
        <w:t>ксеносапробные</w:t>
      </w:r>
      <w:proofErr w:type="spellEnd"/>
      <w:r w:rsidRPr="00372A9C">
        <w:rPr>
          <w:rFonts w:ascii="Times New Roman" w:hAnsi="Times New Roman"/>
          <w:spacing w:val="-10"/>
          <w:sz w:val="24"/>
          <w:szCs w:val="24"/>
        </w:rPr>
        <w:t>),</w:t>
      </w:r>
      <w:r w:rsidRPr="00372A9C">
        <w:rPr>
          <w:rFonts w:ascii="Times New Roman" w:hAnsi="Times New Roman"/>
          <w:spacing w:val="-11"/>
          <w:sz w:val="24"/>
          <w:szCs w:val="24"/>
        </w:rPr>
        <w:t xml:space="preserve"> 2- чистые (олигосапробные</w:t>
      </w:r>
      <w:r w:rsidR="00372A9C">
        <w:rPr>
          <w:rFonts w:ascii="Times New Roman" w:hAnsi="Times New Roman"/>
          <w:spacing w:val="-11"/>
          <w:sz w:val="24"/>
          <w:szCs w:val="24"/>
        </w:rPr>
        <w:t xml:space="preserve">), 3 -  </w:t>
      </w:r>
      <w:r w:rsidR="00372A9C" w:rsidRPr="00372A9C">
        <w:rPr>
          <w:rFonts w:ascii="Times New Roman" w:hAnsi="Times New Roman"/>
          <w:spacing w:val="-11"/>
          <w:sz w:val="24"/>
          <w:szCs w:val="24"/>
        </w:rPr>
        <w:t>умеренно загрязненные (β-мезосапробные),</w:t>
      </w:r>
      <w:r w:rsidR="00372A9C" w:rsidRPr="00372A9C">
        <w:rPr>
          <w:rFonts w:ascii="Times New Roman" w:hAnsi="Times New Roman"/>
          <w:sz w:val="24"/>
          <w:szCs w:val="24"/>
        </w:rPr>
        <w:t xml:space="preserve"> </w:t>
      </w:r>
      <w:r w:rsidR="00372A9C" w:rsidRPr="00372A9C">
        <w:rPr>
          <w:rFonts w:ascii="Times New Roman" w:hAnsi="Times New Roman"/>
          <w:spacing w:val="-10"/>
          <w:sz w:val="24"/>
          <w:szCs w:val="24"/>
        </w:rPr>
        <w:t>4- загрязненные (α-мезосапробные),</w:t>
      </w:r>
      <w:r w:rsidR="00372A9C" w:rsidRPr="00372A9C">
        <w:rPr>
          <w:rFonts w:ascii="Times New Roman" w:hAnsi="Times New Roman"/>
          <w:sz w:val="24"/>
          <w:szCs w:val="24"/>
        </w:rPr>
        <w:t xml:space="preserve"> </w:t>
      </w:r>
      <w:r w:rsidR="00372A9C" w:rsidRPr="00372A9C">
        <w:rPr>
          <w:rFonts w:ascii="Times New Roman" w:hAnsi="Times New Roman"/>
          <w:spacing w:val="-10"/>
          <w:sz w:val="24"/>
          <w:szCs w:val="24"/>
        </w:rPr>
        <w:t>5- грязные (β-полисапробные),</w:t>
      </w:r>
      <w:r w:rsidR="00372A9C" w:rsidRPr="00372A9C">
        <w:rPr>
          <w:rFonts w:ascii="Times New Roman" w:hAnsi="Times New Roman"/>
          <w:sz w:val="24"/>
          <w:szCs w:val="24"/>
        </w:rPr>
        <w:t xml:space="preserve"> </w:t>
      </w:r>
      <w:r w:rsidR="00372A9C" w:rsidRPr="00372A9C">
        <w:rPr>
          <w:rFonts w:ascii="Times New Roman" w:hAnsi="Times New Roman"/>
          <w:spacing w:val="-10"/>
          <w:sz w:val="24"/>
          <w:szCs w:val="24"/>
        </w:rPr>
        <w:t>6- очень грязные (α-полисапробные).</w:t>
      </w:r>
      <w:r w:rsidR="00372A9C" w:rsidRPr="00372A9C">
        <w:rPr>
          <w:rFonts w:ascii="Times New Roman" w:hAnsi="Times New Roman"/>
          <w:sz w:val="28"/>
          <w:szCs w:val="28"/>
        </w:rPr>
        <w:t xml:space="preserve"> </w:t>
      </w:r>
      <w:r w:rsidR="00372A9C" w:rsidRPr="00372A9C">
        <w:rPr>
          <w:rFonts w:ascii="Times New Roman" w:hAnsi="Times New Roman"/>
          <w:sz w:val="24"/>
          <w:szCs w:val="24"/>
        </w:rPr>
        <w:t xml:space="preserve">При оценке по методу С.Г. Николаева нужно для каждого класса качества </w:t>
      </w:r>
      <w:r w:rsidR="00372A9C" w:rsidRPr="00372A9C">
        <w:rPr>
          <w:rFonts w:ascii="Times New Roman" w:hAnsi="Times New Roman"/>
          <w:spacing w:val="2"/>
          <w:sz w:val="24"/>
          <w:szCs w:val="24"/>
        </w:rPr>
        <w:t>вод в таблице</w:t>
      </w:r>
      <w:r w:rsidR="00372A9C">
        <w:rPr>
          <w:rFonts w:ascii="Times New Roman" w:hAnsi="Times New Roman"/>
          <w:spacing w:val="2"/>
          <w:sz w:val="24"/>
          <w:szCs w:val="24"/>
        </w:rPr>
        <w:t xml:space="preserve"> 3</w:t>
      </w:r>
      <w:r w:rsidR="00372A9C" w:rsidRPr="00372A9C">
        <w:rPr>
          <w:rFonts w:ascii="Times New Roman" w:hAnsi="Times New Roman"/>
          <w:spacing w:val="2"/>
          <w:sz w:val="24"/>
          <w:szCs w:val="24"/>
        </w:rPr>
        <w:t xml:space="preserve"> подсчитать число найденных таксонов, умножить его на </w:t>
      </w:r>
      <w:r w:rsidR="00372A9C" w:rsidRPr="00372A9C">
        <w:rPr>
          <w:rFonts w:ascii="Times New Roman" w:hAnsi="Times New Roman"/>
          <w:spacing w:val="8"/>
          <w:sz w:val="24"/>
          <w:szCs w:val="24"/>
        </w:rPr>
        <w:t xml:space="preserve">значимость таксона и выбрать класс качества вод, </w:t>
      </w:r>
      <w:r w:rsidR="00372A9C" w:rsidRPr="00372A9C">
        <w:rPr>
          <w:rFonts w:ascii="Times New Roman" w:hAnsi="Times New Roman"/>
          <w:spacing w:val="1"/>
          <w:sz w:val="24"/>
          <w:szCs w:val="24"/>
        </w:rPr>
        <w:t>набравший наибольшее число очков.</w:t>
      </w:r>
    </w:p>
    <w:p w:rsidR="00C0097E" w:rsidRPr="00372A9C" w:rsidRDefault="00372A9C" w:rsidP="00C0097E">
      <w:pPr>
        <w:pStyle w:val="a7"/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372A9C">
        <w:rPr>
          <w:rFonts w:ascii="Times New Roman" w:hAnsi="Times New Roman"/>
          <w:bCs/>
          <w:i/>
          <w:color w:val="000000"/>
          <w:spacing w:val="-6"/>
          <w:sz w:val="24"/>
          <w:szCs w:val="24"/>
        </w:rPr>
        <w:t>Таблица 2. Организмы индикаторы по  методу Майера</w:t>
      </w:r>
    </w:p>
    <w:tbl>
      <w:tblPr>
        <w:tblW w:w="9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2"/>
        <w:gridCol w:w="3042"/>
        <w:gridCol w:w="3041"/>
      </w:tblGrid>
      <w:tr w:rsidR="00372A9C" w:rsidRPr="00372A9C" w:rsidTr="00CE3E03">
        <w:trPr>
          <w:trHeight w:val="637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9C" w:rsidRPr="00372A9C" w:rsidRDefault="00372A9C" w:rsidP="00CE3E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Обитатели чистой воды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9C" w:rsidRPr="00372A9C" w:rsidRDefault="00372A9C" w:rsidP="00CE3E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Организмы</w:t>
            </w:r>
          </w:p>
          <w:p w:rsidR="00372A9C" w:rsidRPr="00372A9C" w:rsidRDefault="00372A9C" w:rsidP="00CE3E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средней чувствительности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9C" w:rsidRPr="00372A9C" w:rsidRDefault="00372A9C" w:rsidP="00CE3E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Обитатели</w:t>
            </w:r>
          </w:p>
          <w:p w:rsidR="00372A9C" w:rsidRPr="00372A9C" w:rsidRDefault="00372A9C" w:rsidP="00CE3E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грязной воды</w:t>
            </w:r>
          </w:p>
        </w:tc>
      </w:tr>
      <w:tr w:rsidR="00372A9C" w:rsidRPr="00372A9C" w:rsidTr="00CE3E03">
        <w:trPr>
          <w:trHeight w:val="306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9C" w:rsidRPr="00372A9C" w:rsidRDefault="00372A9C" w:rsidP="00CE3E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Личинки веснянок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9C" w:rsidRPr="00372A9C" w:rsidRDefault="00372A9C" w:rsidP="00CE3E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Бокоплав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9C" w:rsidRPr="00372A9C" w:rsidRDefault="00372A9C" w:rsidP="00CE3E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Личинки комаров-звонцов</w:t>
            </w:r>
          </w:p>
        </w:tc>
      </w:tr>
      <w:tr w:rsidR="00372A9C" w:rsidRPr="00372A9C" w:rsidTr="00CE3E03">
        <w:trPr>
          <w:trHeight w:val="303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9C" w:rsidRPr="00372A9C" w:rsidRDefault="00372A9C" w:rsidP="00CE3E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Личинки поденок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9C" w:rsidRPr="00372A9C" w:rsidRDefault="00372A9C" w:rsidP="00CE3E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Речной рак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9C" w:rsidRPr="00372A9C" w:rsidRDefault="00372A9C" w:rsidP="00CE3E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Пиявки</w:t>
            </w:r>
          </w:p>
        </w:tc>
      </w:tr>
      <w:tr w:rsidR="00372A9C" w:rsidRPr="00372A9C" w:rsidTr="00CE3E03">
        <w:trPr>
          <w:trHeight w:val="319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9C" w:rsidRPr="00372A9C" w:rsidRDefault="00372A9C" w:rsidP="00CE3E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Личинки ручейников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9C" w:rsidRPr="00372A9C" w:rsidRDefault="00372A9C" w:rsidP="00CE3E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Личинки стрекоз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9C" w:rsidRPr="00372A9C" w:rsidRDefault="00372A9C" w:rsidP="00CE3E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Водяной ослик</w:t>
            </w:r>
          </w:p>
        </w:tc>
      </w:tr>
      <w:tr w:rsidR="00372A9C" w:rsidRPr="00372A9C" w:rsidTr="00CE3E03">
        <w:trPr>
          <w:trHeight w:val="319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9C" w:rsidRPr="00372A9C" w:rsidRDefault="00372A9C" w:rsidP="00CE3E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 xml:space="preserve">Личинки 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вислокрылок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9C" w:rsidRPr="00372A9C" w:rsidRDefault="00372A9C" w:rsidP="00CE3E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Личинки комаров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9C" w:rsidRPr="00372A9C" w:rsidRDefault="00372A9C" w:rsidP="00CE3E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Прудовики</w:t>
            </w:r>
          </w:p>
        </w:tc>
      </w:tr>
      <w:tr w:rsidR="00372A9C" w:rsidRPr="00372A9C" w:rsidTr="00CE3E03">
        <w:trPr>
          <w:trHeight w:val="303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9C" w:rsidRPr="00372A9C" w:rsidRDefault="00372A9C" w:rsidP="00CE3E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Двустворчатые моллюски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9C" w:rsidRPr="00372A9C" w:rsidRDefault="00372A9C" w:rsidP="00CE3E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Моллюски катушки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9C" w:rsidRPr="00372A9C" w:rsidRDefault="00372A9C" w:rsidP="00CE3E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Личинки мошек</w:t>
            </w:r>
          </w:p>
        </w:tc>
      </w:tr>
      <w:tr w:rsidR="00372A9C" w:rsidRPr="00372A9C" w:rsidTr="00CE3E03">
        <w:trPr>
          <w:trHeight w:val="334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C" w:rsidRPr="00372A9C" w:rsidRDefault="00372A9C" w:rsidP="00CE3E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C" w:rsidRPr="00372A9C" w:rsidRDefault="00372A9C" w:rsidP="00CE3E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9C" w:rsidRPr="00372A9C" w:rsidRDefault="00372A9C" w:rsidP="00CE3E0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Малощетинковые черви</w:t>
            </w:r>
          </w:p>
        </w:tc>
      </w:tr>
    </w:tbl>
    <w:p w:rsidR="00372A9C" w:rsidRDefault="00372A9C" w:rsidP="00372A9C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0097E" w:rsidRPr="00722695" w:rsidRDefault="00C0097E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C0097E" w:rsidRPr="00722695" w:rsidSect="006A40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777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3"/>
        <w:gridCol w:w="851"/>
        <w:gridCol w:w="992"/>
        <w:gridCol w:w="992"/>
        <w:gridCol w:w="993"/>
        <w:gridCol w:w="891"/>
      </w:tblGrid>
      <w:tr w:rsidR="00372A9C" w:rsidRPr="00372A9C" w:rsidTr="00372A9C">
        <w:trPr>
          <w:trHeight w:hRule="exact" w:val="341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Классы качества вод</w:t>
            </w:r>
          </w:p>
        </w:tc>
      </w:tr>
      <w:tr w:rsidR="00372A9C" w:rsidRPr="00372A9C" w:rsidTr="00372A9C">
        <w:trPr>
          <w:trHeight w:hRule="exact" w:val="274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Таксоны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2A9C" w:rsidRPr="00372A9C" w:rsidTr="00372A9C">
        <w:trPr>
          <w:trHeight w:hRule="exact" w:val="293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 xml:space="preserve">Ручейник 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Rhyacophila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9C" w:rsidRPr="00372A9C" w:rsidTr="00372A9C">
        <w:trPr>
          <w:trHeight w:hRule="exact" w:val="282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 xml:space="preserve">Веснянки, кроме 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Nemoura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9C" w:rsidRPr="00372A9C" w:rsidTr="00372A9C">
        <w:trPr>
          <w:trHeight w:hRule="exact" w:val="270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 xml:space="preserve">Личинка мухи  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Atherix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9C" w:rsidRPr="00372A9C" w:rsidTr="00372A9C">
        <w:trPr>
          <w:trHeight w:hRule="exact" w:val="288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 xml:space="preserve">Бокоплавы  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Gammarus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9C" w:rsidRPr="00372A9C" w:rsidTr="00372A9C">
        <w:trPr>
          <w:trHeight w:hRule="exact" w:val="300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Губки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9C" w:rsidRPr="00372A9C" w:rsidTr="00372A9C">
        <w:trPr>
          <w:trHeight w:hRule="exact" w:val="290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 xml:space="preserve">Беззубки 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Anodonta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9C" w:rsidRPr="00372A9C" w:rsidTr="00372A9C">
        <w:trPr>
          <w:trHeight w:hRule="exact" w:val="346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 xml:space="preserve">Жаберные улитки  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Viviparus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9C" w:rsidRPr="00372A9C" w:rsidTr="00372A9C">
        <w:trPr>
          <w:trHeight w:hRule="exact" w:val="292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 xml:space="preserve">Речные раки 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Astacus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9C" w:rsidRPr="00372A9C" w:rsidTr="00372A9C">
        <w:trPr>
          <w:trHeight w:hRule="exact" w:val="591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 xml:space="preserve">Ручейники: 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Neureclipsis</w:t>
            </w:r>
            <w:proofErr w:type="spellEnd"/>
            <w:r w:rsidRPr="00372A9C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Molanna</w:t>
            </w:r>
            <w:proofErr w:type="spellEnd"/>
            <w:r w:rsidRPr="00372A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Brachycentrus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9C" w:rsidRPr="00372A9C" w:rsidTr="00372A9C">
        <w:trPr>
          <w:trHeight w:hRule="exact" w:val="280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 xml:space="preserve">Стрекозы: 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Calopteryx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*'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9C" w:rsidRPr="00372A9C" w:rsidTr="00372A9C">
        <w:trPr>
          <w:trHeight w:hRule="exact" w:val="284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 xml:space="preserve">Поденки: 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Ephemera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9C" w:rsidRPr="00372A9C" w:rsidTr="00372A9C">
        <w:trPr>
          <w:trHeight w:hRule="exact" w:val="288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 xml:space="preserve">Пиявки: 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Glossiphoniidae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9C" w:rsidRPr="00372A9C" w:rsidTr="00372A9C">
        <w:trPr>
          <w:trHeight w:hRule="exact" w:val="284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Перловицы (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Unio,Crassiana</w:t>
            </w:r>
            <w:proofErr w:type="spellEnd"/>
            <w:r w:rsidRPr="00372A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9C" w:rsidRPr="00372A9C" w:rsidTr="00372A9C">
        <w:trPr>
          <w:trHeight w:hRule="exact" w:val="289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Водные клопы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9C" w:rsidRPr="00372A9C" w:rsidTr="00372A9C">
        <w:trPr>
          <w:trHeight w:hRule="exact" w:val="292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 xml:space="preserve">Поденки: 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Heptageiidae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9C" w:rsidRPr="00372A9C" w:rsidTr="00372A9C">
        <w:trPr>
          <w:trHeight w:hRule="exact" w:val="269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Вислокрылка</w:t>
            </w:r>
            <w:proofErr w:type="spellEnd"/>
            <w:r w:rsidRPr="00372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Sialis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9C" w:rsidRPr="00372A9C" w:rsidTr="00372A9C">
        <w:trPr>
          <w:trHeight w:hRule="exact" w:val="289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 xml:space="preserve">Мошки 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Simuliidae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9C" w:rsidRPr="00372A9C" w:rsidTr="00372A9C">
        <w:trPr>
          <w:trHeight w:hRule="exact" w:val="308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 xml:space="preserve">Ручейники: 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Hydropsyche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9C" w:rsidRPr="00372A9C" w:rsidTr="00372A9C">
        <w:trPr>
          <w:trHeight w:hRule="exact" w:val="300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 xml:space="preserve">Стрекозы: 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Gomphidae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9C" w:rsidRPr="00372A9C" w:rsidTr="00372A9C">
        <w:trPr>
          <w:trHeight w:hRule="exact" w:val="293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 xml:space="preserve">Пиявки: 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Erpobdella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9C" w:rsidRPr="00372A9C" w:rsidTr="00372A9C">
        <w:trPr>
          <w:trHeight w:hRule="exact" w:val="285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Горошинки и шаровки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9C" w:rsidRPr="00372A9C" w:rsidTr="00372A9C">
        <w:trPr>
          <w:trHeight w:hRule="exact" w:val="290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 xml:space="preserve">Водяной ослик 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Asellus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72A9C" w:rsidRPr="00372A9C" w:rsidTr="00372A9C">
        <w:trPr>
          <w:trHeight w:hRule="exact" w:val="297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Трубочник (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Tubificidae</w:t>
            </w:r>
            <w:proofErr w:type="spellEnd"/>
            <w:r w:rsidRPr="00372A9C">
              <w:rPr>
                <w:rFonts w:ascii="Times New Roman" w:hAnsi="Times New Roman"/>
                <w:sz w:val="24"/>
                <w:szCs w:val="24"/>
              </w:rPr>
              <w:t>), в массе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72A9C" w:rsidRPr="00372A9C" w:rsidTr="00372A9C">
        <w:trPr>
          <w:trHeight w:hRule="exact" w:val="303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Мотыль (</w:t>
            </w:r>
            <w:proofErr w:type="spellStart"/>
            <w:r w:rsidRPr="00372A9C">
              <w:rPr>
                <w:rFonts w:ascii="Times New Roman" w:hAnsi="Times New Roman"/>
                <w:sz w:val="24"/>
                <w:szCs w:val="24"/>
              </w:rPr>
              <w:t>Chironomus</w:t>
            </w:r>
            <w:proofErr w:type="spellEnd"/>
            <w:r w:rsidRPr="00372A9C">
              <w:rPr>
                <w:rFonts w:ascii="Times New Roman" w:hAnsi="Times New Roman"/>
                <w:sz w:val="24"/>
                <w:szCs w:val="24"/>
              </w:rPr>
              <w:t>), в массе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72A9C" w:rsidRPr="00372A9C" w:rsidTr="00372A9C">
        <w:trPr>
          <w:trHeight w:hRule="exact" w:val="487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 xml:space="preserve"> Индивидуальная классовая  </w:t>
            </w:r>
          </w:p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Таблица 1. Определение качества вод по С.Г.Николаеву</w:t>
            </w:r>
          </w:p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значимость таксона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2A9C" w:rsidRPr="00372A9C" w:rsidRDefault="00372A9C" w:rsidP="00372A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372A9C" w:rsidRPr="00372A9C" w:rsidRDefault="00372A9C" w:rsidP="00372A9C">
      <w:pPr>
        <w:pStyle w:val="a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72A9C">
        <w:rPr>
          <w:rFonts w:ascii="Times New Roman" w:hAnsi="Times New Roman"/>
          <w:i/>
          <w:sz w:val="24"/>
          <w:szCs w:val="24"/>
        </w:rPr>
        <w:t>Таблица 3. Индекс С.Г. Николаева</w:t>
      </w:r>
    </w:p>
    <w:p w:rsidR="00C0097E" w:rsidRDefault="00C0097E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097E" w:rsidRDefault="00C0097E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097E" w:rsidRDefault="00C0097E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097E" w:rsidRDefault="00C0097E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097E" w:rsidRDefault="00C0097E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097E" w:rsidRDefault="00C0097E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097E" w:rsidRDefault="00C0097E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097E" w:rsidRDefault="00C0097E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097E" w:rsidRDefault="00C0097E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097E" w:rsidRDefault="00C0097E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097E" w:rsidRDefault="00C0097E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097E" w:rsidRDefault="00C0097E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097E" w:rsidRDefault="00C0097E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097E" w:rsidRDefault="00C0097E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097E" w:rsidRDefault="00C0097E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097E" w:rsidRDefault="00C0097E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097E" w:rsidRDefault="00C0097E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097E" w:rsidRDefault="00C0097E" w:rsidP="00C009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72A9C" w:rsidRDefault="00372A9C" w:rsidP="00C0097E">
      <w:pPr>
        <w:pStyle w:val="a7"/>
        <w:spacing w:line="360" w:lineRule="auto"/>
        <w:jc w:val="both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C0097E" w:rsidRDefault="00C0097E" w:rsidP="00C0097E">
      <w:pPr>
        <w:pStyle w:val="a7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0097E" w:rsidRDefault="00C0097E" w:rsidP="00C0097E">
      <w:pPr>
        <w:pStyle w:val="a7"/>
        <w:spacing w:line="276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1" w:name="_GoBack"/>
      <w:bookmarkEnd w:id="1"/>
    </w:p>
    <w:p w:rsidR="00411038" w:rsidRDefault="00411038"/>
    <w:sectPr w:rsidR="00411038" w:rsidSect="006A40B9">
      <w:pgSz w:w="11909" w:h="16834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330" w:rsidRDefault="00351330" w:rsidP="008512FC">
      <w:pPr>
        <w:spacing w:after="0" w:line="240" w:lineRule="auto"/>
      </w:pPr>
      <w:r>
        <w:separator/>
      </w:r>
    </w:p>
  </w:endnote>
  <w:endnote w:type="continuationSeparator" w:id="0">
    <w:p w:rsidR="00351330" w:rsidRDefault="00351330" w:rsidP="0085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8682"/>
      <w:docPartObj>
        <w:docPartGallery w:val="Page Numbers (Bottom of Page)"/>
        <w:docPartUnique/>
      </w:docPartObj>
    </w:sdtPr>
    <w:sdtEndPr/>
    <w:sdtContent>
      <w:p w:rsidR="00351330" w:rsidRDefault="0019018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A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1330" w:rsidRDefault="0035133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330" w:rsidRDefault="00351330" w:rsidP="00372A9C">
    <w:pPr>
      <w:pStyle w:val="ac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330" w:rsidRDefault="0019018C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0A15">
      <w:rPr>
        <w:noProof/>
      </w:rPr>
      <w:t>13</w:t>
    </w:r>
    <w:r>
      <w:rPr>
        <w:noProof/>
      </w:rPr>
      <w:fldChar w:fldCharType="end"/>
    </w:r>
  </w:p>
  <w:p w:rsidR="00351330" w:rsidRDefault="0035133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330" w:rsidRDefault="00351330" w:rsidP="008512FC">
      <w:pPr>
        <w:spacing w:after="0" w:line="240" w:lineRule="auto"/>
      </w:pPr>
      <w:r>
        <w:separator/>
      </w:r>
    </w:p>
  </w:footnote>
  <w:footnote w:type="continuationSeparator" w:id="0">
    <w:p w:rsidR="00351330" w:rsidRDefault="00351330" w:rsidP="00851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3BA9"/>
    <w:multiLevelType w:val="hybridMultilevel"/>
    <w:tmpl w:val="DC7E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04883"/>
    <w:multiLevelType w:val="hybridMultilevel"/>
    <w:tmpl w:val="43C68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80453"/>
    <w:multiLevelType w:val="hybridMultilevel"/>
    <w:tmpl w:val="DACEC340"/>
    <w:lvl w:ilvl="0" w:tplc="5DD643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E081E"/>
    <w:multiLevelType w:val="hybridMultilevel"/>
    <w:tmpl w:val="0AE4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5647E"/>
    <w:multiLevelType w:val="hybridMultilevel"/>
    <w:tmpl w:val="BA70E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70AC2"/>
    <w:multiLevelType w:val="hybridMultilevel"/>
    <w:tmpl w:val="C83405E2"/>
    <w:lvl w:ilvl="0" w:tplc="1B5AC9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D056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6406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3075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EC24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7CB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C477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A05F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CEE6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7AD7B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EFB4156"/>
    <w:multiLevelType w:val="hybridMultilevel"/>
    <w:tmpl w:val="DD708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BA483F"/>
    <w:multiLevelType w:val="hybridMultilevel"/>
    <w:tmpl w:val="6DA00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610B7"/>
    <w:multiLevelType w:val="hybridMultilevel"/>
    <w:tmpl w:val="BBAAE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B4734"/>
    <w:multiLevelType w:val="hybridMultilevel"/>
    <w:tmpl w:val="914C9BA4"/>
    <w:lvl w:ilvl="0" w:tplc="77C41F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97CB2"/>
    <w:multiLevelType w:val="hybridMultilevel"/>
    <w:tmpl w:val="0AE4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B4F14"/>
    <w:multiLevelType w:val="hybridMultilevel"/>
    <w:tmpl w:val="9550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A43D93"/>
    <w:multiLevelType w:val="hybridMultilevel"/>
    <w:tmpl w:val="5072A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FF2F24"/>
    <w:multiLevelType w:val="hybridMultilevel"/>
    <w:tmpl w:val="8ED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D01A9"/>
    <w:multiLevelType w:val="hybridMultilevel"/>
    <w:tmpl w:val="C19E6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4744DF"/>
    <w:multiLevelType w:val="hybridMultilevel"/>
    <w:tmpl w:val="48A2C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C46815"/>
    <w:multiLevelType w:val="hybridMultilevel"/>
    <w:tmpl w:val="498A947A"/>
    <w:lvl w:ilvl="0" w:tplc="77C41F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D5BD0"/>
    <w:multiLevelType w:val="hybridMultilevel"/>
    <w:tmpl w:val="677A54C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24D74"/>
    <w:multiLevelType w:val="hybridMultilevel"/>
    <w:tmpl w:val="4A18F966"/>
    <w:lvl w:ilvl="0" w:tplc="77C41F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33580"/>
    <w:multiLevelType w:val="hybridMultilevel"/>
    <w:tmpl w:val="47666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827CB"/>
    <w:multiLevelType w:val="hybridMultilevel"/>
    <w:tmpl w:val="8C5629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35F89"/>
    <w:multiLevelType w:val="hybridMultilevel"/>
    <w:tmpl w:val="FB96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B418F6"/>
    <w:multiLevelType w:val="hybridMultilevel"/>
    <w:tmpl w:val="5310F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B1323"/>
    <w:multiLevelType w:val="hybridMultilevel"/>
    <w:tmpl w:val="B7D8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449F6"/>
    <w:multiLevelType w:val="hybridMultilevel"/>
    <w:tmpl w:val="AD423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9277E"/>
    <w:multiLevelType w:val="hybridMultilevel"/>
    <w:tmpl w:val="9D7AF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05D99"/>
    <w:multiLevelType w:val="hybridMultilevel"/>
    <w:tmpl w:val="FEEA0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05BB8"/>
    <w:multiLevelType w:val="hybridMultilevel"/>
    <w:tmpl w:val="A76A0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101E0"/>
    <w:multiLevelType w:val="hybridMultilevel"/>
    <w:tmpl w:val="1854C7C6"/>
    <w:lvl w:ilvl="0" w:tplc="DA767C4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7D643783"/>
    <w:multiLevelType w:val="hybridMultilevel"/>
    <w:tmpl w:val="A21A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7"/>
  </w:num>
  <w:num w:numId="4">
    <w:abstractNumId w:val="1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9"/>
  </w:num>
  <w:num w:numId="11">
    <w:abstractNumId w:val="18"/>
  </w:num>
  <w:num w:numId="12">
    <w:abstractNumId w:val="0"/>
  </w:num>
  <w:num w:numId="13">
    <w:abstractNumId w:val="9"/>
  </w:num>
  <w:num w:numId="14">
    <w:abstractNumId w:val="3"/>
  </w:num>
  <w:num w:numId="15">
    <w:abstractNumId w:val="6"/>
    <w:lvlOverride w:ilvl="0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5"/>
  </w:num>
  <w:num w:numId="24">
    <w:abstractNumId w:val="21"/>
  </w:num>
  <w:num w:numId="25">
    <w:abstractNumId w:val="26"/>
  </w:num>
  <w:num w:numId="26">
    <w:abstractNumId w:val="2"/>
  </w:num>
  <w:num w:numId="27">
    <w:abstractNumId w:val="29"/>
  </w:num>
  <w:num w:numId="28">
    <w:abstractNumId w:val="11"/>
  </w:num>
  <w:num w:numId="29">
    <w:abstractNumId w:val="28"/>
  </w:num>
  <w:num w:numId="30">
    <w:abstractNumId w:val="23"/>
  </w:num>
  <w:num w:numId="31">
    <w:abstractNumId w:val="8"/>
  </w:num>
  <w:num w:numId="32">
    <w:abstractNumId w:val="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7E"/>
    <w:rsid w:val="00007122"/>
    <w:rsid w:val="000655DC"/>
    <w:rsid w:val="000F6767"/>
    <w:rsid w:val="0016700A"/>
    <w:rsid w:val="0017109D"/>
    <w:rsid w:val="0019018C"/>
    <w:rsid w:val="002010AB"/>
    <w:rsid w:val="002A5374"/>
    <w:rsid w:val="002B4225"/>
    <w:rsid w:val="00351330"/>
    <w:rsid w:val="00372A9C"/>
    <w:rsid w:val="0037412D"/>
    <w:rsid w:val="003E1A8F"/>
    <w:rsid w:val="003E259E"/>
    <w:rsid w:val="00410A15"/>
    <w:rsid w:val="00411038"/>
    <w:rsid w:val="00420728"/>
    <w:rsid w:val="00454EC3"/>
    <w:rsid w:val="00460EED"/>
    <w:rsid w:val="005A157F"/>
    <w:rsid w:val="0061438D"/>
    <w:rsid w:val="00626CF0"/>
    <w:rsid w:val="006A40B9"/>
    <w:rsid w:val="0081358F"/>
    <w:rsid w:val="008512FC"/>
    <w:rsid w:val="00877F0A"/>
    <w:rsid w:val="008B776D"/>
    <w:rsid w:val="008E0598"/>
    <w:rsid w:val="009506A8"/>
    <w:rsid w:val="009935D5"/>
    <w:rsid w:val="009A2704"/>
    <w:rsid w:val="009D667E"/>
    <w:rsid w:val="00A002FA"/>
    <w:rsid w:val="00A03052"/>
    <w:rsid w:val="00A4201A"/>
    <w:rsid w:val="00A62BC0"/>
    <w:rsid w:val="00AD1F47"/>
    <w:rsid w:val="00B62AAF"/>
    <w:rsid w:val="00BE7D07"/>
    <w:rsid w:val="00C0097E"/>
    <w:rsid w:val="00CA62E4"/>
    <w:rsid w:val="00CE3E03"/>
    <w:rsid w:val="00DF0D1B"/>
    <w:rsid w:val="00F421FF"/>
    <w:rsid w:val="00F6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0097E"/>
    <w:pPr>
      <w:keepNext/>
      <w:widowControl w:val="0"/>
      <w:shd w:val="clear" w:color="auto" w:fill="FFFFFF"/>
      <w:autoSpaceDE w:val="0"/>
      <w:autoSpaceDN w:val="0"/>
      <w:adjustRightInd w:val="0"/>
      <w:spacing w:before="154" w:after="0" w:line="307" w:lineRule="exact"/>
      <w:ind w:left="706" w:firstLine="428"/>
      <w:outlineLvl w:val="0"/>
    </w:pPr>
    <w:rPr>
      <w:rFonts w:ascii="Times New Roman" w:hAnsi="Times New Roman"/>
      <w:b/>
      <w:bCs/>
      <w:color w:val="000000"/>
      <w:spacing w:val="-14"/>
      <w:sz w:val="26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97E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097E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0097E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97E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97E"/>
    <w:rPr>
      <w:rFonts w:ascii="Times New Roman" w:eastAsia="Times New Roman" w:hAnsi="Times New Roman" w:cs="Times New Roman"/>
      <w:b/>
      <w:bCs/>
      <w:color w:val="000000"/>
      <w:spacing w:val="-14"/>
      <w:sz w:val="26"/>
      <w:szCs w:val="30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C009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097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0097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097E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Body Text"/>
    <w:basedOn w:val="a"/>
    <w:link w:val="a4"/>
    <w:uiPriority w:val="99"/>
    <w:rsid w:val="00C0097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0097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C0097E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6">
    <w:name w:val="Название Знак"/>
    <w:basedOn w:val="a0"/>
    <w:link w:val="a5"/>
    <w:rsid w:val="00C0097E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No Spacing"/>
    <w:link w:val="a8"/>
    <w:uiPriority w:val="1"/>
    <w:qFormat/>
    <w:rsid w:val="00C0097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0097E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0097E"/>
    <w:rPr>
      <w:rFonts w:ascii="Tahoma" w:eastAsia="Calibri" w:hAnsi="Tahoma" w:cs="Times New Roman"/>
      <w:sz w:val="16"/>
      <w:szCs w:val="16"/>
    </w:rPr>
  </w:style>
  <w:style w:type="paragraph" w:styleId="ab">
    <w:name w:val="List Paragraph"/>
    <w:basedOn w:val="a"/>
    <w:uiPriority w:val="34"/>
    <w:qFormat/>
    <w:rsid w:val="00C009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C0097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009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0097E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C009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0097E"/>
  </w:style>
  <w:style w:type="paragraph" w:styleId="af">
    <w:name w:val="header"/>
    <w:basedOn w:val="a"/>
    <w:link w:val="af0"/>
    <w:uiPriority w:val="99"/>
    <w:unhideWhenUsed/>
    <w:rsid w:val="00C0097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097E"/>
    <w:rPr>
      <w:rFonts w:ascii="Calibri" w:eastAsia="Calibri" w:hAnsi="Calibri" w:cs="Times New Roman"/>
    </w:rPr>
  </w:style>
  <w:style w:type="character" w:styleId="af1">
    <w:name w:val="Strong"/>
    <w:uiPriority w:val="22"/>
    <w:qFormat/>
    <w:rsid w:val="00C0097E"/>
    <w:rPr>
      <w:b/>
      <w:bCs/>
    </w:rPr>
  </w:style>
  <w:style w:type="character" w:customStyle="1" w:styleId="apple-style-span">
    <w:name w:val="apple-style-span"/>
    <w:basedOn w:val="a0"/>
    <w:rsid w:val="00C0097E"/>
  </w:style>
  <w:style w:type="character" w:styleId="af2">
    <w:name w:val="Hyperlink"/>
    <w:uiPriority w:val="99"/>
    <w:unhideWhenUsed/>
    <w:rsid w:val="00C0097E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A030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package" Target="embeddings/______Microsoft_PowerPoint13.sldx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image" Target="media/image1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98">
                <a:latin typeface="Times New Roman" pitchFamily="18" charset="0"/>
                <a:cs typeface="Times New Roman" pitchFamily="18" charset="0"/>
              </a:defRPr>
            </a:pPr>
            <a:r>
              <a:rPr lang="ru-RU" sz="1398">
                <a:latin typeface="Times New Roman" pitchFamily="18" charset="0"/>
                <a:cs typeface="Times New Roman" pitchFamily="18" charset="0"/>
              </a:rPr>
              <a:t>Видовой</a:t>
            </a:r>
            <a:r>
              <a:rPr lang="ru-RU" sz="1398" baseline="0">
                <a:latin typeface="Times New Roman" pitchFamily="18" charset="0"/>
                <a:cs typeface="Times New Roman" pitchFamily="18" charset="0"/>
              </a:rPr>
              <a:t> состав беспозвоночных озера Ореховое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8182986962695376"/>
          <c:w val="0.67610410469224314"/>
          <c:h val="0.480200851942688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тип Моллюски</c:v>
                </c:pt>
                <c:pt idx="1">
                  <c:v>тип Кольчатые черви</c:v>
                </c:pt>
                <c:pt idx="2">
                  <c:v>тип Губки</c:v>
                </c:pt>
                <c:pt idx="3">
                  <c:v>тип Членистоногие</c:v>
                </c:pt>
                <c:pt idx="4">
                  <c:v>тип Мшанки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3</c:v>
                </c:pt>
                <c:pt idx="2">
                  <c:v>1</c:v>
                </c:pt>
                <c:pt idx="3">
                  <c:v>31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391">
          <a:noFill/>
        </a:ln>
      </c:spPr>
    </c:plotArea>
    <c:legend>
      <c:legendPos val="r"/>
      <c:layout>
        <c:manualLayout>
          <c:xMode val="edge"/>
          <c:yMode val="edge"/>
          <c:x val="0.6371320868842012"/>
          <c:y val="0.18504402346285281"/>
          <c:w val="0.33812253817263943"/>
          <c:h val="0.72164347489350911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i="1"/>
            </a:pPr>
            <a:r>
              <a:rPr lang="ru-RU" sz="1600" i="1"/>
              <a:t>Мониторинг качества воды по Вудивиссу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  <c:pt idx="6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  <c:pt idx="6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7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  <c:pt idx="6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6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7</c:v>
                </c:pt>
                <c:pt idx="6">
                  <c:v>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7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  <c:pt idx="6">
                  <c:v>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0">
                  <c:v>6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7</c:v>
                </c:pt>
                <c:pt idx="6">
                  <c:v>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Лист1!$H$2:$H$8</c:f>
              <c:numCache>
                <c:formatCode>General</c:formatCode>
                <c:ptCount val="7"/>
                <c:pt idx="0">
                  <c:v>6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7</c:v>
                </c:pt>
                <c:pt idx="6">
                  <c:v>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Лист1!$I$2:$I$8</c:f>
              <c:numCache>
                <c:formatCode>General</c:formatCode>
                <c:ptCount val="7"/>
                <c:pt idx="0">
                  <c:v>7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7</c:v>
                </c:pt>
                <c:pt idx="5">
                  <c:v>6</c:v>
                </c:pt>
                <c:pt idx="6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129472"/>
        <c:axId val="83131008"/>
      </c:barChart>
      <c:catAx>
        <c:axId val="8312947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83131008"/>
        <c:crosses val="autoZero"/>
        <c:auto val="1"/>
        <c:lblAlgn val="ctr"/>
        <c:lblOffset val="100"/>
        <c:noMultiLvlLbl val="0"/>
      </c:catAx>
      <c:valAx>
        <c:axId val="831310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/>
                </a:pPr>
                <a:r>
                  <a:rPr lang="ru-RU" sz="1000"/>
                  <a:t>Класс качества воды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3129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987260204165498"/>
          <c:y val="0.10306884716333536"/>
          <c:w val="7.6894666627387809E-2"/>
          <c:h val="0.69775519705281064"/>
        </c:manualLayout>
      </c:layout>
      <c:overlay val="0"/>
      <c:txPr>
        <a:bodyPr/>
        <a:lstStyle/>
        <a:p>
          <a:pPr>
            <a:defRPr sz="100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Индекс сапробности по Пантле - Букку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1.84</c:v>
                </c:pt>
                <c:pt idx="1">
                  <c:v>1.9200000000000021</c:v>
                </c:pt>
                <c:pt idx="2">
                  <c:v>1.9200000000000021</c:v>
                </c:pt>
                <c:pt idx="3">
                  <c:v>2.06</c:v>
                </c:pt>
                <c:pt idx="4">
                  <c:v>1.78</c:v>
                </c:pt>
                <c:pt idx="5">
                  <c:v>1.84</c:v>
                </c:pt>
                <c:pt idx="6">
                  <c:v>1.8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1.79</c:v>
                </c:pt>
                <c:pt idx="1">
                  <c:v>1.9700000000000024</c:v>
                </c:pt>
                <c:pt idx="2">
                  <c:v>2.06</c:v>
                </c:pt>
                <c:pt idx="3">
                  <c:v>2</c:v>
                </c:pt>
                <c:pt idx="4">
                  <c:v>1.54</c:v>
                </c:pt>
                <c:pt idx="5">
                  <c:v>1.76</c:v>
                </c:pt>
                <c:pt idx="6">
                  <c:v>1.8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1.9200000000000021</c:v>
                </c:pt>
                <c:pt idx="1">
                  <c:v>1.77</c:v>
                </c:pt>
                <c:pt idx="2">
                  <c:v>1.6900000000000024</c:v>
                </c:pt>
                <c:pt idx="3">
                  <c:v>1.9200000000000021</c:v>
                </c:pt>
                <c:pt idx="4">
                  <c:v>1.9700000000000024</c:v>
                </c:pt>
                <c:pt idx="5">
                  <c:v>1.78</c:v>
                </c:pt>
                <c:pt idx="6">
                  <c:v>1.79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2</c:v>
                </c:pt>
                <c:pt idx="1">
                  <c:v>1.75</c:v>
                </c:pt>
                <c:pt idx="2">
                  <c:v>1.76</c:v>
                </c:pt>
                <c:pt idx="3">
                  <c:v>1.85</c:v>
                </c:pt>
                <c:pt idx="4">
                  <c:v>1.86</c:v>
                </c:pt>
                <c:pt idx="5">
                  <c:v>1.75</c:v>
                </c:pt>
                <c:pt idx="6">
                  <c:v>1.8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1.8800000000000001</c:v>
                </c:pt>
                <c:pt idx="1">
                  <c:v>1.79</c:v>
                </c:pt>
                <c:pt idx="2">
                  <c:v>1.8800000000000001</c:v>
                </c:pt>
                <c:pt idx="3">
                  <c:v>1.9200000000000021</c:v>
                </c:pt>
                <c:pt idx="4">
                  <c:v>1.8800000000000001</c:v>
                </c:pt>
                <c:pt idx="5">
                  <c:v>2.0299999999999998</c:v>
                </c:pt>
                <c:pt idx="6">
                  <c:v>1.8800000000000001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0">
                  <c:v>1.73</c:v>
                </c:pt>
                <c:pt idx="1">
                  <c:v>1.78</c:v>
                </c:pt>
                <c:pt idx="2">
                  <c:v>1.82</c:v>
                </c:pt>
                <c:pt idx="3">
                  <c:v>1.86</c:v>
                </c:pt>
                <c:pt idx="4">
                  <c:v>1.84</c:v>
                </c:pt>
                <c:pt idx="5">
                  <c:v>1.87</c:v>
                </c:pt>
                <c:pt idx="6">
                  <c:v>1.8900000000000001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154432"/>
        <c:axId val="83155968"/>
      </c:barChart>
      <c:catAx>
        <c:axId val="83154432"/>
        <c:scaling>
          <c:orientation val="minMax"/>
        </c:scaling>
        <c:delete val="0"/>
        <c:axPos val="b"/>
        <c:majorTickMark val="none"/>
        <c:minorTickMark val="none"/>
        <c:tickLblPos val="nextTo"/>
        <c:crossAx val="83155968"/>
        <c:crosses val="autoZero"/>
        <c:auto val="1"/>
        <c:lblAlgn val="ctr"/>
        <c:lblOffset val="100"/>
        <c:noMultiLvlLbl val="0"/>
      </c:catAx>
      <c:valAx>
        <c:axId val="831559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Индекс</a:t>
                </a:r>
                <a:r>
                  <a:rPr lang="ru-RU" baseline="0"/>
                  <a:t> сапробности</a:t>
                </a:r>
                <a:endParaRPr lang="ru-RU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31544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Показатель </a:t>
            </a:r>
            <a:r>
              <a:rPr lang="en-US" sz="1200">
                <a:latin typeface="Times New Roman" pitchFamily="18" charset="0"/>
                <a:cs typeface="Times New Roman" pitchFamily="18" charset="0"/>
              </a:rPr>
              <a:t>R-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 тренда по динамике индекса Майера для различных  станций озера Ореховое (2013-2018 г.г.)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0.36140000000000055</c:v>
                </c:pt>
                <c:pt idx="1">
                  <c:v>0.55620000000000003</c:v>
                </c:pt>
                <c:pt idx="2">
                  <c:v>-0.21320000000000031</c:v>
                </c:pt>
                <c:pt idx="3">
                  <c:v>0.84510000000000063</c:v>
                </c:pt>
                <c:pt idx="4">
                  <c:v>0.56310000000000004</c:v>
                </c:pt>
                <c:pt idx="5">
                  <c:v>0.76280000000000137</c:v>
                </c:pt>
                <c:pt idx="6">
                  <c:v>0.8871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03104"/>
        <c:axId val="89904640"/>
      </c:barChart>
      <c:catAx>
        <c:axId val="8990310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904640"/>
        <c:crosses val="autoZero"/>
        <c:auto val="1"/>
        <c:lblAlgn val="ctr"/>
        <c:lblOffset val="100"/>
        <c:noMultiLvlLbl val="0"/>
      </c:catAx>
      <c:valAx>
        <c:axId val="899046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903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96">
                <a:latin typeface="Times New Roman" pitchFamily="18" charset="0"/>
                <a:cs typeface="Times New Roman" pitchFamily="18" charset="0"/>
              </a:defRPr>
            </a:pPr>
            <a:r>
              <a:rPr lang="ru-RU" sz="1396">
                <a:latin typeface="Times New Roman" pitchFamily="18" charset="0"/>
                <a:cs typeface="Times New Roman" pitchFamily="18" charset="0"/>
              </a:rPr>
              <a:t>Тип</a:t>
            </a:r>
            <a:r>
              <a:rPr lang="ru-RU" sz="1396" baseline="0">
                <a:latin typeface="Times New Roman" pitchFamily="18" charset="0"/>
                <a:cs typeface="Times New Roman" pitchFamily="18" charset="0"/>
              </a:rPr>
              <a:t> Членистоногие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512287126899837"/>
          <c:y val="5.7553577541937816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509039384301864E-4"/>
          <c:y val="0.31062255707245395"/>
          <c:w val="0.47385076526757419"/>
          <c:h val="0.472676032402424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класс Ракообразные</c:v>
                </c:pt>
                <c:pt idx="1">
                  <c:v>класс Паукообразные</c:v>
                </c:pt>
                <c:pt idx="2">
                  <c:v>класс Насекомые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6">
          <a:noFill/>
        </a:ln>
      </c:spPr>
    </c:plotArea>
    <c:legend>
      <c:legendPos val="r"/>
      <c:layout>
        <c:manualLayout>
          <c:xMode val="edge"/>
          <c:yMode val="edge"/>
          <c:x val="0.46350485259110025"/>
          <c:y val="0.19660390277302292"/>
          <c:w val="0.44460611609595296"/>
          <c:h val="0.66056898322492252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98" b="1">
                <a:latin typeface="Times New Roman" pitchFamily="18" charset="0"/>
                <a:cs typeface="Times New Roman" pitchFamily="18" charset="0"/>
              </a:defRPr>
            </a:pPr>
            <a:r>
              <a:rPr lang="ru-RU" sz="1398" b="1">
                <a:latin typeface="Times New Roman" pitchFamily="18" charset="0"/>
                <a:cs typeface="Times New Roman" pitchFamily="18" charset="0"/>
              </a:rPr>
              <a:t>Класс</a:t>
            </a:r>
            <a:r>
              <a:rPr lang="ru-RU" sz="1398" b="1" baseline="0">
                <a:latin typeface="Times New Roman" pitchFamily="18" charset="0"/>
                <a:cs typeface="Times New Roman" pitchFamily="18" charset="0"/>
              </a:rPr>
              <a:t> Насекомые</a:t>
            </a:r>
            <a:endParaRPr lang="ru-RU" sz="1400" b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3.2433620216077738E-3"/>
          <c:y val="5.7692957596883242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9175159426196524E-4"/>
          <c:y val="0.38102100823535523"/>
          <c:w val="0.51995283992741259"/>
          <c:h val="0.453247482452776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1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отр. Стрекозы</c:v>
                </c:pt>
                <c:pt idx="1">
                  <c:v>отр. Поденки</c:v>
                </c:pt>
                <c:pt idx="2">
                  <c:v>отр. Клопы</c:v>
                </c:pt>
                <c:pt idx="3">
                  <c:v>отр. Ручейники</c:v>
                </c:pt>
                <c:pt idx="4">
                  <c:v>отр. Двукрылые</c:v>
                </c:pt>
                <c:pt idx="5">
                  <c:v>отр. Жуки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2</c:v>
                </c:pt>
                <c:pt idx="2">
                  <c:v>6</c:v>
                </c:pt>
                <c:pt idx="3">
                  <c:v>8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53196667277055487"/>
          <c:y val="4.4559102348617187E-2"/>
          <c:w val="0.40805383629371916"/>
          <c:h val="0.9554408976513844"/>
        </c:manualLayout>
      </c:layout>
      <c:overlay val="0"/>
      <c:txPr>
        <a:bodyPr/>
        <a:lstStyle/>
        <a:p>
          <a:pPr>
            <a:defRPr sz="998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400" i="0">
                <a:latin typeface="Times New Roman" pitchFamily="18" charset="0"/>
                <a:cs typeface="Times New Roman" pitchFamily="18" charset="0"/>
              </a:defRPr>
            </a:pPr>
            <a:r>
              <a:rPr lang="ru-RU" sz="1400" i="0">
                <a:latin typeface="Times New Roman" pitchFamily="18" charset="0"/>
                <a:cs typeface="Times New Roman" pitchFamily="18" charset="0"/>
              </a:rPr>
              <a:t>Качество воды по индексу Вудивисса, 2018г.</a:t>
            </a:r>
            <a:endParaRPr lang="en-US" sz="1400" i="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9.4018299795858865E-2"/>
          <c:y val="0.14881952255968003"/>
          <c:w val="0.89093707837193059"/>
          <c:h val="0.626742322469621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7</c:v>
                </c:pt>
                <c:pt idx="5">
                  <c:v>6</c:v>
                </c:pt>
                <c:pt idx="6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199296"/>
        <c:axId val="82200832"/>
      </c:barChart>
      <c:catAx>
        <c:axId val="8219929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200832"/>
        <c:crosses val="autoZero"/>
        <c:auto val="1"/>
        <c:lblAlgn val="ctr"/>
        <c:lblOffset val="100"/>
        <c:noMultiLvlLbl val="0"/>
      </c:catAx>
      <c:valAx>
        <c:axId val="8220083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Класс качества воды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2199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i="0"/>
            </a:pPr>
            <a:r>
              <a:rPr lang="ru-RU" sz="1400" i="0">
                <a:latin typeface="Times New Roman" pitchFamily="18" charset="0"/>
                <a:cs typeface="Times New Roman" pitchFamily="18" charset="0"/>
              </a:rPr>
              <a:t>Качество</a:t>
            </a:r>
            <a:r>
              <a:rPr lang="ru-RU" sz="1400" i="0" baseline="0">
                <a:latin typeface="Times New Roman" pitchFamily="18" charset="0"/>
                <a:cs typeface="Times New Roman" pitchFamily="18" charset="0"/>
              </a:rPr>
              <a:t> воды по индексу С.Г.Николаева, 2018г.</a:t>
            </a:r>
            <a:endParaRPr lang="en-US" sz="1400" i="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1948126275882198"/>
          <c:y val="0.1630061867266592"/>
          <c:w val="0.78800142169728782"/>
          <c:h val="0.608243657042869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586752"/>
        <c:axId val="72588288"/>
      </c:barChart>
      <c:catAx>
        <c:axId val="7258675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588288"/>
        <c:crosses val="autoZero"/>
        <c:auto val="1"/>
        <c:lblAlgn val="ctr"/>
        <c:lblOffset val="100"/>
        <c:noMultiLvlLbl val="0"/>
      </c:catAx>
      <c:valAx>
        <c:axId val="725882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Класс</a:t>
                </a:r>
                <a:r>
                  <a:rPr lang="ru-RU" baseline="0">
                    <a:latin typeface="Times New Roman" pitchFamily="18" charset="0"/>
                    <a:cs typeface="Times New Roman" pitchFamily="18" charset="0"/>
                  </a:rPr>
                  <a:t> качества воды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72586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i="0"/>
            </a:pPr>
            <a:r>
              <a:rPr lang="ru-RU" sz="1400" i="0"/>
              <a:t>Качество воды по индексу Майера, 2018г.</a:t>
            </a:r>
            <a:endParaRPr lang="en-US" sz="1400" i="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691136"/>
        <c:axId val="73692672"/>
      </c:barChart>
      <c:catAx>
        <c:axId val="73691136"/>
        <c:scaling>
          <c:orientation val="minMax"/>
        </c:scaling>
        <c:delete val="0"/>
        <c:axPos val="b"/>
        <c:majorTickMark val="none"/>
        <c:minorTickMark val="none"/>
        <c:tickLblPos val="nextTo"/>
        <c:crossAx val="73692672"/>
        <c:crosses val="autoZero"/>
        <c:auto val="1"/>
        <c:lblAlgn val="ctr"/>
        <c:lblOffset val="100"/>
        <c:noMultiLvlLbl val="0"/>
      </c:catAx>
      <c:valAx>
        <c:axId val="736926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Класс</a:t>
                </a:r>
                <a:r>
                  <a:rPr lang="ru-RU" baseline="0"/>
                  <a:t> качества воды</a:t>
                </a:r>
                <a:endParaRPr lang="ru-RU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736911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 рН</a:t>
            </a:r>
            <a:r>
              <a:rPr lang="ru-RU" sz="1400" baseline="0"/>
              <a:t> воды (2018 г)</a:t>
            </a:r>
            <a:endParaRPr lang="ru-RU" sz="14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7.5</c:v>
                </c:pt>
                <c:pt idx="2">
                  <c:v>7.5</c:v>
                </c:pt>
                <c:pt idx="3">
                  <c:v>6.5</c:v>
                </c:pt>
                <c:pt idx="4">
                  <c:v>7</c:v>
                </c:pt>
                <c:pt idx="5">
                  <c:v>7.5</c:v>
                </c:pt>
                <c:pt idx="6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118528"/>
        <c:axId val="82120064"/>
      </c:barChart>
      <c:catAx>
        <c:axId val="8211852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2120064"/>
        <c:crosses val="autoZero"/>
        <c:auto val="1"/>
        <c:lblAlgn val="ctr"/>
        <c:lblOffset val="100"/>
        <c:noMultiLvlLbl val="0"/>
      </c:catAx>
      <c:valAx>
        <c:axId val="8212006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Уровень рН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21185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i="0"/>
            </a:pPr>
            <a:r>
              <a:rPr lang="ru-RU" sz="1400" i="0"/>
              <a:t>Анализ качества воды по С.Г. Николаеву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191872"/>
        <c:axId val="82193408"/>
      </c:barChart>
      <c:catAx>
        <c:axId val="8219187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82193408"/>
        <c:crosses val="autoZero"/>
        <c:auto val="1"/>
        <c:lblAlgn val="ctr"/>
        <c:lblOffset val="100"/>
        <c:noMultiLvlLbl val="0"/>
      </c:catAx>
      <c:valAx>
        <c:axId val="821934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 </a:t>
                </a:r>
                <a:r>
                  <a:rPr lang="ru-RU" sz="1000"/>
                  <a:t>Класс качества воды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219187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00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i="0"/>
            </a:pPr>
            <a:r>
              <a:rPr lang="ru-RU" sz="1400" i="0"/>
              <a:t>Анализ качества воды по Майеру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станция 1</c:v>
                </c:pt>
                <c:pt idx="1">
                  <c:v>станция 2</c:v>
                </c:pt>
                <c:pt idx="2">
                  <c:v>станция 3</c:v>
                </c:pt>
                <c:pt idx="3">
                  <c:v>станция 4</c:v>
                </c:pt>
                <c:pt idx="4">
                  <c:v>станция 5</c:v>
                </c:pt>
                <c:pt idx="5">
                  <c:v>станция 6</c:v>
                </c:pt>
                <c:pt idx="6">
                  <c:v>станция 7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487168"/>
        <c:axId val="82488704"/>
      </c:barChart>
      <c:catAx>
        <c:axId val="8248716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82488704"/>
        <c:crosses val="autoZero"/>
        <c:auto val="1"/>
        <c:lblAlgn val="ctr"/>
        <c:lblOffset val="100"/>
        <c:noMultiLvlLbl val="0"/>
      </c:catAx>
      <c:valAx>
        <c:axId val="824887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 </a:t>
                </a: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Класс качества воды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248716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00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17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Орготднл_4</cp:lastModifiedBy>
  <cp:revision>20</cp:revision>
  <cp:lastPrinted>2019-03-13T05:56:00Z</cp:lastPrinted>
  <dcterms:created xsi:type="dcterms:W3CDTF">2018-11-05T08:45:00Z</dcterms:created>
  <dcterms:modified xsi:type="dcterms:W3CDTF">2019-03-13T05:57:00Z</dcterms:modified>
</cp:coreProperties>
</file>