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43F" w:rsidRPr="00F1443F" w:rsidRDefault="00F1443F" w:rsidP="00F1443F">
      <w:pPr>
        <w:spacing w:after="120"/>
        <w:ind w:firstLine="284"/>
        <w:jc w:val="center"/>
        <w:rPr>
          <w:rFonts w:ascii="Times New Roman" w:eastAsia="Calibri" w:hAnsi="Times New Roman" w:cs="Times New Roman"/>
          <w:sz w:val="28"/>
          <w:lang w:eastAsia="en-US"/>
        </w:rPr>
      </w:pPr>
      <w:r w:rsidRPr="00F1443F">
        <w:rPr>
          <w:rFonts w:ascii="Times New Roman" w:eastAsia="Calibri" w:hAnsi="Times New Roman" w:cs="Times New Roman"/>
          <w:sz w:val="28"/>
          <w:lang w:val="en-US" w:eastAsia="en-US"/>
        </w:rPr>
        <w:t>XXI</w:t>
      </w:r>
      <w:r w:rsidRPr="00F1443F">
        <w:rPr>
          <w:rFonts w:ascii="Times New Roman" w:eastAsia="Calibri" w:hAnsi="Times New Roman" w:cs="Times New Roman"/>
          <w:sz w:val="28"/>
          <w:lang w:eastAsia="en-US"/>
        </w:rPr>
        <w:t xml:space="preserve"> Российская</w:t>
      </w:r>
      <w:r w:rsidRPr="00F1443F">
        <w:rPr>
          <w:rFonts w:ascii="Times New Roman" w:eastAsia="Calibri" w:hAnsi="Times New Roman" w:cs="Times New Roman"/>
          <w:color w:val="000000"/>
          <w:sz w:val="28"/>
          <w:lang w:eastAsia="en-US"/>
        </w:rPr>
        <w:t xml:space="preserve"> научная конференция школьников «Открытие»</w:t>
      </w:r>
    </w:p>
    <w:p w:rsidR="00F1443F" w:rsidRPr="00F1443F" w:rsidRDefault="00F1443F" w:rsidP="00F1443F">
      <w:pPr>
        <w:spacing w:after="120"/>
        <w:ind w:firstLine="284"/>
        <w:jc w:val="center"/>
        <w:rPr>
          <w:rFonts w:ascii="Times New Roman" w:eastAsia="Calibri" w:hAnsi="Times New Roman" w:cs="Times New Roman"/>
          <w:lang w:eastAsia="en-US"/>
        </w:rPr>
      </w:pPr>
    </w:p>
    <w:p w:rsidR="00F1443F" w:rsidRPr="00F1443F" w:rsidRDefault="004A0ED7" w:rsidP="00F1443F">
      <w:pPr>
        <w:spacing w:after="120"/>
        <w:ind w:firstLine="284"/>
        <w:jc w:val="center"/>
        <w:rPr>
          <w:rFonts w:ascii="Times New Roman" w:eastAsia="Calibri" w:hAnsi="Times New Roman" w:cs="Times New Roman"/>
          <w:caps/>
          <w:color w:val="000000"/>
          <w:sz w:val="28"/>
          <w:szCs w:val="28"/>
          <w:lang w:eastAsia="en-US"/>
        </w:rPr>
      </w:pPr>
      <w:r>
        <w:rPr>
          <w:rFonts w:ascii="Times New Roman" w:eastAsia="Calibri" w:hAnsi="Times New Roman" w:cs="Times New Roman"/>
          <w:caps/>
          <w:color w:val="000000"/>
          <w:sz w:val="28"/>
          <w:szCs w:val="28"/>
          <w:lang w:eastAsia="en-US"/>
        </w:rPr>
        <w:t>Секция культурологии</w:t>
      </w:r>
    </w:p>
    <w:p w:rsidR="00F1443F" w:rsidRPr="00F1443F" w:rsidRDefault="00F1443F" w:rsidP="00F1443F">
      <w:pPr>
        <w:spacing w:after="120"/>
        <w:ind w:firstLine="284"/>
        <w:jc w:val="center"/>
        <w:rPr>
          <w:rFonts w:ascii="Times New Roman" w:eastAsia="Calibri" w:hAnsi="Times New Roman" w:cs="Times New Roman"/>
          <w:lang w:eastAsia="en-US"/>
        </w:rPr>
      </w:pPr>
    </w:p>
    <w:p w:rsidR="00F1443F" w:rsidRPr="00F1443F" w:rsidRDefault="00F1443F" w:rsidP="00F1443F">
      <w:pPr>
        <w:spacing w:after="120"/>
        <w:ind w:firstLine="284"/>
        <w:jc w:val="center"/>
        <w:rPr>
          <w:rFonts w:ascii="Times New Roman" w:eastAsia="Calibri" w:hAnsi="Times New Roman" w:cs="Times New Roman"/>
          <w:lang w:eastAsia="en-US"/>
        </w:rPr>
      </w:pPr>
    </w:p>
    <w:p w:rsidR="00F1443F" w:rsidRPr="00F1443F" w:rsidRDefault="00F1443F" w:rsidP="00F1443F">
      <w:pPr>
        <w:spacing w:after="120"/>
        <w:ind w:firstLine="284"/>
        <w:jc w:val="center"/>
        <w:rPr>
          <w:rFonts w:ascii="Times New Roman" w:eastAsia="Calibri" w:hAnsi="Times New Roman" w:cs="Times New Roman"/>
          <w:lang w:eastAsia="en-US"/>
        </w:rPr>
      </w:pPr>
    </w:p>
    <w:p w:rsidR="00F1443F" w:rsidRPr="00F1443F" w:rsidRDefault="00F1443F" w:rsidP="00F1443F">
      <w:pPr>
        <w:spacing w:after="120"/>
        <w:ind w:firstLine="284"/>
        <w:jc w:val="center"/>
        <w:rPr>
          <w:rFonts w:ascii="Times New Roman" w:eastAsia="Calibri" w:hAnsi="Times New Roman" w:cs="Times New Roman"/>
          <w:lang w:eastAsia="en-US"/>
        </w:rPr>
      </w:pPr>
    </w:p>
    <w:p w:rsidR="00F1443F" w:rsidRPr="00F1443F" w:rsidRDefault="00F1443F" w:rsidP="00F1443F">
      <w:pPr>
        <w:spacing w:after="120"/>
        <w:ind w:firstLine="284"/>
        <w:jc w:val="center"/>
        <w:rPr>
          <w:rFonts w:ascii="Times New Roman" w:eastAsia="Calibri" w:hAnsi="Times New Roman" w:cs="Times New Roman"/>
          <w:lang w:eastAsia="en-US"/>
        </w:rPr>
      </w:pPr>
    </w:p>
    <w:p w:rsidR="004A0ED7" w:rsidRDefault="00F1443F" w:rsidP="00F1443F">
      <w:pPr>
        <w:spacing w:after="120" w:line="360" w:lineRule="auto"/>
        <w:ind w:firstLine="284"/>
        <w:jc w:val="center"/>
        <w:rPr>
          <w:rFonts w:ascii="Times New Roman" w:eastAsia="Calibri" w:hAnsi="Times New Roman" w:cs="Times New Roman"/>
          <w:b/>
          <w:sz w:val="48"/>
          <w:lang w:eastAsia="en-US"/>
        </w:rPr>
      </w:pPr>
      <w:r w:rsidRPr="00F1443F">
        <w:rPr>
          <w:rFonts w:ascii="Times New Roman" w:eastAsia="Calibri" w:hAnsi="Times New Roman" w:cs="Times New Roman"/>
          <w:b/>
          <w:sz w:val="48"/>
          <w:lang w:eastAsia="en-US"/>
        </w:rPr>
        <w:t xml:space="preserve">Изучение творчества </w:t>
      </w:r>
    </w:p>
    <w:p w:rsidR="00F1443F" w:rsidRPr="00F1443F" w:rsidRDefault="00F1443F" w:rsidP="00F1443F">
      <w:pPr>
        <w:spacing w:after="120" w:line="360" w:lineRule="auto"/>
        <w:ind w:firstLine="284"/>
        <w:jc w:val="center"/>
        <w:rPr>
          <w:rFonts w:ascii="Times New Roman" w:eastAsia="Calibri" w:hAnsi="Times New Roman" w:cs="Times New Roman"/>
          <w:b/>
          <w:sz w:val="48"/>
          <w:lang w:eastAsia="en-US"/>
        </w:rPr>
      </w:pPr>
      <w:bookmarkStart w:id="0" w:name="_GoBack"/>
      <w:bookmarkEnd w:id="0"/>
      <w:r w:rsidRPr="00F1443F">
        <w:rPr>
          <w:rFonts w:ascii="Times New Roman" w:eastAsia="Calibri" w:hAnsi="Times New Roman" w:cs="Times New Roman"/>
          <w:b/>
          <w:sz w:val="48"/>
          <w:lang w:eastAsia="en-US"/>
        </w:rPr>
        <w:t xml:space="preserve">мастеров </w:t>
      </w:r>
      <w:r>
        <w:rPr>
          <w:rFonts w:ascii="Times New Roman" w:eastAsia="Calibri" w:hAnsi="Times New Roman" w:cs="Times New Roman"/>
          <w:b/>
          <w:sz w:val="48"/>
          <w:lang w:eastAsia="en-US"/>
        </w:rPr>
        <w:t>- умельцев Залё</w:t>
      </w:r>
      <w:r w:rsidRPr="00F1443F">
        <w:rPr>
          <w:rFonts w:ascii="Times New Roman" w:eastAsia="Calibri" w:hAnsi="Times New Roman" w:cs="Times New Roman"/>
          <w:b/>
          <w:sz w:val="48"/>
          <w:lang w:eastAsia="en-US"/>
        </w:rPr>
        <w:t>товых</w:t>
      </w:r>
    </w:p>
    <w:p w:rsidR="00F1443F" w:rsidRPr="00F1443F" w:rsidRDefault="00F1443F" w:rsidP="00F1443F">
      <w:pPr>
        <w:ind w:firstLine="284"/>
        <w:jc w:val="center"/>
        <w:rPr>
          <w:rFonts w:ascii="Times New Roman" w:hAnsi="Times New Roman" w:cs="Times New Roman"/>
        </w:rPr>
      </w:pPr>
    </w:p>
    <w:p w:rsidR="00F1443F" w:rsidRPr="00F1443F" w:rsidRDefault="00F1443F" w:rsidP="00F1443F">
      <w:pPr>
        <w:spacing w:before="240" w:after="60" w:line="240" w:lineRule="auto"/>
        <w:ind w:firstLine="284"/>
        <w:jc w:val="center"/>
        <w:outlineLvl w:val="4"/>
        <w:rPr>
          <w:rFonts w:ascii="Times New Roman" w:eastAsia="Times New Roman" w:hAnsi="Times New Roman" w:cs="Times New Roman"/>
          <w:b/>
          <w:bCs/>
          <w:i/>
          <w:iCs/>
          <w:sz w:val="26"/>
          <w:szCs w:val="26"/>
        </w:rPr>
      </w:pPr>
      <w:r w:rsidRPr="00F1443F">
        <w:rPr>
          <w:rFonts w:ascii="Times New Roman" w:eastAsia="Times New Roman" w:hAnsi="Times New Roman" w:cs="Times New Roman"/>
          <w:b/>
          <w:bCs/>
          <w:i/>
          <w:iCs/>
          <w:sz w:val="26"/>
          <w:szCs w:val="26"/>
        </w:rPr>
        <w:t>Исследовательская работа</w:t>
      </w:r>
    </w:p>
    <w:p w:rsidR="00F1443F" w:rsidRPr="00F1443F" w:rsidRDefault="00F1443F" w:rsidP="00F1443F">
      <w:pPr>
        <w:ind w:firstLine="284"/>
        <w:jc w:val="center"/>
        <w:rPr>
          <w:rFonts w:ascii="Times New Roman" w:hAnsi="Times New Roman" w:cs="Times New Roman"/>
          <w:sz w:val="28"/>
        </w:rPr>
      </w:pPr>
    </w:p>
    <w:p w:rsidR="00F1443F" w:rsidRPr="00F1443F" w:rsidRDefault="00F1443F" w:rsidP="00F1443F">
      <w:pPr>
        <w:ind w:firstLine="284"/>
        <w:jc w:val="both"/>
        <w:rPr>
          <w:rFonts w:ascii="Times New Roman" w:hAnsi="Times New Roman" w:cs="Times New Roman"/>
          <w:sz w:val="28"/>
        </w:rPr>
      </w:pPr>
    </w:p>
    <w:p w:rsidR="00F1443F" w:rsidRPr="00F1443F" w:rsidRDefault="00F1443F" w:rsidP="00F1443F">
      <w:pPr>
        <w:ind w:firstLine="284"/>
        <w:jc w:val="both"/>
        <w:rPr>
          <w:rFonts w:ascii="Times New Roman" w:hAnsi="Times New Roman" w:cs="Times New Roman"/>
          <w:sz w:val="28"/>
        </w:rPr>
      </w:pPr>
    </w:p>
    <w:p w:rsidR="00F1443F" w:rsidRPr="00F1443F" w:rsidRDefault="00F1443F" w:rsidP="00F1443F">
      <w:pPr>
        <w:keepNext/>
        <w:spacing w:before="60" w:after="60" w:line="240" w:lineRule="auto"/>
        <w:outlineLvl w:val="3"/>
        <w:rPr>
          <w:rFonts w:ascii="Times New Roman" w:eastAsia="Times New Roman" w:hAnsi="Times New Roman" w:cs="Times New Roman"/>
          <w:b/>
          <w:bCs/>
          <w:szCs w:val="28"/>
        </w:rPr>
      </w:pPr>
      <w:r w:rsidRPr="00F1443F">
        <w:rPr>
          <w:rFonts w:ascii="Times New Roman" w:eastAsia="Times New Roman" w:hAnsi="Times New Roman" w:cs="Times New Roman"/>
          <w:b/>
          <w:bCs/>
          <w:szCs w:val="28"/>
        </w:rPr>
        <w:t xml:space="preserve">                                                                                            Автор – Богомолов Антон Алексеевич,</w:t>
      </w:r>
    </w:p>
    <w:p w:rsidR="00F1443F" w:rsidRPr="00F1443F" w:rsidRDefault="00F4285D" w:rsidP="00F1443F">
      <w:pPr>
        <w:rPr>
          <w:rFonts w:ascii="Times New Roman" w:hAnsi="Times New Roman" w:cs="Times New Roman"/>
        </w:rPr>
      </w:pPr>
      <w:r>
        <w:rPr>
          <w:rFonts w:ascii="Times New Roman" w:hAnsi="Times New Roman" w:cs="Times New Roman"/>
        </w:rPr>
        <w:t xml:space="preserve">                                                                                            </w:t>
      </w:r>
      <w:r w:rsidR="00F1443F" w:rsidRPr="00F1443F">
        <w:rPr>
          <w:rFonts w:ascii="Times New Roman" w:hAnsi="Times New Roman" w:cs="Times New Roman"/>
        </w:rPr>
        <w:t xml:space="preserve">обучающийся 8 класса </w:t>
      </w:r>
    </w:p>
    <w:p w:rsidR="00F1443F" w:rsidRPr="00F1443F" w:rsidRDefault="00F1443F" w:rsidP="00F1443F">
      <w:pPr>
        <w:rPr>
          <w:rFonts w:ascii="Times New Roman" w:hAnsi="Times New Roman" w:cs="Times New Roman"/>
        </w:rPr>
      </w:pPr>
      <w:r w:rsidRPr="00F1443F">
        <w:rPr>
          <w:rFonts w:ascii="Times New Roman" w:hAnsi="Times New Roman" w:cs="Times New Roman"/>
        </w:rPr>
        <w:t xml:space="preserve">                                                                                            Покров – Рогульской средней школы</w:t>
      </w:r>
    </w:p>
    <w:p w:rsidR="00F1443F" w:rsidRPr="00F1443F" w:rsidRDefault="00F1443F" w:rsidP="00F1443F">
      <w:pPr>
        <w:rPr>
          <w:rFonts w:ascii="Times New Roman" w:hAnsi="Times New Roman" w:cs="Times New Roman"/>
        </w:rPr>
      </w:pPr>
      <w:r w:rsidRPr="00F1443F">
        <w:rPr>
          <w:rFonts w:ascii="Times New Roman" w:hAnsi="Times New Roman" w:cs="Times New Roman"/>
        </w:rPr>
        <w:t xml:space="preserve">                                                                                            Пошехонский муниципальный район</w:t>
      </w:r>
    </w:p>
    <w:p w:rsidR="00F1443F" w:rsidRPr="00F1443F" w:rsidRDefault="00F1443F" w:rsidP="00F1443F">
      <w:pPr>
        <w:rPr>
          <w:rFonts w:ascii="Times New Roman" w:hAnsi="Times New Roman" w:cs="Times New Roman"/>
        </w:rPr>
      </w:pPr>
      <w:r w:rsidRPr="00F1443F">
        <w:rPr>
          <w:rFonts w:ascii="Times New Roman" w:hAnsi="Times New Roman" w:cs="Times New Roman"/>
          <w:b/>
          <w:bCs/>
          <w:szCs w:val="28"/>
        </w:rPr>
        <w:t xml:space="preserve">                                                                                           Научный руководитель</w:t>
      </w:r>
      <w:r w:rsidRPr="00F1443F">
        <w:rPr>
          <w:rFonts w:ascii="Times New Roman" w:hAnsi="Times New Roman" w:cs="Times New Roman"/>
        </w:rPr>
        <w:t xml:space="preserve"> –</w:t>
      </w:r>
    </w:p>
    <w:p w:rsidR="00F1443F" w:rsidRPr="00F1443F" w:rsidRDefault="00F1443F" w:rsidP="00F1443F">
      <w:pPr>
        <w:rPr>
          <w:rFonts w:ascii="Times New Roman" w:hAnsi="Times New Roman" w:cs="Times New Roman"/>
          <w:b/>
          <w:bCs/>
          <w:szCs w:val="28"/>
        </w:rPr>
      </w:pPr>
      <w:r w:rsidRPr="00F1443F">
        <w:rPr>
          <w:rFonts w:ascii="Times New Roman" w:hAnsi="Times New Roman" w:cs="Times New Roman"/>
          <w:b/>
          <w:bCs/>
          <w:szCs w:val="28"/>
        </w:rPr>
        <w:t xml:space="preserve">                                                                                           Богомолова Тамара Борисовна,</w:t>
      </w:r>
    </w:p>
    <w:p w:rsidR="00F1443F" w:rsidRPr="00F1443F" w:rsidRDefault="00F1443F" w:rsidP="00F1443F">
      <w:pPr>
        <w:rPr>
          <w:rFonts w:ascii="Times New Roman" w:hAnsi="Times New Roman" w:cs="Times New Roman"/>
        </w:rPr>
      </w:pPr>
      <w:r w:rsidRPr="00F1443F">
        <w:rPr>
          <w:rFonts w:ascii="Times New Roman" w:hAnsi="Times New Roman" w:cs="Times New Roman"/>
        </w:rPr>
        <w:t xml:space="preserve">                                                                                           педагог дополнительного образования</w:t>
      </w:r>
    </w:p>
    <w:p w:rsidR="00F1443F" w:rsidRPr="00F1443F" w:rsidRDefault="00F1443F" w:rsidP="00F1443F">
      <w:pPr>
        <w:rPr>
          <w:rFonts w:ascii="Times New Roman" w:hAnsi="Times New Roman" w:cs="Times New Roman"/>
        </w:rPr>
      </w:pPr>
      <w:r w:rsidRPr="00F1443F">
        <w:rPr>
          <w:rFonts w:ascii="Times New Roman" w:hAnsi="Times New Roman" w:cs="Times New Roman"/>
        </w:rPr>
        <w:t xml:space="preserve">                                                                                          объединение  « Юные туристы – краеведы»</w:t>
      </w:r>
    </w:p>
    <w:p w:rsidR="00F1443F" w:rsidRPr="00F1443F" w:rsidRDefault="00F1443F" w:rsidP="00F1443F">
      <w:pPr>
        <w:rPr>
          <w:rFonts w:ascii="Times New Roman" w:hAnsi="Times New Roman" w:cs="Times New Roman"/>
        </w:rPr>
      </w:pPr>
      <w:r w:rsidRPr="00F1443F">
        <w:rPr>
          <w:rFonts w:ascii="Times New Roman" w:hAnsi="Times New Roman" w:cs="Times New Roman"/>
        </w:rPr>
        <w:t xml:space="preserve">                                                                                           Покров – Рогульская средняя школа</w:t>
      </w:r>
    </w:p>
    <w:p w:rsidR="00F1443F" w:rsidRPr="00F1443F" w:rsidRDefault="00F1443F" w:rsidP="00F1443F">
      <w:pPr>
        <w:rPr>
          <w:rFonts w:ascii="Times New Roman" w:hAnsi="Times New Roman" w:cs="Times New Roman"/>
        </w:rPr>
      </w:pPr>
      <w:r w:rsidRPr="00F1443F">
        <w:rPr>
          <w:rFonts w:ascii="Times New Roman" w:hAnsi="Times New Roman" w:cs="Times New Roman"/>
        </w:rPr>
        <w:t xml:space="preserve">                                                                                           Пошехонский муниципальный район</w:t>
      </w:r>
    </w:p>
    <w:p w:rsidR="00F1443F" w:rsidRPr="00F1443F" w:rsidRDefault="00F1443F" w:rsidP="00F1443F">
      <w:pPr>
        <w:rPr>
          <w:rFonts w:ascii="Times New Roman" w:hAnsi="Times New Roman" w:cs="Times New Roman"/>
        </w:rPr>
      </w:pPr>
    </w:p>
    <w:p w:rsidR="00F1443F" w:rsidRPr="00F1443F" w:rsidRDefault="00F1443F" w:rsidP="00F1443F">
      <w:pPr>
        <w:rPr>
          <w:rFonts w:ascii="Times New Roman" w:hAnsi="Times New Roman" w:cs="Times New Roman"/>
        </w:rPr>
      </w:pPr>
    </w:p>
    <w:p w:rsidR="00F1443F" w:rsidRPr="00F1443F" w:rsidRDefault="00F1443F" w:rsidP="00F1443F">
      <w:pPr>
        <w:rPr>
          <w:rFonts w:ascii="Times New Roman" w:hAnsi="Times New Roman" w:cs="Times New Roman"/>
        </w:rPr>
      </w:pPr>
    </w:p>
    <w:p w:rsidR="00F1443F" w:rsidRPr="00F1443F" w:rsidRDefault="00F1443F" w:rsidP="00F1443F">
      <w:pPr>
        <w:jc w:val="center"/>
        <w:rPr>
          <w:rFonts w:ascii="Times New Roman" w:hAnsi="Times New Roman" w:cs="Times New Roman"/>
        </w:rPr>
      </w:pPr>
      <w:r w:rsidRPr="00F1443F">
        <w:rPr>
          <w:rFonts w:ascii="Times New Roman" w:hAnsi="Times New Roman" w:cs="Times New Roman"/>
        </w:rPr>
        <w:t>Ярославль, 2018</w:t>
      </w:r>
    </w:p>
    <w:sdt>
      <w:sdtPr>
        <w:rPr>
          <w:rFonts w:asciiTheme="minorHAnsi" w:eastAsiaTheme="minorEastAsia" w:hAnsiTheme="minorHAnsi" w:cstheme="minorBidi"/>
          <w:b w:val="0"/>
          <w:bCs w:val="0"/>
          <w:color w:val="auto"/>
          <w:sz w:val="22"/>
          <w:szCs w:val="22"/>
        </w:rPr>
        <w:id w:val="6300110"/>
        <w:docPartObj>
          <w:docPartGallery w:val="Table of Contents"/>
          <w:docPartUnique/>
        </w:docPartObj>
      </w:sdtPr>
      <w:sdtContent>
        <w:bookmarkStart w:id="1" w:name="_Toc498707244" w:displacedByCustomXml="prev"/>
        <w:p w:rsidR="008B7DCE" w:rsidRPr="008C435F" w:rsidRDefault="008B7DCE" w:rsidP="008C435F">
          <w:pPr>
            <w:pStyle w:val="1"/>
            <w:jc w:val="center"/>
            <w:rPr>
              <w:rFonts w:ascii="Times New Roman" w:hAnsi="Times New Roman" w:cs="Times New Roman"/>
              <w:color w:val="auto"/>
              <w:sz w:val="24"/>
              <w:szCs w:val="24"/>
            </w:rPr>
          </w:pPr>
          <w:r w:rsidRPr="008C435F">
            <w:rPr>
              <w:rFonts w:ascii="Times New Roman" w:hAnsi="Times New Roman" w:cs="Times New Roman"/>
              <w:color w:val="auto"/>
              <w:sz w:val="24"/>
              <w:szCs w:val="24"/>
            </w:rPr>
            <w:t>Оглавление</w:t>
          </w:r>
          <w:bookmarkEnd w:id="1"/>
        </w:p>
        <w:p w:rsidR="00240D52" w:rsidRPr="008C435F" w:rsidRDefault="00EF39BC">
          <w:pPr>
            <w:pStyle w:val="11"/>
            <w:tabs>
              <w:tab w:val="right" w:leader="dot" w:pos="9345"/>
            </w:tabs>
            <w:rPr>
              <w:rFonts w:ascii="Times New Roman" w:hAnsi="Times New Roman" w:cs="Times New Roman"/>
              <w:noProof/>
              <w:sz w:val="24"/>
              <w:szCs w:val="24"/>
            </w:rPr>
          </w:pPr>
          <w:r w:rsidRPr="008C435F">
            <w:rPr>
              <w:rFonts w:ascii="Times New Roman" w:hAnsi="Times New Roman" w:cs="Times New Roman"/>
              <w:sz w:val="24"/>
              <w:szCs w:val="24"/>
            </w:rPr>
            <w:fldChar w:fldCharType="begin"/>
          </w:r>
          <w:r w:rsidR="008B7DCE" w:rsidRPr="008C435F">
            <w:rPr>
              <w:rFonts w:ascii="Times New Roman" w:hAnsi="Times New Roman" w:cs="Times New Roman"/>
              <w:sz w:val="24"/>
              <w:szCs w:val="24"/>
            </w:rPr>
            <w:instrText xml:space="preserve"> TOC \o "1-3" \h \z \u </w:instrText>
          </w:r>
          <w:r w:rsidRPr="008C435F">
            <w:rPr>
              <w:rFonts w:ascii="Times New Roman" w:hAnsi="Times New Roman" w:cs="Times New Roman"/>
              <w:sz w:val="24"/>
              <w:szCs w:val="24"/>
            </w:rPr>
            <w:fldChar w:fldCharType="separate"/>
          </w:r>
          <w:hyperlink w:anchor="_Toc498707244" w:history="1">
            <w:r w:rsidR="00240D52" w:rsidRPr="008C435F">
              <w:rPr>
                <w:rStyle w:val="aa"/>
                <w:rFonts w:ascii="Times New Roman" w:hAnsi="Times New Roman" w:cs="Times New Roman"/>
                <w:noProof/>
                <w:sz w:val="24"/>
                <w:szCs w:val="24"/>
              </w:rPr>
              <w:t>Оглавление</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_Toc498707244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2</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45" w:history="1">
            <w:r w:rsidR="00240D52" w:rsidRPr="008C435F">
              <w:rPr>
                <w:rStyle w:val="aa"/>
                <w:rFonts w:ascii="Times New Roman" w:hAnsi="Times New Roman" w:cs="Times New Roman"/>
                <w:noProof/>
                <w:sz w:val="24"/>
                <w:szCs w:val="24"/>
              </w:rPr>
              <w:t>Введение</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_Toc498707245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3</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46" w:history="1">
            <w:r w:rsidR="00240D52" w:rsidRPr="008C435F">
              <w:rPr>
                <w:rStyle w:val="aa"/>
                <w:rFonts w:ascii="Times New Roman" w:hAnsi="Times New Roman" w:cs="Times New Roman"/>
                <w:noProof/>
                <w:sz w:val="24"/>
                <w:szCs w:val="24"/>
              </w:rPr>
              <w:t>Декоративно-прикладное искусство и его виды.</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_Toc498707246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4</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47" w:history="1">
            <w:r w:rsidR="00240D52" w:rsidRPr="008C435F">
              <w:rPr>
                <w:rStyle w:val="aa"/>
                <w:rFonts w:ascii="Times New Roman" w:hAnsi="Times New Roman" w:cs="Times New Roman"/>
                <w:noProof/>
                <w:sz w:val="24"/>
                <w:szCs w:val="24"/>
              </w:rPr>
              <w:t>Деревня Меледино – место рождения династии семьи Залетовых.</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_Toc498707247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5</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48" w:history="1">
            <w:r w:rsidR="00240D52" w:rsidRPr="008C435F">
              <w:rPr>
                <w:rStyle w:val="aa"/>
                <w:rFonts w:ascii="Times New Roman" w:hAnsi="Times New Roman" w:cs="Times New Roman"/>
                <w:noProof/>
                <w:sz w:val="24"/>
                <w:szCs w:val="24"/>
              </w:rPr>
              <w:t>Виды ремесел семьи Залетовых.</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_Toc498707248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6</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49" w:history="1">
            <w:r w:rsidR="00240D52" w:rsidRPr="008C435F">
              <w:rPr>
                <w:rStyle w:val="aa"/>
                <w:rFonts w:ascii="Times New Roman" w:hAnsi="Times New Roman" w:cs="Times New Roman"/>
                <w:noProof/>
                <w:sz w:val="24"/>
                <w:szCs w:val="24"/>
              </w:rPr>
              <w:t>Жизнь и творчество народных умельцев.</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_Toc498707249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7</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51" w:history="1">
            <w:r w:rsidR="00240D52" w:rsidRPr="008C435F">
              <w:rPr>
                <w:rStyle w:val="aa"/>
                <w:rFonts w:ascii="Times New Roman" w:hAnsi="Times New Roman" w:cs="Times New Roman"/>
                <w:noProof/>
                <w:sz w:val="24"/>
                <w:szCs w:val="24"/>
              </w:rPr>
              <w:t>Заключение</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_Toc498707251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11</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52" w:history="1">
            <w:r w:rsidR="00240D52" w:rsidRPr="008C435F">
              <w:rPr>
                <w:rStyle w:val="aa"/>
                <w:rFonts w:ascii="Times New Roman" w:hAnsi="Times New Roman" w:cs="Times New Roman"/>
                <w:noProof/>
                <w:sz w:val="24"/>
                <w:szCs w:val="24"/>
              </w:rPr>
              <w:t>Используемые ресурсы:</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_Toc498707252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12</w:t>
            </w:r>
            <w:r w:rsidRPr="008C435F">
              <w:rPr>
                <w:rFonts w:ascii="Times New Roman" w:hAnsi="Times New Roman" w:cs="Times New Roman"/>
                <w:noProof/>
                <w:webHidden/>
                <w:sz w:val="24"/>
                <w:szCs w:val="24"/>
              </w:rPr>
              <w:fldChar w:fldCharType="end"/>
            </w:r>
          </w:hyperlink>
        </w:p>
        <w:p w:rsidR="00240D52" w:rsidRPr="008C435F" w:rsidRDefault="00EF39BC">
          <w:pPr>
            <w:pStyle w:val="11"/>
            <w:tabs>
              <w:tab w:val="right" w:leader="dot" w:pos="9345"/>
            </w:tabs>
            <w:rPr>
              <w:rFonts w:ascii="Times New Roman" w:hAnsi="Times New Roman" w:cs="Times New Roman"/>
              <w:noProof/>
              <w:sz w:val="24"/>
              <w:szCs w:val="24"/>
            </w:rPr>
          </w:pPr>
          <w:hyperlink w:anchor="_Toc498707253" w:history="1">
            <w:r w:rsidR="00240D52" w:rsidRPr="008C435F">
              <w:rPr>
                <w:rStyle w:val="aa"/>
                <w:rFonts w:ascii="Times New Roman" w:eastAsia="Calibri" w:hAnsi="Times New Roman" w:cs="Times New Roman"/>
                <w:noProof/>
                <w:sz w:val="24"/>
                <w:szCs w:val="24"/>
                <w:lang w:eastAsia="en-US"/>
              </w:rPr>
              <w:t>Приложения.</w:t>
            </w:r>
            <w:r w:rsidR="00240D52" w:rsidRPr="008C435F">
              <w:rPr>
                <w:rFonts w:ascii="Times New Roman" w:hAnsi="Times New Roman" w:cs="Times New Roman"/>
                <w:noProof/>
                <w:webHidden/>
                <w:sz w:val="24"/>
                <w:szCs w:val="24"/>
              </w:rPr>
              <w:tab/>
            </w:r>
            <w:r w:rsidRPr="008C435F">
              <w:rPr>
                <w:rFonts w:ascii="Times New Roman" w:hAnsi="Times New Roman" w:cs="Times New Roman"/>
                <w:noProof/>
                <w:webHidden/>
                <w:sz w:val="24"/>
                <w:szCs w:val="24"/>
              </w:rPr>
              <w:fldChar w:fldCharType="begin"/>
            </w:r>
            <w:r w:rsidR="00240D52" w:rsidRPr="008C435F">
              <w:rPr>
                <w:rFonts w:ascii="Times New Roman" w:hAnsi="Times New Roman" w:cs="Times New Roman"/>
                <w:noProof/>
                <w:webHidden/>
                <w:sz w:val="24"/>
                <w:szCs w:val="24"/>
              </w:rPr>
              <w:instrText xml:space="preserve"> PAGEREF _Toc498707253 \h </w:instrText>
            </w:r>
            <w:r w:rsidRPr="008C435F">
              <w:rPr>
                <w:rFonts w:ascii="Times New Roman" w:hAnsi="Times New Roman" w:cs="Times New Roman"/>
                <w:noProof/>
                <w:webHidden/>
                <w:sz w:val="24"/>
                <w:szCs w:val="24"/>
              </w:rPr>
            </w:r>
            <w:r w:rsidRPr="008C435F">
              <w:rPr>
                <w:rFonts w:ascii="Times New Roman" w:hAnsi="Times New Roman" w:cs="Times New Roman"/>
                <w:noProof/>
                <w:webHidden/>
                <w:sz w:val="24"/>
                <w:szCs w:val="24"/>
              </w:rPr>
              <w:fldChar w:fldCharType="separate"/>
            </w:r>
            <w:r w:rsidR="00240D52" w:rsidRPr="008C435F">
              <w:rPr>
                <w:rFonts w:ascii="Times New Roman" w:hAnsi="Times New Roman" w:cs="Times New Roman"/>
                <w:noProof/>
                <w:webHidden/>
                <w:sz w:val="24"/>
                <w:szCs w:val="24"/>
              </w:rPr>
              <w:t>13</w:t>
            </w:r>
            <w:r w:rsidRPr="008C435F">
              <w:rPr>
                <w:rFonts w:ascii="Times New Roman" w:hAnsi="Times New Roman" w:cs="Times New Roman"/>
                <w:noProof/>
                <w:webHidden/>
                <w:sz w:val="24"/>
                <w:szCs w:val="24"/>
              </w:rPr>
              <w:fldChar w:fldCharType="end"/>
            </w:r>
          </w:hyperlink>
        </w:p>
        <w:p w:rsidR="009061C9" w:rsidRDefault="00EF39BC" w:rsidP="00A5248C">
          <w:pPr>
            <w:rPr>
              <w:rFonts w:ascii="Times New Roman" w:hAnsi="Times New Roman" w:cs="Times New Roman"/>
              <w:sz w:val="28"/>
              <w:szCs w:val="28"/>
            </w:rPr>
          </w:pPr>
          <w:r w:rsidRPr="008C435F">
            <w:rPr>
              <w:rFonts w:ascii="Times New Roman" w:hAnsi="Times New Roman" w:cs="Times New Roman"/>
              <w:sz w:val="24"/>
              <w:szCs w:val="24"/>
            </w:rPr>
            <w:fldChar w:fldCharType="end"/>
          </w:r>
        </w:p>
      </w:sdtContent>
    </w:sdt>
    <w:p w:rsidR="008B7DCE" w:rsidRDefault="008B7DCE">
      <w:pPr>
        <w:rPr>
          <w:rFonts w:ascii="Times New Roman" w:hAnsi="Times New Roman" w:cs="Times New Roman"/>
          <w:sz w:val="28"/>
          <w:szCs w:val="28"/>
        </w:rPr>
      </w:pPr>
      <w:r>
        <w:rPr>
          <w:rFonts w:ascii="Times New Roman" w:hAnsi="Times New Roman" w:cs="Times New Roman"/>
          <w:sz w:val="28"/>
          <w:szCs w:val="28"/>
        </w:rPr>
        <w:br w:type="page"/>
      </w:r>
    </w:p>
    <w:p w:rsidR="00BF49C3" w:rsidRPr="00A5248C" w:rsidRDefault="00BF49C3" w:rsidP="008B7DCE">
      <w:pPr>
        <w:pStyle w:val="1"/>
        <w:rPr>
          <w:color w:val="000000" w:themeColor="text1"/>
        </w:rPr>
      </w:pPr>
      <w:bookmarkStart w:id="2" w:name="_Toc498707245"/>
      <w:r w:rsidRPr="00A5248C">
        <w:rPr>
          <w:color w:val="000000" w:themeColor="text1"/>
        </w:rPr>
        <w:lastRenderedPageBreak/>
        <w:t>Введение</w:t>
      </w:r>
      <w:bookmarkEnd w:id="2"/>
    </w:p>
    <w:p w:rsidR="0031208A" w:rsidRPr="0031208A" w:rsidRDefault="0031208A" w:rsidP="008B7DCE">
      <w:pPr>
        <w:spacing w:line="360" w:lineRule="auto"/>
        <w:jc w:val="right"/>
        <w:rPr>
          <w:rFonts w:ascii="Times New Roman" w:hAnsi="Times New Roman" w:cs="Times New Roman"/>
          <w:sz w:val="24"/>
          <w:szCs w:val="24"/>
        </w:rPr>
      </w:pPr>
      <w:r w:rsidRPr="0031208A">
        <w:rPr>
          <w:rFonts w:ascii="Times New Roman" w:hAnsi="Times New Roman" w:cs="Times New Roman"/>
          <w:sz w:val="24"/>
          <w:szCs w:val="24"/>
        </w:rPr>
        <w:t xml:space="preserve">Тем село и знаменито, </w:t>
      </w:r>
    </w:p>
    <w:p w:rsidR="0031208A" w:rsidRPr="0031208A" w:rsidRDefault="0031208A" w:rsidP="008B7DCE">
      <w:pPr>
        <w:spacing w:line="360" w:lineRule="auto"/>
        <w:jc w:val="right"/>
        <w:rPr>
          <w:rFonts w:ascii="Times New Roman" w:hAnsi="Times New Roman" w:cs="Times New Roman"/>
          <w:sz w:val="24"/>
          <w:szCs w:val="24"/>
        </w:rPr>
      </w:pPr>
      <w:r w:rsidRPr="0031208A">
        <w:rPr>
          <w:rFonts w:ascii="Times New Roman" w:hAnsi="Times New Roman" w:cs="Times New Roman"/>
          <w:sz w:val="24"/>
          <w:szCs w:val="24"/>
        </w:rPr>
        <w:t>Что войдя в любой здесь дом,</w:t>
      </w:r>
    </w:p>
    <w:p w:rsidR="0031208A" w:rsidRPr="0031208A" w:rsidRDefault="0031208A" w:rsidP="008B7DCE">
      <w:pPr>
        <w:spacing w:line="360" w:lineRule="auto"/>
        <w:jc w:val="right"/>
        <w:rPr>
          <w:rFonts w:ascii="Times New Roman" w:hAnsi="Times New Roman" w:cs="Times New Roman"/>
          <w:sz w:val="24"/>
          <w:szCs w:val="24"/>
        </w:rPr>
      </w:pPr>
      <w:r w:rsidRPr="0031208A">
        <w:rPr>
          <w:rFonts w:ascii="Times New Roman" w:hAnsi="Times New Roman" w:cs="Times New Roman"/>
          <w:sz w:val="24"/>
          <w:szCs w:val="24"/>
        </w:rPr>
        <w:t xml:space="preserve"> Видишь: </w:t>
      </w:r>
      <w:r>
        <w:rPr>
          <w:rFonts w:ascii="Times New Roman" w:hAnsi="Times New Roman" w:cs="Times New Roman"/>
          <w:sz w:val="24"/>
          <w:szCs w:val="24"/>
        </w:rPr>
        <w:t>м</w:t>
      </w:r>
      <w:r w:rsidRPr="0031208A">
        <w:rPr>
          <w:rFonts w:ascii="Times New Roman" w:hAnsi="Times New Roman" w:cs="Times New Roman"/>
          <w:sz w:val="24"/>
          <w:szCs w:val="24"/>
        </w:rPr>
        <w:t>астер деловито,</w:t>
      </w:r>
    </w:p>
    <w:p w:rsidR="00BF49C3" w:rsidRPr="0031208A" w:rsidRDefault="0031208A" w:rsidP="008B7DCE">
      <w:pPr>
        <w:spacing w:line="360" w:lineRule="auto"/>
        <w:jc w:val="right"/>
        <w:rPr>
          <w:rFonts w:ascii="Times New Roman" w:hAnsi="Times New Roman" w:cs="Times New Roman"/>
          <w:sz w:val="24"/>
          <w:szCs w:val="24"/>
        </w:rPr>
      </w:pPr>
      <w:r w:rsidRPr="0031208A">
        <w:rPr>
          <w:rFonts w:ascii="Times New Roman" w:hAnsi="Times New Roman" w:cs="Times New Roman"/>
          <w:sz w:val="24"/>
          <w:szCs w:val="24"/>
        </w:rPr>
        <w:t xml:space="preserve"> Что-то крутит над столом.</w:t>
      </w:r>
    </w:p>
    <w:p w:rsidR="00BF49C3" w:rsidRPr="00A730C6" w:rsidRDefault="0031208A" w:rsidP="008B7DCE">
      <w:pPr>
        <w:spacing w:line="360" w:lineRule="auto"/>
        <w:jc w:val="right"/>
        <w:rPr>
          <w:rFonts w:ascii="Times New Roman" w:hAnsi="Times New Roman" w:cs="Times New Roman"/>
          <w:sz w:val="24"/>
          <w:szCs w:val="24"/>
        </w:rPr>
      </w:pPr>
      <w:r>
        <w:rPr>
          <w:rFonts w:ascii="Times New Roman" w:hAnsi="Times New Roman" w:cs="Times New Roman"/>
          <w:sz w:val="24"/>
          <w:szCs w:val="24"/>
        </w:rPr>
        <w:t>Л. Ларкина</w:t>
      </w:r>
    </w:p>
    <w:p w:rsidR="00BF49C3" w:rsidRPr="00A730C6" w:rsidRDefault="00BF49C3" w:rsidP="00520EFF">
      <w:pPr>
        <w:spacing w:line="360" w:lineRule="auto"/>
        <w:ind w:firstLine="708"/>
        <w:jc w:val="both"/>
        <w:rPr>
          <w:rFonts w:ascii="Times New Roman" w:hAnsi="Times New Roman" w:cs="Times New Roman"/>
          <w:sz w:val="24"/>
          <w:szCs w:val="24"/>
        </w:rPr>
      </w:pPr>
      <w:r w:rsidRPr="00A730C6">
        <w:rPr>
          <w:rFonts w:ascii="Times New Roman" w:hAnsi="Times New Roman" w:cs="Times New Roman"/>
          <w:sz w:val="24"/>
          <w:szCs w:val="24"/>
        </w:rPr>
        <w:t>Чтобы человек искренне любил свою Родину, чтил народные традиции, ценил то, что веками создавалось народом, его необходимо с детства знакомить с народным творчеством.</w:t>
      </w:r>
    </w:p>
    <w:p w:rsidR="00BF49C3" w:rsidRDefault="00BF49C3" w:rsidP="00520EFF">
      <w:pPr>
        <w:spacing w:line="360" w:lineRule="auto"/>
        <w:ind w:firstLine="708"/>
        <w:jc w:val="both"/>
        <w:rPr>
          <w:rFonts w:ascii="Times New Roman" w:hAnsi="Times New Roman" w:cs="Times New Roman"/>
          <w:sz w:val="24"/>
          <w:szCs w:val="24"/>
        </w:rPr>
      </w:pPr>
      <w:r w:rsidRPr="00A730C6">
        <w:rPr>
          <w:rFonts w:ascii="Times New Roman" w:hAnsi="Times New Roman" w:cs="Times New Roman"/>
          <w:sz w:val="24"/>
          <w:szCs w:val="24"/>
        </w:rPr>
        <w:t>Но особую значимость для человека имеют те достижения культуры, которые связаны с именами его земляков – людей, которые живут и трудятся рядом. Познакомившись с их творчеством, каждый из нас ощущает настоящую привязанность к своей округе, району, любовь к удивительной красоте и уникальности природы и людей.</w:t>
      </w:r>
    </w:p>
    <w:p w:rsidR="00A67B54" w:rsidRPr="00A730C6" w:rsidRDefault="00A67B54" w:rsidP="00520EFF">
      <w:pPr>
        <w:pStyle w:val="a4"/>
        <w:spacing w:line="360" w:lineRule="auto"/>
        <w:ind w:firstLine="708"/>
        <w:jc w:val="both"/>
        <w:rPr>
          <w:rFonts w:ascii="Times New Roman" w:hAnsi="Times New Roman"/>
          <w:sz w:val="24"/>
          <w:szCs w:val="24"/>
        </w:rPr>
      </w:pPr>
      <w:r w:rsidRPr="00A730C6">
        <w:rPr>
          <w:rFonts w:ascii="Times New Roman" w:hAnsi="Times New Roman"/>
          <w:b/>
          <w:bCs/>
          <w:sz w:val="24"/>
          <w:szCs w:val="24"/>
        </w:rPr>
        <w:t xml:space="preserve">Актуальность </w:t>
      </w:r>
      <w:r w:rsidRPr="00A67B54">
        <w:rPr>
          <w:rFonts w:ascii="Times New Roman" w:hAnsi="Times New Roman"/>
          <w:bCs/>
          <w:sz w:val="24"/>
          <w:szCs w:val="24"/>
        </w:rPr>
        <w:t>выбранной темы заключается в том, что</w:t>
      </w:r>
      <w:r>
        <w:rPr>
          <w:rFonts w:ascii="Times New Roman" w:hAnsi="Times New Roman"/>
          <w:sz w:val="24"/>
          <w:szCs w:val="24"/>
        </w:rPr>
        <w:t>данная</w:t>
      </w:r>
      <w:r w:rsidRPr="00A730C6">
        <w:rPr>
          <w:rFonts w:ascii="Times New Roman" w:hAnsi="Times New Roman"/>
          <w:sz w:val="24"/>
          <w:szCs w:val="24"/>
        </w:rPr>
        <w:t xml:space="preserve"> исследовательская работа направлена на выявление и сохранение для будущего поколения имен мастеров народного декоративно – прикладного искусства </w:t>
      </w:r>
      <w:r w:rsidR="008300A2">
        <w:rPr>
          <w:rFonts w:ascii="Times New Roman" w:hAnsi="Times New Roman"/>
          <w:sz w:val="24"/>
          <w:szCs w:val="24"/>
        </w:rPr>
        <w:t>Пошехон</w:t>
      </w:r>
      <w:r w:rsidR="00DF120C">
        <w:rPr>
          <w:rFonts w:ascii="Times New Roman" w:hAnsi="Times New Roman"/>
          <w:sz w:val="24"/>
          <w:szCs w:val="24"/>
        </w:rPr>
        <w:t>ског</w:t>
      </w:r>
      <w:r>
        <w:rPr>
          <w:rFonts w:ascii="Times New Roman" w:hAnsi="Times New Roman"/>
          <w:sz w:val="24"/>
          <w:szCs w:val="24"/>
        </w:rPr>
        <w:t>о края</w:t>
      </w:r>
      <w:r w:rsidRPr="00A730C6">
        <w:rPr>
          <w:rFonts w:ascii="Times New Roman" w:hAnsi="Times New Roman"/>
          <w:sz w:val="24"/>
          <w:szCs w:val="24"/>
        </w:rPr>
        <w:t>.</w:t>
      </w:r>
    </w:p>
    <w:p w:rsidR="00A730C6" w:rsidRDefault="00A730C6" w:rsidP="00520EFF">
      <w:pPr>
        <w:pStyle w:val="a4"/>
        <w:spacing w:line="360" w:lineRule="auto"/>
        <w:ind w:firstLine="708"/>
        <w:jc w:val="both"/>
        <w:rPr>
          <w:rFonts w:ascii="Times New Roman" w:hAnsi="Times New Roman"/>
          <w:sz w:val="24"/>
          <w:szCs w:val="24"/>
        </w:rPr>
      </w:pPr>
      <w:r w:rsidRPr="00A730C6">
        <w:rPr>
          <w:rFonts w:ascii="Times New Roman" w:hAnsi="Times New Roman"/>
          <w:b/>
          <w:bCs/>
          <w:sz w:val="24"/>
          <w:szCs w:val="24"/>
        </w:rPr>
        <w:t>Цель исследования:</w:t>
      </w:r>
      <w:r w:rsidRPr="00A730C6">
        <w:rPr>
          <w:rFonts w:ascii="Times New Roman" w:hAnsi="Times New Roman"/>
          <w:sz w:val="24"/>
          <w:szCs w:val="24"/>
        </w:rPr>
        <w:t xml:space="preserve"> изучение народного декоративно-прикладного искусства мастеров </w:t>
      </w:r>
      <w:r w:rsidR="00F1443F">
        <w:rPr>
          <w:rFonts w:ascii="Times New Roman" w:hAnsi="Times New Roman"/>
          <w:sz w:val="24"/>
          <w:szCs w:val="24"/>
        </w:rPr>
        <w:t>– умельцев Залё</w:t>
      </w:r>
      <w:r w:rsidR="0015085E">
        <w:rPr>
          <w:rFonts w:ascii="Times New Roman" w:hAnsi="Times New Roman"/>
          <w:sz w:val="24"/>
          <w:szCs w:val="24"/>
        </w:rPr>
        <w:t>товых</w:t>
      </w:r>
      <w:r w:rsidRPr="00A730C6">
        <w:rPr>
          <w:rFonts w:ascii="Times New Roman" w:hAnsi="Times New Roman"/>
          <w:sz w:val="24"/>
          <w:szCs w:val="24"/>
        </w:rPr>
        <w:t>.</w:t>
      </w:r>
    </w:p>
    <w:p w:rsidR="00A730C6" w:rsidRPr="00A730C6" w:rsidRDefault="0015085E" w:rsidP="008B7DCE">
      <w:pPr>
        <w:pStyle w:val="a4"/>
        <w:spacing w:line="360" w:lineRule="auto"/>
        <w:jc w:val="both"/>
        <w:rPr>
          <w:rFonts w:ascii="Times New Roman" w:hAnsi="Times New Roman"/>
          <w:sz w:val="24"/>
          <w:szCs w:val="24"/>
        </w:rPr>
      </w:pPr>
      <w:r>
        <w:rPr>
          <w:rFonts w:ascii="Times New Roman" w:hAnsi="Times New Roman"/>
          <w:sz w:val="24"/>
          <w:szCs w:val="24"/>
        </w:rPr>
        <w:t>Для достижения данной цели</w:t>
      </w:r>
      <w:r w:rsidR="00AA4F17">
        <w:rPr>
          <w:rFonts w:ascii="Times New Roman" w:hAnsi="Times New Roman"/>
          <w:sz w:val="24"/>
          <w:szCs w:val="24"/>
        </w:rPr>
        <w:t xml:space="preserve"> при проведении исследования были поставлены следующие задачи:</w:t>
      </w:r>
    </w:p>
    <w:p w:rsidR="00A730C6" w:rsidRP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 xml:space="preserve">1. </w:t>
      </w:r>
      <w:r w:rsidR="00A730C6" w:rsidRPr="00A730C6">
        <w:rPr>
          <w:rFonts w:ascii="Times New Roman" w:hAnsi="Times New Roman"/>
          <w:sz w:val="24"/>
          <w:szCs w:val="24"/>
        </w:rPr>
        <w:t>Собрать материал о мастерах;</w:t>
      </w:r>
    </w:p>
    <w:p w:rsidR="00A730C6" w:rsidRP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2.</w:t>
      </w:r>
      <w:r w:rsidR="00A730C6" w:rsidRPr="00A730C6">
        <w:rPr>
          <w:rFonts w:ascii="Times New Roman" w:hAnsi="Times New Roman"/>
          <w:sz w:val="24"/>
          <w:szCs w:val="24"/>
        </w:rPr>
        <w:t>Узнать, какими видами рукоделия владели мастера;</w:t>
      </w:r>
    </w:p>
    <w:p w:rsidR="00A730C6" w:rsidRP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 xml:space="preserve">3. </w:t>
      </w:r>
      <w:r w:rsidR="00A730C6" w:rsidRPr="00A730C6">
        <w:rPr>
          <w:rFonts w:ascii="Times New Roman" w:hAnsi="Times New Roman"/>
          <w:sz w:val="24"/>
          <w:szCs w:val="24"/>
        </w:rPr>
        <w:t>Систематизировать и обобщить материал о мастерах;</w:t>
      </w:r>
    </w:p>
    <w:p w:rsidR="00A730C6" w:rsidRP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4.</w:t>
      </w:r>
      <w:r w:rsidR="006C602D">
        <w:rPr>
          <w:rFonts w:ascii="Times New Roman" w:hAnsi="Times New Roman"/>
          <w:sz w:val="24"/>
          <w:szCs w:val="24"/>
        </w:rPr>
        <w:t xml:space="preserve">Оформить альбом </w:t>
      </w:r>
      <w:r w:rsidR="00F1443F">
        <w:rPr>
          <w:rFonts w:ascii="Times New Roman" w:hAnsi="Times New Roman"/>
          <w:sz w:val="24"/>
          <w:szCs w:val="24"/>
        </w:rPr>
        <w:t>«Династия мастеров-умельцев Залё</w:t>
      </w:r>
      <w:r w:rsidR="006C602D">
        <w:rPr>
          <w:rFonts w:ascii="Times New Roman" w:hAnsi="Times New Roman"/>
          <w:sz w:val="24"/>
          <w:szCs w:val="24"/>
        </w:rPr>
        <w:t>товых».</w:t>
      </w:r>
    </w:p>
    <w:p w:rsidR="00A730C6" w:rsidRPr="00A730C6" w:rsidRDefault="00A730C6" w:rsidP="00520EFF">
      <w:pPr>
        <w:pStyle w:val="a4"/>
        <w:spacing w:line="360" w:lineRule="auto"/>
        <w:ind w:firstLine="708"/>
        <w:jc w:val="both"/>
        <w:rPr>
          <w:rFonts w:ascii="Times New Roman" w:hAnsi="Times New Roman"/>
          <w:sz w:val="24"/>
          <w:szCs w:val="24"/>
        </w:rPr>
      </w:pPr>
      <w:r w:rsidRPr="00A730C6">
        <w:rPr>
          <w:rFonts w:ascii="Times New Roman" w:hAnsi="Times New Roman"/>
          <w:b/>
          <w:bCs/>
          <w:sz w:val="24"/>
          <w:szCs w:val="24"/>
        </w:rPr>
        <w:t>Объект исследования:</w:t>
      </w:r>
      <w:r w:rsidRPr="00A730C6">
        <w:rPr>
          <w:rFonts w:ascii="Times New Roman" w:hAnsi="Times New Roman"/>
          <w:sz w:val="24"/>
          <w:szCs w:val="24"/>
        </w:rPr>
        <w:t xml:space="preserve"> декоративно – прикладное искусство </w:t>
      </w:r>
      <w:r w:rsidR="00E2168E">
        <w:rPr>
          <w:rFonts w:ascii="Times New Roman" w:hAnsi="Times New Roman"/>
          <w:sz w:val="24"/>
          <w:szCs w:val="24"/>
        </w:rPr>
        <w:t>жителе</w:t>
      </w:r>
      <w:r w:rsidR="00DF120C">
        <w:rPr>
          <w:rFonts w:ascii="Times New Roman" w:hAnsi="Times New Roman"/>
          <w:sz w:val="24"/>
          <w:szCs w:val="24"/>
        </w:rPr>
        <w:t>й деревни Ночевки</w:t>
      </w:r>
      <w:r w:rsidR="0015085E">
        <w:rPr>
          <w:rFonts w:ascii="Times New Roman" w:hAnsi="Times New Roman"/>
          <w:sz w:val="24"/>
          <w:szCs w:val="24"/>
        </w:rPr>
        <w:t>и окрестных деревень.</w:t>
      </w:r>
    </w:p>
    <w:p w:rsidR="00A730C6" w:rsidRPr="00A730C6" w:rsidRDefault="00A730C6" w:rsidP="00520EFF">
      <w:pPr>
        <w:pStyle w:val="a4"/>
        <w:spacing w:line="360" w:lineRule="auto"/>
        <w:ind w:firstLine="708"/>
        <w:jc w:val="both"/>
        <w:rPr>
          <w:rFonts w:ascii="Times New Roman" w:hAnsi="Times New Roman"/>
          <w:sz w:val="24"/>
          <w:szCs w:val="24"/>
        </w:rPr>
      </w:pPr>
      <w:r w:rsidRPr="00A730C6">
        <w:rPr>
          <w:rFonts w:ascii="Times New Roman" w:hAnsi="Times New Roman"/>
          <w:b/>
          <w:bCs/>
          <w:sz w:val="24"/>
          <w:szCs w:val="24"/>
        </w:rPr>
        <w:t>Предмет исследования</w:t>
      </w:r>
      <w:r w:rsidRPr="00A730C6">
        <w:rPr>
          <w:rFonts w:ascii="Times New Roman" w:hAnsi="Times New Roman"/>
          <w:sz w:val="24"/>
          <w:szCs w:val="24"/>
        </w:rPr>
        <w:t>: тво</w:t>
      </w:r>
      <w:r w:rsidR="00520EFF">
        <w:rPr>
          <w:rFonts w:ascii="Times New Roman" w:hAnsi="Times New Roman"/>
          <w:sz w:val="24"/>
          <w:szCs w:val="24"/>
        </w:rPr>
        <w:t>рчество</w:t>
      </w:r>
      <w:r w:rsidRPr="00A730C6">
        <w:rPr>
          <w:rFonts w:ascii="Times New Roman" w:hAnsi="Times New Roman"/>
          <w:sz w:val="24"/>
          <w:szCs w:val="24"/>
        </w:rPr>
        <w:t xml:space="preserve"> мастеров - умельцев </w:t>
      </w:r>
      <w:r w:rsidR="00F1443F">
        <w:rPr>
          <w:rFonts w:ascii="Times New Roman" w:hAnsi="Times New Roman"/>
          <w:sz w:val="24"/>
          <w:szCs w:val="24"/>
        </w:rPr>
        <w:t>Залё</w:t>
      </w:r>
      <w:r w:rsidR="0015085E">
        <w:rPr>
          <w:rFonts w:ascii="Times New Roman" w:hAnsi="Times New Roman"/>
          <w:sz w:val="24"/>
          <w:szCs w:val="24"/>
        </w:rPr>
        <w:t>товых.</w:t>
      </w:r>
    </w:p>
    <w:p w:rsidR="00A730C6" w:rsidRPr="00A730C6" w:rsidRDefault="00A730C6" w:rsidP="00520EFF">
      <w:pPr>
        <w:pStyle w:val="a4"/>
        <w:spacing w:line="360" w:lineRule="auto"/>
        <w:ind w:firstLine="708"/>
        <w:jc w:val="both"/>
        <w:rPr>
          <w:rFonts w:ascii="Times New Roman" w:hAnsi="Times New Roman"/>
          <w:sz w:val="24"/>
          <w:szCs w:val="24"/>
        </w:rPr>
      </w:pPr>
      <w:r w:rsidRPr="00A730C6">
        <w:rPr>
          <w:rFonts w:ascii="Times New Roman" w:hAnsi="Times New Roman"/>
          <w:b/>
          <w:bCs/>
          <w:sz w:val="24"/>
          <w:szCs w:val="24"/>
        </w:rPr>
        <w:t>Методы исследования</w:t>
      </w:r>
      <w:r w:rsidRPr="00A730C6">
        <w:rPr>
          <w:rFonts w:ascii="Times New Roman" w:hAnsi="Times New Roman"/>
          <w:sz w:val="24"/>
          <w:szCs w:val="24"/>
        </w:rPr>
        <w:t>:</w:t>
      </w:r>
    </w:p>
    <w:p w:rsidR="00A730C6" w:rsidRP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 xml:space="preserve">- </w:t>
      </w:r>
      <w:r w:rsidR="00A730C6" w:rsidRPr="00E2168E">
        <w:rPr>
          <w:rFonts w:ascii="Times New Roman" w:hAnsi="Times New Roman"/>
          <w:color w:val="000000"/>
          <w:sz w:val="24"/>
          <w:szCs w:val="24"/>
        </w:rPr>
        <w:t>Изучение литературы по теме исследования;</w:t>
      </w:r>
    </w:p>
    <w:p w:rsid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 xml:space="preserve">- </w:t>
      </w:r>
      <w:r w:rsidR="00DF120C">
        <w:rPr>
          <w:rFonts w:ascii="Times New Roman" w:hAnsi="Times New Roman"/>
          <w:sz w:val="24"/>
          <w:szCs w:val="24"/>
        </w:rPr>
        <w:t>Интервью с мастерами, старожилами и жителями деревень</w:t>
      </w:r>
      <w:r w:rsidR="00A730C6" w:rsidRPr="00A730C6">
        <w:rPr>
          <w:rFonts w:ascii="Times New Roman" w:hAnsi="Times New Roman"/>
          <w:sz w:val="24"/>
          <w:szCs w:val="24"/>
        </w:rPr>
        <w:t>;</w:t>
      </w:r>
    </w:p>
    <w:p w:rsidR="00A730C6" w:rsidRPr="00A730C6" w:rsidRDefault="00AA4F17" w:rsidP="008B7DCE">
      <w:pPr>
        <w:pStyle w:val="a4"/>
        <w:spacing w:line="360" w:lineRule="auto"/>
        <w:jc w:val="both"/>
        <w:rPr>
          <w:rFonts w:ascii="Times New Roman" w:hAnsi="Times New Roman"/>
          <w:sz w:val="24"/>
          <w:szCs w:val="24"/>
        </w:rPr>
      </w:pPr>
      <w:r>
        <w:rPr>
          <w:rFonts w:ascii="Times New Roman" w:hAnsi="Times New Roman"/>
          <w:sz w:val="24"/>
          <w:szCs w:val="24"/>
        </w:rPr>
        <w:t xml:space="preserve">- </w:t>
      </w:r>
      <w:r w:rsidR="00520EFF">
        <w:rPr>
          <w:rFonts w:ascii="Times New Roman" w:hAnsi="Times New Roman"/>
          <w:sz w:val="24"/>
          <w:szCs w:val="24"/>
        </w:rPr>
        <w:t>Сбор фотоматериалов.</w:t>
      </w:r>
    </w:p>
    <w:p w:rsidR="00A730C6" w:rsidRPr="00A5248C" w:rsidRDefault="00411652" w:rsidP="00A5248C">
      <w:pPr>
        <w:pStyle w:val="1"/>
        <w:rPr>
          <w:color w:val="000000" w:themeColor="text1"/>
        </w:rPr>
      </w:pPr>
      <w:bookmarkStart w:id="3" w:name="_Toc498707246"/>
      <w:r w:rsidRPr="00A5248C">
        <w:rPr>
          <w:color w:val="000000" w:themeColor="text1"/>
        </w:rPr>
        <w:lastRenderedPageBreak/>
        <w:t>Декоративно-прикладное искусство и его виды.</w:t>
      </w:r>
      <w:bookmarkEnd w:id="3"/>
    </w:p>
    <w:p w:rsidR="00411652" w:rsidRPr="00391BD3" w:rsidRDefault="00411652" w:rsidP="008B7DCE">
      <w:pPr>
        <w:shd w:val="clear" w:color="auto" w:fill="FFFFFF"/>
        <w:spacing w:after="150" w:line="360" w:lineRule="auto"/>
        <w:jc w:val="both"/>
        <w:rPr>
          <w:rFonts w:ascii="Arial" w:eastAsia="Times New Roman" w:hAnsi="Arial" w:cs="Arial"/>
          <w:color w:val="000000"/>
          <w:sz w:val="21"/>
          <w:szCs w:val="21"/>
        </w:rPr>
      </w:pPr>
      <w:r w:rsidRPr="00391BD3">
        <w:rPr>
          <w:rFonts w:ascii="Times New Roman" w:eastAsia="Times New Roman" w:hAnsi="Times New Roman" w:cs="Times New Roman"/>
          <w:color w:val="000000"/>
          <w:sz w:val="24"/>
          <w:szCs w:val="24"/>
        </w:rPr>
        <w:t>В начале работы мы</w:t>
      </w:r>
      <w:r>
        <w:rPr>
          <w:rFonts w:ascii="Times New Roman" w:eastAsia="Times New Roman" w:hAnsi="Times New Roman" w:cs="Times New Roman"/>
          <w:color w:val="000000"/>
          <w:sz w:val="24"/>
          <w:szCs w:val="24"/>
        </w:rPr>
        <w:t xml:space="preserve"> решили выяснить</w:t>
      </w:r>
      <w:r w:rsidRPr="00391BD3">
        <w:rPr>
          <w:rFonts w:ascii="Times New Roman" w:eastAsia="Times New Roman" w:hAnsi="Times New Roman" w:cs="Times New Roman"/>
          <w:color w:val="000000"/>
          <w:sz w:val="24"/>
          <w:szCs w:val="24"/>
        </w:rPr>
        <w:t>, что такое декоративно – прикладное искусство и что относится к декоративно - прикладному искусству.</w:t>
      </w:r>
    </w:p>
    <w:p w:rsidR="00411652" w:rsidRPr="00391BD3" w:rsidRDefault="00411652" w:rsidP="00813F73">
      <w:pPr>
        <w:spacing w:after="150" w:line="360" w:lineRule="auto"/>
        <w:ind w:firstLine="708"/>
        <w:jc w:val="both"/>
        <w:rPr>
          <w:rFonts w:ascii="Arial" w:eastAsia="Times New Roman" w:hAnsi="Arial" w:cs="Arial"/>
          <w:color w:val="000000"/>
          <w:sz w:val="21"/>
          <w:szCs w:val="21"/>
        </w:rPr>
      </w:pPr>
      <w:r w:rsidRPr="00391BD3">
        <w:rPr>
          <w:rFonts w:ascii="Times New Roman" w:eastAsia="Times New Roman" w:hAnsi="Times New Roman" w:cs="Times New Roman"/>
          <w:b/>
          <w:bCs/>
          <w:color w:val="000000"/>
          <w:sz w:val="24"/>
          <w:szCs w:val="24"/>
        </w:rPr>
        <w:t>Декоративно-прикладное искусство</w:t>
      </w:r>
      <w:r w:rsidRPr="00391BD3">
        <w:rPr>
          <w:rFonts w:ascii="Times New Roman" w:eastAsia="Times New Roman" w:hAnsi="Times New Roman" w:cs="Times New Roman"/>
          <w:color w:val="000000"/>
          <w:sz w:val="24"/>
          <w:szCs w:val="24"/>
        </w:rPr>
        <w:t> (от </w:t>
      </w:r>
      <w:r w:rsidRPr="00411652">
        <w:rPr>
          <w:rFonts w:ascii="Times New Roman" w:eastAsia="Times New Roman" w:hAnsi="Times New Roman" w:cs="Times New Roman"/>
          <w:color w:val="000000" w:themeColor="text1"/>
          <w:sz w:val="24"/>
          <w:szCs w:val="24"/>
        </w:rPr>
        <w:t>лат.</w:t>
      </w:r>
      <w:r w:rsidRPr="00391BD3">
        <w:rPr>
          <w:rFonts w:ascii="Times New Roman" w:eastAsia="Times New Roman" w:hAnsi="Times New Roman" w:cs="Times New Roman"/>
          <w:color w:val="000000"/>
          <w:sz w:val="24"/>
          <w:szCs w:val="24"/>
        </w:rPr>
        <w:t>decoro — украшаю) — раздел декоративного искусства, охватывающий создание художественных изделий, отвечающий бытовым нуждам человека. Создавая вещи определенной формы и назначения, человек всегда находит им применение и старается сохранить увиденную в них привлекательность и красоту. Предметы искусства передаются по наследству, от предков к потомкам. В них прослеживается народная мудрость, уклад жизни, характер. В процессе творчества человек вкладывает в произведения искусства душу, чувства, свои представления о жизни. Наверное, поэтому их познавательная ценность так велика [3].</w:t>
      </w:r>
    </w:p>
    <w:p w:rsidR="00411652" w:rsidRDefault="00411652" w:rsidP="00813F73">
      <w:pPr>
        <w:spacing w:after="150" w:line="360" w:lineRule="auto"/>
        <w:ind w:firstLine="708"/>
        <w:jc w:val="both"/>
        <w:rPr>
          <w:rFonts w:ascii="Times New Roman" w:eastAsia="Times New Roman" w:hAnsi="Times New Roman" w:cs="Times New Roman"/>
          <w:color w:val="000000" w:themeColor="text1"/>
          <w:sz w:val="24"/>
          <w:szCs w:val="24"/>
        </w:rPr>
      </w:pPr>
      <w:r w:rsidRPr="00411652">
        <w:rPr>
          <w:rFonts w:ascii="Times New Roman" w:eastAsia="Times New Roman" w:hAnsi="Times New Roman" w:cs="Times New Roman"/>
          <w:color w:val="000000" w:themeColor="text1"/>
          <w:sz w:val="24"/>
          <w:szCs w:val="24"/>
        </w:rPr>
        <w:t>Декоративно-прикладное искусство является одним из самых древних. Человек издавна старался украсить своё жилище и делал это с помощью материала, который находился под руками - это дерево, глина, кость и т.д. Народное декоративно-прикладное искусство не только плод умения, ремесла его, но и неотъемлемая часть жизни, повседневного быта. Важно не только чувствовать, но и создавать нечто красивое.</w:t>
      </w:r>
    </w:p>
    <w:p w:rsidR="00E13AB4" w:rsidRDefault="00E13AB4" w:rsidP="00813F73">
      <w:pPr>
        <w:spacing w:after="15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Народное декоративно-прикладное искусство – результат творчества многих поколений мастеров. Оно едино в своей художественной структуре и </w:t>
      </w:r>
      <w:r w:rsidR="00813F73">
        <w:rPr>
          <w:rFonts w:ascii="Times New Roman" w:eastAsia="Times New Roman" w:hAnsi="Times New Roman" w:cs="Times New Roman"/>
          <w:color w:val="000000" w:themeColor="text1"/>
          <w:sz w:val="24"/>
          <w:szCs w:val="24"/>
        </w:rPr>
        <w:t>необычайно разнообразно по свои</w:t>
      </w:r>
      <w:r>
        <w:rPr>
          <w:rFonts w:ascii="Times New Roman" w:eastAsia="Times New Roman" w:hAnsi="Times New Roman" w:cs="Times New Roman"/>
          <w:color w:val="000000" w:themeColor="text1"/>
          <w:sz w:val="24"/>
          <w:szCs w:val="24"/>
        </w:rPr>
        <w:t>м национальным особенностям, которые проявляются во  всем, н</w:t>
      </w:r>
      <w:r w:rsidR="00813F73">
        <w:rPr>
          <w:rFonts w:ascii="Times New Roman" w:eastAsia="Times New Roman" w:hAnsi="Times New Roman" w:cs="Times New Roman"/>
          <w:color w:val="000000" w:themeColor="text1"/>
          <w:sz w:val="24"/>
          <w:szCs w:val="24"/>
        </w:rPr>
        <w:t xml:space="preserve">ачиная с выбора </w:t>
      </w:r>
      <w:r>
        <w:rPr>
          <w:rFonts w:ascii="Times New Roman" w:eastAsia="Times New Roman" w:hAnsi="Times New Roman" w:cs="Times New Roman"/>
          <w:color w:val="000000" w:themeColor="text1"/>
          <w:sz w:val="24"/>
          <w:szCs w:val="24"/>
        </w:rPr>
        <w:t>материала и заканчивая трактовкой изобразительных форм.</w:t>
      </w:r>
    </w:p>
    <w:p w:rsidR="00E13AB4" w:rsidRDefault="00E13AB4" w:rsidP="00813F73">
      <w:pPr>
        <w:spacing w:after="15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Глубокое понимание народным мастером материала позволяет создать совершенные произведения декоративно-прикладное искусства. Дерево и глина, камень и кость, кожа и мех, солома и лоза – все эти материалы находят органичное использование в разных предметах быта. Они не подделываются под дорогие материалы, а обрабатываются и декорируются в соответствии с их собственными природными свойствами.</w:t>
      </w:r>
    </w:p>
    <w:p w:rsidR="00E13AB4" w:rsidRPr="00411652" w:rsidRDefault="00E13AB4" w:rsidP="00813F73">
      <w:pPr>
        <w:spacing w:after="150" w:line="360" w:lineRule="auto"/>
        <w:ind w:firstLine="708"/>
        <w:jc w:val="both"/>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4"/>
          <w:szCs w:val="24"/>
        </w:rPr>
        <w:t>Это умение использовать естественные качества материала воплотились</w:t>
      </w:r>
      <w:r w:rsidR="00934E6D">
        <w:rPr>
          <w:rFonts w:ascii="Times New Roman" w:eastAsia="Times New Roman" w:hAnsi="Times New Roman" w:cs="Times New Roman"/>
          <w:color w:val="000000" w:themeColor="text1"/>
          <w:sz w:val="24"/>
          <w:szCs w:val="24"/>
        </w:rPr>
        <w:t xml:space="preserve"> в художественно-технические приемы, позволяющие наиболее рационально конструировать и украшать изделия орнаментом или сюжетным изображением, соединяя в них реальные прообразы со смелой фантазией творца. Так сложились традиционные для многих народов нашей страны виды художественного ремесла: лозоплетение, гончарное дело, к</w:t>
      </w:r>
      <w:r w:rsidR="00F4285D">
        <w:rPr>
          <w:rFonts w:ascii="Times New Roman" w:eastAsia="Times New Roman" w:hAnsi="Times New Roman" w:cs="Times New Roman"/>
          <w:color w:val="000000" w:themeColor="text1"/>
          <w:sz w:val="24"/>
          <w:szCs w:val="24"/>
        </w:rPr>
        <w:t>ружевоплетение, ковроделие, ткач</w:t>
      </w:r>
      <w:r w:rsidR="00934E6D">
        <w:rPr>
          <w:rFonts w:ascii="Times New Roman" w:eastAsia="Times New Roman" w:hAnsi="Times New Roman" w:cs="Times New Roman"/>
          <w:color w:val="000000" w:themeColor="text1"/>
          <w:sz w:val="24"/>
          <w:szCs w:val="24"/>
        </w:rPr>
        <w:t>ество, вышивка, художественная обработка металла, дерева, кости, камня и других материалов.</w:t>
      </w:r>
      <w:r w:rsidR="00F657E7">
        <w:rPr>
          <w:rFonts w:ascii="Times New Roman" w:eastAsia="Times New Roman" w:hAnsi="Times New Roman" w:cs="Times New Roman"/>
          <w:color w:val="000000"/>
          <w:sz w:val="24"/>
          <w:szCs w:val="24"/>
        </w:rPr>
        <w:t>[</w:t>
      </w:r>
      <w:r w:rsidR="006A36B6">
        <w:rPr>
          <w:rFonts w:ascii="Times New Roman" w:eastAsia="Times New Roman" w:hAnsi="Times New Roman" w:cs="Times New Roman"/>
          <w:color w:val="000000"/>
          <w:sz w:val="24"/>
          <w:szCs w:val="24"/>
        </w:rPr>
        <w:t>4</w:t>
      </w:r>
      <w:r w:rsidR="00F657E7" w:rsidRPr="00391BD3">
        <w:rPr>
          <w:rFonts w:ascii="Times New Roman" w:eastAsia="Times New Roman" w:hAnsi="Times New Roman" w:cs="Times New Roman"/>
          <w:color w:val="000000"/>
          <w:sz w:val="24"/>
          <w:szCs w:val="24"/>
        </w:rPr>
        <w:t>]</w:t>
      </w:r>
    </w:p>
    <w:p w:rsidR="00E2168E" w:rsidRPr="00A5248C" w:rsidRDefault="00E2168E" w:rsidP="008B7DCE">
      <w:pPr>
        <w:pStyle w:val="1"/>
        <w:rPr>
          <w:color w:val="auto"/>
        </w:rPr>
      </w:pPr>
      <w:bookmarkStart w:id="4" w:name="_Toc498707247"/>
      <w:r w:rsidRPr="00A5248C">
        <w:rPr>
          <w:color w:val="auto"/>
        </w:rPr>
        <w:lastRenderedPageBreak/>
        <w:t>Деревня Меледино – ме</w:t>
      </w:r>
      <w:r w:rsidR="00F1443F">
        <w:rPr>
          <w:color w:val="auto"/>
        </w:rPr>
        <w:t>сто рождения династии семьи Залё</w:t>
      </w:r>
      <w:r w:rsidRPr="00A5248C">
        <w:rPr>
          <w:color w:val="auto"/>
        </w:rPr>
        <w:t>товых.</w:t>
      </w:r>
      <w:bookmarkEnd w:id="4"/>
    </w:p>
    <w:p w:rsidR="00373F6F" w:rsidRDefault="00373F6F" w:rsidP="00813F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Мы </w:t>
      </w:r>
      <w:r w:rsidR="003334BA">
        <w:rPr>
          <w:rFonts w:ascii="Times New Roman" w:hAnsi="Times New Roman" w:cs="Times New Roman"/>
          <w:sz w:val="24"/>
          <w:szCs w:val="24"/>
        </w:rPr>
        <w:t xml:space="preserve">встретились </w:t>
      </w:r>
      <w:r>
        <w:rPr>
          <w:rFonts w:ascii="Times New Roman" w:hAnsi="Times New Roman" w:cs="Times New Roman"/>
          <w:sz w:val="24"/>
          <w:szCs w:val="24"/>
        </w:rPr>
        <w:t xml:space="preserve">с мастерами – умельцами </w:t>
      </w:r>
      <w:r w:rsidR="00DD48BB">
        <w:rPr>
          <w:rFonts w:ascii="Times New Roman" w:hAnsi="Times New Roman" w:cs="Times New Roman"/>
          <w:sz w:val="24"/>
          <w:szCs w:val="24"/>
        </w:rPr>
        <w:t xml:space="preserve">из трех </w:t>
      </w:r>
      <w:r>
        <w:rPr>
          <w:rFonts w:ascii="Times New Roman" w:hAnsi="Times New Roman" w:cs="Times New Roman"/>
          <w:sz w:val="24"/>
          <w:szCs w:val="24"/>
        </w:rPr>
        <w:t>деревень</w:t>
      </w:r>
      <w:r w:rsidR="006C602D">
        <w:rPr>
          <w:rFonts w:ascii="Times New Roman" w:hAnsi="Times New Roman" w:cs="Times New Roman"/>
          <w:sz w:val="24"/>
          <w:szCs w:val="24"/>
        </w:rPr>
        <w:t xml:space="preserve">: Малые и Большие Ночевки, </w:t>
      </w:r>
      <w:r>
        <w:rPr>
          <w:rFonts w:ascii="Times New Roman" w:hAnsi="Times New Roman" w:cs="Times New Roman"/>
          <w:sz w:val="24"/>
          <w:szCs w:val="24"/>
        </w:rPr>
        <w:t>Меледино</w:t>
      </w:r>
      <w:r w:rsidR="006C602D">
        <w:rPr>
          <w:rFonts w:ascii="Times New Roman" w:hAnsi="Times New Roman" w:cs="Times New Roman"/>
          <w:sz w:val="24"/>
          <w:szCs w:val="24"/>
        </w:rPr>
        <w:t xml:space="preserve"> и </w:t>
      </w:r>
      <w:r w:rsidR="004B59FE">
        <w:rPr>
          <w:rFonts w:ascii="Times New Roman" w:hAnsi="Times New Roman" w:cs="Times New Roman"/>
          <w:sz w:val="24"/>
          <w:szCs w:val="24"/>
        </w:rPr>
        <w:t xml:space="preserve">села </w:t>
      </w:r>
      <w:r w:rsidR="006C602D">
        <w:rPr>
          <w:rFonts w:ascii="Times New Roman" w:hAnsi="Times New Roman" w:cs="Times New Roman"/>
          <w:sz w:val="24"/>
          <w:szCs w:val="24"/>
        </w:rPr>
        <w:t>Покров</w:t>
      </w:r>
      <w:r>
        <w:rPr>
          <w:rFonts w:ascii="Times New Roman" w:hAnsi="Times New Roman" w:cs="Times New Roman"/>
          <w:sz w:val="24"/>
          <w:szCs w:val="24"/>
        </w:rPr>
        <w:t>: Филаретом Николаеви</w:t>
      </w:r>
      <w:r w:rsidR="00F1443F">
        <w:rPr>
          <w:rFonts w:ascii="Times New Roman" w:hAnsi="Times New Roman" w:cs="Times New Roman"/>
          <w:sz w:val="24"/>
          <w:szCs w:val="24"/>
        </w:rPr>
        <w:t>чем и Сергеем Геннадьевичем Залё</w:t>
      </w:r>
      <w:r>
        <w:rPr>
          <w:rFonts w:ascii="Times New Roman" w:hAnsi="Times New Roman" w:cs="Times New Roman"/>
          <w:sz w:val="24"/>
          <w:szCs w:val="24"/>
        </w:rPr>
        <w:t xml:space="preserve">товыми, Виктором Ивановичем </w:t>
      </w:r>
      <w:r w:rsidR="006C602D">
        <w:rPr>
          <w:rFonts w:ascii="Times New Roman" w:hAnsi="Times New Roman" w:cs="Times New Roman"/>
          <w:sz w:val="24"/>
          <w:szCs w:val="24"/>
        </w:rPr>
        <w:t xml:space="preserve">и Андреем Ивановичем </w:t>
      </w:r>
      <w:r>
        <w:rPr>
          <w:rFonts w:ascii="Times New Roman" w:hAnsi="Times New Roman" w:cs="Times New Roman"/>
          <w:sz w:val="24"/>
          <w:szCs w:val="24"/>
        </w:rPr>
        <w:t>Романовым</w:t>
      </w:r>
      <w:r w:rsidR="006C602D">
        <w:rPr>
          <w:rFonts w:ascii="Times New Roman" w:hAnsi="Times New Roman" w:cs="Times New Roman"/>
          <w:sz w:val="24"/>
          <w:szCs w:val="24"/>
        </w:rPr>
        <w:t>и</w:t>
      </w:r>
      <w:r>
        <w:rPr>
          <w:rFonts w:ascii="Times New Roman" w:hAnsi="Times New Roman" w:cs="Times New Roman"/>
          <w:sz w:val="24"/>
          <w:szCs w:val="24"/>
        </w:rPr>
        <w:t>.</w:t>
      </w:r>
      <w:r w:rsidR="006C602D">
        <w:rPr>
          <w:rFonts w:ascii="Times New Roman" w:hAnsi="Times New Roman" w:cs="Times New Roman"/>
          <w:sz w:val="24"/>
          <w:szCs w:val="24"/>
        </w:rPr>
        <w:t xml:space="preserve"> Взяли у них интервью, </w:t>
      </w:r>
      <w:r w:rsidR="004B59FE">
        <w:rPr>
          <w:rFonts w:ascii="Times New Roman" w:hAnsi="Times New Roman" w:cs="Times New Roman"/>
          <w:sz w:val="24"/>
          <w:szCs w:val="24"/>
        </w:rPr>
        <w:t>познакомились с их работами, сделали фотографии. Так же мы побывали у вдов мастеров: Нины Вик</w:t>
      </w:r>
      <w:r w:rsidR="00F1443F">
        <w:rPr>
          <w:rFonts w:ascii="Times New Roman" w:hAnsi="Times New Roman" w:cs="Times New Roman"/>
          <w:sz w:val="24"/>
          <w:szCs w:val="24"/>
        </w:rPr>
        <w:t>торовны и Марии Григорьевны Залё</w:t>
      </w:r>
      <w:r w:rsidR="004B59FE">
        <w:rPr>
          <w:rFonts w:ascii="Times New Roman" w:hAnsi="Times New Roman" w:cs="Times New Roman"/>
          <w:sz w:val="24"/>
          <w:szCs w:val="24"/>
        </w:rPr>
        <w:t>товых, чьих мужей уже нет в живых, но они с большим удовольствием нам о них рассказали и показали их работы.</w:t>
      </w:r>
    </w:p>
    <w:p w:rsidR="00B94758" w:rsidRDefault="00373F6F" w:rsidP="00813F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 </w:t>
      </w:r>
      <w:r w:rsidR="004B59FE">
        <w:rPr>
          <w:rFonts w:ascii="Times New Roman" w:hAnsi="Times New Roman" w:cs="Times New Roman"/>
          <w:sz w:val="24"/>
          <w:szCs w:val="24"/>
        </w:rPr>
        <w:t xml:space="preserve">интересного мы узнали о наших мастерах, их </w:t>
      </w:r>
      <w:r w:rsidR="00B94758">
        <w:rPr>
          <w:rFonts w:ascii="Times New Roman" w:hAnsi="Times New Roman" w:cs="Times New Roman"/>
          <w:sz w:val="24"/>
          <w:szCs w:val="24"/>
        </w:rPr>
        <w:t>родственниках и предках, которые владели разными видами ремесел. А еще о том, что и</w:t>
      </w:r>
      <w:r w:rsidRPr="00E2168E">
        <w:rPr>
          <w:rFonts w:ascii="Times New Roman" w:hAnsi="Times New Roman" w:cs="Times New Roman"/>
          <w:sz w:val="24"/>
          <w:szCs w:val="24"/>
        </w:rPr>
        <w:t xml:space="preserve">здавна наш край знаменит мастерами – умельцами, которых в народе называют « мастерами своего дела», «золотые руки». Такими мастерами всегда славилась наша округа. </w:t>
      </w:r>
    </w:p>
    <w:p w:rsidR="00B94758" w:rsidRPr="00E2168E" w:rsidRDefault="00B94758" w:rsidP="00813F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встрече мы выяснили, что деревня Меледино является местом рож</w:t>
      </w:r>
      <w:r w:rsidR="00F1443F">
        <w:rPr>
          <w:rFonts w:ascii="Times New Roman" w:hAnsi="Times New Roman" w:cs="Times New Roman"/>
          <w:sz w:val="24"/>
          <w:szCs w:val="24"/>
        </w:rPr>
        <w:t>дения династий мастеров-умельцев</w:t>
      </w:r>
      <w:r>
        <w:rPr>
          <w:rFonts w:ascii="Times New Roman" w:hAnsi="Times New Roman" w:cs="Times New Roman"/>
          <w:sz w:val="24"/>
          <w:szCs w:val="24"/>
        </w:rPr>
        <w:t>:</w:t>
      </w:r>
      <w:r w:rsidRPr="00E2168E">
        <w:rPr>
          <w:rFonts w:ascii="Times New Roman" w:hAnsi="Times New Roman" w:cs="Times New Roman"/>
          <w:sz w:val="24"/>
          <w:szCs w:val="24"/>
        </w:rPr>
        <w:t>Шаркановы</w:t>
      </w:r>
      <w:r w:rsidR="008E7718">
        <w:rPr>
          <w:rFonts w:ascii="Times New Roman" w:hAnsi="Times New Roman" w:cs="Times New Roman"/>
          <w:sz w:val="24"/>
          <w:szCs w:val="24"/>
        </w:rPr>
        <w:t>х</w:t>
      </w:r>
      <w:r w:rsidRPr="00E2168E">
        <w:rPr>
          <w:rFonts w:ascii="Times New Roman" w:hAnsi="Times New Roman" w:cs="Times New Roman"/>
          <w:sz w:val="24"/>
          <w:szCs w:val="24"/>
        </w:rPr>
        <w:t>, Адамовы</w:t>
      </w:r>
      <w:r w:rsidR="008E7718">
        <w:rPr>
          <w:rFonts w:ascii="Times New Roman" w:hAnsi="Times New Roman" w:cs="Times New Roman"/>
          <w:sz w:val="24"/>
          <w:szCs w:val="24"/>
        </w:rPr>
        <w:t>х</w:t>
      </w:r>
      <w:r w:rsidR="00F1443F">
        <w:rPr>
          <w:rFonts w:ascii="Times New Roman" w:hAnsi="Times New Roman" w:cs="Times New Roman"/>
          <w:sz w:val="24"/>
          <w:szCs w:val="24"/>
        </w:rPr>
        <w:t>, Залё</w:t>
      </w:r>
      <w:r w:rsidRPr="00E2168E">
        <w:rPr>
          <w:rFonts w:ascii="Times New Roman" w:hAnsi="Times New Roman" w:cs="Times New Roman"/>
          <w:sz w:val="24"/>
          <w:szCs w:val="24"/>
        </w:rPr>
        <w:t>товы</w:t>
      </w:r>
      <w:r w:rsidR="008E7718">
        <w:rPr>
          <w:rFonts w:ascii="Times New Roman" w:hAnsi="Times New Roman" w:cs="Times New Roman"/>
          <w:sz w:val="24"/>
          <w:szCs w:val="24"/>
        </w:rPr>
        <w:t>х</w:t>
      </w:r>
      <w:r w:rsidRPr="00E2168E">
        <w:rPr>
          <w:rFonts w:ascii="Times New Roman" w:hAnsi="Times New Roman" w:cs="Times New Roman"/>
          <w:sz w:val="24"/>
          <w:szCs w:val="24"/>
        </w:rPr>
        <w:t>, которые были и бондаря</w:t>
      </w:r>
      <w:r w:rsidR="00813F73">
        <w:rPr>
          <w:rFonts w:ascii="Times New Roman" w:hAnsi="Times New Roman" w:cs="Times New Roman"/>
          <w:sz w:val="24"/>
          <w:szCs w:val="24"/>
        </w:rPr>
        <w:t>ми</w:t>
      </w:r>
      <w:r w:rsidR="009E1B5B">
        <w:rPr>
          <w:rFonts w:ascii="Times New Roman" w:hAnsi="Times New Roman" w:cs="Times New Roman"/>
          <w:sz w:val="24"/>
          <w:szCs w:val="24"/>
        </w:rPr>
        <w:t>, и плотниками, и художниками (п</w:t>
      </w:r>
      <w:r w:rsidR="00813F73">
        <w:rPr>
          <w:rFonts w:ascii="Times New Roman" w:hAnsi="Times New Roman" w:cs="Times New Roman"/>
          <w:sz w:val="24"/>
          <w:szCs w:val="24"/>
        </w:rPr>
        <w:t>риложение 1).</w:t>
      </w:r>
    </w:p>
    <w:p w:rsidR="008E7718" w:rsidRDefault="008E7718" w:rsidP="00813F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 до настоящего  времени сохранили</w:t>
      </w:r>
      <w:r w:rsidRPr="00E2168E">
        <w:rPr>
          <w:rFonts w:ascii="Times New Roman" w:hAnsi="Times New Roman" w:cs="Times New Roman"/>
          <w:sz w:val="24"/>
          <w:szCs w:val="24"/>
        </w:rPr>
        <w:t xml:space="preserve"> мастерство, переданное им своими дедами и </w:t>
      </w:r>
      <w:r>
        <w:rPr>
          <w:rFonts w:ascii="Times New Roman" w:hAnsi="Times New Roman" w:cs="Times New Roman"/>
          <w:sz w:val="24"/>
          <w:szCs w:val="24"/>
        </w:rPr>
        <w:t>прадедами в далеком прошл</w:t>
      </w:r>
      <w:r w:rsidR="00F1443F">
        <w:rPr>
          <w:rFonts w:ascii="Times New Roman" w:hAnsi="Times New Roman" w:cs="Times New Roman"/>
          <w:sz w:val="24"/>
          <w:szCs w:val="24"/>
        </w:rPr>
        <w:t>ом, только потомки династии Залё</w:t>
      </w:r>
      <w:r>
        <w:rPr>
          <w:rFonts w:ascii="Times New Roman" w:hAnsi="Times New Roman" w:cs="Times New Roman"/>
          <w:sz w:val="24"/>
          <w:szCs w:val="24"/>
        </w:rPr>
        <w:t>товых.</w:t>
      </w:r>
    </w:p>
    <w:p w:rsidR="00537AC3" w:rsidRDefault="00537AC3" w:rsidP="00813F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Мы составили генеалогическое дре</w:t>
      </w:r>
      <w:r w:rsidR="00F1443F">
        <w:rPr>
          <w:rFonts w:ascii="Times New Roman" w:hAnsi="Times New Roman" w:cs="Times New Roman"/>
          <w:sz w:val="24"/>
          <w:szCs w:val="24"/>
        </w:rPr>
        <w:t>во семьи Залё</w:t>
      </w:r>
      <w:r w:rsidR="006A36B6">
        <w:rPr>
          <w:rFonts w:ascii="Times New Roman" w:hAnsi="Times New Roman" w:cs="Times New Roman"/>
          <w:sz w:val="24"/>
          <w:szCs w:val="24"/>
        </w:rPr>
        <w:t>товых</w:t>
      </w:r>
      <w:r>
        <w:rPr>
          <w:rFonts w:ascii="Times New Roman" w:hAnsi="Times New Roman" w:cs="Times New Roman"/>
          <w:sz w:val="24"/>
          <w:szCs w:val="24"/>
        </w:rPr>
        <w:t xml:space="preserve">, выясняли от кого пошло </w:t>
      </w:r>
      <w:r w:rsidR="00826028">
        <w:rPr>
          <w:rFonts w:ascii="Times New Roman" w:hAnsi="Times New Roman" w:cs="Times New Roman"/>
          <w:sz w:val="24"/>
          <w:szCs w:val="24"/>
        </w:rPr>
        <w:t xml:space="preserve">все это мастерство </w:t>
      </w:r>
      <w:r>
        <w:rPr>
          <w:rFonts w:ascii="Times New Roman" w:hAnsi="Times New Roman" w:cs="Times New Roman"/>
          <w:sz w:val="24"/>
          <w:szCs w:val="24"/>
        </w:rPr>
        <w:t xml:space="preserve">и кто сейчас является </w:t>
      </w:r>
      <w:r w:rsidR="00826028">
        <w:rPr>
          <w:rFonts w:ascii="Times New Roman" w:hAnsi="Times New Roman" w:cs="Times New Roman"/>
          <w:sz w:val="24"/>
          <w:szCs w:val="24"/>
        </w:rPr>
        <w:t>его преемниками</w:t>
      </w:r>
      <w:r w:rsidR="00240D52">
        <w:rPr>
          <w:rFonts w:ascii="Times New Roman" w:hAnsi="Times New Roman" w:cs="Times New Roman"/>
          <w:sz w:val="24"/>
          <w:szCs w:val="24"/>
        </w:rPr>
        <w:t>.</w:t>
      </w:r>
      <w:r w:rsidR="009E1B5B">
        <w:rPr>
          <w:rFonts w:ascii="Times New Roman" w:hAnsi="Times New Roman" w:cs="Times New Roman"/>
          <w:sz w:val="24"/>
          <w:szCs w:val="24"/>
        </w:rPr>
        <w:t xml:space="preserve"> (п</w:t>
      </w:r>
      <w:r w:rsidR="00813F73">
        <w:rPr>
          <w:rFonts w:ascii="Times New Roman" w:hAnsi="Times New Roman" w:cs="Times New Roman"/>
          <w:sz w:val="24"/>
          <w:szCs w:val="24"/>
        </w:rPr>
        <w:t xml:space="preserve">риложение </w:t>
      </w:r>
      <w:r w:rsidR="009E1B5B">
        <w:rPr>
          <w:rFonts w:ascii="Times New Roman" w:hAnsi="Times New Roman" w:cs="Times New Roman"/>
          <w:sz w:val="24"/>
          <w:szCs w:val="24"/>
        </w:rPr>
        <w:t>2</w:t>
      </w:r>
      <w:r w:rsidR="00C23B6B">
        <w:rPr>
          <w:rFonts w:ascii="Times New Roman" w:hAnsi="Times New Roman" w:cs="Times New Roman"/>
          <w:sz w:val="24"/>
          <w:szCs w:val="24"/>
        </w:rPr>
        <w:t>)</w:t>
      </w:r>
      <w:r w:rsidR="00240D52">
        <w:rPr>
          <w:rFonts w:ascii="Times New Roman" w:hAnsi="Times New Roman" w:cs="Times New Roman"/>
          <w:sz w:val="24"/>
          <w:szCs w:val="24"/>
        </w:rPr>
        <w:t>.</w:t>
      </w:r>
    </w:p>
    <w:p w:rsidR="008B7DCE" w:rsidRDefault="008B7DCE">
      <w:pPr>
        <w:rPr>
          <w:rFonts w:asciiTheme="majorHAnsi" w:eastAsiaTheme="majorEastAsia" w:hAnsiTheme="majorHAnsi" w:cstheme="majorBidi"/>
          <w:b/>
          <w:bCs/>
          <w:color w:val="365F91" w:themeColor="accent1" w:themeShade="BF"/>
          <w:sz w:val="28"/>
          <w:szCs w:val="28"/>
        </w:rPr>
      </w:pPr>
      <w:r>
        <w:br w:type="page"/>
      </w:r>
    </w:p>
    <w:p w:rsidR="00CD2194" w:rsidRPr="00F657E7" w:rsidRDefault="00F1443F" w:rsidP="008B7DCE">
      <w:pPr>
        <w:pStyle w:val="1"/>
        <w:rPr>
          <w:color w:val="000000" w:themeColor="text1"/>
        </w:rPr>
      </w:pPr>
      <w:bookmarkStart w:id="5" w:name="_Toc498707248"/>
      <w:r>
        <w:rPr>
          <w:color w:val="000000" w:themeColor="text1"/>
        </w:rPr>
        <w:lastRenderedPageBreak/>
        <w:t>Виды ремесел семьи Залё</w:t>
      </w:r>
      <w:r w:rsidR="00CD2194" w:rsidRPr="00F657E7">
        <w:rPr>
          <w:color w:val="000000" w:themeColor="text1"/>
        </w:rPr>
        <w:t>товых.</w:t>
      </w:r>
      <w:bookmarkEnd w:id="5"/>
    </w:p>
    <w:p w:rsidR="00CD2194" w:rsidRDefault="00CD2194" w:rsidP="00C23B6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Все ремесла, которыми занимались наши маст</w:t>
      </w:r>
      <w:r w:rsidR="005C4997">
        <w:rPr>
          <w:rFonts w:ascii="Times New Roman" w:hAnsi="Times New Roman" w:cs="Times New Roman"/>
          <w:sz w:val="24"/>
          <w:szCs w:val="24"/>
        </w:rPr>
        <w:t xml:space="preserve">ера, можно разделить на </w:t>
      </w:r>
      <w:r w:rsidR="00826028">
        <w:rPr>
          <w:rFonts w:ascii="Times New Roman" w:hAnsi="Times New Roman" w:cs="Times New Roman"/>
          <w:sz w:val="24"/>
          <w:szCs w:val="24"/>
        </w:rPr>
        <w:t xml:space="preserve">следующие </w:t>
      </w:r>
      <w:r w:rsidR="009E1B5B">
        <w:rPr>
          <w:rFonts w:ascii="Times New Roman" w:hAnsi="Times New Roman" w:cs="Times New Roman"/>
          <w:sz w:val="24"/>
          <w:szCs w:val="24"/>
        </w:rPr>
        <w:t>группы (п</w:t>
      </w:r>
      <w:r w:rsidR="005C4997">
        <w:rPr>
          <w:rFonts w:ascii="Times New Roman" w:hAnsi="Times New Roman" w:cs="Times New Roman"/>
          <w:sz w:val="24"/>
          <w:szCs w:val="24"/>
        </w:rPr>
        <w:t xml:space="preserve">риложение </w:t>
      </w:r>
      <w:r w:rsidR="009E1B5B">
        <w:rPr>
          <w:rFonts w:ascii="Times New Roman" w:hAnsi="Times New Roman" w:cs="Times New Roman"/>
          <w:sz w:val="24"/>
          <w:szCs w:val="24"/>
        </w:rPr>
        <w:t>3</w:t>
      </w:r>
      <w:r w:rsidR="005C4997">
        <w:rPr>
          <w:rFonts w:ascii="Times New Roman" w:hAnsi="Times New Roman" w:cs="Times New Roman"/>
          <w:sz w:val="24"/>
          <w:szCs w:val="24"/>
        </w:rPr>
        <w:t xml:space="preserve">): </w:t>
      </w:r>
    </w:p>
    <w:p w:rsidR="005C4997" w:rsidRDefault="005C4997"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Печное дело – клали </w:t>
      </w:r>
      <w:r w:rsidR="00826028">
        <w:rPr>
          <w:rFonts w:ascii="Times New Roman" w:hAnsi="Times New Roman" w:cs="Times New Roman"/>
          <w:sz w:val="24"/>
          <w:szCs w:val="24"/>
        </w:rPr>
        <w:t>печи и производили их ремонт</w:t>
      </w:r>
      <w:r w:rsidR="009E1B5B">
        <w:rPr>
          <w:rFonts w:ascii="Times New Roman" w:hAnsi="Times New Roman" w:cs="Times New Roman"/>
          <w:sz w:val="24"/>
          <w:szCs w:val="24"/>
        </w:rPr>
        <w:t xml:space="preserve"> (2 чел)</w:t>
      </w:r>
      <w:r>
        <w:rPr>
          <w:rFonts w:ascii="Times New Roman" w:hAnsi="Times New Roman" w:cs="Times New Roman"/>
          <w:sz w:val="24"/>
          <w:szCs w:val="24"/>
        </w:rPr>
        <w:t>;</w:t>
      </w:r>
    </w:p>
    <w:p w:rsidR="005C4997" w:rsidRDefault="005C4997"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Столярное дело – изготовление с</w:t>
      </w:r>
      <w:r w:rsidR="008B1B05">
        <w:rPr>
          <w:rFonts w:ascii="Times New Roman" w:hAnsi="Times New Roman" w:cs="Times New Roman"/>
          <w:sz w:val="24"/>
          <w:szCs w:val="24"/>
        </w:rPr>
        <w:t>аней, мебели</w:t>
      </w:r>
      <w:r>
        <w:rPr>
          <w:rFonts w:ascii="Times New Roman" w:hAnsi="Times New Roman" w:cs="Times New Roman"/>
          <w:sz w:val="24"/>
          <w:szCs w:val="24"/>
        </w:rPr>
        <w:t xml:space="preserve">, </w:t>
      </w:r>
      <w:r w:rsidR="008B1B05">
        <w:rPr>
          <w:rFonts w:ascii="Times New Roman" w:hAnsi="Times New Roman" w:cs="Times New Roman"/>
          <w:sz w:val="24"/>
          <w:szCs w:val="24"/>
        </w:rPr>
        <w:t xml:space="preserve">рам, дверей, косяков, </w:t>
      </w:r>
      <w:r>
        <w:rPr>
          <w:rFonts w:ascii="Times New Roman" w:hAnsi="Times New Roman" w:cs="Times New Roman"/>
          <w:sz w:val="24"/>
          <w:szCs w:val="24"/>
        </w:rPr>
        <w:t>сельхозинвентаря</w:t>
      </w:r>
      <w:r w:rsidR="009E1B5B">
        <w:rPr>
          <w:rFonts w:ascii="Times New Roman" w:hAnsi="Times New Roman" w:cs="Times New Roman"/>
          <w:sz w:val="24"/>
          <w:szCs w:val="24"/>
        </w:rPr>
        <w:t xml:space="preserve"> (5 чел)</w:t>
      </w:r>
      <w:r>
        <w:rPr>
          <w:rFonts w:ascii="Times New Roman" w:hAnsi="Times New Roman" w:cs="Times New Roman"/>
          <w:sz w:val="24"/>
          <w:szCs w:val="24"/>
        </w:rPr>
        <w:t>;</w:t>
      </w:r>
    </w:p>
    <w:p w:rsidR="005C4997" w:rsidRDefault="005C4997"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Плотницкое дело – строительство домов и хозяйственных построек</w:t>
      </w:r>
      <w:r w:rsidR="009E1B5B">
        <w:rPr>
          <w:rFonts w:ascii="Times New Roman" w:hAnsi="Times New Roman" w:cs="Times New Roman"/>
          <w:sz w:val="24"/>
          <w:szCs w:val="24"/>
        </w:rPr>
        <w:t xml:space="preserve"> (4 чел)</w:t>
      </w:r>
      <w:r>
        <w:rPr>
          <w:rFonts w:ascii="Times New Roman" w:hAnsi="Times New Roman" w:cs="Times New Roman"/>
          <w:sz w:val="24"/>
          <w:szCs w:val="24"/>
        </w:rPr>
        <w:t>;</w:t>
      </w:r>
    </w:p>
    <w:p w:rsidR="005C4997" w:rsidRDefault="005C4997"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Бондарь – изготовление </w:t>
      </w:r>
      <w:r w:rsidR="008B1B05">
        <w:rPr>
          <w:rFonts w:ascii="Times New Roman" w:hAnsi="Times New Roman" w:cs="Times New Roman"/>
          <w:sz w:val="24"/>
          <w:szCs w:val="24"/>
        </w:rPr>
        <w:t xml:space="preserve">деревянных </w:t>
      </w:r>
      <w:r>
        <w:rPr>
          <w:rFonts w:ascii="Times New Roman" w:hAnsi="Times New Roman" w:cs="Times New Roman"/>
          <w:sz w:val="24"/>
          <w:szCs w:val="24"/>
        </w:rPr>
        <w:t>ведер,</w:t>
      </w:r>
      <w:r w:rsidR="008B1B05">
        <w:rPr>
          <w:rFonts w:ascii="Times New Roman" w:hAnsi="Times New Roman" w:cs="Times New Roman"/>
          <w:sz w:val="24"/>
          <w:szCs w:val="24"/>
        </w:rPr>
        <w:t xml:space="preserve"> бочек, кадушек</w:t>
      </w:r>
      <w:r w:rsidR="009E1B5B">
        <w:rPr>
          <w:rFonts w:ascii="Times New Roman" w:hAnsi="Times New Roman" w:cs="Times New Roman"/>
          <w:sz w:val="24"/>
          <w:szCs w:val="24"/>
        </w:rPr>
        <w:t xml:space="preserve"> (2 чел)</w:t>
      </w:r>
      <w:r w:rsidR="008B1B05">
        <w:rPr>
          <w:rFonts w:ascii="Times New Roman" w:hAnsi="Times New Roman" w:cs="Times New Roman"/>
          <w:sz w:val="24"/>
          <w:szCs w:val="24"/>
        </w:rPr>
        <w:t>;</w:t>
      </w:r>
    </w:p>
    <w:p w:rsidR="008B1B05" w:rsidRDefault="008B1B05"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Резьба по дереву – поделки из дерева, наличники и декоративные украшения для дома</w:t>
      </w:r>
      <w:r w:rsidR="009E1B5B">
        <w:rPr>
          <w:rFonts w:ascii="Times New Roman" w:hAnsi="Times New Roman" w:cs="Times New Roman"/>
          <w:sz w:val="24"/>
          <w:szCs w:val="24"/>
        </w:rPr>
        <w:t xml:space="preserve"> (4 чел)</w:t>
      </w:r>
      <w:r>
        <w:rPr>
          <w:rFonts w:ascii="Times New Roman" w:hAnsi="Times New Roman" w:cs="Times New Roman"/>
          <w:sz w:val="24"/>
          <w:szCs w:val="24"/>
        </w:rPr>
        <w:t>;</w:t>
      </w:r>
    </w:p>
    <w:p w:rsidR="008B1B05" w:rsidRDefault="008B1B05"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Лозоплетение – плетение корзин, фруктовниц, абажуров</w:t>
      </w:r>
      <w:r w:rsidR="009E1B5B">
        <w:rPr>
          <w:rFonts w:ascii="Times New Roman" w:hAnsi="Times New Roman" w:cs="Times New Roman"/>
          <w:sz w:val="24"/>
          <w:szCs w:val="24"/>
        </w:rPr>
        <w:t xml:space="preserve"> (2 чел)</w:t>
      </w:r>
      <w:r>
        <w:rPr>
          <w:rFonts w:ascii="Times New Roman" w:hAnsi="Times New Roman" w:cs="Times New Roman"/>
          <w:sz w:val="24"/>
          <w:szCs w:val="24"/>
        </w:rPr>
        <w:t>;</w:t>
      </w:r>
    </w:p>
    <w:p w:rsidR="008B1B05" w:rsidRDefault="00F657E7" w:rsidP="008B7DCE">
      <w:pPr>
        <w:spacing w:line="360" w:lineRule="auto"/>
        <w:jc w:val="both"/>
        <w:rPr>
          <w:rFonts w:ascii="Times New Roman" w:hAnsi="Times New Roman" w:cs="Times New Roman"/>
          <w:sz w:val="24"/>
          <w:szCs w:val="24"/>
        </w:rPr>
      </w:pPr>
      <w:r>
        <w:rPr>
          <w:rFonts w:ascii="Times New Roman" w:hAnsi="Times New Roman" w:cs="Times New Roman"/>
          <w:sz w:val="24"/>
          <w:szCs w:val="24"/>
        </w:rPr>
        <w:t>Художественная обработка металла</w:t>
      </w:r>
      <w:r w:rsidR="008B1B05">
        <w:rPr>
          <w:rFonts w:ascii="Times New Roman" w:hAnsi="Times New Roman" w:cs="Times New Roman"/>
          <w:sz w:val="24"/>
          <w:szCs w:val="24"/>
        </w:rPr>
        <w:t xml:space="preserve"> – изготовление памятников, оградок, </w:t>
      </w:r>
      <w:r w:rsidR="00826028">
        <w:rPr>
          <w:rFonts w:ascii="Times New Roman" w:hAnsi="Times New Roman" w:cs="Times New Roman"/>
          <w:sz w:val="24"/>
          <w:szCs w:val="24"/>
        </w:rPr>
        <w:t>печных коньков</w:t>
      </w:r>
      <w:r w:rsidR="009E1B5B">
        <w:rPr>
          <w:rFonts w:ascii="Times New Roman" w:hAnsi="Times New Roman" w:cs="Times New Roman"/>
          <w:sz w:val="24"/>
          <w:szCs w:val="24"/>
        </w:rPr>
        <w:t xml:space="preserve"> (1 чел)</w:t>
      </w:r>
      <w:r w:rsidR="00826028">
        <w:rPr>
          <w:rFonts w:ascii="Times New Roman" w:hAnsi="Times New Roman" w:cs="Times New Roman"/>
          <w:sz w:val="24"/>
          <w:szCs w:val="24"/>
        </w:rPr>
        <w:t>.</w:t>
      </w:r>
    </w:p>
    <w:p w:rsidR="008B7DCE" w:rsidRDefault="00826028" w:rsidP="00C23B6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Хочется отметить, что каждый мастер владел сразу несколькими видами декоративно-прикладного искусства.</w:t>
      </w:r>
    </w:p>
    <w:p w:rsidR="008B7DCE" w:rsidRDefault="008B7DCE">
      <w:pPr>
        <w:rPr>
          <w:rFonts w:ascii="Times New Roman" w:hAnsi="Times New Roman" w:cs="Times New Roman"/>
          <w:sz w:val="24"/>
          <w:szCs w:val="24"/>
        </w:rPr>
      </w:pPr>
      <w:r>
        <w:rPr>
          <w:rFonts w:ascii="Times New Roman" w:hAnsi="Times New Roman" w:cs="Times New Roman"/>
          <w:sz w:val="24"/>
          <w:szCs w:val="24"/>
        </w:rPr>
        <w:br w:type="page"/>
      </w:r>
    </w:p>
    <w:p w:rsidR="00826028" w:rsidRPr="00F657E7" w:rsidRDefault="003334BA" w:rsidP="008B7DCE">
      <w:pPr>
        <w:pStyle w:val="1"/>
        <w:rPr>
          <w:color w:val="000000" w:themeColor="text1"/>
        </w:rPr>
      </w:pPr>
      <w:bookmarkStart w:id="6" w:name="_Toc498707249"/>
      <w:r w:rsidRPr="00F657E7">
        <w:rPr>
          <w:color w:val="000000" w:themeColor="text1"/>
        </w:rPr>
        <w:lastRenderedPageBreak/>
        <w:t>Жизнь и т</w:t>
      </w:r>
      <w:r w:rsidR="006C602D" w:rsidRPr="00F657E7">
        <w:rPr>
          <w:color w:val="000000" w:themeColor="text1"/>
        </w:rPr>
        <w:t xml:space="preserve">ворчество </w:t>
      </w:r>
      <w:r w:rsidRPr="00F657E7">
        <w:rPr>
          <w:color w:val="000000" w:themeColor="text1"/>
        </w:rPr>
        <w:t xml:space="preserve">народных </w:t>
      </w:r>
      <w:r w:rsidR="006C602D" w:rsidRPr="00F657E7">
        <w:rPr>
          <w:color w:val="000000" w:themeColor="text1"/>
        </w:rPr>
        <w:t>умельцев.</w:t>
      </w:r>
      <w:bookmarkEnd w:id="6"/>
    </w:p>
    <w:p w:rsidR="00826028" w:rsidRPr="00826028" w:rsidRDefault="00F1443F" w:rsidP="00C23B6B">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Залё</w:t>
      </w:r>
      <w:r w:rsidR="00826028" w:rsidRPr="00826028">
        <w:rPr>
          <w:rFonts w:ascii="Times New Roman" w:hAnsi="Times New Roman" w:cs="Times New Roman"/>
          <w:b/>
          <w:sz w:val="24"/>
          <w:szCs w:val="24"/>
        </w:rPr>
        <w:t>тов Александр Иванович.</w:t>
      </w:r>
      <w:r w:rsidR="009E1B5B" w:rsidRPr="003F55A9">
        <w:rPr>
          <w:rFonts w:ascii="Times New Roman" w:hAnsi="Times New Roman" w:cs="Times New Roman"/>
          <w:sz w:val="24"/>
          <w:szCs w:val="24"/>
        </w:rPr>
        <w:t>(приложение 4)</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Родился в 1903 году в деревне Меледино</w:t>
      </w:r>
      <w:r w:rsidR="003508EE">
        <w:rPr>
          <w:rFonts w:ascii="Times New Roman" w:hAnsi="Times New Roman" w:cs="Times New Roman"/>
          <w:sz w:val="24"/>
          <w:szCs w:val="24"/>
        </w:rPr>
        <w:t xml:space="preserve">Пошехонского района </w:t>
      </w:r>
      <w:r w:rsidRPr="00826028">
        <w:rPr>
          <w:rFonts w:ascii="Times New Roman" w:hAnsi="Times New Roman" w:cs="Times New Roman"/>
          <w:sz w:val="24"/>
          <w:szCs w:val="24"/>
        </w:rPr>
        <w:t>в семье Ивана и Агрофены</w:t>
      </w:r>
      <w:r w:rsidR="00F1443F">
        <w:rPr>
          <w:rFonts w:ascii="Times New Roman" w:hAnsi="Times New Roman" w:cs="Times New Roman"/>
          <w:sz w:val="24"/>
          <w:szCs w:val="24"/>
        </w:rPr>
        <w:t>Залё</w:t>
      </w:r>
      <w:r w:rsidRPr="00826028">
        <w:rPr>
          <w:rFonts w:ascii="Times New Roman" w:hAnsi="Times New Roman" w:cs="Times New Roman"/>
          <w:sz w:val="24"/>
          <w:szCs w:val="24"/>
        </w:rPr>
        <w:t>товых. В семье было 4 детей. Александр и его брат Николай с детства любили мастерить. Александру больше нравилось работать с деревом. Он изготавливал кадки, санки, дровни, а так же освоил и печное дело.</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С женой Алевтиной Михайловной родили и воспитали четверых детей: Владимира, Ольгу, Константина, Надежду и Виктора.</w:t>
      </w:r>
    </w:p>
    <w:p w:rsidR="00826028" w:rsidRPr="00826028" w:rsidRDefault="00F1443F" w:rsidP="00C23B6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Залё</w:t>
      </w:r>
      <w:r w:rsidR="009E1B5B">
        <w:rPr>
          <w:rFonts w:ascii="Times New Roman" w:hAnsi="Times New Roman" w:cs="Times New Roman"/>
          <w:b/>
          <w:sz w:val="24"/>
          <w:szCs w:val="24"/>
        </w:rPr>
        <w:t>тов Владимир Александрович</w:t>
      </w:r>
      <w:r w:rsidR="009E1B5B" w:rsidRPr="003F55A9">
        <w:rPr>
          <w:rFonts w:ascii="Times New Roman" w:hAnsi="Times New Roman" w:cs="Times New Roman"/>
          <w:sz w:val="24"/>
          <w:szCs w:val="24"/>
        </w:rPr>
        <w:t>(приложение 5)</w:t>
      </w:r>
      <w:r w:rsidR="00826028" w:rsidRPr="00826028">
        <w:rPr>
          <w:rFonts w:ascii="Times New Roman" w:hAnsi="Times New Roman" w:cs="Times New Roman"/>
          <w:b/>
          <w:sz w:val="24"/>
          <w:szCs w:val="24"/>
        </w:rPr>
        <w:t xml:space="preserve">– </w:t>
      </w:r>
      <w:r w:rsidR="00826028" w:rsidRPr="00826028">
        <w:rPr>
          <w:rFonts w:ascii="Times New Roman" w:hAnsi="Times New Roman" w:cs="Times New Roman"/>
          <w:sz w:val="24"/>
          <w:szCs w:val="24"/>
        </w:rPr>
        <w:t>родился 17 сентяб</w:t>
      </w:r>
      <w:r w:rsidR="003508EE">
        <w:rPr>
          <w:rFonts w:ascii="Times New Roman" w:hAnsi="Times New Roman" w:cs="Times New Roman"/>
          <w:sz w:val="24"/>
          <w:szCs w:val="24"/>
        </w:rPr>
        <w:t>ря 1931 года в деревне Меледино.</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Первенец в семье Александра Ивано</w:t>
      </w:r>
      <w:r w:rsidR="00F1443F">
        <w:rPr>
          <w:rFonts w:ascii="Times New Roman" w:hAnsi="Times New Roman" w:cs="Times New Roman"/>
          <w:sz w:val="24"/>
          <w:szCs w:val="24"/>
        </w:rPr>
        <w:t>вича  и Алевтины Михайловны Залё</w:t>
      </w:r>
      <w:r w:rsidRPr="00826028">
        <w:rPr>
          <w:rFonts w:ascii="Times New Roman" w:hAnsi="Times New Roman" w:cs="Times New Roman"/>
          <w:sz w:val="24"/>
          <w:szCs w:val="24"/>
        </w:rPr>
        <w:t>товых  пошел по стопам отца. Он с самого раннего детства перенял мастерство у своего отца. Для своей семьи и жителей окрестных деревень он изготавливал наличники, санки, постельники на дровни.</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Всю свою жизнь проработал в колхозе, был трактористом, бригадиром и управляющим. Владимир Александрович всю свою жизнь  играл на гармони и увлекался цветоводством. Какие только цветы не росли в его палисаднике! Каждый житель, проходя мимо его дома, всегда любовался красотой и изобилием цветов. Кроме цветов он выращивал в своем саду декоративные деревья и кустарники.</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 xml:space="preserve">Женился Владимир Александрович на Марии Григорьевне Петровой. В их семье родилось трое детей: Алексей, Татьяна и Галина. В любви и согласии они прожили со своей супругой 58 лет. </w:t>
      </w:r>
    </w:p>
    <w:p w:rsidR="003F55A9"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Умер Владимир Александрович 26 марта 2014 года в возрасте 82 лет. Похоронен на кладбище в селе Покров – Рогули.</w:t>
      </w:r>
      <w:r w:rsidR="003F55A9">
        <w:rPr>
          <w:rFonts w:ascii="Times New Roman" w:eastAsia="Times New Roman" w:hAnsi="Times New Roman" w:cs="Times New Roman"/>
          <w:color w:val="000000"/>
          <w:sz w:val="24"/>
          <w:szCs w:val="24"/>
        </w:rPr>
        <w:t>[</w:t>
      </w:r>
      <w:r w:rsidR="003508EE">
        <w:rPr>
          <w:rFonts w:ascii="Times New Roman" w:eastAsia="Times New Roman" w:hAnsi="Times New Roman" w:cs="Times New Roman"/>
          <w:color w:val="000000"/>
          <w:sz w:val="24"/>
          <w:szCs w:val="24"/>
        </w:rPr>
        <w:t>2</w:t>
      </w:r>
      <w:r w:rsidR="003F55A9" w:rsidRPr="00391BD3">
        <w:rPr>
          <w:rFonts w:ascii="Times New Roman" w:eastAsia="Times New Roman" w:hAnsi="Times New Roman" w:cs="Times New Roman"/>
          <w:color w:val="000000"/>
          <w:sz w:val="24"/>
          <w:szCs w:val="24"/>
        </w:rPr>
        <w:t>]</w:t>
      </w:r>
      <w:r w:rsidR="003508EE">
        <w:rPr>
          <w:rFonts w:ascii="Times New Roman" w:eastAsia="Times New Roman" w:hAnsi="Times New Roman" w:cs="Times New Roman"/>
          <w:color w:val="000000"/>
          <w:sz w:val="24"/>
          <w:szCs w:val="24"/>
        </w:rPr>
        <w:t>.</w:t>
      </w:r>
    </w:p>
    <w:p w:rsidR="00826028" w:rsidRDefault="00F1443F" w:rsidP="003F55A9">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Залё</w:t>
      </w:r>
      <w:r w:rsidR="003F55A9" w:rsidRPr="003F55A9">
        <w:rPr>
          <w:rFonts w:ascii="Times New Roman" w:hAnsi="Times New Roman" w:cs="Times New Roman"/>
          <w:b/>
          <w:sz w:val="24"/>
          <w:szCs w:val="24"/>
        </w:rPr>
        <w:t>тов Николай Иванович</w:t>
      </w:r>
      <w:r w:rsidR="003F55A9">
        <w:rPr>
          <w:rFonts w:ascii="Times New Roman" w:hAnsi="Times New Roman" w:cs="Times New Roman"/>
          <w:sz w:val="24"/>
          <w:szCs w:val="24"/>
        </w:rPr>
        <w:t xml:space="preserve"> (приложение 6) - р</w:t>
      </w:r>
      <w:r w:rsidR="003F55A9" w:rsidRPr="00826028">
        <w:rPr>
          <w:rFonts w:ascii="Times New Roman" w:hAnsi="Times New Roman" w:cs="Times New Roman"/>
          <w:sz w:val="24"/>
          <w:szCs w:val="24"/>
        </w:rPr>
        <w:t>одился в деревне Меледино в семье Ивана и АгрофеныЗалетовых. Николай с де</w:t>
      </w:r>
      <w:r w:rsidR="003F55A9">
        <w:rPr>
          <w:rFonts w:ascii="Times New Roman" w:hAnsi="Times New Roman" w:cs="Times New Roman"/>
          <w:sz w:val="24"/>
          <w:szCs w:val="24"/>
        </w:rPr>
        <w:t xml:space="preserve">тства любили мастерить, но </w:t>
      </w:r>
      <w:r w:rsidR="003F55A9" w:rsidRPr="00826028">
        <w:rPr>
          <w:rFonts w:ascii="Times New Roman" w:hAnsi="Times New Roman" w:cs="Times New Roman"/>
          <w:sz w:val="24"/>
          <w:szCs w:val="24"/>
        </w:rPr>
        <w:t>больше привлекало печное дело</w:t>
      </w:r>
      <w:r w:rsidR="003F55A9">
        <w:rPr>
          <w:rFonts w:ascii="Times New Roman" w:hAnsi="Times New Roman" w:cs="Times New Roman"/>
          <w:sz w:val="24"/>
          <w:szCs w:val="24"/>
        </w:rPr>
        <w:t>.</w:t>
      </w:r>
    </w:p>
    <w:p w:rsidR="003508EE" w:rsidRPr="00826028" w:rsidRDefault="003508EE" w:rsidP="003F55A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Женился на Ксении Васильевне. Вырастили 4 детей: Клавдию, Валентину</w:t>
      </w:r>
      <w:r w:rsidRPr="00826028">
        <w:rPr>
          <w:rFonts w:ascii="Times New Roman" w:hAnsi="Times New Roman" w:cs="Times New Roman"/>
          <w:sz w:val="24"/>
          <w:szCs w:val="24"/>
        </w:rPr>
        <w:t>, Филарет</w:t>
      </w:r>
      <w:r>
        <w:rPr>
          <w:rFonts w:ascii="Times New Roman" w:hAnsi="Times New Roman" w:cs="Times New Roman"/>
          <w:sz w:val="24"/>
          <w:szCs w:val="24"/>
        </w:rPr>
        <w:t>а и Геннадия</w:t>
      </w:r>
      <w:r w:rsidRPr="00826028">
        <w:rPr>
          <w:rFonts w:ascii="Times New Roman" w:hAnsi="Times New Roman" w:cs="Times New Roman"/>
          <w:sz w:val="24"/>
          <w:szCs w:val="24"/>
        </w:rPr>
        <w:t>.</w:t>
      </w:r>
    </w:p>
    <w:p w:rsidR="00826028" w:rsidRPr="00826028" w:rsidRDefault="00F1443F" w:rsidP="00C23B6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lastRenderedPageBreak/>
        <w:t>Залё</w:t>
      </w:r>
      <w:r w:rsidR="00826028" w:rsidRPr="00826028">
        <w:rPr>
          <w:rFonts w:ascii="Times New Roman" w:hAnsi="Times New Roman" w:cs="Times New Roman"/>
          <w:b/>
          <w:sz w:val="24"/>
          <w:szCs w:val="24"/>
        </w:rPr>
        <w:t>тов Филарет Николаевич</w:t>
      </w:r>
      <w:r w:rsidR="003508EE">
        <w:rPr>
          <w:rFonts w:ascii="Times New Roman" w:hAnsi="Times New Roman" w:cs="Times New Roman"/>
          <w:sz w:val="24"/>
          <w:szCs w:val="24"/>
        </w:rPr>
        <w:t xml:space="preserve">(приложение 7) </w:t>
      </w:r>
      <w:r w:rsidR="00826028" w:rsidRPr="00826028">
        <w:rPr>
          <w:rFonts w:ascii="Times New Roman" w:hAnsi="Times New Roman" w:cs="Times New Roman"/>
          <w:sz w:val="24"/>
          <w:szCs w:val="24"/>
        </w:rPr>
        <w:t>– родился 5 февраля 1936 года в деревне Меледино в семье Николая Ив</w:t>
      </w:r>
      <w:r>
        <w:rPr>
          <w:rFonts w:ascii="Times New Roman" w:hAnsi="Times New Roman" w:cs="Times New Roman"/>
          <w:sz w:val="24"/>
          <w:szCs w:val="24"/>
        </w:rPr>
        <w:t>ановича и Ксении Васильевны Залё</w:t>
      </w:r>
      <w:r w:rsidR="00826028" w:rsidRPr="00826028">
        <w:rPr>
          <w:rFonts w:ascii="Times New Roman" w:hAnsi="Times New Roman" w:cs="Times New Roman"/>
          <w:sz w:val="24"/>
          <w:szCs w:val="24"/>
        </w:rPr>
        <w:t>товых. Филарет Николаевич  был третьим ребенком в семье.</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Мастерством по дереву он стал интересоваться с 8 лет. Сначала смотрел как е</w:t>
      </w:r>
      <w:r w:rsidR="00F1443F">
        <w:rPr>
          <w:rFonts w:ascii="Times New Roman" w:hAnsi="Times New Roman" w:cs="Times New Roman"/>
          <w:sz w:val="24"/>
          <w:szCs w:val="24"/>
        </w:rPr>
        <w:t>го дядя, Александр Иванович Залё</w:t>
      </w:r>
      <w:r w:rsidRPr="00826028">
        <w:rPr>
          <w:rFonts w:ascii="Times New Roman" w:hAnsi="Times New Roman" w:cs="Times New Roman"/>
          <w:sz w:val="24"/>
          <w:szCs w:val="24"/>
        </w:rPr>
        <w:t>тов, мастерил и учил его. Затем стал пробовать сам. Первым его изделием были санки. Потом стал изготавливать деревянные ведра, стулья, сани, различный сельхозинвентарь. Дядя Саша научил его плести плетни. Филарет Николаевич кроме того, что перенимал мастерство у своего дяди, еще изучал много литературы.</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Вместе с женой Людмилой Александровной вырастили двоих дочерей: Антонину и Екатерину. Занимается пчеловодством, цветоводством, играет на гармони.</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Будучи взрослым, в свободное от работы время, он делал лубяные корзинки, плел из прутиков и лозы, изготавливал бочки и кадушки, санки, деревянные ведра. Всем поделкам, сделанным его руками, быстро находилось применение , как у местных жителей, так и за пределами нашего района.</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Филарет Николаевич является постоянным участником всех выставок поделок народных умельцев. Красота и качество его поделок до сих пор продолжают радовать всех нас!</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 этом году Фил</w:t>
      </w:r>
      <w:r w:rsidR="003508EE">
        <w:rPr>
          <w:rFonts w:ascii="Times New Roman" w:hAnsi="Times New Roman" w:cs="Times New Roman"/>
          <w:sz w:val="24"/>
          <w:szCs w:val="24"/>
        </w:rPr>
        <w:t>арету Николаевичу исполнилось 81</w:t>
      </w:r>
      <w:r w:rsidRPr="00826028">
        <w:rPr>
          <w:rFonts w:ascii="Times New Roman" w:hAnsi="Times New Roman" w:cs="Times New Roman"/>
          <w:sz w:val="24"/>
          <w:szCs w:val="24"/>
        </w:rPr>
        <w:t xml:space="preserve"> лет. Проживает в деревне Большие Ночевки.</w:t>
      </w:r>
      <w:r w:rsidR="003508EE">
        <w:rPr>
          <w:rFonts w:ascii="Times New Roman" w:eastAsia="Times New Roman" w:hAnsi="Times New Roman" w:cs="Times New Roman"/>
          <w:color w:val="000000"/>
          <w:sz w:val="24"/>
          <w:szCs w:val="24"/>
        </w:rPr>
        <w:t>[2</w:t>
      </w:r>
      <w:r w:rsidR="003508EE" w:rsidRPr="00391BD3">
        <w:rPr>
          <w:rFonts w:ascii="Times New Roman" w:eastAsia="Times New Roman" w:hAnsi="Times New Roman" w:cs="Times New Roman"/>
          <w:color w:val="000000"/>
          <w:sz w:val="24"/>
          <w:szCs w:val="24"/>
        </w:rPr>
        <w:t>]</w:t>
      </w:r>
      <w:r w:rsidR="003508EE">
        <w:rPr>
          <w:rFonts w:ascii="Times New Roman" w:eastAsia="Times New Roman" w:hAnsi="Times New Roman" w:cs="Times New Roman"/>
          <w:color w:val="000000"/>
          <w:sz w:val="24"/>
          <w:szCs w:val="24"/>
        </w:rPr>
        <w:t>.</w:t>
      </w:r>
    </w:p>
    <w:p w:rsidR="00826028" w:rsidRPr="00826028" w:rsidRDefault="00F1443F" w:rsidP="00C23B6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Залё</w:t>
      </w:r>
      <w:r w:rsidR="00826028" w:rsidRPr="00826028">
        <w:rPr>
          <w:rFonts w:ascii="Times New Roman" w:hAnsi="Times New Roman" w:cs="Times New Roman"/>
          <w:b/>
          <w:sz w:val="24"/>
          <w:szCs w:val="24"/>
        </w:rPr>
        <w:t>тов Геннадий Николаевич</w:t>
      </w:r>
      <w:r w:rsidR="003508EE">
        <w:rPr>
          <w:rFonts w:ascii="Times New Roman" w:hAnsi="Times New Roman" w:cs="Times New Roman"/>
          <w:sz w:val="24"/>
          <w:szCs w:val="24"/>
        </w:rPr>
        <w:t xml:space="preserve">(приложение 8) </w:t>
      </w:r>
      <w:r w:rsidR="00826028" w:rsidRPr="00826028">
        <w:rPr>
          <w:rFonts w:ascii="Times New Roman" w:hAnsi="Times New Roman" w:cs="Times New Roman"/>
          <w:sz w:val="24"/>
          <w:szCs w:val="24"/>
        </w:rPr>
        <w:t>– родился 24 июля 1948 года в деревне Меледино. Был четвертым ребенком в семье Николая Ив</w:t>
      </w:r>
      <w:r w:rsidR="009611A4">
        <w:rPr>
          <w:rFonts w:ascii="Times New Roman" w:hAnsi="Times New Roman" w:cs="Times New Roman"/>
          <w:sz w:val="24"/>
          <w:szCs w:val="24"/>
        </w:rPr>
        <w:t>ановича и Ксении Васильевны Залё</w:t>
      </w:r>
      <w:r w:rsidR="00826028" w:rsidRPr="00826028">
        <w:rPr>
          <w:rFonts w:ascii="Times New Roman" w:hAnsi="Times New Roman" w:cs="Times New Roman"/>
          <w:sz w:val="24"/>
          <w:szCs w:val="24"/>
        </w:rPr>
        <w:t xml:space="preserve">товых.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Еще в детстве стал перенимать  самостоятельно столярное дело у своег</w:t>
      </w:r>
      <w:r w:rsidR="009611A4">
        <w:rPr>
          <w:rFonts w:ascii="Times New Roman" w:hAnsi="Times New Roman" w:cs="Times New Roman"/>
          <w:sz w:val="24"/>
          <w:szCs w:val="24"/>
        </w:rPr>
        <w:t>о дяди Александра Ивановича Залё</w:t>
      </w:r>
      <w:r w:rsidRPr="00826028">
        <w:rPr>
          <w:rFonts w:ascii="Times New Roman" w:hAnsi="Times New Roman" w:cs="Times New Roman"/>
          <w:sz w:val="24"/>
          <w:szCs w:val="24"/>
        </w:rPr>
        <w:t xml:space="preserve">това и брата Филарета Николаевича, который был его старше на 12 лет и имел уже приличный опыт столярного мастерства.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Геннадий Николаевич мастер на все руки: он и столяр, и плотник, и жестянщик, и печник. Печным делом у Геннадия Николаевича занимался его отец- Николай Иванович. Так же он наблюдал и за другими мастерами печного дела, а потом стал сам класть печи. И скольким людям нашей деревни, района, области и даже в Москве и Питере он сложил печи и камины – просто не перечесть!</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lastRenderedPageBreak/>
        <w:t>В своей мастерской он изготавливал рамы, двери, косяки, трубы печные, памятники и оградки, занимался резьбой по дереву, плотничал.</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 xml:space="preserve">Со своими золотыми руками Геннадий Николаевич был постоянно востребован.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Вместе со своей женой Ниной Викторовной вырастили двоих детей: Сергея и Юлию.</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 xml:space="preserve">Геннадий Николаевич вел здоровый образ жизни: каждый день, несмотря на погоду, обливался ледяной водой из колодца, зимой обтирался снегом. Утром и вечером совершал пешие прогулки на дальние расстояния. В баню ходил всегда с веничком, которые заготавливал сам в начале лета.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Умер Геннадий Николаевич 13 октября 2013года  в возрасте 65 лет. Похоронен на кладбище в селе Покров – Рогули.</w:t>
      </w:r>
      <w:r w:rsidR="003508EE">
        <w:rPr>
          <w:rFonts w:ascii="Times New Roman" w:eastAsia="Times New Roman" w:hAnsi="Times New Roman" w:cs="Times New Roman"/>
          <w:color w:val="000000"/>
          <w:sz w:val="24"/>
          <w:szCs w:val="24"/>
        </w:rPr>
        <w:t>[2</w:t>
      </w:r>
      <w:r w:rsidR="003508EE" w:rsidRPr="00391BD3">
        <w:rPr>
          <w:rFonts w:ascii="Times New Roman" w:eastAsia="Times New Roman" w:hAnsi="Times New Roman" w:cs="Times New Roman"/>
          <w:color w:val="000000"/>
          <w:sz w:val="24"/>
          <w:szCs w:val="24"/>
        </w:rPr>
        <w:t>]</w:t>
      </w:r>
      <w:r w:rsidR="003508EE">
        <w:rPr>
          <w:rFonts w:ascii="Times New Roman" w:eastAsia="Times New Roman" w:hAnsi="Times New Roman" w:cs="Times New Roman"/>
          <w:color w:val="000000"/>
          <w:sz w:val="24"/>
          <w:szCs w:val="24"/>
        </w:rPr>
        <w:t>.</w:t>
      </w:r>
    </w:p>
    <w:p w:rsidR="00826028" w:rsidRPr="00826028" w:rsidRDefault="009611A4" w:rsidP="00C23B6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Залё</w:t>
      </w:r>
      <w:r w:rsidR="00826028" w:rsidRPr="00826028">
        <w:rPr>
          <w:rFonts w:ascii="Times New Roman" w:hAnsi="Times New Roman" w:cs="Times New Roman"/>
          <w:b/>
          <w:sz w:val="24"/>
          <w:szCs w:val="24"/>
        </w:rPr>
        <w:t>тов Сергей Геннадьевич</w:t>
      </w:r>
      <w:r w:rsidR="003508EE">
        <w:rPr>
          <w:rFonts w:ascii="Times New Roman" w:hAnsi="Times New Roman" w:cs="Times New Roman"/>
          <w:sz w:val="24"/>
          <w:szCs w:val="24"/>
        </w:rPr>
        <w:t xml:space="preserve">(приложение 9) </w:t>
      </w:r>
      <w:r w:rsidR="00826028" w:rsidRPr="00826028">
        <w:rPr>
          <w:rFonts w:ascii="Times New Roman" w:hAnsi="Times New Roman" w:cs="Times New Roman"/>
          <w:sz w:val="24"/>
          <w:szCs w:val="24"/>
        </w:rPr>
        <w:t xml:space="preserve">– родился 20 января 1974 года в деревне Меледино. Уже более 10 лет занимается плетением из лозы. Брал уроки мастерства у своего </w:t>
      </w:r>
      <w:r>
        <w:rPr>
          <w:rFonts w:ascii="Times New Roman" w:hAnsi="Times New Roman" w:cs="Times New Roman"/>
          <w:sz w:val="24"/>
          <w:szCs w:val="24"/>
        </w:rPr>
        <w:t>дяди – Филарета Николаевича Залё</w:t>
      </w:r>
      <w:r w:rsidR="00826028" w:rsidRPr="00826028">
        <w:rPr>
          <w:rFonts w:ascii="Times New Roman" w:hAnsi="Times New Roman" w:cs="Times New Roman"/>
          <w:sz w:val="24"/>
          <w:szCs w:val="24"/>
        </w:rPr>
        <w:t xml:space="preserve">това. В дальнейшем осваивал мастерство плетения из лозы самостоятельно, изучая литературу.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 xml:space="preserve">Плетет корзины, фруктовницы, кашпо, абажуры. Изготавливает не только для себя, но и для всех желающих. Корзины Сергея Геннадьевича есть не только в каждом доме наших деревень, но и в районе, области и даже за ее пределами.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От своего отца – Геннадия Николаевича, он научился плотническому делу.</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 xml:space="preserve">Сейчас Сергей Геннадьевич живет в деревне Малые Ночевки. У него двое детей: Настя и Ксения и внук Кирилл. И,  хочется верить, что в ближайшем времени, его внук начнет перенимать мастерство у своего деда. </w:t>
      </w:r>
      <w:r w:rsidR="003508EE">
        <w:rPr>
          <w:rFonts w:ascii="Times New Roman" w:eastAsia="Times New Roman" w:hAnsi="Times New Roman" w:cs="Times New Roman"/>
          <w:color w:val="000000"/>
          <w:sz w:val="24"/>
          <w:szCs w:val="24"/>
        </w:rPr>
        <w:t>[2</w:t>
      </w:r>
      <w:r w:rsidR="003508EE" w:rsidRPr="00391BD3">
        <w:rPr>
          <w:rFonts w:ascii="Times New Roman" w:eastAsia="Times New Roman" w:hAnsi="Times New Roman" w:cs="Times New Roman"/>
          <w:color w:val="000000"/>
          <w:sz w:val="24"/>
          <w:szCs w:val="24"/>
        </w:rPr>
        <w:t>]</w:t>
      </w:r>
      <w:r w:rsidR="003508EE">
        <w:rPr>
          <w:rFonts w:ascii="Times New Roman" w:eastAsia="Times New Roman" w:hAnsi="Times New Roman" w:cs="Times New Roman"/>
          <w:color w:val="000000"/>
          <w:sz w:val="24"/>
          <w:szCs w:val="24"/>
        </w:rPr>
        <w:t>.</w:t>
      </w:r>
    </w:p>
    <w:p w:rsidR="00826028" w:rsidRPr="00826028" w:rsidRDefault="00826028" w:rsidP="00C23B6B">
      <w:pPr>
        <w:spacing w:line="360" w:lineRule="auto"/>
        <w:ind w:firstLine="708"/>
        <w:jc w:val="both"/>
        <w:rPr>
          <w:rFonts w:ascii="Times New Roman" w:hAnsi="Times New Roman" w:cs="Times New Roman"/>
          <w:sz w:val="24"/>
          <w:szCs w:val="24"/>
        </w:rPr>
      </w:pPr>
      <w:r w:rsidRPr="00826028">
        <w:rPr>
          <w:rFonts w:ascii="Times New Roman" w:hAnsi="Times New Roman" w:cs="Times New Roman"/>
          <w:b/>
          <w:sz w:val="24"/>
          <w:szCs w:val="24"/>
        </w:rPr>
        <w:t>Романов Виктор Иванович</w:t>
      </w:r>
      <w:r w:rsidR="00C47909">
        <w:rPr>
          <w:rFonts w:ascii="Times New Roman" w:hAnsi="Times New Roman" w:cs="Times New Roman"/>
          <w:sz w:val="24"/>
          <w:szCs w:val="24"/>
        </w:rPr>
        <w:t>(приложение 10)</w:t>
      </w:r>
      <w:r w:rsidRPr="00826028">
        <w:rPr>
          <w:rFonts w:ascii="Times New Roman" w:hAnsi="Times New Roman" w:cs="Times New Roman"/>
          <w:sz w:val="24"/>
          <w:szCs w:val="24"/>
        </w:rPr>
        <w:t xml:space="preserve"> - родился 5 декабря 1958 года в деревне Меледино в семье Ивана Михайловича Романова и Клавди</w:t>
      </w:r>
      <w:r w:rsidR="009611A4">
        <w:rPr>
          <w:rFonts w:ascii="Times New Roman" w:hAnsi="Times New Roman" w:cs="Times New Roman"/>
          <w:sz w:val="24"/>
          <w:szCs w:val="24"/>
        </w:rPr>
        <w:t>и Николаевны ( в девичестве Залё</w:t>
      </w:r>
      <w:r w:rsidRPr="00826028">
        <w:rPr>
          <w:rFonts w:ascii="Times New Roman" w:hAnsi="Times New Roman" w:cs="Times New Roman"/>
          <w:sz w:val="24"/>
          <w:szCs w:val="24"/>
        </w:rPr>
        <w:t>това). В семье Романовых 6 детей: Людмила, Тамара, Валентин, Виктор, Константин и Андрей.</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Виктор Иванович в детстве увлекался рисованием. Ему очень нравилось рисовать пейзажи. После возвращения из армии стал вырезать поделки из дерева. Материалом для изготовления поделок  служили лиственные породы деревьев: береза, осина, сосна. Из елки и сосны изготавливал мебель: скамейки, табуретки, шкафы.</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lastRenderedPageBreak/>
        <w:t>Так же в своей работе использует кап (недоразвившиеся почки на березе) и сувель (нарост на дереве). При вырезании поделок использует различные инструменты: косой нож, стамески, клюкорез. Как говорит Виктор Иванович: « Я беру кусок дерева и отсекаю лишнее…». «Главное в таком деле – фантазия» - добавляет он.</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Виктор Иванович – мастер на все руки, он и столяр, и плотник и резчик по дереву. Много он изготавливает на заказ. Так, например,  он срубил часовню и вырезал к ней деревянный купол с крестом, отцу Вениамину в город Любим. Вырезал крест в храм г. Ярославля. А так же вырезал из дерева икону Казанской Божьей Матери.</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Большинство его работ расходится не только в пределах нашего района и области, но и в Москве, Питере и даже в Финляндии. Виктор Иванович является постоянным участником выставок поделок народных умельцев.</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 настоящее время Виктор Иванович проживает в деревне Меледино в родительском доме и по – прежнему в своей мастерской он постоянно что-то мастерит. Его творческая фантазия никогда не иссякает.</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У Виктора Ивановича есть сын Максим (1981г.р), внучка и внук, которые живут в Ярославле. Без всякого сомнения полагаем, что мастерство Виктора Ивановича будет передано сыну и внуку.</w:t>
      </w:r>
      <w:r w:rsidR="003508EE">
        <w:rPr>
          <w:rFonts w:ascii="Times New Roman" w:eastAsia="Times New Roman" w:hAnsi="Times New Roman" w:cs="Times New Roman"/>
          <w:color w:val="000000"/>
          <w:sz w:val="24"/>
          <w:szCs w:val="24"/>
        </w:rPr>
        <w:t>[2</w:t>
      </w:r>
      <w:r w:rsidR="003508EE" w:rsidRPr="00391BD3">
        <w:rPr>
          <w:rFonts w:ascii="Times New Roman" w:eastAsia="Times New Roman" w:hAnsi="Times New Roman" w:cs="Times New Roman"/>
          <w:color w:val="000000"/>
          <w:sz w:val="24"/>
          <w:szCs w:val="24"/>
        </w:rPr>
        <w:t>]</w:t>
      </w:r>
      <w:r w:rsidR="003508EE">
        <w:rPr>
          <w:rFonts w:ascii="Times New Roman" w:eastAsia="Times New Roman" w:hAnsi="Times New Roman" w:cs="Times New Roman"/>
          <w:color w:val="000000"/>
          <w:sz w:val="24"/>
          <w:szCs w:val="24"/>
        </w:rPr>
        <w:t>.</w:t>
      </w:r>
    </w:p>
    <w:p w:rsidR="00826028" w:rsidRPr="00826028" w:rsidRDefault="00826028" w:rsidP="00C23B6B">
      <w:pPr>
        <w:spacing w:line="360" w:lineRule="auto"/>
        <w:ind w:firstLine="708"/>
        <w:jc w:val="both"/>
        <w:rPr>
          <w:rFonts w:ascii="Times New Roman" w:hAnsi="Times New Roman" w:cs="Times New Roman"/>
          <w:sz w:val="24"/>
          <w:szCs w:val="24"/>
        </w:rPr>
      </w:pPr>
      <w:r w:rsidRPr="00826028">
        <w:rPr>
          <w:rFonts w:ascii="Times New Roman" w:hAnsi="Times New Roman" w:cs="Times New Roman"/>
          <w:b/>
          <w:sz w:val="24"/>
          <w:szCs w:val="24"/>
        </w:rPr>
        <w:t>Романов Андрей Иванович</w:t>
      </w:r>
      <w:r w:rsidR="00C47909">
        <w:rPr>
          <w:rFonts w:ascii="Times New Roman" w:hAnsi="Times New Roman" w:cs="Times New Roman"/>
          <w:sz w:val="24"/>
          <w:szCs w:val="24"/>
        </w:rPr>
        <w:t xml:space="preserve">(приложение 11) </w:t>
      </w:r>
      <w:r w:rsidRPr="00826028">
        <w:rPr>
          <w:rFonts w:ascii="Times New Roman" w:hAnsi="Times New Roman" w:cs="Times New Roman"/>
          <w:sz w:val="24"/>
          <w:szCs w:val="24"/>
        </w:rPr>
        <w:t>– родился 12 апреля 1966 года в деревне Меледино в семье Ивана Михайловича Романова и Клавди</w:t>
      </w:r>
      <w:r w:rsidR="009611A4">
        <w:rPr>
          <w:rFonts w:ascii="Times New Roman" w:hAnsi="Times New Roman" w:cs="Times New Roman"/>
          <w:sz w:val="24"/>
          <w:szCs w:val="24"/>
        </w:rPr>
        <w:t>и Николаевны ( в девичестве Залё</w:t>
      </w:r>
      <w:r w:rsidRPr="00826028">
        <w:rPr>
          <w:rFonts w:ascii="Times New Roman" w:hAnsi="Times New Roman" w:cs="Times New Roman"/>
          <w:sz w:val="24"/>
          <w:szCs w:val="24"/>
        </w:rPr>
        <w:t>това). Он был шестым, самым младшим ребенком в семье.</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В детстве Андрей Иванович любил выжигать картины увеличительным стеклом. Любил наблюдать как его отец, Иван Михайлович Романов, мастерит окна, двери, косяки, наличники.</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После армии стал увлекаться резьбой по дереву, столярным и плотницким делами. Этим видам  мастерства он учился у своих  родных дядей: Геннадия Николаевича и Филарета</w:t>
      </w:r>
      <w:r w:rsidR="009611A4">
        <w:rPr>
          <w:rFonts w:ascii="Times New Roman" w:hAnsi="Times New Roman" w:cs="Times New Roman"/>
          <w:sz w:val="24"/>
          <w:szCs w:val="24"/>
        </w:rPr>
        <w:t xml:space="preserve"> Николаевича Залё</w:t>
      </w:r>
      <w:r w:rsidRPr="00826028">
        <w:rPr>
          <w:rFonts w:ascii="Times New Roman" w:hAnsi="Times New Roman" w:cs="Times New Roman"/>
          <w:sz w:val="24"/>
          <w:szCs w:val="24"/>
        </w:rPr>
        <w:t>товых.</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Андрей Иванович стал самостоятельно заниматься плотницким делом и резьбой по дереву. Он вырезал наличники и различные узоры для украшения и оформления дома и построек с помощью электроинструментов.</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lastRenderedPageBreak/>
        <w:t>Сын Ваня  с  детства перенимал мастерство у своего отца и был первым папиным помощником. Вместе они  придумывали узоры, которые затем вырезали  тоже вместе.</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 xml:space="preserve">Когда в селе Покров – Рогули решили восстанавливать храм Покрова Пресвятой Богородицы, то Андрей Иванович вырезал короб в виде храма под сбор денег для пожертвования на восстановление храма. </w:t>
      </w:r>
    </w:p>
    <w:p w:rsidR="00826028" w:rsidRPr="00826028"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А совсем недавно, когда в нашем храме стали проходить молебны и литургии, он смастерил скамейку и столик.</w:t>
      </w:r>
    </w:p>
    <w:p w:rsidR="008B7DCE" w:rsidRDefault="00826028" w:rsidP="008B7DCE">
      <w:pPr>
        <w:spacing w:line="360" w:lineRule="auto"/>
        <w:jc w:val="both"/>
        <w:rPr>
          <w:rFonts w:ascii="Times New Roman" w:hAnsi="Times New Roman" w:cs="Times New Roman"/>
          <w:sz w:val="24"/>
          <w:szCs w:val="24"/>
        </w:rPr>
      </w:pPr>
      <w:r w:rsidRPr="00826028">
        <w:rPr>
          <w:rFonts w:ascii="Times New Roman" w:hAnsi="Times New Roman" w:cs="Times New Roman"/>
          <w:sz w:val="24"/>
          <w:szCs w:val="24"/>
        </w:rPr>
        <w:t>Андрей Иванович никогда не сидит без дела, в его голове постоянно рождаются все новые и новые идеи для творчества, которые потом быстро воплощаются.</w:t>
      </w:r>
    </w:p>
    <w:p w:rsidR="00F657E7" w:rsidRPr="00F657E7" w:rsidRDefault="00F657E7" w:rsidP="00F657E7">
      <w:pPr>
        <w:pStyle w:val="1"/>
        <w:rPr>
          <w:color w:val="000000" w:themeColor="text1"/>
        </w:rPr>
      </w:pPr>
      <w:bookmarkStart w:id="7" w:name="_Toc498707251"/>
      <w:r w:rsidRPr="00F657E7">
        <w:rPr>
          <w:color w:val="000000" w:themeColor="text1"/>
        </w:rPr>
        <w:t>Заключение</w:t>
      </w:r>
      <w:bookmarkEnd w:id="7"/>
    </w:p>
    <w:p w:rsidR="00F657E7" w:rsidRPr="003334BA" w:rsidRDefault="00F657E7" w:rsidP="00F657E7">
      <w:pPr>
        <w:pStyle w:val="a4"/>
        <w:spacing w:line="360" w:lineRule="auto"/>
        <w:jc w:val="both"/>
        <w:rPr>
          <w:rFonts w:ascii="Times New Roman" w:hAnsi="Times New Roman"/>
          <w:sz w:val="24"/>
          <w:szCs w:val="24"/>
        </w:rPr>
      </w:pPr>
    </w:p>
    <w:p w:rsidR="00F657E7" w:rsidRPr="003334BA" w:rsidRDefault="00F657E7" w:rsidP="00C23B6B">
      <w:pPr>
        <w:pStyle w:val="a4"/>
        <w:spacing w:line="360" w:lineRule="auto"/>
        <w:ind w:firstLine="360"/>
        <w:jc w:val="both"/>
        <w:rPr>
          <w:rFonts w:ascii="Times New Roman" w:hAnsi="Times New Roman"/>
          <w:sz w:val="24"/>
          <w:szCs w:val="24"/>
        </w:rPr>
      </w:pPr>
      <w:r>
        <w:rPr>
          <w:rFonts w:ascii="Times New Roman" w:hAnsi="Times New Roman"/>
          <w:sz w:val="24"/>
          <w:szCs w:val="24"/>
        </w:rPr>
        <w:t xml:space="preserve"> В ходе проведенного исследования можно сделать следующие выводы:</w:t>
      </w:r>
    </w:p>
    <w:p w:rsidR="00F657E7" w:rsidRDefault="00F657E7" w:rsidP="00F657E7">
      <w:pPr>
        <w:pStyle w:val="a4"/>
        <w:numPr>
          <w:ilvl w:val="0"/>
          <w:numId w:val="5"/>
        </w:numPr>
        <w:spacing w:line="360" w:lineRule="auto"/>
        <w:jc w:val="both"/>
        <w:rPr>
          <w:rFonts w:ascii="Times New Roman" w:hAnsi="Times New Roman"/>
          <w:sz w:val="24"/>
          <w:szCs w:val="24"/>
        </w:rPr>
      </w:pPr>
      <w:r>
        <w:rPr>
          <w:rFonts w:ascii="Times New Roman" w:hAnsi="Times New Roman"/>
          <w:sz w:val="24"/>
          <w:szCs w:val="24"/>
        </w:rPr>
        <w:t>Деревня Меледино является «родовым гнездом» династии мастеров-умельцев Залетовых.</w:t>
      </w:r>
    </w:p>
    <w:p w:rsidR="00F657E7" w:rsidRDefault="00F657E7" w:rsidP="00F657E7">
      <w:pPr>
        <w:pStyle w:val="a4"/>
        <w:numPr>
          <w:ilvl w:val="0"/>
          <w:numId w:val="5"/>
        </w:numPr>
        <w:spacing w:line="360" w:lineRule="auto"/>
        <w:jc w:val="both"/>
        <w:rPr>
          <w:rFonts w:ascii="Times New Roman" w:hAnsi="Times New Roman"/>
          <w:sz w:val="24"/>
          <w:szCs w:val="24"/>
        </w:rPr>
      </w:pPr>
      <w:r w:rsidRPr="002B3662">
        <w:rPr>
          <w:rFonts w:ascii="Times New Roman" w:hAnsi="Times New Roman"/>
          <w:sz w:val="24"/>
          <w:szCs w:val="24"/>
        </w:rPr>
        <w:t>Виды ремесел, которыми занимаются мастер</w:t>
      </w:r>
      <w:r>
        <w:rPr>
          <w:rFonts w:ascii="Times New Roman" w:hAnsi="Times New Roman"/>
          <w:sz w:val="24"/>
          <w:szCs w:val="24"/>
        </w:rPr>
        <w:t xml:space="preserve">а в настоящее время, это - столярное и </w:t>
      </w:r>
      <w:r w:rsidRPr="002B3662">
        <w:rPr>
          <w:rFonts w:ascii="Times New Roman" w:hAnsi="Times New Roman"/>
          <w:sz w:val="24"/>
          <w:szCs w:val="24"/>
        </w:rPr>
        <w:t xml:space="preserve">плотницкое дело, </w:t>
      </w:r>
      <w:r>
        <w:rPr>
          <w:rFonts w:ascii="Times New Roman" w:hAnsi="Times New Roman"/>
          <w:sz w:val="24"/>
          <w:szCs w:val="24"/>
        </w:rPr>
        <w:t>резьба по дереву, лозоплетение.</w:t>
      </w:r>
    </w:p>
    <w:p w:rsidR="00F657E7" w:rsidRPr="002B3662" w:rsidRDefault="00F657E7" w:rsidP="00F657E7">
      <w:pPr>
        <w:pStyle w:val="a4"/>
        <w:numPr>
          <w:ilvl w:val="0"/>
          <w:numId w:val="5"/>
        </w:numPr>
        <w:spacing w:line="360" w:lineRule="auto"/>
        <w:jc w:val="both"/>
        <w:rPr>
          <w:rFonts w:ascii="Times New Roman" w:hAnsi="Times New Roman"/>
          <w:sz w:val="24"/>
          <w:szCs w:val="24"/>
        </w:rPr>
      </w:pPr>
      <w:r>
        <w:rPr>
          <w:rFonts w:ascii="Times New Roman" w:hAnsi="Times New Roman"/>
          <w:sz w:val="24"/>
          <w:szCs w:val="24"/>
        </w:rPr>
        <w:t>Среди мастеров одни</w:t>
      </w:r>
      <w:r w:rsidRPr="002B3662">
        <w:rPr>
          <w:rFonts w:ascii="Times New Roman" w:hAnsi="Times New Roman"/>
          <w:sz w:val="24"/>
          <w:szCs w:val="24"/>
        </w:rPr>
        <w:t xml:space="preserve"> мужчины</w:t>
      </w:r>
      <w:r>
        <w:rPr>
          <w:rFonts w:ascii="Times New Roman" w:hAnsi="Times New Roman"/>
          <w:sz w:val="24"/>
          <w:szCs w:val="24"/>
        </w:rPr>
        <w:t>. Возрастные границы</w:t>
      </w:r>
      <w:r w:rsidRPr="002B3662">
        <w:rPr>
          <w:rFonts w:ascii="Times New Roman" w:hAnsi="Times New Roman"/>
          <w:sz w:val="24"/>
          <w:szCs w:val="24"/>
        </w:rPr>
        <w:t xml:space="preserve"> – от </w:t>
      </w:r>
      <w:r>
        <w:rPr>
          <w:rFonts w:ascii="Times New Roman" w:hAnsi="Times New Roman"/>
          <w:sz w:val="24"/>
          <w:szCs w:val="24"/>
        </w:rPr>
        <w:t>4</w:t>
      </w:r>
      <w:r w:rsidRPr="002B3662">
        <w:rPr>
          <w:rFonts w:ascii="Times New Roman" w:hAnsi="Times New Roman"/>
          <w:sz w:val="24"/>
          <w:szCs w:val="24"/>
        </w:rPr>
        <w:t>3</w:t>
      </w:r>
      <w:r>
        <w:rPr>
          <w:rFonts w:ascii="Times New Roman" w:hAnsi="Times New Roman"/>
          <w:sz w:val="24"/>
          <w:szCs w:val="24"/>
        </w:rPr>
        <w:t xml:space="preserve"> лет до 81 года</w:t>
      </w:r>
      <w:r w:rsidRPr="002B3662">
        <w:rPr>
          <w:rFonts w:ascii="Times New Roman" w:hAnsi="Times New Roman"/>
          <w:sz w:val="24"/>
          <w:szCs w:val="24"/>
        </w:rPr>
        <w:t>.</w:t>
      </w:r>
    </w:p>
    <w:p w:rsidR="00F657E7" w:rsidRPr="003334BA" w:rsidRDefault="00F657E7" w:rsidP="00F657E7">
      <w:pPr>
        <w:pStyle w:val="a4"/>
        <w:numPr>
          <w:ilvl w:val="0"/>
          <w:numId w:val="5"/>
        </w:numPr>
        <w:spacing w:line="360" w:lineRule="auto"/>
        <w:jc w:val="both"/>
        <w:rPr>
          <w:rFonts w:ascii="Times New Roman" w:hAnsi="Times New Roman"/>
          <w:sz w:val="24"/>
          <w:szCs w:val="24"/>
        </w:rPr>
      </w:pPr>
      <w:r>
        <w:rPr>
          <w:rFonts w:ascii="Times New Roman" w:hAnsi="Times New Roman"/>
          <w:sz w:val="24"/>
          <w:szCs w:val="24"/>
        </w:rPr>
        <w:t>Отмечается</w:t>
      </w:r>
      <w:r w:rsidRPr="003334BA">
        <w:rPr>
          <w:rFonts w:ascii="Times New Roman" w:hAnsi="Times New Roman"/>
          <w:sz w:val="24"/>
          <w:szCs w:val="24"/>
        </w:rPr>
        <w:t xml:space="preserve"> семейная преемственность в декоративно-прикладном творчестве.</w:t>
      </w:r>
    </w:p>
    <w:p w:rsidR="00F657E7" w:rsidRDefault="00F657E7" w:rsidP="00F657E7">
      <w:pPr>
        <w:pStyle w:val="a4"/>
        <w:numPr>
          <w:ilvl w:val="0"/>
          <w:numId w:val="5"/>
        </w:numPr>
        <w:spacing w:line="360" w:lineRule="auto"/>
        <w:jc w:val="both"/>
        <w:rPr>
          <w:rFonts w:ascii="Times New Roman" w:hAnsi="Times New Roman"/>
          <w:sz w:val="24"/>
          <w:szCs w:val="24"/>
        </w:rPr>
      </w:pPr>
      <w:r w:rsidRPr="003334BA">
        <w:rPr>
          <w:rFonts w:ascii="Times New Roman" w:hAnsi="Times New Roman"/>
          <w:sz w:val="24"/>
          <w:szCs w:val="24"/>
        </w:rPr>
        <w:t>Декоративно-прикладное искусство сохраняется и приумножается мастерам</w:t>
      </w:r>
      <w:r>
        <w:rPr>
          <w:rFonts w:ascii="Times New Roman" w:hAnsi="Times New Roman"/>
          <w:sz w:val="24"/>
          <w:szCs w:val="24"/>
        </w:rPr>
        <w:t xml:space="preserve">и-умельцами, </w:t>
      </w:r>
      <w:r w:rsidRPr="003334BA">
        <w:rPr>
          <w:rFonts w:ascii="Times New Roman" w:hAnsi="Times New Roman"/>
          <w:sz w:val="24"/>
          <w:szCs w:val="24"/>
        </w:rPr>
        <w:t>которые вносят свой вклад в сохранение и развитие народных промыслов</w:t>
      </w:r>
      <w:r>
        <w:rPr>
          <w:rFonts w:ascii="Times New Roman" w:hAnsi="Times New Roman"/>
          <w:sz w:val="24"/>
          <w:szCs w:val="24"/>
        </w:rPr>
        <w:t xml:space="preserve"> нашего края</w:t>
      </w:r>
      <w:r w:rsidRPr="003334BA">
        <w:rPr>
          <w:rFonts w:ascii="Times New Roman" w:hAnsi="Times New Roman"/>
          <w:sz w:val="24"/>
          <w:szCs w:val="24"/>
        </w:rPr>
        <w:t>.</w:t>
      </w:r>
    </w:p>
    <w:p w:rsidR="00F657E7" w:rsidRDefault="00F657E7" w:rsidP="00F657E7">
      <w:pPr>
        <w:pStyle w:val="a4"/>
        <w:spacing w:line="360" w:lineRule="auto"/>
        <w:jc w:val="both"/>
        <w:rPr>
          <w:rFonts w:ascii="Times New Roman" w:hAnsi="Times New Roman"/>
          <w:sz w:val="24"/>
          <w:szCs w:val="24"/>
        </w:rPr>
      </w:pPr>
      <w:r>
        <w:rPr>
          <w:rFonts w:ascii="Times New Roman" w:hAnsi="Times New Roman"/>
          <w:sz w:val="24"/>
          <w:szCs w:val="24"/>
        </w:rPr>
        <w:t>Работа, которую я проводил, оказалась очень интересной и познавательной. Я считаю, что поставленные цели и задачи достигнуты. Но на этом исследование не заканчивается, а продолжается. Тема о мастерах-умельцах настолько стала мне близка, что я хочу ее продолжить. Я уже выяснил, что по маминой линии тоже есть «настоящие мастера своего дела».  Это и продолжит тему моего дальнейшего исследования.</w:t>
      </w:r>
    </w:p>
    <w:p w:rsidR="00F657E7" w:rsidRDefault="00F657E7" w:rsidP="00F657E7">
      <w:pPr>
        <w:rPr>
          <w:rFonts w:ascii="Times New Roman" w:eastAsia="Calibri" w:hAnsi="Times New Roman" w:cs="Times New Roman"/>
          <w:sz w:val="24"/>
          <w:szCs w:val="24"/>
          <w:lang w:eastAsia="en-US"/>
        </w:rPr>
      </w:pPr>
      <w:r>
        <w:rPr>
          <w:rFonts w:ascii="Times New Roman" w:hAnsi="Times New Roman"/>
          <w:sz w:val="24"/>
          <w:szCs w:val="24"/>
        </w:rPr>
        <w:br w:type="page"/>
      </w:r>
    </w:p>
    <w:p w:rsidR="00F657E7" w:rsidRPr="006A36B6" w:rsidRDefault="00F657E7" w:rsidP="00F657E7">
      <w:pPr>
        <w:pStyle w:val="1"/>
        <w:rPr>
          <w:color w:val="000000" w:themeColor="text1"/>
        </w:rPr>
      </w:pPr>
      <w:bookmarkStart w:id="8" w:name="_Toc498707252"/>
      <w:r w:rsidRPr="006A36B6">
        <w:rPr>
          <w:color w:val="000000" w:themeColor="text1"/>
        </w:rPr>
        <w:lastRenderedPageBreak/>
        <w:t>Используемые ресурсы:</w:t>
      </w:r>
      <w:bookmarkEnd w:id="8"/>
    </w:p>
    <w:p w:rsidR="00F657E7" w:rsidRPr="0031208A" w:rsidRDefault="00F657E7" w:rsidP="00F657E7">
      <w:pPr>
        <w:pStyle w:val="a3"/>
        <w:numPr>
          <w:ilvl w:val="0"/>
          <w:numId w:val="6"/>
        </w:numPr>
        <w:spacing w:line="360" w:lineRule="auto"/>
        <w:jc w:val="both"/>
        <w:rPr>
          <w:rFonts w:ascii="Times New Roman" w:hAnsi="Times New Roman" w:cs="Times New Roman"/>
          <w:sz w:val="24"/>
          <w:szCs w:val="24"/>
        </w:rPr>
      </w:pPr>
      <w:r w:rsidRPr="0031208A">
        <w:rPr>
          <w:rFonts w:ascii="Times New Roman" w:hAnsi="Times New Roman" w:cs="Times New Roman"/>
          <w:sz w:val="24"/>
          <w:szCs w:val="24"/>
        </w:rPr>
        <w:t xml:space="preserve">Литсовет: </w:t>
      </w:r>
      <w:r w:rsidR="00C23B6B">
        <w:rPr>
          <w:rFonts w:ascii="Times New Roman" w:hAnsi="Times New Roman" w:cs="Times New Roman"/>
          <w:sz w:val="24"/>
          <w:szCs w:val="24"/>
        </w:rPr>
        <w:t>...о русских народных промыслах</w:t>
      </w:r>
      <w:r w:rsidRPr="0031208A">
        <w:rPr>
          <w:rFonts w:ascii="Times New Roman" w:hAnsi="Times New Roman" w:cs="Times New Roman"/>
          <w:sz w:val="24"/>
          <w:szCs w:val="24"/>
        </w:rPr>
        <w:t>" – стихотворение Людмилы Ларкиной «Погляди-ко ты в окошко».</w:t>
      </w:r>
    </w:p>
    <w:p w:rsidR="00F657E7" w:rsidRDefault="00F657E7" w:rsidP="00F657E7">
      <w:pPr>
        <w:pStyle w:val="a3"/>
        <w:numPr>
          <w:ilvl w:val="0"/>
          <w:numId w:val="6"/>
        </w:numPr>
        <w:spacing w:line="360" w:lineRule="auto"/>
        <w:jc w:val="both"/>
        <w:rPr>
          <w:rFonts w:ascii="Times New Roman" w:hAnsi="Times New Roman" w:cs="Times New Roman"/>
          <w:sz w:val="24"/>
          <w:szCs w:val="24"/>
        </w:rPr>
      </w:pPr>
      <w:r w:rsidRPr="0031208A">
        <w:rPr>
          <w:rFonts w:ascii="Times New Roman" w:hAnsi="Times New Roman" w:cs="Times New Roman"/>
          <w:sz w:val="24"/>
          <w:szCs w:val="24"/>
        </w:rPr>
        <w:t>Личный архив «Мастера- умельцы Пошехонского края»</w:t>
      </w:r>
    </w:p>
    <w:p w:rsidR="006A36B6" w:rsidRPr="0031208A" w:rsidRDefault="006A36B6" w:rsidP="006A36B6">
      <w:pPr>
        <w:pStyle w:val="a4"/>
        <w:numPr>
          <w:ilvl w:val="0"/>
          <w:numId w:val="6"/>
        </w:numPr>
        <w:spacing w:line="360" w:lineRule="auto"/>
        <w:jc w:val="both"/>
        <w:rPr>
          <w:rFonts w:ascii="Times New Roman" w:hAnsi="Times New Roman"/>
          <w:sz w:val="24"/>
          <w:szCs w:val="24"/>
        </w:rPr>
      </w:pPr>
      <w:r>
        <w:rPr>
          <w:rFonts w:ascii="Times New Roman" w:eastAsia="Times New Roman" w:hAnsi="Times New Roman"/>
          <w:sz w:val="24"/>
          <w:szCs w:val="24"/>
        </w:rPr>
        <w:t>Ожегов С.И. Словарь русского языка. 1975г.</w:t>
      </w:r>
    </w:p>
    <w:p w:rsidR="00F657E7" w:rsidRPr="0031208A" w:rsidRDefault="00F657E7" w:rsidP="00F657E7">
      <w:pPr>
        <w:pStyle w:val="a3"/>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Рафаенко </w:t>
      </w:r>
      <w:r w:rsidR="006A36B6">
        <w:rPr>
          <w:rFonts w:ascii="Times New Roman" w:hAnsi="Times New Roman" w:cs="Times New Roman"/>
          <w:sz w:val="24"/>
          <w:szCs w:val="24"/>
        </w:rPr>
        <w:t>В.Я. Народные художественные промыслы. Москва. Знание. 1988г.</w:t>
      </w:r>
    </w:p>
    <w:p w:rsidR="006A36B6" w:rsidRDefault="006A36B6">
      <w:pPr>
        <w:rPr>
          <w:rFonts w:ascii="Times New Roman" w:hAnsi="Times New Roman"/>
          <w:sz w:val="24"/>
          <w:szCs w:val="24"/>
        </w:rPr>
      </w:pPr>
      <w:r>
        <w:rPr>
          <w:rFonts w:ascii="Times New Roman" w:hAnsi="Times New Roman"/>
          <w:sz w:val="24"/>
          <w:szCs w:val="24"/>
        </w:rPr>
        <w:br w:type="page"/>
      </w:r>
    </w:p>
    <w:p w:rsidR="00DF031E" w:rsidRDefault="006A36B6" w:rsidP="006A36B6">
      <w:pPr>
        <w:pStyle w:val="1"/>
        <w:rPr>
          <w:rFonts w:eastAsia="Calibri"/>
          <w:color w:val="000000" w:themeColor="text1"/>
          <w:lang w:eastAsia="en-US"/>
        </w:rPr>
      </w:pPr>
      <w:bookmarkStart w:id="9" w:name="_Toc498707253"/>
      <w:r w:rsidRPr="006A36B6">
        <w:rPr>
          <w:rFonts w:eastAsia="Calibri"/>
          <w:color w:val="000000" w:themeColor="text1"/>
          <w:lang w:eastAsia="en-US"/>
        </w:rPr>
        <w:lastRenderedPageBreak/>
        <w:t>Приложение</w:t>
      </w:r>
      <w:bookmarkEnd w:id="9"/>
      <w:r w:rsidR="00240D52">
        <w:rPr>
          <w:rFonts w:eastAsia="Calibri"/>
          <w:color w:val="000000" w:themeColor="text1"/>
          <w:lang w:eastAsia="en-US"/>
        </w:rPr>
        <w:t xml:space="preserve"> 1. </w:t>
      </w:r>
    </w:p>
    <w:p w:rsidR="00D264FD" w:rsidRDefault="00904756" w:rsidP="00904756">
      <w:pPr>
        <w:pStyle w:val="1"/>
        <w:spacing w:after="480"/>
        <w:rPr>
          <w:color w:val="000000" w:themeColor="text1"/>
          <w:lang w:eastAsia="en-US"/>
        </w:rPr>
      </w:pPr>
      <w:r w:rsidRPr="00904756">
        <w:rPr>
          <w:color w:val="000000" w:themeColor="text1"/>
          <w:lang w:eastAsia="en-US"/>
        </w:rPr>
        <w:t>Деревня Меледино – место рождения</w:t>
      </w:r>
      <w:r w:rsidR="00D264FD">
        <w:rPr>
          <w:color w:val="000000" w:themeColor="text1"/>
          <w:lang w:eastAsia="en-US"/>
        </w:rPr>
        <w:t xml:space="preserve"> династии мастеров-умельцев Залё</w:t>
      </w:r>
      <w:r w:rsidRPr="00904756">
        <w:rPr>
          <w:color w:val="000000" w:themeColor="text1"/>
          <w:lang w:eastAsia="en-US"/>
        </w:rPr>
        <w:t>товых</w:t>
      </w:r>
      <w:r>
        <w:rPr>
          <w:color w:val="000000" w:themeColor="text1"/>
          <w:lang w:eastAsia="en-US"/>
        </w:rPr>
        <w:t>.</w:t>
      </w:r>
    </w:p>
    <w:p w:rsidR="00904756" w:rsidRDefault="00904756" w:rsidP="00904756">
      <w:pPr>
        <w:pStyle w:val="1"/>
        <w:spacing w:after="480"/>
        <w:rPr>
          <w:rFonts w:asciiTheme="minorHAnsi" w:eastAsiaTheme="minorEastAsia" w:hAnsiTheme="minorHAnsi" w:cstheme="minorBidi"/>
          <w:b w:val="0"/>
          <w:bCs w:val="0"/>
          <w:noProof/>
          <w:color w:val="auto"/>
          <w:sz w:val="22"/>
          <w:szCs w:val="22"/>
        </w:rPr>
      </w:pPr>
      <w:r w:rsidRPr="00904756">
        <w:rPr>
          <w:noProof/>
          <w:color w:val="000000" w:themeColor="text1"/>
        </w:rPr>
        <w:drawing>
          <wp:inline distT="0" distB="0" distL="0" distR="0">
            <wp:extent cx="5019675" cy="2636900"/>
            <wp:effectExtent l="0" t="0" r="0" b="0"/>
            <wp:docPr id="1" name="Рисунок 1" descr="C:\Documents and Settings\Администратор\Мои документы\Наши деревни. фото\P1020491.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Администратор\Мои документы\Наши деревни. фото\P1020491.JPG"/>
                    <pic:cNvPicPr>
                      <a:picLocks noChangeAspect="1" noChangeArrowheads="1"/>
                    </pic:cNvPicPr>
                  </pic:nvPicPr>
                  <pic:blipFill>
                    <a:blip r:embed="rId8" cstate="print"/>
                    <a:srcRect/>
                    <a:stretch>
                      <a:fillRect/>
                    </a:stretch>
                  </pic:blipFill>
                  <pic:spPr bwMode="auto">
                    <a:xfrm>
                      <a:off x="0" y="0"/>
                      <a:ext cx="5019675" cy="2636900"/>
                    </a:xfrm>
                    <a:prstGeom prst="rect">
                      <a:avLst/>
                    </a:prstGeom>
                    <a:noFill/>
                  </pic:spPr>
                </pic:pic>
              </a:graphicData>
            </a:graphic>
          </wp:inline>
        </w:drawing>
      </w:r>
    </w:p>
    <w:p w:rsidR="00904756" w:rsidRDefault="00904756" w:rsidP="00904756">
      <w:pPr>
        <w:pStyle w:val="1"/>
        <w:spacing w:after="480"/>
        <w:rPr>
          <w:color w:val="000000" w:themeColor="text1"/>
        </w:rPr>
      </w:pPr>
      <w:r w:rsidRPr="00904756">
        <w:rPr>
          <w:color w:val="000000" w:themeColor="text1"/>
        </w:rPr>
        <w:t xml:space="preserve">Приложение 2. </w:t>
      </w:r>
    </w:p>
    <w:p w:rsidR="00E42FA5" w:rsidRDefault="00904756" w:rsidP="00904756">
      <w:pPr>
        <w:pStyle w:val="1"/>
        <w:spacing w:after="480"/>
        <w:rPr>
          <w:color w:val="000000" w:themeColor="text1"/>
        </w:rPr>
      </w:pPr>
      <w:r>
        <w:rPr>
          <w:rFonts w:asciiTheme="minorHAnsi" w:eastAsiaTheme="minorEastAsia" w:hAnsiTheme="minorHAnsi" w:cstheme="minorBidi"/>
          <w:b w:val="0"/>
          <w:bCs w:val="0"/>
          <w:noProof/>
          <w:color w:val="auto"/>
          <w:sz w:val="22"/>
          <w:szCs w:val="22"/>
        </w:rPr>
        <w:drawing>
          <wp:inline distT="0" distB="0" distL="0" distR="0">
            <wp:extent cx="5019675" cy="3595529"/>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19675" cy="3595529"/>
                    </a:xfrm>
                    <a:prstGeom prst="rect">
                      <a:avLst/>
                    </a:prstGeom>
                    <a:noFill/>
                  </pic:spPr>
                </pic:pic>
              </a:graphicData>
            </a:graphic>
          </wp:inline>
        </w:drawing>
      </w:r>
    </w:p>
    <w:p w:rsidR="00E42FA5" w:rsidRDefault="00E42FA5" w:rsidP="00E42FA5">
      <w:pPr>
        <w:pStyle w:val="1"/>
        <w:rPr>
          <w:color w:val="000000" w:themeColor="text1"/>
        </w:rPr>
      </w:pPr>
      <w:r>
        <w:br w:type="page"/>
      </w:r>
      <w:r w:rsidRPr="00E42FA5">
        <w:rPr>
          <w:color w:val="000000" w:themeColor="text1"/>
        </w:rPr>
        <w:lastRenderedPageBreak/>
        <w:t>Приложение 3.</w:t>
      </w:r>
    </w:p>
    <w:p w:rsidR="002239D6" w:rsidRDefault="00D264FD" w:rsidP="00E42FA5">
      <w:pPr>
        <w:pStyle w:val="1"/>
        <w:rPr>
          <w:color w:val="000000" w:themeColor="text1"/>
        </w:rPr>
      </w:pPr>
      <w:r>
        <w:rPr>
          <w:color w:val="000000" w:themeColor="text1"/>
        </w:rPr>
        <w:t>Виды ремесел семьи Залё</w:t>
      </w:r>
      <w:r w:rsidR="00E42FA5" w:rsidRPr="00E42FA5">
        <w:rPr>
          <w:color w:val="000000" w:themeColor="text1"/>
        </w:rPr>
        <w:t>товых.</w:t>
      </w:r>
    </w:p>
    <w:p w:rsidR="00E42FA5" w:rsidRDefault="00E42FA5" w:rsidP="00E42FA5">
      <w:pPr>
        <w:pStyle w:val="1"/>
        <w:rPr>
          <w:color w:val="000000" w:themeColor="text1"/>
        </w:rPr>
      </w:pPr>
      <w:r>
        <w:rPr>
          <w:noProof/>
          <w:color w:val="000000" w:themeColor="text1"/>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39D6" w:rsidRDefault="002239D6" w:rsidP="002239D6"/>
    <w:p w:rsidR="002239D6" w:rsidRPr="002239D6" w:rsidRDefault="002239D6" w:rsidP="002239D6">
      <w:pPr>
        <w:pStyle w:val="1"/>
        <w:rPr>
          <w:color w:val="000000" w:themeColor="text1"/>
        </w:rPr>
      </w:pPr>
      <w:r w:rsidRPr="002239D6">
        <w:rPr>
          <w:color w:val="000000" w:themeColor="text1"/>
        </w:rPr>
        <w:t>Приложение 4.</w:t>
      </w:r>
    </w:p>
    <w:p w:rsidR="00D264FD" w:rsidRDefault="002239D6" w:rsidP="002239D6">
      <w:pPr>
        <w:pStyle w:val="1"/>
        <w:rPr>
          <w:color w:val="000000" w:themeColor="text1"/>
        </w:rPr>
      </w:pPr>
      <w:r w:rsidRPr="002239D6">
        <w:rPr>
          <w:color w:val="000000" w:themeColor="text1"/>
        </w:rPr>
        <w:t>Александр Иванович</w:t>
      </w:r>
      <w:r w:rsidR="00D264FD">
        <w:rPr>
          <w:color w:val="000000" w:themeColor="text1"/>
        </w:rPr>
        <w:t xml:space="preserve"> Залё</w:t>
      </w:r>
      <w:r w:rsidR="00D558E9">
        <w:rPr>
          <w:color w:val="000000" w:themeColor="text1"/>
        </w:rPr>
        <w:t>тов</w:t>
      </w:r>
      <w:r>
        <w:rPr>
          <w:color w:val="000000" w:themeColor="text1"/>
        </w:rPr>
        <w:t>.</w:t>
      </w:r>
    </w:p>
    <w:p w:rsidR="002239D6" w:rsidRDefault="002239D6" w:rsidP="002239D6">
      <w:pPr>
        <w:pStyle w:val="1"/>
        <w:rPr>
          <w:color w:val="000000" w:themeColor="text1"/>
        </w:rPr>
      </w:pPr>
      <w:r w:rsidRPr="002239D6">
        <w:rPr>
          <w:noProof/>
          <w:color w:val="000000" w:themeColor="text1"/>
        </w:rPr>
        <w:drawing>
          <wp:inline distT="0" distB="0" distL="0" distR="0">
            <wp:extent cx="3676650" cy="2428875"/>
            <wp:effectExtent l="0" t="0" r="0" b="0"/>
            <wp:docPr id="6" name="Рисунок 5" descr="E:\DCIM\103_PANA\P1030740.JPG"/>
            <wp:cNvGraphicFramePr/>
            <a:graphic xmlns:a="http://schemas.openxmlformats.org/drawingml/2006/main">
              <a:graphicData uri="http://schemas.openxmlformats.org/drawingml/2006/picture">
                <pic:pic xmlns:pic="http://schemas.openxmlformats.org/drawingml/2006/picture">
                  <pic:nvPicPr>
                    <pic:cNvPr id="4098" name="Picture 2" descr="E:\DCIM\103_PANA\P1030740.JPG"/>
                    <pic:cNvPicPr>
                      <a:picLocks noGrp="1" noChangeAspect="1" noChangeArrowheads="1"/>
                    </pic:cNvPicPr>
                  </pic:nvPicPr>
                  <pic:blipFill>
                    <a:blip r:embed="rId11" cstate="print"/>
                    <a:srcRect/>
                    <a:stretch>
                      <a:fillRect/>
                    </a:stretch>
                  </pic:blipFill>
                  <pic:spPr bwMode="auto">
                    <a:xfrm>
                      <a:off x="0" y="0"/>
                      <a:ext cx="3676676" cy="2428892"/>
                    </a:xfrm>
                    <a:prstGeom prst="rect">
                      <a:avLst/>
                    </a:prstGeom>
                    <a:noFill/>
                  </pic:spPr>
                </pic:pic>
              </a:graphicData>
            </a:graphic>
          </wp:inline>
        </w:drawing>
      </w:r>
    </w:p>
    <w:p w:rsidR="002239D6" w:rsidRDefault="002239D6" w:rsidP="002239D6">
      <w:pPr>
        <w:rPr>
          <w:rFonts w:asciiTheme="majorHAnsi" w:eastAsiaTheme="majorEastAsia" w:hAnsiTheme="majorHAnsi" w:cstheme="majorBidi"/>
          <w:sz w:val="28"/>
          <w:szCs w:val="28"/>
        </w:rPr>
      </w:pPr>
      <w:r>
        <w:br w:type="page"/>
      </w:r>
    </w:p>
    <w:p w:rsidR="002239D6" w:rsidRPr="002239D6" w:rsidRDefault="002239D6" w:rsidP="002239D6">
      <w:pPr>
        <w:pStyle w:val="1"/>
        <w:rPr>
          <w:color w:val="000000" w:themeColor="text1"/>
        </w:rPr>
      </w:pPr>
      <w:r w:rsidRPr="002239D6">
        <w:rPr>
          <w:color w:val="000000" w:themeColor="text1"/>
        </w:rPr>
        <w:lastRenderedPageBreak/>
        <w:t>Приложение</w:t>
      </w:r>
      <w:r w:rsidR="009E1B5B">
        <w:rPr>
          <w:color w:val="000000" w:themeColor="text1"/>
        </w:rPr>
        <w:t xml:space="preserve"> 5</w:t>
      </w:r>
      <w:r w:rsidRPr="002239D6">
        <w:rPr>
          <w:color w:val="000000" w:themeColor="text1"/>
        </w:rPr>
        <w:t>.</w:t>
      </w:r>
    </w:p>
    <w:p w:rsidR="002239D6" w:rsidRDefault="002239D6" w:rsidP="002239D6">
      <w:pPr>
        <w:pStyle w:val="1"/>
        <w:rPr>
          <w:rFonts w:asciiTheme="minorHAnsi" w:eastAsiaTheme="minorEastAsia" w:hAnsiTheme="minorHAnsi" w:cstheme="minorBidi"/>
          <w:b w:val="0"/>
          <w:bCs w:val="0"/>
          <w:noProof/>
          <w:color w:val="auto"/>
          <w:sz w:val="22"/>
          <w:szCs w:val="22"/>
        </w:rPr>
      </w:pPr>
      <w:r w:rsidRPr="002239D6">
        <w:rPr>
          <w:color w:val="000000" w:themeColor="text1"/>
        </w:rPr>
        <w:t>Владимир Александрович</w:t>
      </w:r>
      <w:r w:rsidR="00D264FD">
        <w:rPr>
          <w:color w:val="000000" w:themeColor="text1"/>
        </w:rPr>
        <w:t xml:space="preserve"> Залё</w:t>
      </w:r>
      <w:r w:rsidR="00D558E9">
        <w:rPr>
          <w:color w:val="000000" w:themeColor="text1"/>
        </w:rPr>
        <w:t>тов</w:t>
      </w:r>
      <w:r w:rsidRPr="002239D6">
        <w:rPr>
          <w:color w:val="000000" w:themeColor="text1"/>
        </w:rPr>
        <w:t>.</w:t>
      </w:r>
    </w:p>
    <w:p w:rsidR="002239D6" w:rsidRDefault="002239D6" w:rsidP="002239D6">
      <w:pPr>
        <w:pStyle w:val="1"/>
        <w:rPr>
          <w:color w:val="000000" w:themeColor="text1"/>
        </w:rPr>
      </w:pPr>
      <w:r w:rsidRPr="002239D6">
        <w:rPr>
          <w:noProof/>
          <w:color w:val="000000" w:themeColor="text1"/>
        </w:rPr>
        <w:drawing>
          <wp:inline distT="0" distB="0" distL="0" distR="0">
            <wp:extent cx="2647950" cy="2581275"/>
            <wp:effectExtent l="0" t="0" r="0" b="0"/>
            <wp:docPr id="7" name="Рисунок 6"/>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2" cstate="print"/>
                    <a:srcRect/>
                    <a:stretch>
                      <a:fillRect/>
                    </a:stretch>
                  </pic:blipFill>
                  <pic:spPr bwMode="auto">
                    <a:xfrm>
                      <a:off x="0" y="0"/>
                      <a:ext cx="2647969" cy="2581293"/>
                    </a:xfrm>
                    <a:prstGeom prst="rect">
                      <a:avLst/>
                    </a:prstGeom>
                    <a:noFill/>
                    <a:ln w="9525">
                      <a:noFill/>
                      <a:miter lim="800000"/>
                      <a:headEnd/>
                      <a:tailEnd/>
                    </a:ln>
                    <a:effectLst/>
                  </pic:spPr>
                </pic:pic>
              </a:graphicData>
            </a:graphic>
          </wp:inline>
        </w:drawing>
      </w:r>
    </w:p>
    <w:p w:rsidR="002239D6" w:rsidRDefault="002239D6" w:rsidP="002239D6"/>
    <w:p w:rsidR="002239D6" w:rsidRDefault="002239D6" w:rsidP="00D558E9">
      <w:pPr>
        <w:pStyle w:val="1"/>
        <w:rPr>
          <w:color w:val="000000" w:themeColor="text1"/>
        </w:rPr>
      </w:pPr>
      <w:r w:rsidRPr="00D558E9">
        <w:rPr>
          <w:color w:val="000000" w:themeColor="text1"/>
        </w:rPr>
        <w:t>Приложение 6.</w:t>
      </w:r>
    </w:p>
    <w:p w:rsidR="00D264FD" w:rsidRPr="00D264FD" w:rsidRDefault="00D264FD" w:rsidP="00D264FD"/>
    <w:p w:rsidR="00D558E9" w:rsidRDefault="00D558E9" w:rsidP="00904756">
      <w:pPr>
        <w:pStyle w:val="1"/>
        <w:spacing w:after="480"/>
        <w:rPr>
          <w:color w:val="000000" w:themeColor="text1"/>
        </w:rPr>
      </w:pPr>
      <w:r>
        <w:rPr>
          <w:noProof/>
          <w:color w:val="000000" w:themeColor="text1"/>
        </w:rPr>
        <w:drawing>
          <wp:inline distT="0" distB="0" distL="0" distR="0">
            <wp:extent cx="4446016" cy="323739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47480" cy="3238456"/>
                    </a:xfrm>
                    <a:prstGeom prst="rect">
                      <a:avLst/>
                    </a:prstGeom>
                    <a:noFill/>
                  </pic:spPr>
                </pic:pic>
              </a:graphicData>
            </a:graphic>
          </wp:inline>
        </w:drawing>
      </w:r>
    </w:p>
    <w:p w:rsidR="00D558E9" w:rsidRDefault="00D558E9" w:rsidP="00D558E9">
      <w:pPr>
        <w:rPr>
          <w:rFonts w:asciiTheme="majorHAnsi" w:eastAsiaTheme="majorEastAsia" w:hAnsiTheme="majorHAnsi" w:cstheme="majorBidi"/>
          <w:sz w:val="28"/>
          <w:szCs w:val="28"/>
        </w:rPr>
      </w:pPr>
      <w:r>
        <w:br w:type="page"/>
      </w:r>
    </w:p>
    <w:p w:rsidR="00D558E9" w:rsidRDefault="00D558E9" w:rsidP="00D558E9">
      <w:pPr>
        <w:pStyle w:val="1"/>
        <w:rPr>
          <w:color w:val="000000" w:themeColor="text1"/>
        </w:rPr>
      </w:pPr>
      <w:r w:rsidRPr="00D558E9">
        <w:rPr>
          <w:color w:val="000000" w:themeColor="text1"/>
        </w:rPr>
        <w:lastRenderedPageBreak/>
        <w:t xml:space="preserve">Приложение 7. </w:t>
      </w:r>
    </w:p>
    <w:p w:rsidR="00D558E9" w:rsidRDefault="00D264FD" w:rsidP="00D558E9">
      <w:pPr>
        <w:pStyle w:val="1"/>
        <w:rPr>
          <w:rFonts w:asciiTheme="minorHAnsi" w:eastAsiaTheme="minorEastAsia" w:hAnsiTheme="minorHAnsi" w:cstheme="minorBidi"/>
          <w:b w:val="0"/>
          <w:bCs w:val="0"/>
          <w:noProof/>
          <w:color w:val="auto"/>
          <w:sz w:val="22"/>
          <w:szCs w:val="22"/>
        </w:rPr>
      </w:pPr>
      <w:r>
        <w:rPr>
          <w:color w:val="000000" w:themeColor="text1"/>
        </w:rPr>
        <w:t>Филарет Николаевич Залё</w:t>
      </w:r>
      <w:r w:rsidR="00D558E9" w:rsidRPr="00D558E9">
        <w:rPr>
          <w:color w:val="000000" w:themeColor="text1"/>
        </w:rPr>
        <w:t>тов.</w:t>
      </w:r>
    </w:p>
    <w:p w:rsidR="00904756" w:rsidRDefault="00D558E9" w:rsidP="00D558E9">
      <w:pPr>
        <w:pStyle w:val="1"/>
        <w:rPr>
          <w:rFonts w:asciiTheme="minorHAnsi" w:eastAsiaTheme="minorEastAsia" w:hAnsiTheme="minorHAnsi" w:cstheme="minorBidi"/>
          <w:b w:val="0"/>
          <w:bCs w:val="0"/>
          <w:noProof/>
          <w:color w:val="auto"/>
          <w:sz w:val="22"/>
          <w:szCs w:val="22"/>
        </w:rPr>
      </w:pPr>
      <w:r w:rsidRPr="00D558E9">
        <w:rPr>
          <w:noProof/>
          <w:color w:val="000000" w:themeColor="text1"/>
        </w:rPr>
        <w:drawing>
          <wp:inline distT="0" distB="0" distL="0" distR="0">
            <wp:extent cx="2562225" cy="2695575"/>
            <wp:effectExtent l="0" t="0" r="0" b="0"/>
            <wp:docPr id="11" name="Рисунок 10"/>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4" cstate="print"/>
                    <a:srcRect/>
                    <a:stretch>
                      <a:fillRect/>
                    </a:stretch>
                  </pic:blipFill>
                  <pic:spPr bwMode="auto">
                    <a:xfrm>
                      <a:off x="0" y="0"/>
                      <a:ext cx="2562244" cy="2695595"/>
                    </a:xfrm>
                    <a:prstGeom prst="rect">
                      <a:avLst/>
                    </a:prstGeom>
                    <a:noFill/>
                    <a:ln w="9525">
                      <a:noFill/>
                      <a:miter lim="800000"/>
                      <a:headEnd/>
                      <a:tailEnd/>
                    </a:ln>
                    <a:effectLst/>
                  </pic:spPr>
                </pic:pic>
              </a:graphicData>
            </a:graphic>
          </wp:inline>
        </w:drawing>
      </w:r>
    </w:p>
    <w:p w:rsidR="00761B34" w:rsidRPr="00761B34" w:rsidRDefault="00761B34" w:rsidP="00761B34"/>
    <w:p w:rsidR="00D558E9" w:rsidRDefault="00D558E9" w:rsidP="00D558E9"/>
    <w:p w:rsidR="00D558E9" w:rsidRDefault="00D558E9" w:rsidP="00D558E9">
      <w:r w:rsidRPr="00D558E9">
        <w:rPr>
          <w:noProof/>
        </w:rPr>
        <w:drawing>
          <wp:inline distT="0" distB="0" distL="0" distR="0">
            <wp:extent cx="4467225" cy="3333750"/>
            <wp:effectExtent l="0" t="0" r="0" b="0"/>
            <wp:docPr id="13" name="Рисунок 12"/>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5"/>
                    <a:srcRect/>
                    <a:stretch>
                      <a:fillRect/>
                    </a:stretch>
                  </pic:blipFill>
                  <pic:spPr bwMode="auto">
                    <a:xfrm>
                      <a:off x="0" y="0"/>
                      <a:ext cx="4467225" cy="3333750"/>
                    </a:xfrm>
                    <a:prstGeom prst="rect">
                      <a:avLst/>
                    </a:prstGeom>
                    <a:noFill/>
                    <a:ln w="9525">
                      <a:noFill/>
                      <a:miter lim="800000"/>
                      <a:headEnd/>
                      <a:tailEnd/>
                    </a:ln>
                    <a:effectLst/>
                  </pic:spPr>
                </pic:pic>
              </a:graphicData>
            </a:graphic>
          </wp:inline>
        </w:drawing>
      </w:r>
    </w:p>
    <w:p w:rsidR="00D558E9" w:rsidRDefault="00D558E9">
      <w:r>
        <w:br w:type="page"/>
      </w:r>
    </w:p>
    <w:p w:rsidR="00D558E9" w:rsidRPr="00D558E9" w:rsidRDefault="00D558E9" w:rsidP="00D558E9">
      <w:pPr>
        <w:pStyle w:val="1"/>
        <w:rPr>
          <w:color w:val="000000" w:themeColor="text1"/>
        </w:rPr>
      </w:pPr>
      <w:r w:rsidRPr="00D558E9">
        <w:rPr>
          <w:color w:val="000000" w:themeColor="text1"/>
        </w:rPr>
        <w:lastRenderedPageBreak/>
        <w:t>Приложение 8.</w:t>
      </w:r>
    </w:p>
    <w:p w:rsidR="00BB571D" w:rsidRDefault="00D264FD" w:rsidP="00D558E9">
      <w:pPr>
        <w:pStyle w:val="1"/>
        <w:rPr>
          <w:rFonts w:asciiTheme="minorHAnsi" w:eastAsiaTheme="minorEastAsia" w:hAnsiTheme="minorHAnsi" w:cstheme="minorBidi"/>
          <w:b w:val="0"/>
          <w:bCs w:val="0"/>
          <w:noProof/>
          <w:color w:val="auto"/>
          <w:sz w:val="22"/>
          <w:szCs w:val="22"/>
        </w:rPr>
      </w:pPr>
      <w:r>
        <w:rPr>
          <w:color w:val="000000" w:themeColor="text1"/>
        </w:rPr>
        <w:t>Геннадий Николаевич Залё</w:t>
      </w:r>
      <w:r w:rsidR="00D558E9" w:rsidRPr="00D558E9">
        <w:rPr>
          <w:color w:val="000000" w:themeColor="text1"/>
        </w:rPr>
        <w:t>тов.</w:t>
      </w:r>
    </w:p>
    <w:p w:rsidR="00D558E9" w:rsidRDefault="00D558E9" w:rsidP="00D558E9">
      <w:pPr>
        <w:pStyle w:val="1"/>
        <w:rPr>
          <w:rFonts w:asciiTheme="minorHAnsi" w:eastAsiaTheme="minorEastAsia" w:hAnsiTheme="minorHAnsi" w:cstheme="minorBidi"/>
          <w:b w:val="0"/>
          <w:bCs w:val="0"/>
          <w:noProof/>
          <w:color w:val="auto"/>
          <w:sz w:val="22"/>
          <w:szCs w:val="22"/>
        </w:rPr>
      </w:pPr>
      <w:r w:rsidRPr="00D558E9">
        <w:rPr>
          <w:noProof/>
          <w:color w:val="000000" w:themeColor="text1"/>
        </w:rPr>
        <w:drawing>
          <wp:inline distT="0" distB="0" distL="0" distR="0">
            <wp:extent cx="4638675" cy="2828925"/>
            <wp:effectExtent l="0" t="0" r="0" b="0"/>
            <wp:docPr id="14" name="Рисунок 1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6" cstate="print"/>
                    <a:srcRect/>
                    <a:stretch>
                      <a:fillRect/>
                    </a:stretch>
                  </pic:blipFill>
                  <pic:spPr bwMode="auto">
                    <a:xfrm>
                      <a:off x="0" y="0"/>
                      <a:ext cx="4644027" cy="2832189"/>
                    </a:xfrm>
                    <a:prstGeom prst="rect">
                      <a:avLst/>
                    </a:prstGeom>
                    <a:noFill/>
                    <a:ln w="9525">
                      <a:noFill/>
                      <a:miter lim="800000"/>
                      <a:headEnd/>
                      <a:tailEnd/>
                    </a:ln>
                    <a:effectLst/>
                  </pic:spPr>
                </pic:pic>
              </a:graphicData>
            </a:graphic>
          </wp:inline>
        </w:drawing>
      </w:r>
    </w:p>
    <w:p w:rsidR="00BB571D" w:rsidRDefault="00BB571D" w:rsidP="00BB571D"/>
    <w:p w:rsidR="00761B34" w:rsidRDefault="00761B34" w:rsidP="00BB571D"/>
    <w:p w:rsidR="00BB571D" w:rsidRPr="00BB571D" w:rsidRDefault="00BB571D" w:rsidP="00BB571D"/>
    <w:p w:rsidR="00BB571D" w:rsidRDefault="00BB571D" w:rsidP="00BB571D">
      <w:r w:rsidRPr="00BB571D">
        <w:rPr>
          <w:noProof/>
        </w:rPr>
        <w:drawing>
          <wp:inline distT="0" distB="0" distL="0" distR="0">
            <wp:extent cx="4638675" cy="3162300"/>
            <wp:effectExtent l="0" t="0" r="0" b="0"/>
            <wp:docPr id="15" name="Рисунок 14" descr="E:\DCIM\103_PANA\P1030730.JPG"/>
            <wp:cNvGraphicFramePr/>
            <a:graphic xmlns:a="http://schemas.openxmlformats.org/drawingml/2006/main">
              <a:graphicData uri="http://schemas.openxmlformats.org/drawingml/2006/picture">
                <pic:pic xmlns:pic="http://schemas.openxmlformats.org/drawingml/2006/picture">
                  <pic:nvPicPr>
                    <pic:cNvPr id="4" name="Picture 3" descr="E:\DCIM\103_PANA\P1030730.JPG"/>
                    <pic:cNvPicPr>
                      <a:picLocks noGrp="1" noChangeAspect="1" noChangeArrowheads="1"/>
                    </pic:cNvPicPr>
                  </pic:nvPicPr>
                  <pic:blipFill>
                    <a:blip r:embed="rId17" cstate="print"/>
                    <a:srcRect/>
                    <a:stretch>
                      <a:fillRect/>
                    </a:stretch>
                  </pic:blipFill>
                  <pic:spPr bwMode="auto">
                    <a:xfrm>
                      <a:off x="0" y="0"/>
                      <a:ext cx="4641443" cy="3164187"/>
                    </a:xfrm>
                    <a:prstGeom prst="rect">
                      <a:avLst/>
                    </a:prstGeom>
                    <a:noFill/>
                  </pic:spPr>
                </pic:pic>
              </a:graphicData>
            </a:graphic>
          </wp:inline>
        </w:drawing>
      </w:r>
    </w:p>
    <w:p w:rsidR="00BB571D" w:rsidRDefault="00BB571D">
      <w:r>
        <w:br w:type="page"/>
      </w:r>
    </w:p>
    <w:p w:rsidR="00BB571D" w:rsidRPr="00BB571D" w:rsidRDefault="00BB571D" w:rsidP="00BB571D">
      <w:pPr>
        <w:pStyle w:val="1"/>
        <w:rPr>
          <w:color w:val="000000" w:themeColor="text1"/>
        </w:rPr>
      </w:pPr>
      <w:r w:rsidRPr="00BB571D">
        <w:rPr>
          <w:color w:val="000000" w:themeColor="text1"/>
        </w:rPr>
        <w:lastRenderedPageBreak/>
        <w:t>Приложение 9.</w:t>
      </w:r>
    </w:p>
    <w:p w:rsidR="00BB571D" w:rsidRDefault="00D264FD" w:rsidP="00BB571D">
      <w:pPr>
        <w:pStyle w:val="1"/>
        <w:rPr>
          <w:rFonts w:asciiTheme="minorHAnsi" w:eastAsiaTheme="minorEastAsia" w:hAnsiTheme="minorHAnsi" w:cstheme="minorBidi"/>
          <w:b w:val="0"/>
          <w:bCs w:val="0"/>
          <w:noProof/>
          <w:color w:val="auto"/>
          <w:sz w:val="22"/>
          <w:szCs w:val="22"/>
        </w:rPr>
      </w:pPr>
      <w:r>
        <w:rPr>
          <w:color w:val="000000" w:themeColor="text1"/>
        </w:rPr>
        <w:t>Сергей Геннадьевич Залё</w:t>
      </w:r>
      <w:r w:rsidR="00BB571D" w:rsidRPr="00BB571D">
        <w:rPr>
          <w:color w:val="000000" w:themeColor="text1"/>
        </w:rPr>
        <w:t>тов.</w:t>
      </w:r>
    </w:p>
    <w:p w:rsidR="00BB571D" w:rsidRDefault="00BB571D" w:rsidP="00BB571D">
      <w:pPr>
        <w:pStyle w:val="1"/>
        <w:rPr>
          <w:rFonts w:asciiTheme="minorHAnsi" w:eastAsiaTheme="minorEastAsia" w:hAnsiTheme="minorHAnsi" w:cstheme="minorBidi"/>
          <w:b w:val="0"/>
          <w:bCs w:val="0"/>
          <w:noProof/>
          <w:color w:val="auto"/>
          <w:sz w:val="22"/>
          <w:szCs w:val="22"/>
        </w:rPr>
      </w:pPr>
      <w:r w:rsidRPr="00BB571D">
        <w:rPr>
          <w:noProof/>
          <w:color w:val="000000" w:themeColor="text1"/>
        </w:rPr>
        <w:drawing>
          <wp:inline distT="0" distB="0" distL="0" distR="0">
            <wp:extent cx="3467100" cy="2667000"/>
            <wp:effectExtent l="0" t="0" r="0" b="0"/>
            <wp:docPr id="16" name="Рисунок 15"/>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18"/>
                    <a:srcRect/>
                    <a:stretch>
                      <a:fillRect/>
                    </a:stretch>
                  </pic:blipFill>
                  <pic:spPr bwMode="auto">
                    <a:xfrm>
                      <a:off x="0" y="0"/>
                      <a:ext cx="3465001" cy="2665386"/>
                    </a:xfrm>
                    <a:prstGeom prst="rect">
                      <a:avLst/>
                    </a:prstGeom>
                    <a:noFill/>
                    <a:ln w="9525">
                      <a:noFill/>
                      <a:miter lim="800000"/>
                      <a:headEnd/>
                      <a:tailEnd/>
                    </a:ln>
                    <a:effectLst/>
                  </pic:spPr>
                </pic:pic>
              </a:graphicData>
            </a:graphic>
          </wp:inline>
        </w:drawing>
      </w:r>
    </w:p>
    <w:p w:rsidR="00BB571D" w:rsidRPr="00BB571D" w:rsidRDefault="00BB571D" w:rsidP="00BB571D"/>
    <w:p w:rsidR="00BB571D" w:rsidRDefault="00BB571D" w:rsidP="00BB571D"/>
    <w:p w:rsidR="00761B34" w:rsidRPr="00BB571D" w:rsidRDefault="00761B34" w:rsidP="00BB571D"/>
    <w:p w:rsidR="00BB571D" w:rsidRDefault="00BB571D" w:rsidP="00BB571D">
      <w:r w:rsidRPr="00BB571D">
        <w:rPr>
          <w:noProof/>
        </w:rPr>
        <w:drawing>
          <wp:inline distT="0" distB="0" distL="0" distR="0">
            <wp:extent cx="4181475" cy="3057525"/>
            <wp:effectExtent l="0" t="0" r="0" b="0"/>
            <wp:docPr id="17" name="Рисунок 16" descr="C:\Documents and Settings\Администратор\Рабочий стол\P1030757.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Администратор\Рабочий стол\P1030757.JPG"/>
                    <pic:cNvPicPr>
                      <a:picLocks noGrp="1" noChangeAspect="1" noChangeArrowheads="1"/>
                    </pic:cNvPicPr>
                  </pic:nvPicPr>
                  <pic:blipFill>
                    <a:blip r:embed="rId19" cstate="print"/>
                    <a:srcRect/>
                    <a:stretch>
                      <a:fillRect/>
                    </a:stretch>
                  </pic:blipFill>
                  <pic:spPr bwMode="auto">
                    <a:xfrm>
                      <a:off x="0" y="0"/>
                      <a:ext cx="4181475" cy="3057525"/>
                    </a:xfrm>
                    <a:prstGeom prst="rect">
                      <a:avLst/>
                    </a:prstGeom>
                    <a:noFill/>
                  </pic:spPr>
                </pic:pic>
              </a:graphicData>
            </a:graphic>
          </wp:inline>
        </w:drawing>
      </w:r>
    </w:p>
    <w:p w:rsidR="00BB571D" w:rsidRDefault="00BB571D">
      <w:r>
        <w:br w:type="page"/>
      </w:r>
    </w:p>
    <w:p w:rsidR="00BB571D" w:rsidRPr="00BB571D" w:rsidRDefault="00BB571D" w:rsidP="00BB571D">
      <w:pPr>
        <w:pStyle w:val="1"/>
        <w:rPr>
          <w:color w:val="000000" w:themeColor="text1"/>
        </w:rPr>
      </w:pPr>
      <w:r w:rsidRPr="00BB571D">
        <w:rPr>
          <w:color w:val="000000" w:themeColor="text1"/>
        </w:rPr>
        <w:lastRenderedPageBreak/>
        <w:t>Приложение 10.</w:t>
      </w:r>
    </w:p>
    <w:p w:rsidR="00BB571D" w:rsidRDefault="009E1B5B" w:rsidP="00BB571D">
      <w:pPr>
        <w:pStyle w:val="1"/>
        <w:rPr>
          <w:rFonts w:asciiTheme="minorHAnsi" w:eastAsiaTheme="minorEastAsia" w:hAnsiTheme="minorHAnsi" w:cstheme="minorBidi"/>
          <w:b w:val="0"/>
          <w:bCs w:val="0"/>
          <w:noProof/>
          <w:color w:val="auto"/>
          <w:sz w:val="22"/>
          <w:szCs w:val="22"/>
        </w:rPr>
      </w:pPr>
      <w:r>
        <w:rPr>
          <w:color w:val="000000" w:themeColor="text1"/>
        </w:rPr>
        <w:t>Виктор Иванович Роман</w:t>
      </w:r>
      <w:r w:rsidR="00BB571D" w:rsidRPr="00BB571D">
        <w:rPr>
          <w:color w:val="000000" w:themeColor="text1"/>
        </w:rPr>
        <w:t>ов.</w:t>
      </w:r>
    </w:p>
    <w:p w:rsidR="00BB571D" w:rsidRDefault="00BB571D" w:rsidP="00BB571D">
      <w:pPr>
        <w:pStyle w:val="1"/>
        <w:rPr>
          <w:color w:val="000000" w:themeColor="text1"/>
        </w:rPr>
      </w:pPr>
      <w:r w:rsidRPr="00BB571D">
        <w:rPr>
          <w:noProof/>
          <w:color w:val="000000" w:themeColor="text1"/>
        </w:rPr>
        <w:drawing>
          <wp:inline distT="0" distB="0" distL="0" distR="0">
            <wp:extent cx="3295650" cy="2524125"/>
            <wp:effectExtent l="0" t="0" r="0" b="0"/>
            <wp:docPr id="18" name="Рисунок 17"/>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a:blip r:embed="rId20"/>
                    <a:srcRect/>
                    <a:stretch>
                      <a:fillRect/>
                    </a:stretch>
                  </pic:blipFill>
                  <pic:spPr bwMode="auto">
                    <a:xfrm>
                      <a:off x="0" y="0"/>
                      <a:ext cx="3298605" cy="2526388"/>
                    </a:xfrm>
                    <a:prstGeom prst="rect">
                      <a:avLst/>
                    </a:prstGeom>
                    <a:noFill/>
                    <a:ln w="9525">
                      <a:noFill/>
                      <a:miter lim="800000"/>
                      <a:headEnd/>
                      <a:tailEnd/>
                    </a:ln>
                    <a:effectLst/>
                  </pic:spPr>
                </pic:pic>
              </a:graphicData>
            </a:graphic>
          </wp:inline>
        </w:drawing>
      </w:r>
    </w:p>
    <w:p w:rsidR="00761B34" w:rsidRPr="00761B34" w:rsidRDefault="00761B34" w:rsidP="00761B34"/>
    <w:p w:rsidR="00BB571D" w:rsidRDefault="00BB571D" w:rsidP="00BB571D"/>
    <w:p w:rsidR="00BB571D" w:rsidRDefault="00BB571D" w:rsidP="00BB571D">
      <w:r w:rsidRPr="00BB571D">
        <w:rPr>
          <w:noProof/>
        </w:rPr>
        <w:drawing>
          <wp:inline distT="0" distB="0" distL="0" distR="0">
            <wp:extent cx="4191000" cy="3076575"/>
            <wp:effectExtent l="0" t="0" r="0" b="0"/>
            <wp:docPr id="19" name="Рисунок 18"/>
            <wp:cNvGraphicFramePr/>
            <a:graphic xmlns:a="http://schemas.openxmlformats.org/drawingml/2006/main">
              <a:graphicData uri="http://schemas.openxmlformats.org/drawingml/2006/picture">
                <pic:pic xmlns:pic="http://schemas.openxmlformats.org/drawingml/2006/picture">
                  <pic:nvPicPr>
                    <pic:cNvPr id="17410" name="Picture 2"/>
                    <pic:cNvPicPr>
                      <a:picLocks noGrp="1" noChangeAspect="1" noChangeArrowheads="1"/>
                    </pic:cNvPicPr>
                  </pic:nvPicPr>
                  <pic:blipFill>
                    <a:blip r:embed="rId21"/>
                    <a:srcRect/>
                    <a:stretch>
                      <a:fillRect/>
                    </a:stretch>
                  </pic:blipFill>
                  <pic:spPr bwMode="auto">
                    <a:xfrm>
                      <a:off x="0" y="0"/>
                      <a:ext cx="4191876" cy="3077218"/>
                    </a:xfrm>
                    <a:prstGeom prst="rect">
                      <a:avLst/>
                    </a:prstGeom>
                    <a:noFill/>
                    <a:ln w="9525">
                      <a:noFill/>
                      <a:miter lim="800000"/>
                      <a:headEnd/>
                      <a:tailEnd/>
                    </a:ln>
                    <a:effectLst/>
                  </pic:spPr>
                </pic:pic>
              </a:graphicData>
            </a:graphic>
          </wp:inline>
        </w:drawing>
      </w:r>
    </w:p>
    <w:p w:rsidR="00BB571D" w:rsidRDefault="00BB571D">
      <w:r>
        <w:br w:type="page"/>
      </w:r>
    </w:p>
    <w:p w:rsidR="00BB571D" w:rsidRPr="00BB571D" w:rsidRDefault="00BB571D" w:rsidP="00BB571D">
      <w:pPr>
        <w:pStyle w:val="1"/>
        <w:rPr>
          <w:color w:val="000000" w:themeColor="text1"/>
        </w:rPr>
      </w:pPr>
      <w:r w:rsidRPr="00BB571D">
        <w:rPr>
          <w:color w:val="000000" w:themeColor="text1"/>
        </w:rPr>
        <w:lastRenderedPageBreak/>
        <w:t>Приложение 11.</w:t>
      </w:r>
    </w:p>
    <w:p w:rsidR="00BB571D" w:rsidRDefault="00BB571D" w:rsidP="00BB571D">
      <w:pPr>
        <w:pStyle w:val="1"/>
        <w:rPr>
          <w:rFonts w:asciiTheme="minorHAnsi" w:eastAsiaTheme="minorEastAsia" w:hAnsiTheme="minorHAnsi" w:cstheme="minorBidi"/>
          <w:b w:val="0"/>
          <w:bCs w:val="0"/>
          <w:noProof/>
          <w:color w:val="auto"/>
          <w:sz w:val="22"/>
          <w:szCs w:val="22"/>
        </w:rPr>
      </w:pPr>
      <w:r w:rsidRPr="00BB571D">
        <w:rPr>
          <w:color w:val="000000" w:themeColor="text1"/>
        </w:rPr>
        <w:t>Андрей Иванович Романов.</w:t>
      </w:r>
    </w:p>
    <w:p w:rsidR="00BB571D" w:rsidRDefault="00BB571D" w:rsidP="00BB571D">
      <w:pPr>
        <w:pStyle w:val="1"/>
        <w:rPr>
          <w:color w:val="000000" w:themeColor="text1"/>
        </w:rPr>
      </w:pPr>
      <w:r w:rsidRPr="00BB571D">
        <w:rPr>
          <w:noProof/>
          <w:color w:val="000000" w:themeColor="text1"/>
        </w:rPr>
        <w:drawing>
          <wp:inline distT="0" distB="0" distL="0" distR="0">
            <wp:extent cx="3562350" cy="2609850"/>
            <wp:effectExtent l="0" t="0" r="0" b="0"/>
            <wp:docPr id="20" name="Рисунок 19"/>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2" cstate="print"/>
                    <a:srcRect/>
                    <a:stretch>
                      <a:fillRect/>
                    </a:stretch>
                  </pic:blipFill>
                  <pic:spPr bwMode="auto">
                    <a:xfrm>
                      <a:off x="0" y="0"/>
                      <a:ext cx="3562350" cy="2609850"/>
                    </a:xfrm>
                    <a:prstGeom prst="rect">
                      <a:avLst/>
                    </a:prstGeom>
                    <a:noFill/>
                    <a:ln w="9525">
                      <a:noFill/>
                      <a:miter lim="800000"/>
                      <a:headEnd/>
                      <a:tailEnd/>
                    </a:ln>
                  </pic:spPr>
                </pic:pic>
              </a:graphicData>
            </a:graphic>
          </wp:inline>
        </w:drawing>
      </w:r>
    </w:p>
    <w:p w:rsidR="00B87C26" w:rsidRDefault="00B87C26" w:rsidP="00B87C26"/>
    <w:p w:rsidR="00B87C26" w:rsidRDefault="00B87C26" w:rsidP="00B87C26"/>
    <w:p w:rsidR="00761B34" w:rsidRPr="00B87C26" w:rsidRDefault="00761B34" w:rsidP="00B87C26"/>
    <w:p w:rsidR="009C178F" w:rsidRDefault="00BB571D" w:rsidP="00BB571D">
      <w:r w:rsidRPr="00BB571D">
        <w:rPr>
          <w:noProof/>
        </w:rPr>
        <w:drawing>
          <wp:inline distT="0" distB="0" distL="0" distR="0">
            <wp:extent cx="4038600" cy="2990850"/>
            <wp:effectExtent l="0" t="0" r="0" b="0"/>
            <wp:docPr id="21" name="Рисунок 20" descr="E:\DCIM\103_PANA\P1030674.JPG"/>
            <wp:cNvGraphicFramePr/>
            <a:graphic xmlns:a="http://schemas.openxmlformats.org/drawingml/2006/main">
              <a:graphicData uri="http://schemas.openxmlformats.org/drawingml/2006/picture">
                <pic:pic xmlns:pic="http://schemas.openxmlformats.org/drawingml/2006/picture">
                  <pic:nvPicPr>
                    <pic:cNvPr id="4" name="Picture 7" descr="E:\DCIM\103_PANA\P1030674.JPG"/>
                    <pic:cNvPicPr>
                      <a:picLocks noGrp="1" noChangeAspect="1" noChangeArrowheads="1"/>
                    </pic:cNvPicPr>
                  </pic:nvPicPr>
                  <pic:blipFill>
                    <a:blip r:embed="rId23" cstate="print"/>
                    <a:srcRect/>
                    <a:stretch>
                      <a:fillRect/>
                    </a:stretch>
                  </pic:blipFill>
                  <pic:spPr bwMode="auto">
                    <a:xfrm>
                      <a:off x="0" y="0"/>
                      <a:ext cx="4039277" cy="2991351"/>
                    </a:xfrm>
                    <a:prstGeom prst="rect">
                      <a:avLst/>
                    </a:prstGeom>
                    <a:noFill/>
                  </pic:spPr>
                </pic:pic>
              </a:graphicData>
            </a:graphic>
          </wp:inline>
        </w:drawing>
      </w:r>
    </w:p>
    <w:p w:rsidR="009C178F" w:rsidRPr="00BB571D" w:rsidRDefault="009C178F" w:rsidP="00BB571D"/>
    <w:sectPr w:rsidR="009C178F" w:rsidRPr="00BB571D" w:rsidSect="002D28C3">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12C" w:rsidRDefault="0093012C" w:rsidP="006A2FC6">
      <w:pPr>
        <w:spacing w:after="0" w:line="240" w:lineRule="auto"/>
      </w:pPr>
      <w:r>
        <w:separator/>
      </w:r>
    </w:p>
  </w:endnote>
  <w:endnote w:type="continuationSeparator" w:id="1">
    <w:p w:rsidR="0093012C" w:rsidRDefault="0093012C" w:rsidP="006A2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68097"/>
      <w:docPartObj>
        <w:docPartGallery w:val="Page Numbers (Bottom of Page)"/>
        <w:docPartUnique/>
      </w:docPartObj>
    </w:sdtPr>
    <w:sdtContent>
      <w:p w:rsidR="00BB571D" w:rsidRDefault="00EF39BC">
        <w:pPr>
          <w:pStyle w:val="a7"/>
          <w:jc w:val="right"/>
        </w:pPr>
        <w:r>
          <w:fldChar w:fldCharType="begin"/>
        </w:r>
        <w:r w:rsidR="007A6889">
          <w:instrText xml:space="preserve"> PAGE   \* MERGEFORMAT </w:instrText>
        </w:r>
        <w:r>
          <w:fldChar w:fldCharType="separate"/>
        </w:r>
        <w:r w:rsidR="00F4285D">
          <w:rPr>
            <w:noProof/>
          </w:rPr>
          <w:t>13</w:t>
        </w:r>
        <w:r>
          <w:rPr>
            <w:noProof/>
          </w:rPr>
          <w:fldChar w:fldCharType="end"/>
        </w:r>
      </w:p>
    </w:sdtContent>
  </w:sdt>
  <w:p w:rsidR="00BB571D" w:rsidRDefault="00BB571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12C" w:rsidRDefault="0093012C" w:rsidP="006A2FC6">
      <w:pPr>
        <w:spacing w:after="0" w:line="240" w:lineRule="auto"/>
      </w:pPr>
      <w:r>
        <w:separator/>
      </w:r>
    </w:p>
  </w:footnote>
  <w:footnote w:type="continuationSeparator" w:id="1">
    <w:p w:rsidR="0093012C" w:rsidRDefault="0093012C" w:rsidP="006A2F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27941"/>
    <w:multiLevelType w:val="hybridMultilevel"/>
    <w:tmpl w:val="89A85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4F67B7"/>
    <w:multiLevelType w:val="hybridMultilevel"/>
    <w:tmpl w:val="89A85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D34DAF"/>
    <w:multiLevelType w:val="hybridMultilevel"/>
    <w:tmpl w:val="DD1053E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0A10018"/>
    <w:multiLevelType w:val="multilevel"/>
    <w:tmpl w:val="7E18C9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5C660211"/>
    <w:multiLevelType w:val="multilevel"/>
    <w:tmpl w:val="064CE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B539B7"/>
    <w:multiLevelType w:val="hybridMultilevel"/>
    <w:tmpl w:val="C43CBFC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lvlOverride w:ilvl="0">
      <w:startOverride w:val="1"/>
    </w:lvlOverride>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w:hdrShapeDefaults>
  <w:footnotePr>
    <w:footnote w:id="0"/>
    <w:footnote w:id="1"/>
  </w:footnotePr>
  <w:endnotePr>
    <w:endnote w:id="0"/>
    <w:endnote w:id="1"/>
  </w:endnotePr>
  <w:compat>
    <w:useFELayout/>
  </w:compat>
  <w:rsids>
    <w:rsidRoot w:val="00DF031E"/>
    <w:rsid w:val="0015085E"/>
    <w:rsid w:val="00173F4E"/>
    <w:rsid w:val="0022157C"/>
    <w:rsid w:val="002239D6"/>
    <w:rsid w:val="002372E6"/>
    <w:rsid w:val="00240D52"/>
    <w:rsid w:val="002B2A8A"/>
    <w:rsid w:val="002B3662"/>
    <w:rsid w:val="002D28C3"/>
    <w:rsid w:val="0031208A"/>
    <w:rsid w:val="003334BA"/>
    <w:rsid w:val="00344690"/>
    <w:rsid w:val="003508EE"/>
    <w:rsid w:val="00350C2D"/>
    <w:rsid w:val="00373F6F"/>
    <w:rsid w:val="003F55A9"/>
    <w:rsid w:val="00411652"/>
    <w:rsid w:val="004A0ED7"/>
    <w:rsid w:val="004B59FE"/>
    <w:rsid w:val="004F6E5D"/>
    <w:rsid w:val="00520EFF"/>
    <w:rsid w:val="00537AC3"/>
    <w:rsid w:val="00552432"/>
    <w:rsid w:val="005C4997"/>
    <w:rsid w:val="00623014"/>
    <w:rsid w:val="00623CA4"/>
    <w:rsid w:val="006A2FC6"/>
    <w:rsid w:val="006A36B6"/>
    <w:rsid w:val="006A76D0"/>
    <w:rsid w:val="006C602D"/>
    <w:rsid w:val="006F0CB0"/>
    <w:rsid w:val="00761B34"/>
    <w:rsid w:val="007A6889"/>
    <w:rsid w:val="00813F73"/>
    <w:rsid w:val="00826028"/>
    <w:rsid w:val="008300A2"/>
    <w:rsid w:val="00833A15"/>
    <w:rsid w:val="00875EEC"/>
    <w:rsid w:val="008B1B05"/>
    <w:rsid w:val="008B7DCE"/>
    <w:rsid w:val="008C435F"/>
    <w:rsid w:val="008E7718"/>
    <w:rsid w:val="00904756"/>
    <w:rsid w:val="009061C9"/>
    <w:rsid w:val="0093012C"/>
    <w:rsid w:val="00934E6D"/>
    <w:rsid w:val="009611A4"/>
    <w:rsid w:val="00985B4E"/>
    <w:rsid w:val="009C178F"/>
    <w:rsid w:val="009E1B5B"/>
    <w:rsid w:val="00A07C5C"/>
    <w:rsid w:val="00A12461"/>
    <w:rsid w:val="00A5248C"/>
    <w:rsid w:val="00A67B54"/>
    <w:rsid w:val="00A730C6"/>
    <w:rsid w:val="00AA3F5C"/>
    <w:rsid w:val="00AA4F17"/>
    <w:rsid w:val="00B00E2B"/>
    <w:rsid w:val="00B87C26"/>
    <w:rsid w:val="00B94758"/>
    <w:rsid w:val="00BB571D"/>
    <w:rsid w:val="00BF49C3"/>
    <w:rsid w:val="00C11950"/>
    <w:rsid w:val="00C23B6B"/>
    <w:rsid w:val="00C44EDE"/>
    <w:rsid w:val="00C47909"/>
    <w:rsid w:val="00CD2194"/>
    <w:rsid w:val="00D264FD"/>
    <w:rsid w:val="00D35758"/>
    <w:rsid w:val="00D558E9"/>
    <w:rsid w:val="00DD48BB"/>
    <w:rsid w:val="00DF031E"/>
    <w:rsid w:val="00DF120C"/>
    <w:rsid w:val="00E13AB4"/>
    <w:rsid w:val="00E2168E"/>
    <w:rsid w:val="00E42FA5"/>
    <w:rsid w:val="00E7244A"/>
    <w:rsid w:val="00EF39BC"/>
    <w:rsid w:val="00F1443F"/>
    <w:rsid w:val="00F4285D"/>
    <w:rsid w:val="00F657E7"/>
    <w:rsid w:val="00FC0F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8C3"/>
  </w:style>
  <w:style w:type="paragraph" w:styleId="1">
    <w:name w:val="heading 1"/>
    <w:basedOn w:val="a"/>
    <w:next w:val="a"/>
    <w:link w:val="10"/>
    <w:uiPriority w:val="9"/>
    <w:qFormat/>
    <w:rsid w:val="008B7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F144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4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1C9"/>
    <w:pPr>
      <w:ind w:left="720"/>
      <w:contextualSpacing/>
    </w:pPr>
  </w:style>
  <w:style w:type="paragraph" w:styleId="a4">
    <w:name w:val="No Spacing"/>
    <w:uiPriority w:val="1"/>
    <w:qFormat/>
    <w:rsid w:val="00A730C6"/>
    <w:pPr>
      <w:spacing w:after="0" w:line="240" w:lineRule="auto"/>
    </w:pPr>
    <w:rPr>
      <w:rFonts w:ascii="Calibri" w:eastAsia="Calibri" w:hAnsi="Calibri" w:cs="Times New Roman"/>
      <w:lang w:eastAsia="en-US"/>
    </w:rPr>
  </w:style>
  <w:style w:type="paragraph" w:styleId="a5">
    <w:name w:val="header"/>
    <w:basedOn w:val="a"/>
    <w:link w:val="a6"/>
    <w:uiPriority w:val="99"/>
    <w:semiHidden/>
    <w:unhideWhenUsed/>
    <w:rsid w:val="006A2FC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A2FC6"/>
  </w:style>
  <w:style w:type="paragraph" w:styleId="a7">
    <w:name w:val="footer"/>
    <w:basedOn w:val="a"/>
    <w:link w:val="a8"/>
    <w:uiPriority w:val="99"/>
    <w:unhideWhenUsed/>
    <w:rsid w:val="006A2FC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2FC6"/>
  </w:style>
  <w:style w:type="character" w:customStyle="1" w:styleId="10">
    <w:name w:val="Заголовок 1 Знак"/>
    <w:basedOn w:val="a0"/>
    <w:link w:val="1"/>
    <w:uiPriority w:val="9"/>
    <w:rsid w:val="008B7DCE"/>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8B7DCE"/>
    <w:pPr>
      <w:outlineLvl w:val="9"/>
    </w:pPr>
    <w:rPr>
      <w:lang w:eastAsia="en-US"/>
    </w:rPr>
  </w:style>
  <w:style w:type="paragraph" w:styleId="11">
    <w:name w:val="toc 1"/>
    <w:basedOn w:val="a"/>
    <w:next w:val="a"/>
    <w:autoRedefine/>
    <w:uiPriority w:val="39"/>
    <w:unhideWhenUsed/>
    <w:rsid w:val="008B7DCE"/>
    <w:pPr>
      <w:spacing w:after="100"/>
    </w:pPr>
  </w:style>
  <w:style w:type="character" w:styleId="aa">
    <w:name w:val="Hyperlink"/>
    <w:basedOn w:val="a0"/>
    <w:uiPriority w:val="99"/>
    <w:unhideWhenUsed/>
    <w:rsid w:val="008B7DCE"/>
    <w:rPr>
      <w:color w:val="0000FF" w:themeColor="hyperlink"/>
      <w:u w:val="single"/>
    </w:rPr>
  </w:style>
  <w:style w:type="paragraph" w:styleId="ab">
    <w:name w:val="Balloon Text"/>
    <w:basedOn w:val="a"/>
    <w:link w:val="ac"/>
    <w:uiPriority w:val="99"/>
    <w:semiHidden/>
    <w:unhideWhenUsed/>
    <w:rsid w:val="008B7D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B7DCE"/>
    <w:rPr>
      <w:rFonts w:ascii="Tahoma" w:hAnsi="Tahoma" w:cs="Tahoma"/>
      <w:sz w:val="16"/>
      <w:szCs w:val="16"/>
    </w:rPr>
  </w:style>
  <w:style w:type="character" w:customStyle="1" w:styleId="40">
    <w:name w:val="Заголовок 4 Знак"/>
    <w:basedOn w:val="a0"/>
    <w:link w:val="4"/>
    <w:uiPriority w:val="9"/>
    <w:semiHidden/>
    <w:rsid w:val="00F1443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1443F"/>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plotArea>
      <c:layout/>
      <c:barChart>
        <c:barDir val="col"/>
        <c:grouping val="clustered"/>
        <c:ser>
          <c:idx val="0"/>
          <c:order val="0"/>
          <c:tx>
            <c:strRef>
              <c:f>Лист1!$B$1</c:f>
              <c:strCache>
                <c:ptCount val="1"/>
                <c:pt idx="0">
                  <c:v>Ремесла</c:v>
                </c:pt>
              </c:strCache>
            </c:strRef>
          </c:tx>
          <c:cat>
            <c:strRef>
              <c:f>Лист1!$A$2:$A$8</c:f>
              <c:strCache>
                <c:ptCount val="7"/>
                <c:pt idx="0">
                  <c:v>Печное дело</c:v>
                </c:pt>
                <c:pt idx="1">
                  <c:v>Столярное дело</c:v>
                </c:pt>
                <c:pt idx="2">
                  <c:v>Плотницкое дело</c:v>
                </c:pt>
                <c:pt idx="3">
                  <c:v>Бондарь</c:v>
                </c:pt>
                <c:pt idx="4">
                  <c:v>Резьба по дереву</c:v>
                </c:pt>
                <c:pt idx="5">
                  <c:v>Лозоплетение</c:v>
                </c:pt>
                <c:pt idx="6">
                  <c:v>Обработка металла</c:v>
                </c:pt>
              </c:strCache>
            </c:strRef>
          </c:cat>
          <c:val>
            <c:numRef>
              <c:f>Лист1!$B$2:$B$8</c:f>
              <c:numCache>
                <c:formatCode>General</c:formatCode>
                <c:ptCount val="7"/>
                <c:pt idx="0">
                  <c:v>2</c:v>
                </c:pt>
                <c:pt idx="1">
                  <c:v>5</c:v>
                </c:pt>
                <c:pt idx="2">
                  <c:v>4</c:v>
                </c:pt>
                <c:pt idx="3">
                  <c:v>2</c:v>
                </c:pt>
                <c:pt idx="4">
                  <c:v>4</c:v>
                </c:pt>
                <c:pt idx="5">
                  <c:v>2</c:v>
                </c:pt>
                <c:pt idx="6">
                  <c:v>1</c:v>
                </c:pt>
              </c:numCache>
            </c:numRef>
          </c:val>
        </c:ser>
        <c:axId val="69359488"/>
        <c:axId val="69361024"/>
      </c:barChart>
      <c:catAx>
        <c:axId val="69359488"/>
        <c:scaling>
          <c:orientation val="minMax"/>
        </c:scaling>
        <c:axPos val="b"/>
        <c:tickLblPos val="nextTo"/>
        <c:crossAx val="69361024"/>
        <c:crosses val="autoZero"/>
        <c:auto val="1"/>
        <c:lblAlgn val="ctr"/>
        <c:lblOffset val="100"/>
      </c:catAx>
      <c:valAx>
        <c:axId val="69361024"/>
        <c:scaling>
          <c:orientation val="minMax"/>
        </c:scaling>
        <c:axPos val="l"/>
        <c:majorGridlines/>
        <c:numFmt formatCode="General" sourceLinked="1"/>
        <c:tickLblPos val="nextTo"/>
        <c:crossAx val="6935948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C2D92-50D3-4E8C-9505-CFE3FFBE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2763</Words>
  <Characters>15754</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Покров-Рогульская СОШ</Company>
  <LinksUpToDate>false</LinksUpToDate>
  <CharactersWithSpaces>18481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Учитель_3</dc:creator>
  <cp:keywords/>
  <dc:description/>
  <cp:lastModifiedBy>Учитель_3</cp:lastModifiedBy>
  <cp:revision>32</cp:revision>
  <dcterms:created xsi:type="dcterms:W3CDTF">2017-11-16T16:58:00Z</dcterms:created>
  <dcterms:modified xsi:type="dcterms:W3CDTF">2018-02-15T07:21:00Z</dcterms:modified>
</cp:coreProperties>
</file>