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E74" w:rsidRDefault="00657E74" w:rsidP="00657E74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XXII Российская научная конференция школьников «Открытие»</w:t>
      </w:r>
    </w:p>
    <w:p w:rsidR="00657E74" w:rsidRDefault="00657E74" w:rsidP="00657E74">
      <w:pPr>
        <w:pStyle w:val="Default"/>
        <w:jc w:val="center"/>
        <w:rPr>
          <w:b/>
          <w:bCs/>
          <w:sz w:val="28"/>
          <w:szCs w:val="28"/>
        </w:rPr>
      </w:pPr>
    </w:p>
    <w:p w:rsidR="00657E74" w:rsidRDefault="00657E74" w:rsidP="00657E74">
      <w:pPr>
        <w:pStyle w:val="Default"/>
        <w:jc w:val="center"/>
        <w:rPr>
          <w:b/>
          <w:bCs/>
          <w:sz w:val="28"/>
          <w:szCs w:val="28"/>
        </w:rPr>
      </w:pPr>
    </w:p>
    <w:p w:rsidR="00657E74" w:rsidRDefault="00657E74" w:rsidP="00657E74">
      <w:pPr>
        <w:pStyle w:val="Default"/>
        <w:jc w:val="center"/>
        <w:rPr>
          <w:b/>
          <w:bCs/>
          <w:sz w:val="28"/>
          <w:szCs w:val="28"/>
        </w:rPr>
      </w:pPr>
    </w:p>
    <w:p w:rsidR="00657E74" w:rsidRDefault="00657E74" w:rsidP="00657E74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Секция литературоведения</w:t>
      </w:r>
    </w:p>
    <w:p w:rsidR="00657E74" w:rsidRDefault="00657E74" w:rsidP="00657E74">
      <w:pPr>
        <w:pStyle w:val="Default"/>
        <w:jc w:val="center"/>
        <w:rPr>
          <w:b/>
          <w:bCs/>
          <w:sz w:val="28"/>
          <w:szCs w:val="28"/>
        </w:rPr>
      </w:pPr>
    </w:p>
    <w:p w:rsidR="00657E74" w:rsidRDefault="00657E74" w:rsidP="00657E74">
      <w:pPr>
        <w:pStyle w:val="Default"/>
        <w:jc w:val="center"/>
        <w:rPr>
          <w:b/>
          <w:bCs/>
          <w:sz w:val="28"/>
          <w:szCs w:val="28"/>
        </w:rPr>
      </w:pPr>
    </w:p>
    <w:p w:rsidR="00657E74" w:rsidRDefault="00657E74" w:rsidP="00657E74">
      <w:pPr>
        <w:pStyle w:val="Default"/>
        <w:jc w:val="center"/>
        <w:rPr>
          <w:b/>
          <w:bCs/>
          <w:sz w:val="28"/>
          <w:szCs w:val="28"/>
        </w:rPr>
      </w:pPr>
    </w:p>
    <w:p w:rsidR="00657E74" w:rsidRDefault="00657E74" w:rsidP="00657E74">
      <w:pPr>
        <w:pStyle w:val="Default"/>
        <w:jc w:val="center"/>
        <w:rPr>
          <w:b/>
          <w:bCs/>
          <w:sz w:val="28"/>
          <w:szCs w:val="28"/>
        </w:rPr>
      </w:pPr>
    </w:p>
    <w:p w:rsidR="00657E74" w:rsidRDefault="00657E74" w:rsidP="00657E74">
      <w:pPr>
        <w:pStyle w:val="Default"/>
        <w:jc w:val="center"/>
        <w:rPr>
          <w:b/>
          <w:bCs/>
          <w:sz w:val="28"/>
          <w:szCs w:val="28"/>
        </w:rPr>
      </w:pPr>
    </w:p>
    <w:p w:rsidR="00657E74" w:rsidRDefault="00657E74" w:rsidP="00657E74">
      <w:pPr>
        <w:pStyle w:val="Default"/>
        <w:jc w:val="center"/>
        <w:rPr>
          <w:b/>
          <w:bCs/>
          <w:sz w:val="28"/>
          <w:szCs w:val="28"/>
        </w:rPr>
      </w:pPr>
    </w:p>
    <w:p w:rsidR="00657E74" w:rsidRDefault="00657E74" w:rsidP="00657E74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ООБЕННОСТИ МОТИВА КОЛОКОЛЬНОГО ЗВОНА В ТВОРЧЕСТВЕ И.А.БУНИНА</w:t>
      </w:r>
    </w:p>
    <w:tbl>
      <w:tblPr>
        <w:tblW w:w="14786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314"/>
        <w:gridCol w:w="4472"/>
      </w:tblGrid>
      <w:tr w:rsidR="00657E74" w:rsidTr="00657E74">
        <w:trPr>
          <w:trHeight w:val="1896"/>
        </w:trPr>
        <w:tc>
          <w:tcPr>
            <w:tcW w:w="10314" w:type="dxa"/>
          </w:tcPr>
          <w:p w:rsidR="00657E74" w:rsidRDefault="00657E74" w:rsidP="00657E74">
            <w:pPr>
              <w:pStyle w:val="Defaul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657E74" w:rsidRDefault="00657E74" w:rsidP="00657E74">
            <w:pPr>
              <w:pStyle w:val="Defaul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657E74" w:rsidRDefault="00657E74" w:rsidP="00657E74">
            <w:pPr>
              <w:pStyle w:val="Default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 xml:space="preserve">                                           Исследовательская работа </w:t>
            </w:r>
          </w:p>
          <w:p w:rsidR="00657E74" w:rsidRDefault="00657E74" w:rsidP="00657E74">
            <w:pPr>
              <w:pStyle w:val="Default"/>
              <w:jc w:val="right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657E74" w:rsidRDefault="00657E74" w:rsidP="00657E74">
            <w:pPr>
              <w:pStyle w:val="Default"/>
              <w:jc w:val="right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657E74" w:rsidRDefault="00657E74" w:rsidP="00657E74">
            <w:pPr>
              <w:pStyle w:val="Default"/>
              <w:jc w:val="right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657E74" w:rsidRDefault="00657E74" w:rsidP="00657E74">
            <w:pPr>
              <w:pStyle w:val="Default"/>
              <w:jc w:val="right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657E74" w:rsidRDefault="00657E74" w:rsidP="00657E74">
            <w:pPr>
              <w:pStyle w:val="Default"/>
              <w:jc w:val="right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657E74" w:rsidRDefault="00657E74" w:rsidP="00657E74">
            <w:pPr>
              <w:pStyle w:val="Default"/>
              <w:jc w:val="right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657E74" w:rsidRDefault="00657E74" w:rsidP="00657E74">
            <w:pPr>
              <w:pStyle w:val="Default"/>
              <w:jc w:val="right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657E74" w:rsidRPr="00FF58D1" w:rsidRDefault="00657E74" w:rsidP="00FF58D1">
            <w:pPr>
              <w:pStyle w:val="Default"/>
              <w:ind w:left="5245" w:firstLine="425"/>
              <w:rPr>
                <w:b/>
                <w:sz w:val="28"/>
              </w:rPr>
            </w:pPr>
            <w:r w:rsidRPr="00FF58D1">
              <w:rPr>
                <w:b/>
                <w:sz w:val="28"/>
              </w:rPr>
              <w:t xml:space="preserve">Ковалевская Лиана </w:t>
            </w:r>
            <w:proofErr w:type="spellStart"/>
            <w:r w:rsidRPr="00FF58D1">
              <w:rPr>
                <w:b/>
                <w:sz w:val="28"/>
              </w:rPr>
              <w:t>Ирековна</w:t>
            </w:r>
            <w:proofErr w:type="spellEnd"/>
            <w:r w:rsidRPr="00FF58D1">
              <w:rPr>
                <w:b/>
                <w:sz w:val="28"/>
              </w:rPr>
              <w:t>,</w:t>
            </w:r>
          </w:p>
          <w:p w:rsidR="00657E74" w:rsidRPr="00FF58D1" w:rsidRDefault="00657E74" w:rsidP="00FF58D1">
            <w:pPr>
              <w:pStyle w:val="Default"/>
              <w:ind w:left="5245"/>
              <w:jc w:val="both"/>
              <w:rPr>
                <w:b/>
                <w:sz w:val="28"/>
                <w:szCs w:val="28"/>
              </w:rPr>
            </w:pPr>
            <w:proofErr w:type="gramStart"/>
            <w:r w:rsidRPr="00FF58D1">
              <w:rPr>
                <w:b/>
                <w:bCs/>
                <w:sz w:val="28"/>
                <w:szCs w:val="28"/>
              </w:rPr>
              <w:t>обучающаяся</w:t>
            </w:r>
            <w:proofErr w:type="gramEnd"/>
            <w:r w:rsidRPr="00FF58D1">
              <w:rPr>
                <w:b/>
                <w:bCs/>
                <w:sz w:val="28"/>
                <w:szCs w:val="28"/>
              </w:rPr>
              <w:t xml:space="preserve"> 11Б класса</w:t>
            </w:r>
          </w:p>
          <w:p w:rsidR="00657E74" w:rsidRPr="00FF58D1" w:rsidRDefault="00E7241A" w:rsidP="00E7241A">
            <w:pPr>
              <w:pStyle w:val="Default"/>
              <w:ind w:left="5245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</w:t>
            </w:r>
            <w:r w:rsidR="00657E74" w:rsidRPr="00FF58D1">
              <w:rPr>
                <w:b/>
                <w:bCs/>
                <w:sz w:val="28"/>
                <w:szCs w:val="28"/>
              </w:rPr>
              <w:t xml:space="preserve">                   </w:t>
            </w:r>
            <w:r w:rsidR="00FF58D1" w:rsidRPr="00FF58D1">
              <w:rPr>
                <w:b/>
                <w:bCs/>
                <w:sz w:val="28"/>
                <w:szCs w:val="28"/>
              </w:rPr>
              <w:t xml:space="preserve">                             </w:t>
            </w:r>
            <w:r w:rsidR="00657E74" w:rsidRPr="00FF58D1">
              <w:rPr>
                <w:b/>
                <w:bCs/>
                <w:sz w:val="28"/>
                <w:szCs w:val="28"/>
              </w:rPr>
              <w:t>МБОУ «Многопрофильный лицей»</w:t>
            </w:r>
            <w:r w:rsidR="00FF58D1" w:rsidRPr="00FF58D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657E74" w:rsidRPr="00FF58D1">
              <w:rPr>
                <w:b/>
                <w:bCs/>
                <w:sz w:val="28"/>
                <w:szCs w:val="28"/>
              </w:rPr>
              <w:t>г</w:t>
            </w:r>
            <w:proofErr w:type="gramStart"/>
            <w:r w:rsidR="00657E74" w:rsidRPr="00FF58D1">
              <w:rPr>
                <w:b/>
                <w:bCs/>
                <w:sz w:val="28"/>
                <w:szCs w:val="28"/>
              </w:rPr>
              <w:t>.М</w:t>
            </w:r>
            <w:proofErr w:type="gramEnd"/>
            <w:r w:rsidR="00657E74" w:rsidRPr="00FF58D1">
              <w:rPr>
                <w:b/>
                <w:bCs/>
                <w:sz w:val="28"/>
                <w:szCs w:val="28"/>
              </w:rPr>
              <w:t>уравленко</w:t>
            </w:r>
            <w:proofErr w:type="spellEnd"/>
            <w:r w:rsidR="00657E74" w:rsidRPr="00FF58D1">
              <w:rPr>
                <w:b/>
                <w:bCs/>
                <w:sz w:val="28"/>
                <w:szCs w:val="28"/>
              </w:rPr>
              <w:t xml:space="preserve"> ЯНАО</w:t>
            </w:r>
          </w:p>
          <w:p w:rsidR="00657E74" w:rsidRPr="00FF58D1" w:rsidRDefault="00657E74" w:rsidP="00FF58D1">
            <w:pPr>
              <w:pStyle w:val="Default"/>
              <w:ind w:left="5245" w:firstLine="142"/>
              <w:jc w:val="both"/>
              <w:rPr>
                <w:b/>
                <w:sz w:val="28"/>
                <w:szCs w:val="28"/>
              </w:rPr>
            </w:pPr>
          </w:p>
          <w:p w:rsidR="00FF58D1" w:rsidRDefault="00657E74" w:rsidP="00FF58D1">
            <w:pPr>
              <w:pStyle w:val="Default"/>
              <w:ind w:left="5245"/>
              <w:jc w:val="both"/>
              <w:rPr>
                <w:b/>
                <w:sz w:val="28"/>
                <w:szCs w:val="28"/>
              </w:rPr>
            </w:pPr>
            <w:r w:rsidRPr="00FF58D1">
              <w:rPr>
                <w:b/>
                <w:sz w:val="28"/>
                <w:szCs w:val="28"/>
              </w:rPr>
              <w:t xml:space="preserve">                                                       </w:t>
            </w:r>
            <w:r w:rsidR="00FF58D1" w:rsidRPr="00FF58D1">
              <w:rPr>
                <w:b/>
                <w:sz w:val="28"/>
                <w:szCs w:val="28"/>
              </w:rPr>
              <w:t xml:space="preserve">    </w:t>
            </w:r>
            <w:r w:rsidR="00FF58D1">
              <w:rPr>
                <w:b/>
                <w:sz w:val="28"/>
                <w:szCs w:val="28"/>
              </w:rPr>
              <w:t xml:space="preserve">  </w:t>
            </w:r>
            <w:r w:rsidRPr="00FF58D1">
              <w:rPr>
                <w:b/>
                <w:sz w:val="28"/>
                <w:szCs w:val="28"/>
              </w:rPr>
              <w:t>Научный руководитель –</w:t>
            </w:r>
          </w:p>
          <w:p w:rsidR="00657E74" w:rsidRPr="00FF58D1" w:rsidRDefault="00657E74" w:rsidP="00FF58D1">
            <w:pPr>
              <w:pStyle w:val="Default"/>
              <w:ind w:left="5245"/>
              <w:jc w:val="both"/>
              <w:rPr>
                <w:b/>
                <w:sz w:val="28"/>
                <w:szCs w:val="28"/>
              </w:rPr>
            </w:pPr>
            <w:r w:rsidRPr="00FF58D1">
              <w:rPr>
                <w:b/>
                <w:bCs/>
                <w:sz w:val="28"/>
                <w:szCs w:val="28"/>
              </w:rPr>
              <w:t>Юрьева Наталия Борисовна,</w:t>
            </w:r>
          </w:p>
          <w:p w:rsidR="00657E74" w:rsidRPr="00FF58D1" w:rsidRDefault="00AD4390" w:rsidP="00FF58D1">
            <w:pPr>
              <w:pStyle w:val="Default"/>
              <w:ind w:left="5245"/>
              <w:jc w:val="both"/>
              <w:rPr>
                <w:b/>
                <w:sz w:val="28"/>
                <w:szCs w:val="28"/>
              </w:rPr>
            </w:pPr>
            <w:proofErr w:type="spellStart"/>
            <w:r w:rsidRPr="00FF58D1">
              <w:rPr>
                <w:b/>
                <w:bCs/>
                <w:sz w:val="28"/>
                <w:szCs w:val="28"/>
              </w:rPr>
              <w:t>учитель</w:t>
            </w:r>
            <w:r w:rsidR="00657E74" w:rsidRPr="00FF58D1">
              <w:rPr>
                <w:b/>
                <w:bCs/>
                <w:sz w:val="28"/>
                <w:szCs w:val="28"/>
              </w:rPr>
              <w:t>русского</w:t>
            </w:r>
            <w:proofErr w:type="spellEnd"/>
            <w:r w:rsidR="00657E74" w:rsidRPr="00FF58D1">
              <w:rPr>
                <w:b/>
                <w:bCs/>
                <w:sz w:val="28"/>
                <w:szCs w:val="28"/>
              </w:rPr>
              <w:t xml:space="preserve"> языка и литературы</w:t>
            </w:r>
          </w:p>
          <w:p w:rsidR="00657E74" w:rsidRPr="00FF58D1" w:rsidRDefault="00657E74" w:rsidP="00FF58D1">
            <w:pPr>
              <w:pStyle w:val="Default"/>
              <w:ind w:left="5245"/>
              <w:jc w:val="both"/>
              <w:rPr>
                <w:b/>
                <w:bCs/>
                <w:sz w:val="28"/>
                <w:szCs w:val="28"/>
              </w:rPr>
            </w:pPr>
            <w:r w:rsidRPr="00FF58D1">
              <w:rPr>
                <w:b/>
                <w:bCs/>
                <w:sz w:val="28"/>
                <w:szCs w:val="28"/>
              </w:rPr>
              <w:t xml:space="preserve">                                                                          МБОУ «Многопрофильный лицей»</w:t>
            </w:r>
          </w:p>
          <w:p w:rsidR="00657E74" w:rsidRPr="00FF58D1" w:rsidRDefault="00657E74" w:rsidP="00FF58D1">
            <w:pPr>
              <w:pStyle w:val="Default"/>
              <w:ind w:left="5245"/>
              <w:rPr>
                <w:b/>
                <w:bCs/>
                <w:sz w:val="28"/>
                <w:szCs w:val="28"/>
              </w:rPr>
            </w:pPr>
          </w:p>
          <w:p w:rsidR="00657E74" w:rsidRDefault="00657E74" w:rsidP="00657E74">
            <w:pPr>
              <w:pStyle w:val="Default"/>
              <w:rPr>
                <w:b/>
                <w:bCs/>
                <w:sz w:val="28"/>
                <w:szCs w:val="28"/>
              </w:rPr>
            </w:pPr>
          </w:p>
          <w:p w:rsidR="00657E74" w:rsidRDefault="00657E74" w:rsidP="00657E74">
            <w:pPr>
              <w:pStyle w:val="Default"/>
              <w:rPr>
                <w:b/>
                <w:bCs/>
                <w:sz w:val="28"/>
                <w:szCs w:val="28"/>
              </w:rPr>
            </w:pPr>
          </w:p>
          <w:p w:rsidR="00657E74" w:rsidRDefault="00657E74" w:rsidP="00657E74">
            <w:pPr>
              <w:pStyle w:val="Default"/>
              <w:rPr>
                <w:b/>
                <w:bCs/>
                <w:sz w:val="28"/>
                <w:szCs w:val="28"/>
              </w:rPr>
            </w:pPr>
          </w:p>
          <w:p w:rsidR="00657E74" w:rsidRDefault="00657E74" w:rsidP="00657E74">
            <w:pPr>
              <w:pStyle w:val="Default"/>
              <w:rPr>
                <w:b/>
                <w:bCs/>
                <w:sz w:val="28"/>
                <w:szCs w:val="28"/>
              </w:rPr>
            </w:pPr>
          </w:p>
          <w:p w:rsidR="00657E74" w:rsidRDefault="00657E74" w:rsidP="00657E74">
            <w:pPr>
              <w:pStyle w:val="Default"/>
              <w:rPr>
                <w:b/>
                <w:bCs/>
                <w:sz w:val="28"/>
                <w:szCs w:val="28"/>
              </w:rPr>
            </w:pPr>
          </w:p>
          <w:p w:rsidR="00657E74" w:rsidRDefault="00657E74" w:rsidP="00657E74">
            <w:pPr>
              <w:pStyle w:val="Default"/>
              <w:rPr>
                <w:b/>
                <w:bCs/>
                <w:sz w:val="28"/>
                <w:szCs w:val="28"/>
              </w:rPr>
            </w:pPr>
          </w:p>
          <w:p w:rsidR="00657E74" w:rsidRDefault="00657E74" w:rsidP="00657E74">
            <w:pPr>
              <w:pStyle w:val="Default"/>
              <w:rPr>
                <w:b/>
                <w:bCs/>
                <w:sz w:val="28"/>
                <w:szCs w:val="28"/>
              </w:rPr>
            </w:pPr>
          </w:p>
          <w:p w:rsidR="00657E74" w:rsidRDefault="00657E74" w:rsidP="00657E74">
            <w:pPr>
              <w:pStyle w:val="Default"/>
              <w:rPr>
                <w:b/>
                <w:bCs/>
                <w:sz w:val="28"/>
                <w:szCs w:val="28"/>
              </w:rPr>
            </w:pPr>
          </w:p>
          <w:p w:rsidR="00657E74" w:rsidRDefault="00657E74" w:rsidP="00657E7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г.</w:t>
            </w:r>
            <w:r w:rsidR="00E7241A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Ярославль, 2019г.</w:t>
            </w:r>
          </w:p>
        </w:tc>
        <w:tc>
          <w:tcPr>
            <w:tcW w:w="4472" w:type="dxa"/>
          </w:tcPr>
          <w:p w:rsidR="00657E74" w:rsidRDefault="00657E74" w:rsidP="00657E74">
            <w:pPr>
              <w:pStyle w:val="Defaul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</w:tbl>
    <w:p w:rsidR="00352B5A" w:rsidRDefault="00352B5A" w:rsidP="00815D5C">
      <w:pPr>
        <w:tabs>
          <w:tab w:val="left" w:pos="10065"/>
        </w:tabs>
        <w:spacing w:line="360" w:lineRule="auto"/>
        <w:ind w:left="284" w:right="-1" w:firstLine="709"/>
        <w:jc w:val="both"/>
      </w:pPr>
    </w:p>
    <w:p w:rsidR="00162731" w:rsidRDefault="00162731" w:rsidP="004C369C">
      <w:pPr>
        <w:tabs>
          <w:tab w:val="left" w:pos="10065"/>
        </w:tabs>
        <w:ind w:left="-900" w:right="-1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Оглавление</w:t>
      </w:r>
    </w:p>
    <w:p w:rsidR="00162731" w:rsidRDefault="00162731" w:rsidP="00162731">
      <w:pPr>
        <w:tabs>
          <w:tab w:val="left" w:pos="10065"/>
        </w:tabs>
        <w:ind w:left="-900" w:right="-1"/>
        <w:jc w:val="center"/>
        <w:rPr>
          <w:sz w:val="28"/>
          <w:szCs w:val="28"/>
        </w:rPr>
      </w:pPr>
    </w:p>
    <w:p w:rsidR="00162731" w:rsidRPr="00F2551D" w:rsidRDefault="00162731" w:rsidP="00162731">
      <w:pPr>
        <w:tabs>
          <w:tab w:val="left" w:pos="10065"/>
        </w:tabs>
        <w:ind w:right="-1"/>
        <w:rPr>
          <w:b/>
          <w:sz w:val="28"/>
          <w:szCs w:val="28"/>
        </w:rPr>
      </w:pPr>
    </w:p>
    <w:p w:rsidR="00162731" w:rsidRPr="00F2551D" w:rsidRDefault="00162731" w:rsidP="00162731">
      <w:pPr>
        <w:tabs>
          <w:tab w:val="left" w:pos="10065"/>
        </w:tabs>
        <w:ind w:right="-1"/>
      </w:pPr>
      <w:r w:rsidRPr="00F2551D">
        <w:t>Введение…………</w:t>
      </w:r>
      <w:r w:rsidR="001A585B">
        <w:t>…………………………………………………………………………………3</w:t>
      </w:r>
    </w:p>
    <w:p w:rsidR="00162731" w:rsidRPr="00F2551D" w:rsidRDefault="00162731" w:rsidP="00162731">
      <w:pPr>
        <w:tabs>
          <w:tab w:val="left" w:pos="10065"/>
        </w:tabs>
        <w:ind w:right="-1"/>
      </w:pPr>
    </w:p>
    <w:p w:rsidR="00162731" w:rsidRPr="00F2551D" w:rsidRDefault="00162731" w:rsidP="00162731">
      <w:pPr>
        <w:tabs>
          <w:tab w:val="left" w:pos="10065"/>
        </w:tabs>
        <w:ind w:right="-1"/>
      </w:pPr>
      <w:r w:rsidRPr="00F2551D">
        <w:t xml:space="preserve">Глава </w:t>
      </w:r>
      <w:r w:rsidRPr="00F2551D">
        <w:rPr>
          <w:lang w:val="en-US"/>
        </w:rPr>
        <w:t>I</w:t>
      </w:r>
      <w:r w:rsidRPr="00F2551D">
        <w:t>. История колокольного звона…………………………………………………………</w:t>
      </w:r>
      <w:r w:rsidR="00245B32">
        <w:t>….4</w:t>
      </w:r>
    </w:p>
    <w:p w:rsidR="00162731" w:rsidRPr="00F2551D" w:rsidRDefault="00162731" w:rsidP="00162731">
      <w:pPr>
        <w:tabs>
          <w:tab w:val="left" w:pos="10065"/>
        </w:tabs>
        <w:ind w:right="-1"/>
      </w:pPr>
    </w:p>
    <w:p w:rsidR="00162731" w:rsidRPr="00F2551D" w:rsidRDefault="00162731" w:rsidP="00162731">
      <w:pPr>
        <w:tabs>
          <w:tab w:val="left" w:pos="10065"/>
        </w:tabs>
        <w:ind w:right="-1"/>
      </w:pPr>
      <w:r w:rsidRPr="00F2551D">
        <w:t xml:space="preserve">Глава </w:t>
      </w:r>
      <w:r w:rsidRPr="00F2551D">
        <w:rPr>
          <w:lang w:val="en-US"/>
        </w:rPr>
        <w:t>II</w:t>
      </w:r>
      <w:r w:rsidRPr="00F2551D">
        <w:t xml:space="preserve">. </w:t>
      </w:r>
      <w:r>
        <w:t xml:space="preserve">Музыка колоколов в </w:t>
      </w:r>
      <w:proofErr w:type="spellStart"/>
      <w:r>
        <w:t>творчестве</w:t>
      </w:r>
      <w:r w:rsidRPr="00F2551D">
        <w:t>И.А.Бунина</w:t>
      </w:r>
      <w:proofErr w:type="spellEnd"/>
      <w:r w:rsidRPr="00F2551D">
        <w:t>………………………………...</w:t>
      </w:r>
      <w:r w:rsidR="001A585B">
        <w:t>.............5</w:t>
      </w:r>
    </w:p>
    <w:p w:rsidR="00162731" w:rsidRPr="00F2551D" w:rsidRDefault="00162731" w:rsidP="00162731">
      <w:pPr>
        <w:tabs>
          <w:tab w:val="left" w:pos="10065"/>
        </w:tabs>
        <w:ind w:right="-1"/>
      </w:pPr>
    </w:p>
    <w:p w:rsidR="00162731" w:rsidRDefault="00162731" w:rsidP="00162731">
      <w:pPr>
        <w:tabs>
          <w:tab w:val="left" w:pos="10065"/>
        </w:tabs>
        <w:ind w:right="-1"/>
      </w:pPr>
      <w:r>
        <w:t xml:space="preserve">2.1. Особенности колокольного звона в </w:t>
      </w:r>
      <w:r w:rsidR="001A585B">
        <w:t xml:space="preserve">прозе </w:t>
      </w:r>
      <w:proofErr w:type="spellStart"/>
      <w:r w:rsidR="001A585B">
        <w:t>И.А.Бунина</w:t>
      </w:r>
      <w:proofErr w:type="spellEnd"/>
      <w:r w:rsidR="001A585B">
        <w:t>…………………………………….6</w:t>
      </w:r>
    </w:p>
    <w:p w:rsidR="00162731" w:rsidRDefault="00162731" w:rsidP="00162731">
      <w:pPr>
        <w:tabs>
          <w:tab w:val="left" w:pos="10065"/>
        </w:tabs>
        <w:ind w:right="-1"/>
      </w:pPr>
    </w:p>
    <w:p w:rsidR="00162731" w:rsidRDefault="00162731" w:rsidP="00162731">
      <w:pPr>
        <w:tabs>
          <w:tab w:val="left" w:pos="10065"/>
        </w:tabs>
        <w:ind w:right="-1"/>
      </w:pPr>
      <w:r>
        <w:t xml:space="preserve">2.2. Особенности колокольного звона в поэзии </w:t>
      </w:r>
      <w:proofErr w:type="spellStart"/>
      <w:r>
        <w:t>И.А.</w:t>
      </w:r>
      <w:r w:rsidR="001A585B">
        <w:t>Бунина</w:t>
      </w:r>
      <w:proofErr w:type="spellEnd"/>
      <w:r w:rsidR="001A585B">
        <w:t>…………………………………..10</w:t>
      </w:r>
    </w:p>
    <w:p w:rsidR="00162731" w:rsidRPr="00F2551D" w:rsidRDefault="00162731" w:rsidP="00162731">
      <w:pPr>
        <w:tabs>
          <w:tab w:val="left" w:pos="10065"/>
        </w:tabs>
        <w:ind w:right="-1"/>
      </w:pPr>
    </w:p>
    <w:p w:rsidR="00162731" w:rsidRPr="00F2551D" w:rsidRDefault="00162731" w:rsidP="00162731">
      <w:pPr>
        <w:tabs>
          <w:tab w:val="left" w:pos="10065"/>
        </w:tabs>
        <w:ind w:right="-1"/>
      </w:pPr>
      <w:r w:rsidRPr="00F2551D">
        <w:t>Заключение……………</w:t>
      </w:r>
      <w:r w:rsidR="001A585B">
        <w:t>…………………………………………………………………………..11</w:t>
      </w:r>
    </w:p>
    <w:p w:rsidR="00162731" w:rsidRPr="00F2551D" w:rsidRDefault="00162731" w:rsidP="00162731">
      <w:pPr>
        <w:tabs>
          <w:tab w:val="left" w:pos="10065"/>
        </w:tabs>
        <w:ind w:right="-1"/>
      </w:pPr>
    </w:p>
    <w:p w:rsidR="00162731" w:rsidRDefault="00162731" w:rsidP="00162731">
      <w:pPr>
        <w:tabs>
          <w:tab w:val="left" w:pos="10065"/>
        </w:tabs>
        <w:ind w:right="-1"/>
      </w:pPr>
      <w:r w:rsidRPr="00F2551D">
        <w:t>Список литературы………………………………………………………………………………</w:t>
      </w:r>
      <w:r w:rsidR="001A585B">
        <w:t>.13</w:t>
      </w:r>
    </w:p>
    <w:p w:rsidR="00162731" w:rsidRDefault="00162731" w:rsidP="00162731">
      <w:pPr>
        <w:tabs>
          <w:tab w:val="left" w:pos="10065"/>
        </w:tabs>
        <w:ind w:right="-1"/>
      </w:pPr>
    </w:p>
    <w:p w:rsidR="00162731" w:rsidRPr="00F2551D" w:rsidRDefault="00162731" w:rsidP="00162731">
      <w:pPr>
        <w:tabs>
          <w:tab w:val="left" w:pos="10065"/>
        </w:tabs>
        <w:ind w:right="-1"/>
      </w:pPr>
      <w:r>
        <w:t>Приложение…………</w:t>
      </w:r>
      <w:r w:rsidR="001A585B">
        <w:t>…………………………………………………………………………….14</w:t>
      </w:r>
    </w:p>
    <w:p w:rsidR="00162731" w:rsidRPr="00F2551D" w:rsidRDefault="00162731" w:rsidP="00162731">
      <w:pPr>
        <w:tabs>
          <w:tab w:val="left" w:pos="10065"/>
        </w:tabs>
        <w:ind w:left="-900" w:right="-1"/>
        <w:jc w:val="center"/>
        <w:rPr>
          <w:sz w:val="28"/>
          <w:szCs w:val="28"/>
        </w:rPr>
      </w:pPr>
    </w:p>
    <w:p w:rsidR="00162731" w:rsidRDefault="00162731" w:rsidP="00815D5C">
      <w:pPr>
        <w:tabs>
          <w:tab w:val="left" w:pos="10065"/>
        </w:tabs>
        <w:spacing w:line="360" w:lineRule="auto"/>
        <w:ind w:left="284" w:right="-1" w:firstLine="709"/>
        <w:jc w:val="both"/>
      </w:pPr>
    </w:p>
    <w:p w:rsidR="00162731" w:rsidRDefault="00162731" w:rsidP="00815D5C">
      <w:pPr>
        <w:tabs>
          <w:tab w:val="left" w:pos="10065"/>
        </w:tabs>
        <w:spacing w:line="360" w:lineRule="auto"/>
        <w:ind w:left="284" w:right="-1" w:firstLine="709"/>
        <w:jc w:val="both"/>
      </w:pPr>
    </w:p>
    <w:p w:rsidR="00162731" w:rsidRDefault="00162731" w:rsidP="00815D5C">
      <w:pPr>
        <w:tabs>
          <w:tab w:val="left" w:pos="10065"/>
        </w:tabs>
        <w:spacing w:line="360" w:lineRule="auto"/>
        <w:ind w:left="284" w:right="-1" w:firstLine="709"/>
        <w:jc w:val="both"/>
      </w:pPr>
    </w:p>
    <w:p w:rsidR="00162731" w:rsidRDefault="00162731" w:rsidP="00815D5C">
      <w:pPr>
        <w:tabs>
          <w:tab w:val="left" w:pos="10065"/>
        </w:tabs>
        <w:spacing w:line="360" w:lineRule="auto"/>
        <w:ind w:left="284" w:right="-1" w:firstLine="709"/>
        <w:jc w:val="both"/>
      </w:pPr>
    </w:p>
    <w:p w:rsidR="00162731" w:rsidRDefault="00162731" w:rsidP="00815D5C">
      <w:pPr>
        <w:tabs>
          <w:tab w:val="left" w:pos="10065"/>
        </w:tabs>
        <w:spacing w:line="360" w:lineRule="auto"/>
        <w:ind w:left="284" w:right="-1" w:firstLine="709"/>
        <w:jc w:val="both"/>
      </w:pPr>
    </w:p>
    <w:p w:rsidR="00162731" w:rsidRDefault="00162731" w:rsidP="00815D5C">
      <w:pPr>
        <w:tabs>
          <w:tab w:val="left" w:pos="10065"/>
        </w:tabs>
        <w:spacing w:line="360" w:lineRule="auto"/>
        <w:ind w:left="284" w:right="-1" w:firstLine="709"/>
        <w:jc w:val="both"/>
      </w:pPr>
    </w:p>
    <w:p w:rsidR="00162731" w:rsidRDefault="00162731" w:rsidP="00815D5C">
      <w:pPr>
        <w:tabs>
          <w:tab w:val="left" w:pos="10065"/>
        </w:tabs>
        <w:spacing w:line="360" w:lineRule="auto"/>
        <w:ind w:left="284" w:right="-1" w:firstLine="709"/>
        <w:jc w:val="both"/>
      </w:pPr>
    </w:p>
    <w:p w:rsidR="00162731" w:rsidRDefault="00162731" w:rsidP="00815D5C">
      <w:pPr>
        <w:tabs>
          <w:tab w:val="left" w:pos="10065"/>
        </w:tabs>
        <w:spacing w:line="360" w:lineRule="auto"/>
        <w:ind w:left="284" w:right="-1" w:firstLine="709"/>
        <w:jc w:val="both"/>
      </w:pPr>
    </w:p>
    <w:p w:rsidR="00162731" w:rsidRDefault="00162731" w:rsidP="00815D5C">
      <w:pPr>
        <w:tabs>
          <w:tab w:val="left" w:pos="10065"/>
        </w:tabs>
        <w:spacing w:line="360" w:lineRule="auto"/>
        <w:ind w:left="284" w:right="-1" w:firstLine="709"/>
        <w:jc w:val="both"/>
      </w:pPr>
    </w:p>
    <w:p w:rsidR="00162731" w:rsidRDefault="00162731" w:rsidP="00815D5C">
      <w:pPr>
        <w:tabs>
          <w:tab w:val="left" w:pos="10065"/>
        </w:tabs>
        <w:spacing w:line="360" w:lineRule="auto"/>
        <w:ind w:left="284" w:right="-1" w:firstLine="709"/>
        <w:jc w:val="both"/>
      </w:pPr>
    </w:p>
    <w:p w:rsidR="00162731" w:rsidRDefault="00162731" w:rsidP="00815D5C">
      <w:pPr>
        <w:tabs>
          <w:tab w:val="left" w:pos="10065"/>
        </w:tabs>
        <w:spacing w:line="360" w:lineRule="auto"/>
        <w:ind w:left="284" w:right="-1" w:firstLine="709"/>
        <w:jc w:val="both"/>
      </w:pPr>
    </w:p>
    <w:p w:rsidR="00162731" w:rsidRDefault="00162731" w:rsidP="00815D5C">
      <w:pPr>
        <w:tabs>
          <w:tab w:val="left" w:pos="10065"/>
        </w:tabs>
        <w:spacing w:line="360" w:lineRule="auto"/>
        <w:ind w:left="284" w:right="-1" w:firstLine="709"/>
        <w:jc w:val="both"/>
      </w:pPr>
    </w:p>
    <w:p w:rsidR="00162731" w:rsidRDefault="00162731" w:rsidP="00815D5C">
      <w:pPr>
        <w:tabs>
          <w:tab w:val="left" w:pos="10065"/>
        </w:tabs>
        <w:spacing w:line="360" w:lineRule="auto"/>
        <w:ind w:left="284" w:right="-1" w:firstLine="709"/>
        <w:jc w:val="both"/>
      </w:pPr>
    </w:p>
    <w:p w:rsidR="00494A46" w:rsidRDefault="00494A46" w:rsidP="004C369C">
      <w:pPr>
        <w:tabs>
          <w:tab w:val="left" w:pos="10065"/>
        </w:tabs>
        <w:spacing w:line="360" w:lineRule="auto"/>
        <w:ind w:right="-1"/>
        <w:jc w:val="center"/>
      </w:pPr>
    </w:p>
    <w:p w:rsidR="00494A46" w:rsidRDefault="00494A46" w:rsidP="004C369C">
      <w:pPr>
        <w:tabs>
          <w:tab w:val="left" w:pos="10065"/>
        </w:tabs>
        <w:spacing w:line="360" w:lineRule="auto"/>
        <w:ind w:right="-1"/>
        <w:jc w:val="center"/>
      </w:pPr>
    </w:p>
    <w:p w:rsidR="00494A46" w:rsidRDefault="00494A46" w:rsidP="004C369C">
      <w:pPr>
        <w:tabs>
          <w:tab w:val="left" w:pos="10065"/>
        </w:tabs>
        <w:spacing w:line="360" w:lineRule="auto"/>
        <w:ind w:right="-1"/>
        <w:jc w:val="center"/>
      </w:pPr>
    </w:p>
    <w:p w:rsidR="00494A46" w:rsidRDefault="00494A46" w:rsidP="004C369C">
      <w:pPr>
        <w:tabs>
          <w:tab w:val="left" w:pos="10065"/>
        </w:tabs>
        <w:spacing w:line="360" w:lineRule="auto"/>
        <w:ind w:right="-1"/>
        <w:jc w:val="center"/>
      </w:pPr>
    </w:p>
    <w:p w:rsidR="00494A46" w:rsidRDefault="00494A46" w:rsidP="004C369C">
      <w:pPr>
        <w:tabs>
          <w:tab w:val="left" w:pos="10065"/>
        </w:tabs>
        <w:spacing w:line="360" w:lineRule="auto"/>
        <w:ind w:right="-1"/>
        <w:jc w:val="center"/>
      </w:pPr>
    </w:p>
    <w:p w:rsidR="00494A46" w:rsidRDefault="00494A46" w:rsidP="004C369C">
      <w:pPr>
        <w:tabs>
          <w:tab w:val="left" w:pos="10065"/>
        </w:tabs>
        <w:spacing w:line="360" w:lineRule="auto"/>
        <w:ind w:right="-1"/>
        <w:jc w:val="center"/>
      </w:pPr>
    </w:p>
    <w:p w:rsidR="00494A46" w:rsidRDefault="00494A46" w:rsidP="004C369C">
      <w:pPr>
        <w:tabs>
          <w:tab w:val="left" w:pos="10065"/>
        </w:tabs>
        <w:spacing w:line="360" w:lineRule="auto"/>
        <w:ind w:right="-1"/>
        <w:jc w:val="center"/>
      </w:pPr>
    </w:p>
    <w:p w:rsidR="00162731" w:rsidRDefault="00162731" w:rsidP="009279F6">
      <w:pPr>
        <w:tabs>
          <w:tab w:val="left" w:pos="10065"/>
        </w:tabs>
        <w:spacing w:line="360" w:lineRule="auto"/>
        <w:ind w:right="-1"/>
        <w:jc w:val="both"/>
      </w:pPr>
    </w:p>
    <w:p w:rsidR="009279F6" w:rsidRDefault="009279F6" w:rsidP="009279F6">
      <w:pPr>
        <w:tabs>
          <w:tab w:val="left" w:pos="10065"/>
        </w:tabs>
        <w:spacing w:line="360" w:lineRule="auto"/>
        <w:ind w:right="-1"/>
        <w:jc w:val="both"/>
      </w:pPr>
    </w:p>
    <w:p w:rsidR="00874FD6" w:rsidRDefault="00323394" w:rsidP="003E7B9D">
      <w:pPr>
        <w:tabs>
          <w:tab w:val="left" w:pos="10065"/>
        </w:tabs>
        <w:spacing w:line="360" w:lineRule="auto"/>
        <w:ind w:left="284" w:right="-1" w:firstLine="709"/>
        <w:jc w:val="center"/>
        <w:rPr>
          <w:b/>
          <w:sz w:val="28"/>
          <w:szCs w:val="28"/>
        </w:rPr>
      </w:pPr>
      <w:r w:rsidRPr="00C40FFC">
        <w:rPr>
          <w:b/>
          <w:sz w:val="28"/>
          <w:szCs w:val="28"/>
        </w:rPr>
        <w:lastRenderedPageBreak/>
        <w:t>Введение</w:t>
      </w:r>
    </w:p>
    <w:p w:rsidR="00323394" w:rsidRPr="00874FD6" w:rsidRDefault="00323394" w:rsidP="00162731">
      <w:pPr>
        <w:tabs>
          <w:tab w:val="left" w:pos="10065"/>
        </w:tabs>
        <w:spacing w:line="360" w:lineRule="auto"/>
        <w:ind w:right="-1" w:firstLine="567"/>
        <w:rPr>
          <w:b/>
          <w:sz w:val="28"/>
          <w:szCs w:val="28"/>
        </w:rPr>
      </w:pPr>
      <w:r>
        <w:t xml:space="preserve">С середины </w:t>
      </w:r>
      <w:r>
        <w:rPr>
          <w:lang w:val="en-US"/>
        </w:rPr>
        <w:t>IX</w:t>
      </w:r>
      <w:r>
        <w:t xml:space="preserve"> века в церковный обиход на Руси прочно входит колокольный звон. Он не является духовной музыкой. Но, включившись в церковную традицию, становится очень близким ей по духу.</w:t>
      </w:r>
    </w:p>
    <w:p w:rsidR="000A4C8B" w:rsidRDefault="00B26DE9" w:rsidP="0085412E">
      <w:pPr>
        <w:tabs>
          <w:tab w:val="left" w:pos="10065"/>
        </w:tabs>
        <w:spacing w:line="360" w:lineRule="auto"/>
        <w:ind w:right="-1" w:firstLine="709"/>
        <w:jc w:val="both"/>
      </w:pPr>
      <w:r>
        <w:t>В литературе з</w:t>
      </w:r>
      <w:r w:rsidR="000A4C8B">
        <w:t>вук колокола может выполнять</w:t>
      </w:r>
      <w:r>
        <w:t>, как и в жизни,</w:t>
      </w:r>
      <w:r w:rsidR="000A4C8B">
        <w:t xml:space="preserve"> чисто служебную функцию (призыв на богослужение, обозначение временных периодов), а может наполняться символическим смыслом. Иногда эти функции совмещаются</w:t>
      </w:r>
      <w:r w:rsidR="003E7B9D" w:rsidRPr="004E6E16">
        <w:t>[1;</w:t>
      </w:r>
      <w:r w:rsidR="003E7B9D">
        <w:t xml:space="preserve"> 2</w:t>
      </w:r>
      <w:r>
        <w:t>]</w:t>
      </w:r>
      <w:r w:rsidR="000A4C8B">
        <w:t>.</w:t>
      </w:r>
      <w:r w:rsidR="0085412E" w:rsidRPr="0085412E">
        <w:rPr>
          <w:color w:val="000000"/>
        </w:rPr>
        <w:t>Колокольный звон в русской литературе слышен со времен А. С. Пушкина, Н. В. Гоголя, М. Ю. Лермонтова вплоть до конца XIX века в произведениях В. Г. Короленко, И. С. Тургенева, Ф. М. Достоевского Ф. И. Тютчева, А. А. Фета, Н</w:t>
      </w:r>
      <w:r w:rsidR="00AD4390">
        <w:rPr>
          <w:color w:val="000000"/>
        </w:rPr>
        <w:t>. С. Лескова и многих</w:t>
      </w:r>
      <w:r w:rsidR="0085412E" w:rsidRPr="0085412E">
        <w:rPr>
          <w:color w:val="000000"/>
        </w:rPr>
        <w:t xml:space="preserve"> других. Тем не менее, при исследовании творчества каждого из этих художников, образ колокольного звона как таковой не выделяется и не анализируется, нет обобщения работы, в которой бы рассматривалась специфика отображения </w:t>
      </w:r>
      <w:r w:rsidR="0085412E">
        <w:rPr>
          <w:color w:val="000000"/>
        </w:rPr>
        <w:t xml:space="preserve">колокольного звона в </w:t>
      </w:r>
      <w:r w:rsidR="0085412E" w:rsidRPr="0085412E">
        <w:rPr>
          <w:color w:val="000000"/>
        </w:rPr>
        <w:t>творчестве конкретного писателя.</w:t>
      </w:r>
    </w:p>
    <w:p w:rsidR="00544EA5" w:rsidRDefault="00544EA5" w:rsidP="00162731">
      <w:pPr>
        <w:tabs>
          <w:tab w:val="left" w:pos="10065"/>
        </w:tabs>
        <w:spacing w:line="360" w:lineRule="auto"/>
        <w:ind w:right="-1" w:firstLine="709"/>
        <w:jc w:val="both"/>
      </w:pPr>
      <w:r>
        <w:t xml:space="preserve">Я обратилась к творчеству Ивана Бунина, так как во многих его произведениях «звучат» колокола. Я считаю, что музыка колоколов является </w:t>
      </w:r>
      <w:r w:rsidR="00A63473">
        <w:t>одним из мотивов его творчества и тесно связана с его жизнью.</w:t>
      </w:r>
    </w:p>
    <w:p w:rsidR="00751116" w:rsidRDefault="00751116" w:rsidP="00162731">
      <w:pPr>
        <w:tabs>
          <w:tab w:val="left" w:pos="10065"/>
        </w:tabs>
        <w:spacing w:line="360" w:lineRule="auto"/>
        <w:ind w:right="-1" w:firstLine="709"/>
        <w:jc w:val="both"/>
        <w:rPr>
          <w:b/>
        </w:rPr>
      </w:pPr>
      <w:r>
        <w:t xml:space="preserve">«Имя </w:t>
      </w:r>
      <w:proofErr w:type="spellStart"/>
      <w:r>
        <w:t>И.А.Бунина</w:t>
      </w:r>
      <w:proofErr w:type="spellEnd"/>
      <w:r>
        <w:t xml:space="preserve"> в начале </w:t>
      </w:r>
      <w:r>
        <w:rPr>
          <w:lang w:val="en-US"/>
        </w:rPr>
        <w:t>XX</w:t>
      </w:r>
      <w:r>
        <w:t xml:space="preserve">I века остаётся как одно из самых значительных в русской классике </w:t>
      </w:r>
      <w:r>
        <w:rPr>
          <w:lang w:val="en-US"/>
        </w:rPr>
        <w:t>XX</w:t>
      </w:r>
      <w:r>
        <w:t xml:space="preserve"> века благодаря той черте его творчества, которую </w:t>
      </w:r>
      <w:proofErr w:type="spellStart"/>
      <w:r>
        <w:t>Ф.Степун</w:t>
      </w:r>
      <w:proofErr w:type="spellEnd"/>
      <w:r>
        <w:t xml:space="preserve"> называл «подлин</w:t>
      </w:r>
      <w:r w:rsidR="00AD4390">
        <w:t xml:space="preserve">ностью». Вместе с тем </w:t>
      </w:r>
      <w:proofErr w:type="spellStart"/>
      <w:r w:rsidR="00AD4390">
        <w:t>И.А.Бунин</w:t>
      </w:r>
      <w:proofErr w:type="spellEnd"/>
      <w:r>
        <w:t xml:space="preserve"> до сих пор остаёт</w:t>
      </w:r>
      <w:r w:rsidR="006260BD">
        <w:t>с</w:t>
      </w:r>
      <w:r>
        <w:t xml:space="preserve">я, по точному определению </w:t>
      </w:r>
      <w:proofErr w:type="spellStart"/>
      <w:r>
        <w:t>А.Т.Твардовского</w:t>
      </w:r>
      <w:proofErr w:type="spellEnd"/>
      <w:r>
        <w:t>, не до конца «разгаданным»</w:t>
      </w:r>
      <w:r w:rsidR="00AD4390" w:rsidRPr="00AD4390">
        <w:t>[</w:t>
      </w:r>
      <w:r w:rsidR="00AD4390">
        <w:t>3</w:t>
      </w:r>
      <w:r w:rsidR="00AD4390" w:rsidRPr="00AD4390">
        <w:t>]</w:t>
      </w:r>
      <w:r>
        <w:t>.</w:t>
      </w:r>
    </w:p>
    <w:p w:rsidR="00751116" w:rsidRPr="00AD4390" w:rsidRDefault="00751116" w:rsidP="00162731">
      <w:pPr>
        <w:tabs>
          <w:tab w:val="left" w:pos="10065"/>
        </w:tabs>
        <w:spacing w:line="360" w:lineRule="auto"/>
        <w:ind w:right="-1" w:firstLine="709"/>
        <w:jc w:val="both"/>
      </w:pPr>
      <w:r w:rsidRPr="00751116">
        <w:t>На сегодняшний день открытым остаётся вопрос о том</w:t>
      </w:r>
      <w:r>
        <w:t>, какова роль собственно правосл</w:t>
      </w:r>
      <w:r w:rsidRPr="00751116">
        <w:t xml:space="preserve">авных, христианских идей в мировоззрении </w:t>
      </w:r>
      <w:proofErr w:type="spellStart"/>
      <w:r w:rsidRPr="00751116">
        <w:t>И.Бунина</w:t>
      </w:r>
      <w:proofErr w:type="spellEnd"/>
      <w:r w:rsidRPr="00751116">
        <w:t xml:space="preserve">. По мысли </w:t>
      </w:r>
      <w:proofErr w:type="spellStart"/>
      <w:r w:rsidRPr="00751116">
        <w:t>О.А.Бердниковой</w:t>
      </w:r>
      <w:proofErr w:type="spellEnd"/>
      <w:r>
        <w:t xml:space="preserve">, Бунин «столь глубинно и кровно был </w:t>
      </w:r>
      <w:proofErr w:type="gramStart"/>
      <w:r>
        <w:t>связан</w:t>
      </w:r>
      <w:proofErr w:type="gramEnd"/>
      <w:r>
        <w:t xml:space="preserve"> п</w:t>
      </w:r>
      <w:r w:rsidR="006260BD">
        <w:t>режде всего с национальной исторической и духовной жизнь</w:t>
      </w:r>
      <w:r>
        <w:t>ю (…), что выявление особенностей его миропонимания не может состоять без э</w:t>
      </w:r>
      <w:r w:rsidR="00AD4390">
        <w:t xml:space="preserve">той грани духовного бытия нации </w:t>
      </w:r>
      <w:r w:rsidR="00AD4390" w:rsidRPr="00AD4390">
        <w:t>[</w:t>
      </w:r>
      <w:r w:rsidR="00AD4390">
        <w:t>4</w:t>
      </w:r>
      <w:r w:rsidR="00AD4390" w:rsidRPr="00AD4390">
        <w:t>]</w:t>
      </w:r>
    </w:p>
    <w:p w:rsidR="00751116" w:rsidRDefault="00751116" w:rsidP="00751116">
      <w:pPr>
        <w:tabs>
          <w:tab w:val="left" w:pos="10065"/>
        </w:tabs>
        <w:spacing w:line="360" w:lineRule="auto"/>
        <w:ind w:right="-1"/>
        <w:jc w:val="both"/>
      </w:pPr>
      <w:r w:rsidRPr="00352B5A">
        <w:rPr>
          <w:b/>
        </w:rPr>
        <w:t xml:space="preserve">Актуальность </w:t>
      </w:r>
      <w:r>
        <w:t xml:space="preserve">предпринятого нами исследования определяется </w:t>
      </w:r>
      <w:r w:rsidR="00ED0C8D">
        <w:t xml:space="preserve">необходимостью выделить колокольный звон </w:t>
      </w:r>
      <w:r w:rsidR="00DA5882">
        <w:t xml:space="preserve">как мотив творчества </w:t>
      </w:r>
      <w:proofErr w:type="spellStart"/>
      <w:r w:rsidR="00DA5882">
        <w:t>И.Бунина</w:t>
      </w:r>
      <w:proofErr w:type="spellEnd"/>
      <w:r w:rsidR="00DA5882">
        <w:t>. Кроме этого</w:t>
      </w:r>
      <w:r>
        <w:t xml:space="preserve"> выявляются особенности и значение </w:t>
      </w:r>
      <w:r w:rsidR="006260BD">
        <w:t xml:space="preserve">этого </w:t>
      </w:r>
      <w:r>
        <w:t xml:space="preserve">мотива в прозе и поэзии автора, а также прослеживается связь музыки колоколов в произведениях с жизнью самого </w:t>
      </w:r>
      <w:proofErr w:type="spellStart"/>
      <w:r>
        <w:t>И.А.Бунина</w:t>
      </w:r>
      <w:proofErr w:type="spellEnd"/>
      <w:r w:rsidR="002373BA">
        <w:t>.</w:t>
      </w:r>
    </w:p>
    <w:p w:rsidR="00ED0C8D" w:rsidRDefault="00ED0C8D" w:rsidP="00751116">
      <w:pPr>
        <w:tabs>
          <w:tab w:val="left" w:pos="10065"/>
        </w:tabs>
        <w:spacing w:line="360" w:lineRule="auto"/>
        <w:ind w:right="-1"/>
        <w:jc w:val="both"/>
      </w:pPr>
      <w:proofErr w:type="gramStart"/>
      <w:r w:rsidRPr="00DA5882">
        <w:rPr>
          <w:b/>
        </w:rPr>
        <w:t>Научна новизна</w:t>
      </w:r>
      <w:r>
        <w:t xml:space="preserve"> работы состоит</w:t>
      </w:r>
      <w:proofErr w:type="gramEnd"/>
      <w:r>
        <w:t xml:space="preserve"> в том</w:t>
      </w:r>
      <w:r w:rsidR="00DA5882">
        <w:t xml:space="preserve">, что в ней впервые </w:t>
      </w:r>
      <w:r w:rsidR="003518A8">
        <w:t xml:space="preserve">предприняты попытки рассмотреть </w:t>
      </w:r>
      <w:r w:rsidR="00DA5882">
        <w:t xml:space="preserve">звон церковных колоколов в творчестве И.А. </w:t>
      </w:r>
      <w:proofErr w:type="spellStart"/>
      <w:r w:rsidR="00DA5882">
        <w:t>Бунинав</w:t>
      </w:r>
      <w:proofErr w:type="spellEnd"/>
      <w:r w:rsidR="00DA5882">
        <w:t xml:space="preserve"> мировоззренческом аспекте.</w:t>
      </w:r>
    </w:p>
    <w:p w:rsidR="009F7E8C" w:rsidRPr="00751116" w:rsidRDefault="00254DB8" w:rsidP="00254DB8">
      <w:pPr>
        <w:tabs>
          <w:tab w:val="left" w:pos="10065"/>
        </w:tabs>
        <w:spacing w:line="360" w:lineRule="auto"/>
        <w:ind w:right="-1" w:firstLine="709"/>
        <w:jc w:val="both"/>
      </w:pPr>
      <w:r w:rsidRPr="0033486C">
        <w:rPr>
          <w:b/>
        </w:rPr>
        <w:t>Объект исследования</w:t>
      </w:r>
      <w:r>
        <w:t xml:space="preserve">: проза и поэзия И.А. Бунина. </w:t>
      </w:r>
    </w:p>
    <w:p w:rsidR="009F7E8C" w:rsidRDefault="009F7E8C" w:rsidP="00162731">
      <w:pPr>
        <w:tabs>
          <w:tab w:val="left" w:pos="10065"/>
        </w:tabs>
        <w:spacing w:line="360" w:lineRule="auto"/>
        <w:ind w:right="-1" w:firstLine="709"/>
        <w:jc w:val="both"/>
      </w:pPr>
      <w:r w:rsidRPr="0033486C">
        <w:rPr>
          <w:b/>
        </w:rPr>
        <w:t>Предмет исследования</w:t>
      </w:r>
      <w:r>
        <w:t>: мотив колокольного з</w:t>
      </w:r>
      <w:r w:rsidR="006E573F">
        <w:t>вона в произведениях И.А. Бунин</w:t>
      </w:r>
      <w:r w:rsidR="00254DB8">
        <w:t>а</w:t>
      </w:r>
    </w:p>
    <w:p w:rsidR="009F7E8C" w:rsidRDefault="009F7E8C" w:rsidP="004C369C">
      <w:pPr>
        <w:tabs>
          <w:tab w:val="left" w:pos="10065"/>
        </w:tabs>
        <w:spacing w:line="360" w:lineRule="auto"/>
        <w:ind w:right="-1" w:firstLine="709"/>
        <w:jc w:val="both"/>
      </w:pPr>
      <w:r>
        <w:lastRenderedPageBreak/>
        <w:t xml:space="preserve">Таким образом, мы можем определить </w:t>
      </w:r>
      <w:r w:rsidR="005758C5">
        <w:rPr>
          <w:b/>
        </w:rPr>
        <w:t>цель</w:t>
      </w:r>
      <w:r w:rsidRPr="00803F3E">
        <w:rPr>
          <w:b/>
        </w:rPr>
        <w:t xml:space="preserve"> исследования</w:t>
      </w:r>
      <w:r w:rsidR="004C369C">
        <w:t xml:space="preserve"> предлагаемой работы: в</w:t>
      </w:r>
      <w:r>
        <w:t xml:space="preserve">ыявление </w:t>
      </w:r>
      <w:r w:rsidR="005758C5">
        <w:t xml:space="preserve">особенностей функционирования мотива </w:t>
      </w:r>
      <w:r>
        <w:t>колокольного зв</w:t>
      </w:r>
      <w:r w:rsidR="00AD4390">
        <w:t>она в произведениях И.А. Бунина</w:t>
      </w:r>
      <w:r w:rsidR="00DA5882">
        <w:t xml:space="preserve"> в мировоззренческом аспекте.</w:t>
      </w:r>
    </w:p>
    <w:p w:rsidR="00A63473" w:rsidRDefault="00A63473" w:rsidP="00A63473">
      <w:pPr>
        <w:tabs>
          <w:tab w:val="left" w:pos="10065"/>
        </w:tabs>
        <w:spacing w:line="360" w:lineRule="auto"/>
        <w:ind w:right="-1" w:firstLine="709"/>
        <w:jc w:val="both"/>
        <w:rPr>
          <w:b/>
        </w:rPr>
      </w:pPr>
      <w:r>
        <w:rPr>
          <w:b/>
        </w:rPr>
        <w:t>З</w:t>
      </w:r>
      <w:r w:rsidR="009F7E8C" w:rsidRPr="003C0B35">
        <w:rPr>
          <w:b/>
        </w:rPr>
        <w:t>адач</w:t>
      </w:r>
      <w:r>
        <w:rPr>
          <w:b/>
        </w:rPr>
        <w:t>и</w:t>
      </w:r>
      <w:r w:rsidR="009F7E8C" w:rsidRPr="003C0B35">
        <w:rPr>
          <w:b/>
        </w:rPr>
        <w:t xml:space="preserve">: </w:t>
      </w:r>
    </w:p>
    <w:p w:rsidR="009F7E8C" w:rsidRPr="00A63473" w:rsidRDefault="006E573F" w:rsidP="00A63473">
      <w:pPr>
        <w:pStyle w:val="ad"/>
        <w:numPr>
          <w:ilvl w:val="0"/>
          <w:numId w:val="13"/>
        </w:numPr>
        <w:tabs>
          <w:tab w:val="left" w:pos="10065"/>
        </w:tabs>
        <w:spacing w:line="360" w:lineRule="auto"/>
        <w:ind w:left="1134" w:right="-1"/>
        <w:jc w:val="both"/>
        <w:rPr>
          <w:b/>
        </w:rPr>
      </w:pPr>
      <w:r>
        <w:t xml:space="preserve">Сбор </w:t>
      </w:r>
      <w:r w:rsidR="009F7E8C">
        <w:t>фактического материала.</w:t>
      </w:r>
    </w:p>
    <w:p w:rsidR="005758C5" w:rsidRDefault="009F7E8C" w:rsidP="00162731">
      <w:pPr>
        <w:numPr>
          <w:ilvl w:val="0"/>
          <w:numId w:val="4"/>
        </w:numPr>
        <w:tabs>
          <w:tab w:val="left" w:pos="10065"/>
        </w:tabs>
        <w:spacing w:line="360" w:lineRule="auto"/>
        <w:ind w:left="0" w:right="-1" w:firstLine="709"/>
        <w:jc w:val="both"/>
      </w:pPr>
      <w:r>
        <w:t>Изучить теоретические источники, связанные с темой работы</w:t>
      </w:r>
      <w:r w:rsidR="0099157E">
        <w:t>.</w:t>
      </w:r>
    </w:p>
    <w:p w:rsidR="009F7E8C" w:rsidRDefault="00C5141F" w:rsidP="00162731">
      <w:pPr>
        <w:numPr>
          <w:ilvl w:val="0"/>
          <w:numId w:val="4"/>
        </w:numPr>
        <w:tabs>
          <w:tab w:val="left" w:pos="10065"/>
        </w:tabs>
        <w:spacing w:line="360" w:lineRule="auto"/>
        <w:ind w:left="0" w:right="-1" w:firstLine="709"/>
        <w:jc w:val="both"/>
      </w:pPr>
      <w:r>
        <w:t>Показать значение</w:t>
      </w:r>
      <w:r w:rsidR="005758C5">
        <w:t xml:space="preserve"> колокольного звона в осмы</w:t>
      </w:r>
      <w:r w:rsidR="00B26DE9">
        <w:t>слении всего произведения</w:t>
      </w:r>
      <w:r w:rsidR="005758C5">
        <w:t>.</w:t>
      </w:r>
    </w:p>
    <w:p w:rsidR="00352B5A" w:rsidRDefault="009F7E8C" w:rsidP="00352B5A">
      <w:pPr>
        <w:numPr>
          <w:ilvl w:val="0"/>
          <w:numId w:val="4"/>
        </w:numPr>
        <w:tabs>
          <w:tab w:val="left" w:pos="10065"/>
        </w:tabs>
        <w:spacing w:line="360" w:lineRule="auto"/>
        <w:ind w:left="0" w:right="-1" w:firstLine="709"/>
        <w:jc w:val="both"/>
      </w:pPr>
      <w:r>
        <w:t xml:space="preserve">Проанализировать </w:t>
      </w:r>
      <w:r w:rsidR="005758C5">
        <w:t xml:space="preserve">особенности функционирования </w:t>
      </w:r>
      <w:r>
        <w:t>мотив</w:t>
      </w:r>
      <w:r w:rsidR="005758C5">
        <w:t>а</w:t>
      </w:r>
      <w:r>
        <w:t xml:space="preserve"> колокольного звона в разных произведениях И.А. Бунина</w:t>
      </w:r>
      <w:r w:rsidR="0099157E">
        <w:t>.</w:t>
      </w:r>
    </w:p>
    <w:p w:rsidR="001A585B" w:rsidRDefault="00A63473" w:rsidP="001A585B">
      <w:pPr>
        <w:numPr>
          <w:ilvl w:val="0"/>
          <w:numId w:val="4"/>
        </w:numPr>
        <w:tabs>
          <w:tab w:val="left" w:pos="10065"/>
        </w:tabs>
        <w:spacing w:line="360" w:lineRule="auto"/>
        <w:ind w:left="0" w:right="-1" w:firstLine="709"/>
        <w:jc w:val="both"/>
      </w:pPr>
      <w:r>
        <w:t>Выявить, есть ли связь между звучанием колоколов в прои</w:t>
      </w:r>
      <w:r w:rsidR="00DA5882">
        <w:t>зве</w:t>
      </w:r>
      <w:r w:rsidR="001A585B">
        <w:t xml:space="preserve">дениях </w:t>
      </w:r>
      <w:proofErr w:type="spellStart"/>
      <w:r w:rsidR="001A585B">
        <w:t>И.Бунина</w:t>
      </w:r>
      <w:proofErr w:type="spellEnd"/>
      <w:r w:rsidR="001A585B">
        <w:t xml:space="preserve"> и его жизнью и миропониманием</w:t>
      </w:r>
      <w:r w:rsidR="001A585B">
        <w:rPr>
          <w:rFonts w:ascii="Verdana" w:hAnsi="Verdana"/>
          <w:color w:val="000000"/>
          <w:sz w:val="18"/>
          <w:szCs w:val="18"/>
        </w:rPr>
        <w:t>.</w:t>
      </w:r>
    </w:p>
    <w:p w:rsidR="00891907" w:rsidRPr="009948F3" w:rsidRDefault="00891907" w:rsidP="001A585B">
      <w:pPr>
        <w:tabs>
          <w:tab w:val="left" w:pos="10065"/>
        </w:tabs>
        <w:spacing w:line="360" w:lineRule="auto"/>
        <w:ind w:right="-1"/>
        <w:jc w:val="both"/>
      </w:pPr>
      <w:proofErr w:type="spellStart"/>
      <w:r w:rsidRPr="001A585B">
        <w:rPr>
          <w:b/>
        </w:rPr>
        <w:t>Гипотеза</w:t>
      </w:r>
      <w:proofErr w:type="gramStart"/>
      <w:r w:rsidRPr="001A585B">
        <w:rPr>
          <w:b/>
        </w:rPr>
        <w:t>:</w:t>
      </w:r>
      <w:r w:rsidR="004E6E16" w:rsidRPr="004E6E16">
        <w:t>е</w:t>
      </w:r>
      <w:proofErr w:type="gramEnd"/>
      <w:r w:rsidR="004E6E16" w:rsidRPr="004E6E16">
        <w:t>сли</w:t>
      </w:r>
      <w:proofErr w:type="spellEnd"/>
      <w:r w:rsidR="004E6E16" w:rsidRPr="004E6E16">
        <w:t xml:space="preserve"> выявить особенности </w:t>
      </w:r>
      <w:r w:rsidR="00E77CBA">
        <w:t xml:space="preserve">функционирования </w:t>
      </w:r>
      <w:r w:rsidR="004E6E16" w:rsidRPr="004E6E16">
        <w:t>мотива колокольного звона</w:t>
      </w:r>
      <w:r w:rsidR="001A585B">
        <w:t xml:space="preserve">, то </w:t>
      </w:r>
      <w:r w:rsidR="004E6E16">
        <w:t xml:space="preserve">можно понять, что </w:t>
      </w:r>
      <w:proofErr w:type="spellStart"/>
      <w:r w:rsidR="009948F3" w:rsidRPr="004E6E16">
        <w:t>для</w:t>
      </w:r>
      <w:r w:rsidR="009948F3" w:rsidRPr="009948F3">
        <w:t>И.А.Бунина</w:t>
      </w:r>
      <w:proofErr w:type="spellEnd"/>
      <w:r w:rsidR="009948F3" w:rsidRPr="009948F3">
        <w:t xml:space="preserve">, </w:t>
      </w:r>
      <w:r w:rsidR="009948F3">
        <w:t>колокольный звон не только важный элемент художественной системы, но и символ жизни,</w:t>
      </w:r>
      <w:r w:rsidR="004E6E16">
        <w:t xml:space="preserve"> символ России. </w:t>
      </w:r>
    </w:p>
    <w:p w:rsidR="00254DB8" w:rsidRDefault="00254DB8" w:rsidP="00352B5A">
      <w:pPr>
        <w:tabs>
          <w:tab w:val="left" w:pos="10065"/>
        </w:tabs>
        <w:spacing w:line="360" w:lineRule="auto"/>
        <w:ind w:right="-1"/>
        <w:jc w:val="both"/>
        <w:rPr>
          <w:color w:val="000000"/>
        </w:rPr>
      </w:pPr>
      <w:r w:rsidRPr="00254DB8">
        <w:rPr>
          <w:b/>
          <w:color w:val="000000"/>
        </w:rPr>
        <w:t>Методологию</w:t>
      </w:r>
      <w:r>
        <w:rPr>
          <w:color w:val="000000"/>
        </w:rPr>
        <w:t xml:space="preserve"> исследования определяют труды </w:t>
      </w:r>
      <w:proofErr w:type="spellStart"/>
      <w:r>
        <w:rPr>
          <w:color w:val="000000"/>
        </w:rPr>
        <w:t>М.М.Бахтина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И.И.Скрипниковой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О.А.Бердниковой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Т.А.Никоновой</w:t>
      </w:r>
      <w:proofErr w:type="spellEnd"/>
      <w:r w:rsidR="001A585B">
        <w:rPr>
          <w:color w:val="000000"/>
        </w:rPr>
        <w:t xml:space="preserve">, </w:t>
      </w:r>
      <w:proofErr w:type="spellStart"/>
      <w:r w:rsidR="001A585B">
        <w:rPr>
          <w:color w:val="000000"/>
        </w:rPr>
        <w:t>Лассан</w:t>
      </w:r>
      <w:proofErr w:type="spellEnd"/>
      <w:r w:rsidR="001A585B">
        <w:rPr>
          <w:color w:val="000000"/>
        </w:rPr>
        <w:t xml:space="preserve"> Э, </w:t>
      </w:r>
      <w:proofErr w:type="spellStart"/>
      <w:r w:rsidR="001A585B">
        <w:rPr>
          <w:color w:val="000000"/>
        </w:rPr>
        <w:t>Благасовой</w:t>
      </w:r>
      <w:proofErr w:type="spellEnd"/>
      <w:r w:rsidR="001A585B">
        <w:rPr>
          <w:color w:val="000000"/>
        </w:rPr>
        <w:t xml:space="preserve"> Г.М.</w:t>
      </w:r>
      <w:r>
        <w:rPr>
          <w:color w:val="000000"/>
        </w:rPr>
        <w:t xml:space="preserve"> и др.</w:t>
      </w:r>
    </w:p>
    <w:p w:rsidR="009279F6" w:rsidRPr="00254DB8" w:rsidRDefault="003F38D0" w:rsidP="00352B5A">
      <w:pPr>
        <w:tabs>
          <w:tab w:val="left" w:pos="10065"/>
        </w:tabs>
        <w:spacing w:line="360" w:lineRule="auto"/>
        <w:ind w:right="-1"/>
        <w:jc w:val="both"/>
        <w:rPr>
          <w:color w:val="000000"/>
        </w:rPr>
      </w:pPr>
      <w:r w:rsidRPr="003F38D0">
        <w:rPr>
          <w:color w:val="000000"/>
        </w:rPr>
        <w:t xml:space="preserve">В своей работе мы </w:t>
      </w:r>
      <w:r w:rsidR="00254DB8">
        <w:rPr>
          <w:color w:val="000000"/>
        </w:rPr>
        <w:t xml:space="preserve">применяем историко-литературный с элементами биографического, мотивный, системно-типологический </w:t>
      </w:r>
      <w:r w:rsidR="00254DB8" w:rsidRPr="00254DB8">
        <w:rPr>
          <w:b/>
          <w:color w:val="000000"/>
        </w:rPr>
        <w:t>методы</w:t>
      </w:r>
      <w:r w:rsidR="00254DB8">
        <w:rPr>
          <w:color w:val="000000"/>
        </w:rPr>
        <w:t xml:space="preserve"> анализа художественного текста.</w:t>
      </w:r>
      <w:r w:rsidR="009279F6" w:rsidRPr="009279F6">
        <w:rPr>
          <w:b/>
          <w:color w:val="000000"/>
        </w:rPr>
        <w:tab/>
      </w:r>
    </w:p>
    <w:p w:rsidR="00C5141F" w:rsidRDefault="00352B5A" w:rsidP="00254DB8">
      <w:pPr>
        <w:spacing w:line="360" w:lineRule="auto"/>
        <w:ind w:firstLine="540"/>
        <w:jc w:val="both"/>
      </w:pPr>
      <w:r>
        <w:rPr>
          <w:b/>
        </w:rPr>
        <w:t xml:space="preserve">Практическая значимость </w:t>
      </w:r>
      <w:r>
        <w:t>заключае</w:t>
      </w:r>
      <w:r w:rsidR="00E77CBA">
        <w:t xml:space="preserve">тся в том, что данный материал </w:t>
      </w:r>
      <w:r>
        <w:t xml:space="preserve">может быть использован учащимися 5-11 классов на уроках литературы при анализе художественного текста, </w:t>
      </w:r>
      <w:r w:rsidR="00254DB8">
        <w:t xml:space="preserve">при изучении творчества писателей </w:t>
      </w:r>
      <w:r w:rsidR="00254DB8">
        <w:rPr>
          <w:lang w:val="en-US"/>
        </w:rPr>
        <w:t>XIX</w:t>
      </w:r>
      <w:r w:rsidR="00254DB8">
        <w:t xml:space="preserve"> века и писателей Серебряного века, </w:t>
      </w:r>
      <w:r>
        <w:t>в работе творческих литературных кружков, фа</w:t>
      </w:r>
      <w:r w:rsidR="00E77CBA">
        <w:t>к</w:t>
      </w:r>
      <w:r w:rsidR="001A585B">
        <w:t>ультативов</w:t>
      </w:r>
      <w:r w:rsidR="00E77CBA">
        <w:t>.</w:t>
      </w:r>
    </w:p>
    <w:p w:rsidR="00C55CC9" w:rsidRPr="00EA2DE3" w:rsidRDefault="00C55CC9" w:rsidP="00F745B9">
      <w:pPr>
        <w:tabs>
          <w:tab w:val="left" w:pos="10065"/>
        </w:tabs>
        <w:spacing w:line="360" w:lineRule="auto"/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 1. История колокольного звона.</w:t>
      </w:r>
    </w:p>
    <w:p w:rsidR="00874FD6" w:rsidRDefault="00C55CC9" w:rsidP="00874FD6">
      <w:pPr>
        <w:tabs>
          <w:tab w:val="left" w:pos="10065"/>
        </w:tabs>
        <w:spacing w:line="360" w:lineRule="auto"/>
        <w:ind w:right="-1" w:firstLine="709"/>
        <w:jc w:val="both"/>
      </w:pPr>
      <w:r w:rsidRPr="00C55CC9">
        <w:t xml:space="preserve">Древнейшее свидетельство об употреблении колоколов относится к </w:t>
      </w:r>
      <w:r w:rsidRPr="00C55CC9">
        <w:rPr>
          <w:lang w:val="en-US"/>
        </w:rPr>
        <w:t>IV</w:t>
      </w:r>
      <w:r w:rsidRPr="00C55CC9">
        <w:t xml:space="preserve"> веку н.э. В это время впервые были использованы колокола, отлитые из меди. Поскольку наиболее развитое литейное производство находилось в римской провинции Кампании, и колокола стали называться </w:t>
      </w:r>
      <w:proofErr w:type="spellStart"/>
      <w:r w:rsidRPr="00C55CC9">
        <w:t>Кампанами</w:t>
      </w:r>
      <w:proofErr w:type="spellEnd"/>
      <w:r w:rsidRPr="00C55CC9">
        <w:t>.</w:t>
      </w:r>
    </w:p>
    <w:p w:rsidR="00874FD6" w:rsidRDefault="00C55CC9" w:rsidP="00874FD6">
      <w:pPr>
        <w:tabs>
          <w:tab w:val="left" w:pos="10065"/>
        </w:tabs>
        <w:spacing w:line="360" w:lineRule="auto"/>
        <w:ind w:right="-1" w:firstLine="709"/>
        <w:jc w:val="both"/>
      </w:pPr>
      <w:r w:rsidRPr="00C55CC9">
        <w:t xml:space="preserve">Позднее около </w:t>
      </w:r>
      <w:r w:rsidRPr="00C55CC9">
        <w:rPr>
          <w:lang w:val="en-US"/>
        </w:rPr>
        <w:t>VIII</w:t>
      </w:r>
      <w:r w:rsidRPr="00C55CC9">
        <w:t xml:space="preserve"> века н.э., в церковном уставе появилось упоминание о четырёх различных способов колокольного звона. </w:t>
      </w:r>
    </w:p>
    <w:p w:rsidR="00C55CC9" w:rsidRPr="00C55CC9" w:rsidRDefault="00C55CC9" w:rsidP="00874FD6">
      <w:pPr>
        <w:tabs>
          <w:tab w:val="left" w:pos="10065"/>
        </w:tabs>
        <w:spacing w:line="360" w:lineRule="auto"/>
        <w:ind w:right="-1" w:firstLine="709"/>
        <w:jc w:val="both"/>
      </w:pPr>
      <w:r w:rsidRPr="00C55CC9">
        <w:t xml:space="preserve">Самый простой из них – </w:t>
      </w:r>
      <w:r w:rsidRPr="00C42DA3">
        <w:rPr>
          <w:u w:val="single"/>
        </w:rPr>
        <w:t>благовест</w:t>
      </w:r>
      <w:r w:rsidRPr="00C55CC9">
        <w:t xml:space="preserve"> – мерные удары в какой-нибудь колокол, призывающие к богослужению.</w:t>
      </w:r>
    </w:p>
    <w:p w:rsidR="005758C5" w:rsidRDefault="00C55CC9" w:rsidP="005758C5">
      <w:pPr>
        <w:tabs>
          <w:tab w:val="left" w:pos="10065"/>
        </w:tabs>
        <w:spacing w:line="360" w:lineRule="auto"/>
        <w:ind w:right="-1" w:firstLine="709"/>
        <w:jc w:val="both"/>
      </w:pPr>
      <w:r w:rsidRPr="00C55CC9">
        <w:t xml:space="preserve">В праздники применялся </w:t>
      </w:r>
      <w:r w:rsidRPr="00C42DA3">
        <w:rPr>
          <w:u w:val="single"/>
        </w:rPr>
        <w:t>перезвон</w:t>
      </w:r>
      <w:r w:rsidRPr="00C55CC9">
        <w:t xml:space="preserve">, при котором ударяли во все колокола по очереди. При кончине епископа или священника также производился колокольный звон одновременно в один или в два колокола. Такой звон назывался </w:t>
      </w:r>
      <w:r w:rsidRPr="00C42DA3">
        <w:rPr>
          <w:u w:val="single"/>
        </w:rPr>
        <w:t>заупокойным</w:t>
      </w:r>
      <w:r w:rsidRPr="00FD68BE">
        <w:t>.</w:t>
      </w:r>
    </w:p>
    <w:p w:rsidR="00C55CC9" w:rsidRPr="00F745B9" w:rsidRDefault="00C55CC9" w:rsidP="005758C5">
      <w:pPr>
        <w:tabs>
          <w:tab w:val="left" w:pos="10065"/>
        </w:tabs>
        <w:spacing w:line="360" w:lineRule="auto"/>
        <w:ind w:right="-1" w:firstLine="709"/>
        <w:jc w:val="both"/>
      </w:pPr>
      <w:r w:rsidRPr="00C55CC9">
        <w:lastRenderedPageBreak/>
        <w:t xml:space="preserve">Четвёртый – это </w:t>
      </w:r>
      <w:r w:rsidRPr="00C42DA3">
        <w:rPr>
          <w:u w:val="single"/>
        </w:rPr>
        <w:t>трезвон</w:t>
      </w:r>
      <w:r w:rsidRPr="00C55CC9">
        <w:t xml:space="preserve"> по большим праздникам во время Пасхи, Рождества или престольного праздника данно</w:t>
      </w:r>
      <w:r w:rsidR="00C42DA3">
        <w:t>го Храма. При трезвоне звонят «во все тяжкие»</w:t>
      </w:r>
      <w:r w:rsidRPr="00C55CC9">
        <w:t>, т</w:t>
      </w:r>
      <w:r w:rsidR="00F745B9">
        <w:t xml:space="preserve">.е. сразу во все колокола храма </w:t>
      </w:r>
      <w:r w:rsidR="00F745B9" w:rsidRPr="00F745B9">
        <w:t>[</w:t>
      </w:r>
      <w:r w:rsidR="00F745B9">
        <w:t>6</w:t>
      </w:r>
      <w:r w:rsidR="00F745B9" w:rsidRPr="00F745B9">
        <w:t>]</w:t>
      </w:r>
    </w:p>
    <w:p w:rsidR="00544EA5" w:rsidRPr="00C55CC9" w:rsidRDefault="00544EA5" w:rsidP="00874FD6">
      <w:pPr>
        <w:tabs>
          <w:tab w:val="left" w:pos="10065"/>
        </w:tabs>
        <w:spacing w:line="360" w:lineRule="auto"/>
        <w:ind w:right="-1" w:firstLine="709"/>
        <w:jc w:val="both"/>
      </w:pPr>
      <w:r>
        <w:t xml:space="preserve">Литовская исследовательница Элеонора </w:t>
      </w:r>
      <w:proofErr w:type="spellStart"/>
      <w:r>
        <w:t>Лассан</w:t>
      </w:r>
      <w:proofErr w:type="spellEnd"/>
      <w:r>
        <w:t xml:space="preserve"> выделяет в качестве основной оппозиции в колокольной семантике радостный перезвон и тревожный набат. Как известно, набатный звон, сообщающий об опасности (наступлении врага, пожаре и т.п.), представляет собой непрерывные и ч</w:t>
      </w:r>
      <w:r w:rsidR="00F745B9">
        <w:t>астые удары в большой колокол [5</w:t>
      </w:r>
      <w:r>
        <w:t>].</w:t>
      </w:r>
    </w:p>
    <w:p w:rsidR="008F7E00" w:rsidRDefault="000A4C8B" w:rsidP="00E77CBA">
      <w:pPr>
        <w:tabs>
          <w:tab w:val="left" w:pos="10065"/>
        </w:tabs>
        <w:spacing w:line="360" w:lineRule="auto"/>
        <w:ind w:right="-1" w:firstLine="709"/>
        <w:jc w:val="both"/>
      </w:pPr>
      <w:r>
        <w:t xml:space="preserve">В ряду литературоведческих исследований, рассматривающих семантику и символику колокольного звона, следует выделить работы </w:t>
      </w:r>
      <w:proofErr w:type="spellStart"/>
      <w:r w:rsidR="005758C5">
        <w:t>Т.Агапкиной</w:t>
      </w:r>
      <w:proofErr w:type="spellEnd"/>
      <w:r w:rsidR="005758C5">
        <w:t xml:space="preserve">, </w:t>
      </w:r>
      <w:proofErr w:type="spellStart"/>
      <w:r w:rsidR="005758C5">
        <w:t>Н.Атамановой</w:t>
      </w:r>
      <w:proofErr w:type="spellEnd"/>
      <w:r w:rsidR="005758C5">
        <w:t xml:space="preserve">, </w:t>
      </w:r>
      <w:proofErr w:type="spellStart"/>
      <w:r w:rsidR="005758C5">
        <w:t>Э.</w:t>
      </w:r>
      <w:r w:rsidR="00F745B9">
        <w:t>Лассан</w:t>
      </w:r>
      <w:proofErr w:type="spellEnd"/>
      <w:r w:rsidR="00F745B9">
        <w:t xml:space="preserve"> [1; 2; 5</w:t>
      </w:r>
      <w:r>
        <w:t>].</w:t>
      </w:r>
    </w:p>
    <w:p w:rsidR="00E66D65" w:rsidRDefault="00D4490E" w:rsidP="00C42DA3">
      <w:pPr>
        <w:tabs>
          <w:tab w:val="left" w:pos="10065"/>
        </w:tabs>
        <w:spacing w:line="360" w:lineRule="auto"/>
        <w:ind w:right="-1" w:firstLine="709"/>
        <w:jc w:val="center"/>
        <w:rPr>
          <w:b/>
          <w:sz w:val="28"/>
          <w:szCs w:val="28"/>
        </w:rPr>
      </w:pPr>
      <w:r w:rsidRPr="00C55CC9">
        <w:rPr>
          <w:b/>
          <w:sz w:val="28"/>
          <w:szCs w:val="28"/>
        </w:rPr>
        <w:t>Глава 2.</w:t>
      </w:r>
      <w:r w:rsidR="00C40FFC">
        <w:rPr>
          <w:b/>
          <w:sz w:val="28"/>
          <w:szCs w:val="28"/>
        </w:rPr>
        <w:t xml:space="preserve"> Музыка колоколов в </w:t>
      </w:r>
      <w:r w:rsidR="00E66D65">
        <w:rPr>
          <w:b/>
          <w:sz w:val="28"/>
          <w:szCs w:val="28"/>
        </w:rPr>
        <w:t xml:space="preserve">произведениях </w:t>
      </w:r>
      <w:proofErr w:type="spellStart"/>
      <w:r w:rsidR="00E66D65">
        <w:rPr>
          <w:b/>
          <w:sz w:val="28"/>
          <w:szCs w:val="28"/>
        </w:rPr>
        <w:t>И.А.Бунина</w:t>
      </w:r>
      <w:proofErr w:type="spellEnd"/>
      <w:r w:rsidR="00E66D65">
        <w:rPr>
          <w:b/>
          <w:sz w:val="28"/>
          <w:szCs w:val="28"/>
        </w:rPr>
        <w:t>.</w:t>
      </w:r>
    </w:p>
    <w:p w:rsidR="00451224" w:rsidRDefault="00451224" w:rsidP="00C42DA3">
      <w:pPr>
        <w:tabs>
          <w:tab w:val="left" w:pos="10065"/>
        </w:tabs>
        <w:spacing w:line="360" w:lineRule="auto"/>
        <w:ind w:right="-1" w:firstLine="709"/>
        <w:jc w:val="both"/>
      </w:pPr>
      <w:r>
        <w:t>Для меня главное – найти звук.</w:t>
      </w:r>
    </w:p>
    <w:p w:rsidR="00E66D65" w:rsidRDefault="00451224" w:rsidP="00C42DA3">
      <w:pPr>
        <w:tabs>
          <w:tab w:val="left" w:pos="10065"/>
        </w:tabs>
        <w:spacing w:line="360" w:lineRule="auto"/>
        <w:ind w:right="-1" w:firstLine="709"/>
        <w:jc w:val="both"/>
      </w:pPr>
      <w:r>
        <w:t xml:space="preserve">                                                                                     Как только я его нашёл –              </w:t>
      </w:r>
    </w:p>
    <w:p w:rsidR="00E66D65" w:rsidRDefault="00E66D65" w:rsidP="00C42DA3">
      <w:pPr>
        <w:tabs>
          <w:tab w:val="left" w:pos="10065"/>
        </w:tabs>
        <w:spacing w:line="360" w:lineRule="auto"/>
        <w:ind w:right="-1" w:firstLine="709"/>
        <w:jc w:val="both"/>
      </w:pPr>
      <w:r>
        <w:t>всё остальное даётся само собой</w:t>
      </w:r>
      <w:r w:rsidR="00FD68BE">
        <w:t>.</w:t>
      </w:r>
    </w:p>
    <w:p w:rsidR="00E66D65" w:rsidRDefault="00451224" w:rsidP="00C42DA3">
      <w:pPr>
        <w:tabs>
          <w:tab w:val="left" w:pos="10065"/>
        </w:tabs>
        <w:spacing w:line="360" w:lineRule="auto"/>
        <w:ind w:right="-1" w:firstLine="709"/>
        <w:jc w:val="both"/>
      </w:pPr>
      <w:proofErr w:type="spellStart"/>
      <w:r>
        <w:t>И.А.Бунин</w:t>
      </w:r>
      <w:proofErr w:type="spellEnd"/>
    </w:p>
    <w:p w:rsidR="00E66D65" w:rsidRDefault="00E66D65" w:rsidP="00C42DA3">
      <w:pPr>
        <w:tabs>
          <w:tab w:val="left" w:pos="10065"/>
        </w:tabs>
        <w:spacing w:line="360" w:lineRule="auto"/>
        <w:ind w:right="-1" w:firstLine="709"/>
        <w:jc w:val="both"/>
      </w:pPr>
      <w:r>
        <w:t>Иван Алексеевич Бунин – одно из самых ярких имён русской литературы</w:t>
      </w:r>
      <w:r w:rsidR="00451224">
        <w:t>.</w:t>
      </w:r>
      <w:r w:rsidR="00C42DA3">
        <w:t xml:space="preserve"> Писатель </w:t>
      </w:r>
      <w:r>
        <w:t xml:space="preserve">гордился своим происхождением: он был старинного дворянского рода, «давшего России немало видных деятелей как на поприще государственном, так и области искусства». </w:t>
      </w:r>
    </w:p>
    <w:p w:rsidR="00847D6D" w:rsidRDefault="00E66D65" w:rsidP="00847D6D">
      <w:pPr>
        <w:tabs>
          <w:tab w:val="left" w:pos="10065"/>
        </w:tabs>
        <w:spacing w:line="360" w:lineRule="auto"/>
        <w:ind w:right="-1" w:firstLine="709"/>
        <w:jc w:val="both"/>
      </w:pPr>
      <w:r>
        <w:t xml:space="preserve">Гордился писатель и тем, что все его предки «были связаны с народом и землёй, были помещиками». Эта связь с традициями дворянской культуры, с одной стороны, и связь с «народом и землёй», с другой стороны, своеобразно отразились в творчестве Бунина, сделав его стиль неповторимо обаятельным и </w:t>
      </w:r>
      <w:proofErr w:type="spellStart"/>
      <w:r>
        <w:t>живописным</w:t>
      </w:r>
      <w:proofErr w:type="gramStart"/>
      <w:r>
        <w:t>.Ч</w:t>
      </w:r>
      <w:proofErr w:type="gramEnd"/>
      <w:r>
        <w:t>увство</w:t>
      </w:r>
      <w:proofErr w:type="spellEnd"/>
      <w:r>
        <w:t xml:space="preserve"> родины, языка, истории у него было огромно. Бунин говорил: «…все эти возвышенны</w:t>
      </w:r>
      <w:r w:rsidR="00C42DA3">
        <w:t xml:space="preserve">е слова, дивной красоты песни, </w:t>
      </w:r>
      <w:r>
        <w:t>собор</w:t>
      </w:r>
      <w:proofErr w:type="gramStart"/>
      <w:r>
        <w:t>ы–</w:t>
      </w:r>
      <w:proofErr w:type="gramEnd"/>
      <w:r>
        <w:t xml:space="preserve"> всё это нужно, всё это создавалось веками».</w:t>
      </w:r>
    </w:p>
    <w:p w:rsidR="00847D6D" w:rsidRDefault="00CD25ED" w:rsidP="00847D6D">
      <w:pPr>
        <w:tabs>
          <w:tab w:val="left" w:pos="10065"/>
        </w:tabs>
        <w:spacing w:line="360" w:lineRule="auto"/>
        <w:ind w:right="-1" w:firstLine="709"/>
        <w:jc w:val="both"/>
      </w:pPr>
      <w:r>
        <w:t xml:space="preserve"> Иван Алексеевич </w:t>
      </w:r>
      <w:r w:rsidR="00E66D65">
        <w:t xml:space="preserve">обессмертил свой </w:t>
      </w:r>
      <w:r w:rsidR="00847D6D">
        <w:t>родной Елец. Этот г</w:t>
      </w:r>
      <w:r w:rsidR="00E66D65">
        <w:t xml:space="preserve">ород, в котором не умолкает колокольный звон, а жизнь протекает по благословенному годовому кругу, отмеченному вехами православных праздников. В таком Городе нет мёртвых душ, ибо колокольный звон объединяет всех – и живых, и мёртвых. Сам Господь гласом колокола благословляет людей жить в радости, любви и согласии. </w:t>
      </w:r>
    </w:p>
    <w:p w:rsidR="00E66D65" w:rsidRPr="00F745B9" w:rsidRDefault="00847D6D" w:rsidP="00847D6D">
      <w:pPr>
        <w:tabs>
          <w:tab w:val="left" w:pos="10065"/>
        </w:tabs>
        <w:spacing w:line="360" w:lineRule="auto"/>
        <w:ind w:right="-1" w:firstLine="709"/>
        <w:jc w:val="both"/>
        <w:rPr>
          <w:i/>
        </w:rPr>
      </w:pPr>
      <w:r>
        <w:t xml:space="preserve">Колокольный звон был для писателя фактом не обыденным. Он воспринимался им как явление духовной жизни народа, связующее воедино прошлое, настоящее и будущее и «благовествующее земле радость </w:t>
      </w:r>
      <w:proofErr w:type="spellStart"/>
      <w:r>
        <w:t>велию</w:t>
      </w:r>
      <w:proofErr w:type="spellEnd"/>
      <w:r>
        <w:t xml:space="preserve">». Напоминанием о Боге, о добре и справедливости является, по Бунину, колокольный звон. Уже, будучи известным писателем, в эмиграции 20 сентября 1922г. он запишет в дневнике: «Поёт колокол </w:t>
      </w:r>
      <w:r>
        <w:rPr>
          <w:lang w:val="en-US"/>
        </w:rPr>
        <w:t>St</w:t>
      </w:r>
      <w:r>
        <w:t xml:space="preserve">. </w:t>
      </w:r>
      <w:r>
        <w:rPr>
          <w:lang w:val="en-US"/>
        </w:rPr>
        <w:t>Denis</w:t>
      </w:r>
      <w:r>
        <w:t xml:space="preserve">.  Какое очарование! Голос давний, древний, а ведь это главное: связующий с прошлым. И на древние русские </w:t>
      </w:r>
      <w:proofErr w:type="gramStart"/>
      <w:r>
        <w:t>похож</w:t>
      </w:r>
      <w:proofErr w:type="gramEnd"/>
      <w:r>
        <w:t xml:space="preserve">. Это большое счастье и мудрость жертвовать драгоценный колокол на ту церковь, близ которой </w:t>
      </w:r>
      <w:r>
        <w:lastRenderedPageBreak/>
        <w:t xml:space="preserve">ляжешь навеки. Тебя не будет, а твой колокол, как бы часть твоя, всё будет петь – сто, двести, пятьсот лет» </w:t>
      </w:r>
      <w:r w:rsidR="00F745B9" w:rsidRPr="00F745B9">
        <w:t xml:space="preserve">[7] </w:t>
      </w:r>
      <w:r>
        <w:t>(2,94)</w:t>
      </w:r>
      <w:r w:rsidR="00F745B9">
        <w:t xml:space="preserve"> (7, 2, 94)</w:t>
      </w:r>
    </w:p>
    <w:p w:rsidR="00F22A0A" w:rsidRPr="00352B5A" w:rsidRDefault="00E66D65" w:rsidP="00C42DA3">
      <w:pPr>
        <w:tabs>
          <w:tab w:val="left" w:pos="10065"/>
        </w:tabs>
        <w:spacing w:line="360" w:lineRule="auto"/>
        <w:ind w:left="284" w:right="-1" w:firstLine="709"/>
        <w:jc w:val="center"/>
        <w:rPr>
          <w:b/>
          <w:sz w:val="28"/>
          <w:szCs w:val="28"/>
        </w:rPr>
      </w:pPr>
      <w:r w:rsidRPr="00352B5A">
        <w:rPr>
          <w:b/>
          <w:sz w:val="28"/>
          <w:szCs w:val="28"/>
        </w:rPr>
        <w:t xml:space="preserve">2.1 </w:t>
      </w:r>
      <w:r w:rsidR="0032530F" w:rsidRPr="00352B5A">
        <w:rPr>
          <w:b/>
          <w:sz w:val="28"/>
          <w:szCs w:val="28"/>
        </w:rPr>
        <w:t>Особенности мотива колокольного звона</w:t>
      </w:r>
      <w:r w:rsidR="00D4490E" w:rsidRPr="00352B5A">
        <w:rPr>
          <w:b/>
          <w:sz w:val="28"/>
          <w:szCs w:val="28"/>
        </w:rPr>
        <w:t xml:space="preserve"> в прозе </w:t>
      </w:r>
      <w:proofErr w:type="spellStart"/>
      <w:r w:rsidR="00D4490E" w:rsidRPr="00352B5A">
        <w:rPr>
          <w:b/>
          <w:sz w:val="28"/>
          <w:szCs w:val="28"/>
        </w:rPr>
        <w:t>И.</w:t>
      </w:r>
      <w:r w:rsidR="00352B5A">
        <w:rPr>
          <w:b/>
          <w:sz w:val="28"/>
          <w:szCs w:val="28"/>
        </w:rPr>
        <w:t>А.</w:t>
      </w:r>
      <w:r w:rsidR="00D4490E" w:rsidRPr="00352B5A">
        <w:rPr>
          <w:b/>
          <w:sz w:val="28"/>
          <w:szCs w:val="28"/>
        </w:rPr>
        <w:t>Бунина</w:t>
      </w:r>
      <w:proofErr w:type="spellEnd"/>
    </w:p>
    <w:p w:rsidR="00847D6D" w:rsidRDefault="00D51C0C" w:rsidP="00847D6D">
      <w:pPr>
        <w:tabs>
          <w:tab w:val="left" w:pos="10065"/>
        </w:tabs>
        <w:spacing w:line="360" w:lineRule="auto"/>
        <w:ind w:right="-1" w:firstLine="567"/>
        <w:jc w:val="both"/>
      </w:pPr>
      <w:r>
        <w:t xml:space="preserve">Мотив колокольного звона </w:t>
      </w:r>
      <w:r w:rsidR="00166185">
        <w:t xml:space="preserve">в творчестве Бунина </w:t>
      </w:r>
      <w:r>
        <w:t xml:space="preserve">выполняет важную эстетическую функцию. </w:t>
      </w:r>
      <w:proofErr w:type="gramStart"/>
      <w:r>
        <w:t>Этот мотив встречается в таких произведениях, как «Туман», «Чаша жизни», «Архивное дело», «Последняя весна», «Всходы новые», «Митина любовь», «Жиз</w:t>
      </w:r>
      <w:r w:rsidR="00847D6D">
        <w:t>нь Арсеньева», «Далёкое» и др.</w:t>
      </w:r>
      <w:proofErr w:type="gramEnd"/>
    </w:p>
    <w:p w:rsidR="00847D6D" w:rsidRDefault="00847D6D" w:rsidP="00847D6D">
      <w:pPr>
        <w:tabs>
          <w:tab w:val="left" w:pos="10065"/>
        </w:tabs>
        <w:spacing w:line="360" w:lineRule="auto"/>
        <w:ind w:right="-1" w:firstLine="567"/>
        <w:jc w:val="both"/>
      </w:pPr>
      <w:r>
        <w:t>Одним из самых ярких впечатлений детства Бунина была первая поездка в город Елец, поразивший его не только «огромными</w:t>
      </w:r>
      <w:proofErr w:type="gramStart"/>
      <w:r>
        <w:t xml:space="preserve"> (…) </w:t>
      </w:r>
      <w:proofErr w:type="gramEnd"/>
      <w:r>
        <w:t>дотоле невиданными домами», блеском вывесок, но и мощным звоном колоколов. Об этом он напишет в «Жизни Арсеньева». «…Надо мной на весь мир разливался какой-то дивный музыкальный кавардак: звон, гул колоколов с колокольни Михаила Архангела…» (</w:t>
      </w:r>
      <w:r w:rsidR="00F745B9">
        <w:t>7,</w:t>
      </w:r>
      <w:r>
        <w:t>1). Звон колоколов древнего уездного города, воспринятый ребёнком как «музыкальный кавардак», навсегда определил отношение писателя к колокольному звону как явлению музыкальному. Впервые он заявил об этом в рассказе «Антоновские яблоки» (1900): «…а в праздник встать вместе с солнцем под густой и музыкальный благовест из села…» (</w:t>
      </w:r>
      <w:r w:rsidR="00F745B9">
        <w:t xml:space="preserve">7, </w:t>
      </w:r>
      <w:r>
        <w:t>1,166)</w:t>
      </w:r>
      <w:r>
        <w:tab/>
      </w:r>
    </w:p>
    <w:p w:rsidR="00F22A0A" w:rsidRDefault="00B04F75" w:rsidP="00847D6D">
      <w:pPr>
        <w:tabs>
          <w:tab w:val="left" w:pos="10065"/>
        </w:tabs>
        <w:spacing w:line="360" w:lineRule="auto"/>
        <w:ind w:right="-1" w:firstLine="567"/>
        <w:jc w:val="both"/>
      </w:pPr>
      <w:r>
        <w:t xml:space="preserve">С мотивом колокольного звона Бунин тесно связывает главную идею рассказа «Над городом» (1900). Это ностальгические воспоминания о детских годах, проведённых писателем в тихом провинциальном городе </w:t>
      </w:r>
      <w:proofErr w:type="spellStart"/>
      <w:r>
        <w:t>Ельце</w:t>
      </w:r>
      <w:proofErr w:type="gramStart"/>
      <w:r>
        <w:t>.</w:t>
      </w:r>
      <w:r w:rsidR="00847D6D">
        <w:t>Н</w:t>
      </w:r>
      <w:proofErr w:type="gramEnd"/>
      <w:r w:rsidR="00847D6D">
        <w:t>адпись</w:t>
      </w:r>
      <w:proofErr w:type="spellEnd"/>
      <w:r w:rsidR="00847D6D">
        <w:t>, опоясывающая колокол на колокольне в рассказе гласит: «Благо</w:t>
      </w:r>
      <w:r w:rsidR="00166185">
        <w:t xml:space="preserve">вествуй земле радость </w:t>
      </w:r>
      <w:proofErr w:type="spellStart"/>
      <w:r w:rsidR="00166185">
        <w:t>велию</w:t>
      </w:r>
      <w:proofErr w:type="spellEnd"/>
      <w:r w:rsidR="00166185">
        <w:t xml:space="preserve">»… </w:t>
      </w:r>
      <w:r w:rsidR="00847D6D">
        <w:t xml:space="preserve">Жить в таком городе уже есть великое счастье. </w:t>
      </w:r>
      <w:r w:rsidR="00A63266">
        <w:t>В этом произве</w:t>
      </w:r>
      <w:r>
        <w:t>дении автор</w:t>
      </w:r>
      <w:r w:rsidR="00A63266">
        <w:t xml:space="preserve"> стремится понять человека в динамике его духовного развития, связывая проблему формирования личности с её истоками, то есть с детством. Герои рассказа – мальчики маленького провинциального городка – поднимаются на колокольню. Туда их влечё</w:t>
      </w:r>
      <w:r w:rsidR="00A079EC">
        <w:t>т высота, захватывающая дух. По</w:t>
      </w:r>
      <w:r w:rsidR="00A63266">
        <w:t>нятие высоты в рассказе имеет кроме прямого ещё и метафорическое значение: восхождение на колокольню – это стремление ребят подняться над суетой повседневности, вырваться из пут засасывающего мещанского быта, крепко держащего людей там, внизу.</w:t>
      </w:r>
    </w:p>
    <w:p w:rsidR="00A63266" w:rsidRDefault="00A079EC" w:rsidP="00C42DA3">
      <w:pPr>
        <w:tabs>
          <w:tab w:val="left" w:pos="10065"/>
        </w:tabs>
        <w:spacing w:line="360" w:lineRule="auto"/>
        <w:ind w:left="284" w:right="-1" w:firstLine="709"/>
        <w:jc w:val="both"/>
      </w:pPr>
      <w:r>
        <w:t xml:space="preserve">В рассказе «Над городом» Бунин отразил попытку человека, стоящего в самом начале жизненного пути, преодолеть </w:t>
      </w:r>
      <w:proofErr w:type="gramStart"/>
      <w:r>
        <w:t>будничное</w:t>
      </w:r>
      <w:proofErr w:type="gramEnd"/>
      <w:r>
        <w:t>, ежедневное, осуществить романтическую мечту о полётах, путешествиях, о верной дружбе, о заветных книгах, преодолеть «тягу земли», приблизиться к высокому назначению человека. Матери говорили мальчикам, что они растут, летая во сне. И дети на колокольне «росли, чувствовали за своими плечами крылья».</w:t>
      </w:r>
    </w:p>
    <w:p w:rsidR="00A079EC" w:rsidRDefault="00A079EC" w:rsidP="00C42DA3">
      <w:pPr>
        <w:tabs>
          <w:tab w:val="left" w:pos="10065"/>
        </w:tabs>
        <w:spacing w:line="360" w:lineRule="auto"/>
        <w:ind w:left="284" w:right="-1" w:firstLine="709"/>
        <w:jc w:val="both"/>
      </w:pPr>
      <w:r>
        <w:t>В этом духовном полёте детей вдохновляет мощный колокольный звон, «благовествующий земле радость» и высоко возносящий ребячьи души.</w:t>
      </w:r>
      <w:r w:rsidR="00C6581F">
        <w:t xml:space="preserve"> Восхищаясь музыкой колоколов, Бунин рисует «автора» этой музыки деревенского В</w:t>
      </w:r>
      <w:r w:rsidR="00890E3A">
        <w:t xml:space="preserve">аську и с большим знанием дела </w:t>
      </w:r>
      <w:r w:rsidR="00C6581F">
        <w:t xml:space="preserve">передаёт детали работы мастера колокольного звона: «…После долгого раскачивания била Васька оглушал нас первым ударом, спугивал голубей со всех карнизов и уже весь отдавался </w:t>
      </w:r>
      <w:r w:rsidR="00C6581F">
        <w:lastRenderedPageBreak/>
        <w:t>любимому делу, утопая в звонком и непрерывном гудении меди»</w:t>
      </w:r>
      <w:r w:rsidR="00074A81">
        <w:t xml:space="preserve"> (</w:t>
      </w:r>
      <w:r w:rsidR="003E7B9D">
        <w:t>7,</w:t>
      </w:r>
      <w:r w:rsidR="00074A81" w:rsidRPr="003E7B9D">
        <w:rPr>
          <w:i/>
        </w:rPr>
        <w:t>1,182</w:t>
      </w:r>
      <w:r w:rsidR="00074A81">
        <w:t>)</w:t>
      </w:r>
      <w:r w:rsidR="00C6581F">
        <w:t>. Мощный колокольный звон возносит к небесам ребячьи души. Дети замирают от гордости, будто они сами «благовествуют земле радость» и сами будто носятся в вихре звуков высоко над землёй.</w:t>
      </w:r>
    </w:p>
    <w:p w:rsidR="00C6581F" w:rsidRDefault="00C6581F" w:rsidP="00C42DA3">
      <w:pPr>
        <w:tabs>
          <w:tab w:val="left" w:pos="10065"/>
        </w:tabs>
        <w:spacing w:line="360" w:lineRule="auto"/>
        <w:ind w:left="284" w:right="-1" w:firstLine="709"/>
        <w:jc w:val="both"/>
      </w:pPr>
      <w:r>
        <w:t>Мальчики с напряжением ждали только одного – чтобы поскорее на зов Васькиного колокола ответил «своим низким басом» колокол Собора «и чтобы</w:t>
      </w:r>
      <w:r w:rsidR="00CD393E">
        <w:t xml:space="preserve"> Васька, </w:t>
      </w:r>
      <w:r w:rsidR="00191816">
        <w:t xml:space="preserve">в волнении соревнования, поднялся с лестницы во весь рост и уже изо </w:t>
      </w:r>
      <w:r w:rsidR="00890E3A">
        <w:t xml:space="preserve">всех сил ударил </w:t>
      </w:r>
      <w:proofErr w:type="spellStart"/>
      <w:r w:rsidR="00191816">
        <w:t>звонилом</w:t>
      </w:r>
      <w:proofErr w:type="spellEnd"/>
      <w:r w:rsidR="00191816">
        <w:t>. Боже, какой трезвон начинался тогда над нашим убогим местечком и как мечтал я хоть когда-нибудь побыть на месте Васьки!»</w:t>
      </w:r>
      <w:r w:rsidR="00074A81">
        <w:t xml:space="preserve"> (</w:t>
      </w:r>
      <w:r w:rsidR="003E7B9D">
        <w:t xml:space="preserve">7, </w:t>
      </w:r>
      <w:r w:rsidR="00074A81" w:rsidRPr="003E7B9D">
        <w:rPr>
          <w:i/>
        </w:rPr>
        <w:t>1,182</w:t>
      </w:r>
      <w:r w:rsidR="00074A81">
        <w:t>).</w:t>
      </w:r>
    </w:p>
    <w:p w:rsidR="00F22A0A" w:rsidRDefault="00191816" w:rsidP="00C42DA3">
      <w:pPr>
        <w:tabs>
          <w:tab w:val="left" w:pos="10065"/>
        </w:tabs>
        <w:spacing w:line="360" w:lineRule="auto"/>
        <w:ind w:left="284" w:right="-1" w:firstLine="709"/>
        <w:jc w:val="both"/>
      </w:pPr>
      <w:r>
        <w:t xml:space="preserve">Писатель утверждает, что в человеке осознанно или неосознанно живёт жажда высокой духовности. И даёт понять, что полёт души, испытанный ребятами на колокольне в ауре медного звона, не затеряется в буднях их взрослой жизни. </w:t>
      </w:r>
      <w:r w:rsidR="00A804A4">
        <w:t xml:space="preserve">Об этом говорится в рассказе от имени лирического героя: через годы, услышав гул колоколов, он всегда «погружается в думы о том, как протекают тысячи тысяч наших жизней». </w:t>
      </w:r>
    </w:p>
    <w:p w:rsidR="00E45173" w:rsidRDefault="00A804A4" w:rsidP="00C42DA3">
      <w:pPr>
        <w:tabs>
          <w:tab w:val="left" w:pos="10065"/>
        </w:tabs>
        <w:spacing w:line="360" w:lineRule="auto"/>
        <w:ind w:left="284" w:right="-1" w:firstLine="709"/>
        <w:jc w:val="both"/>
      </w:pPr>
      <w:r>
        <w:t xml:space="preserve">Онтологический смысл колокольного звона раскрывается писателем в рассказе «Тишина» (1901). В эстетике символистов колокольный звон означает стремление к гармонии. Этот тезис Бунин использовал в названном произведении. </w:t>
      </w:r>
      <w:proofErr w:type="gramStart"/>
      <w:r>
        <w:t>В рассказе «Тишина» звон колоколов в горах над Женевским озером напоминает одному из персонажей колокольный звон Кельнского собора, одиноко и звонко раздававшийся над старым городом, орган в соборе и всю его «средневековую красоту», а также Рейн, «старые города, старые картины, Париж</w:t>
      </w:r>
      <w:r w:rsidR="00CD393E">
        <w:t>»</w:t>
      </w:r>
      <w:r>
        <w:t xml:space="preserve"> – то есть всё то, что смогла собрать прекрасного и гармоничного человеческая цивилизация за многие века.</w:t>
      </w:r>
      <w:proofErr w:type="gramEnd"/>
      <w:r>
        <w:t xml:space="preserve"> Плывущие по озеру герои рассказа</w:t>
      </w:r>
      <w:r w:rsidR="00777455">
        <w:t xml:space="preserve"> как бы вступают в «благословенную страну той тишины, которой нет имени на нашем языке». Эта тишина дополняется лишь звоном дальнего колокола, который то отдаляется, то приближается. «Где-то в горах, - думал я, - приютилась маленькая колокольня и одна славит своим звонким голосом мир и тишину воскресного утра, призывая идти к ней по горным тропинкам, над голубым озером…»</w:t>
      </w:r>
      <w:r w:rsidR="00074A81">
        <w:t xml:space="preserve"> (</w:t>
      </w:r>
      <w:r w:rsidR="003E7B9D">
        <w:t>7,</w:t>
      </w:r>
      <w:r w:rsidR="00074A81" w:rsidRPr="003E7B9D">
        <w:rPr>
          <w:i/>
        </w:rPr>
        <w:t>1,213</w:t>
      </w:r>
      <w:r w:rsidR="00074A81">
        <w:t>)</w:t>
      </w:r>
      <w:r w:rsidR="00777455">
        <w:t>.</w:t>
      </w:r>
    </w:p>
    <w:p w:rsidR="00F22A0A" w:rsidRDefault="00777455" w:rsidP="00890E3A">
      <w:pPr>
        <w:tabs>
          <w:tab w:val="left" w:pos="10065"/>
        </w:tabs>
        <w:spacing w:line="360" w:lineRule="auto"/>
        <w:ind w:left="284" w:right="-1" w:firstLine="709"/>
        <w:jc w:val="both"/>
      </w:pPr>
      <w:r>
        <w:t xml:space="preserve"> Колокольный звон здесь не нарушает тишину, а лишь подчёркивает её как часть гармоничного мира. Страна тишины – страна вечной гармонии, достичь которую можно лишь оставшись наедине с природой, полностью растворившись в ней, слившись с космосом. Колокольный звон в этом рассказе вбирает в себя идею </w:t>
      </w:r>
      <w:r w:rsidR="00175E5A">
        <w:t xml:space="preserve">онтологического универсализма, выступает как один из его показателей. </w:t>
      </w:r>
    </w:p>
    <w:p w:rsidR="00E45173" w:rsidRDefault="00175E5A" w:rsidP="00C42DA3">
      <w:pPr>
        <w:tabs>
          <w:tab w:val="left" w:pos="10065"/>
        </w:tabs>
        <w:spacing w:line="360" w:lineRule="auto"/>
        <w:ind w:left="284" w:right="-1" w:firstLine="709"/>
        <w:jc w:val="both"/>
      </w:pPr>
      <w:r>
        <w:t>Сопряжение мотива колокольного звона в творческом сознании автора с пробуждением жизни, земли воплотилось ещё в нескольких произведениях. По-особому этот мотив преломляется в «Чаше жизни» (1913): «На Святой, на Фоминой по целым дням</w:t>
      </w:r>
      <w:r w:rsidR="004F1943">
        <w:t xml:space="preserve"> трезвонили колокола над городом – и казалось, что это трезвон в честь её новой жизни, её первой радости весны. А вкуса к жизни уже не было!»</w:t>
      </w:r>
      <w:r w:rsidR="00074A81">
        <w:t xml:space="preserve"> (</w:t>
      </w:r>
      <w:r w:rsidR="003E7B9D">
        <w:t>7,</w:t>
      </w:r>
      <w:r w:rsidR="00074A81" w:rsidRPr="003E7B9D">
        <w:rPr>
          <w:i/>
        </w:rPr>
        <w:t>3,186</w:t>
      </w:r>
      <w:r w:rsidR="00074A81">
        <w:t xml:space="preserve">). </w:t>
      </w:r>
      <w:r w:rsidR="004F1943">
        <w:t xml:space="preserve"> Александра Васильевна по своей воле лишила </w:t>
      </w:r>
      <w:r w:rsidR="004F1943">
        <w:lastRenderedPageBreak/>
        <w:t xml:space="preserve">свою жизнь радости и счастья, выйдя замуж за нелюбимого человека. И после смерти мужа, когда сбылась её заветная </w:t>
      </w:r>
      <w:proofErr w:type="gramStart"/>
      <w:r w:rsidR="004F1943">
        <w:t>мечта</w:t>
      </w:r>
      <w:proofErr w:type="gramEnd"/>
      <w:r w:rsidR="004F1943">
        <w:t xml:space="preserve"> и она стала полноправной хозяйкой </w:t>
      </w:r>
      <w:proofErr w:type="spellStart"/>
      <w:r w:rsidR="004F1943">
        <w:t>селиховского</w:t>
      </w:r>
      <w:proofErr w:type="spellEnd"/>
      <w:r w:rsidR="004F1943">
        <w:t xml:space="preserve"> дома, героиня осознаёт, что лишь о царстве небесном, которое, по её собственн</w:t>
      </w:r>
      <w:r w:rsidR="00B61A33">
        <w:t>ому понятию, она вовсе не заслужила.</w:t>
      </w:r>
    </w:p>
    <w:p w:rsidR="00B63C79" w:rsidRDefault="000D486F" w:rsidP="00C42DA3">
      <w:pPr>
        <w:tabs>
          <w:tab w:val="left" w:pos="10065"/>
        </w:tabs>
        <w:spacing w:line="360" w:lineRule="auto"/>
        <w:ind w:left="284" w:right="-1" w:firstLine="709"/>
        <w:jc w:val="both"/>
      </w:pPr>
      <w:proofErr w:type="gramStart"/>
      <w:r>
        <w:t xml:space="preserve">В одном из </w:t>
      </w:r>
      <w:r w:rsidR="00F22A0A">
        <w:t>последних творений, в рассказе «</w:t>
      </w:r>
      <w:r>
        <w:t>Бернар» (1952)), Бунин напишет, что «бог всякому из нас дает вместе с жизнью тот или иной талант и возлагает на нас священный</w:t>
      </w:r>
      <w:r w:rsidR="00F22A0A">
        <w:t xml:space="preserve"> долг не зарывать его в землю»</w:t>
      </w:r>
      <w:r w:rsidR="00074A81">
        <w:t xml:space="preserve"> (</w:t>
      </w:r>
      <w:r w:rsidR="003E7B9D">
        <w:t>7,</w:t>
      </w:r>
      <w:r w:rsidR="003E7B9D" w:rsidRPr="003E7B9D">
        <w:rPr>
          <w:i/>
        </w:rPr>
        <w:t>6,</w:t>
      </w:r>
      <w:r w:rsidR="00074A81" w:rsidRPr="003E7B9D">
        <w:rPr>
          <w:i/>
        </w:rPr>
        <w:t>299</w:t>
      </w:r>
      <w:r w:rsidR="00074A81">
        <w:t>)</w:t>
      </w:r>
      <w:r w:rsidR="00F22A0A">
        <w:t>.</w:t>
      </w:r>
      <w:proofErr w:type="gramEnd"/>
      <w:r w:rsidR="00F22A0A">
        <w:t xml:space="preserve">  В отличие от персонажей «Чаши жизни», герои рассказа «Бернар» (и писатель Мопассан, и моряк Бернар, и сам автор рассказа) исполнили свой долг перед Богом. Присутствующий в рассказе мотив колокольного звона говорит об упоении жизнью героев произведения и выражает их изумление </w:t>
      </w:r>
      <w:proofErr w:type="spellStart"/>
      <w:r w:rsidR="00F22A0A">
        <w:t>неразгаданностью</w:t>
      </w:r>
      <w:proofErr w:type="spellEnd"/>
      <w:r w:rsidR="00F22A0A">
        <w:t xml:space="preserve"> её тайн: «…Я слышал далёкий колокол, - где-то звонили, звучал </w:t>
      </w:r>
      <w:r w:rsidR="00F22A0A">
        <w:rPr>
          <w:lang w:val="en-US"/>
        </w:rPr>
        <w:t>A</w:t>
      </w:r>
      <w:r w:rsidR="00B63C79">
        <w:rPr>
          <w:lang w:val="en-US"/>
        </w:rPr>
        <w:t>ngelus</w:t>
      </w:r>
      <w:proofErr w:type="gramStart"/>
      <w:r w:rsidR="00B63C79">
        <w:t>…К</w:t>
      </w:r>
      <w:proofErr w:type="gramEnd"/>
      <w:r w:rsidR="00B63C79">
        <w:t>ак люблю я этот лёгкий и свежий утренний час, когда люди ещё спят, а земля уже пробуждается! Вдыхаешь, пьёшь, видишь рождающуюся телесную жизнь мира, - жизнь, тайна которой есть наше вечное и великое мучение»</w:t>
      </w:r>
      <w:r w:rsidR="00074A81">
        <w:t xml:space="preserve"> (</w:t>
      </w:r>
      <w:r w:rsidR="003E7B9D">
        <w:t>7,</w:t>
      </w:r>
      <w:r w:rsidR="00074A81" w:rsidRPr="003E7B9D">
        <w:rPr>
          <w:i/>
        </w:rPr>
        <w:t>6,298</w:t>
      </w:r>
      <w:r w:rsidR="00074A81">
        <w:t>)</w:t>
      </w:r>
      <w:r w:rsidR="00B63C79">
        <w:t>.</w:t>
      </w:r>
    </w:p>
    <w:p w:rsidR="00E45173" w:rsidRDefault="00B63C79" w:rsidP="00C42DA3">
      <w:pPr>
        <w:tabs>
          <w:tab w:val="left" w:pos="10065"/>
        </w:tabs>
        <w:spacing w:line="360" w:lineRule="auto"/>
        <w:ind w:left="284" w:right="-1" w:firstLine="709"/>
        <w:jc w:val="both"/>
      </w:pPr>
      <w:r>
        <w:t>В «Митиной любви» (1924) утренний «весёлый трезвон колоколов» внушает герою надежду на счастье. Музыка колоколов сливается с пробуждением деревни, и Мите всё внезапно показалось так хорошо, что его «вдруг охватила надежда на какое-то счастливое разрешение всех его терзаний, на спасение, освобождение от них. Колокола играли и звали…»</w:t>
      </w:r>
      <w:r w:rsidR="00074A81">
        <w:t xml:space="preserve"> (</w:t>
      </w:r>
      <w:r w:rsidR="003E7B9D">
        <w:t>7,</w:t>
      </w:r>
      <w:r w:rsidR="00074A81" w:rsidRPr="003E7B9D">
        <w:rPr>
          <w:i/>
        </w:rPr>
        <w:t>4,190</w:t>
      </w:r>
      <w:r w:rsidR="00074A81">
        <w:t>)</w:t>
      </w:r>
      <w:r>
        <w:t>. Колокольный звон не просто освобождает героя от кошмарного сна; он, как «благая весть» (</w:t>
      </w:r>
      <w:proofErr w:type="gramStart"/>
      <w:r>
        <w:t>благо-вест</w:t>
      </w:r>
      <w:proofErr w:type="gramEnd"/>
      <w:r>
        <w:t>), даёт надежду на спасение, пробуждает волю к жизни.</w:t>
      </w:r>
    </w:p>
    <w:p w:rsidR="00B63C79" w:rsidRDefault="00B63C79" w:rsidP="00C42DA3">
      <w:pPr>
        <w:tabs>
          <w:tab w:val="left" w:pos="10065"/>
        </w:tabs>
        <w:spacing w:line="360" w:lineRule="auto"/>
        <w:ind w:left="284" w:right="-1" w:firstLine="709"/>
        <w:jc w:val="both"/>
      </w:pPr>
      <w:r>
        <w:t>Ут</w:t>
      </w:r>
      <w:r w:rsidR="003C133A">
        <w:t>ренний колокольный звон в бунинских произведениях подчёркивает особую радость бытия. Помимо уже упомянутых, это отразилось и в ряде других рассказов. В «Антоновских яблоках» (1900) счастье крестьянской жизни видится герою в том, чтобы «косить, молоть, спать на гумне в ометах, а в праздник встать вместе с солнцем, под густой музыкальный благовест из села…»</w:t>
      </w:r>
      <w:r w:rsidR="00074A81">
        <w:t xml:space="preserve"> (</w:t>
      </w:r>
      <w:r w:rsidR="003E7B9D">
        <w:t>7,</w:t>
      </w:r>
      <w:r w:rsidR="00074A81" w:rsidRPr="003E7B9D">
        <w:rPr>
          <w:i/>
        </w:rPr>
        <w:t>1,166</w:t>
      </w:r>
      <w:r w:rsidR="00074A81">
        <w:t>).</w:t>
      </w:r>
      <w:r w:rsidR="003C133A">
        <w:t xml:space="preserve">  В рассказе «Всходы новые» (1913) праздничное, погожее утро снова украшается колокольным звоном: «Приято, когда звонят колокола в такое утро, приятно наряжаться под этот звон»</w:t>
      </w:r>
      <w:r w:rsidR="00074A81">
        <w:t xml:space="preserve"> (</w:t>
      </w:r>
      <w:r w:rsidR="003E7B9D">
        <w:t>7,</w:t>
      </w:r>
      <w:r w:rsidR="00074A81" w:rsidRPr="003E7B9D">
        <w:rPr>
          <w:i/>
        </w:rPr>
        <w:t>3,98</w:t>
      </w:r>
      <w:r w:rsidR="00074A81">
        <w:t>)</w:t>
      </w:r>
      <w:r w:rsidR="003C133A">
        <w:t>. То же самое в «Апреле» (1938) «Утро опять было тёплое, мягкое. Мирный, мерный звук колоколов»</w:t>
      </w:r>
      <w:r w:rsidR="00E45173">
        <w:t xml:space="preserve"> (</w:t>
      </w:r>
      <w:r w:rsidR="003E7B9D">
        <w:t>7,</w:t>
      </w:r>
      <w:r w:rsidR="00E45173" w:rsidRPr="003E7B9D">
        <w:rPr>
          <w:i/>
        </w:rPr>
        <w:t>6,265</w:t>
      </w:r>
      <w:r w:rsidR="00E45173">
        <w:t>)</w:t>
      </w:r>
      <w:r w:rsidR="003C133A">
        <w:t>.</w:t>
      </w:r>
    </w:p>
    <w:p w:rsidR="00F83EE7" w:rsidRDefault="001E0796" w:rsidP="00C42DA3">
      <w:pPr>
        <w:tabs>
          <w:tab w:val="left" w:pos="10065"/>
        </w:tabs>
        <w:spacing w:line="360" w:lineRule="auto"/>
        <w:ind w:left="284" w:right="-1" w:firstLine="709"/>
        <w:jc w:val="both"/>
      </w:pPr>
      <w:r>
        <w:t>Сочетание мотивов утра и колокольного звона в финале рассказа «</w:t>
      </w:r>
      <w:proofErr w:type="spellStart"/>
      <w:r>
        <w:t>Ида</w:t>
      </w:r>
      <w:proofErr w:type="spellEnd"/>
      <w:r>
        <w:t>» (1925) углубляет чув</w:t>
      </w:r>
      <w:r w:rsidR="003A26E1">
        <w:t>ства героя, волновавшие его мину</w:t>
      </w:r>
      <w:r>
        <w:t xml:space="preserve">вшие сутки и так неожиданно </w:t>
      </w:r>
      <w:proofErr w:type="spellStart"/>
      <w:r>
        <w:t>вы</w:t>
      </w:r>
      <w:r w:rsidR="00C5141F">
        <w:t>плеснувшиеся</w:t>
      </w:r>
      <w:r>
        <w:t>наружу</w:t>
      </w:r>
      <w:proofErr w:type="spellEnd"/>
      <w:r>
        <w:t>:</w:t>
      </w:r>
      <w:r w:rsidR="003A26E1">
        <w:t xml:space="preserve"> «И когда неслись мимо Страстного монастыря, </w:t>
      </w:r>
      <w:proofErr w:type="gramStart"/>
      <w:r w:rsidR="003A26E1">
        <w:t>показалось из-за крыш ледяное красное солнце</w:t>
      </w:r>
      <w:r w:rsidR="00A5598E">
        <w:t xml:space="preserve"> и с колокольни сорвался</w:t>
      </w:r>
      <w:proofErr w:type="gramEnd"/>
      <w:r w:rsidR="00A5598E">
        <w:t xml:space="preserve"> первый с</w:t>
      </w:r>
      <w:r w:rsidR="003A26E1">
        <w:t>амый как будто тяжкий и великолепный удар, потрясший всю морозную Москву, и композитор вдруг сорвал с себя шапку и что есть силы</w:t>
      </w:r>
      <w:r w:rsidR="00F83EE7">
        <w:t xml:space="preserve">, со слезами закричал на всю площадь: - Солнце моё! Возлюбленная моя! </w:t>
      </w:r>
      <w:proofErr w:type="gramStart"/>
      <w:r w:rsidR="00F83EE7">
        <w:t>Ура-а</w:t>
      </w:r>
      <w:proofErr w:type="gramEnd"/>
      <w:r w:rsidR="00F83EE7">
        <w:t xml:space="preserve">!» </w:t>
      </w:r>
      <w:r w:rsidR="00E45173">
        <w:t>(</w:t>
      </w:r>
      <w:r w:rsidR="003E7B9D">
        <w:t>7,</w:t>
      </w:r>
      <w:r w:rsidR="00E45173" w:rsidRPr="003E7B9D">
        <w:rPr>
          <w:i/>
        </w:rPr>
        <w:t>4,218</w:t>
      </w:r>
      <w:r w:rsidR="00E45173">
        <w:t>).</w:t>
      </w:r>
    </w:p>
    <w:p w:rsidR="00C40FFC" w:rsidRDefault="00CD393E" w:rsidP="00C42DA3">
      <w:pPr>
        <w:tabs>
          <w:tab w:val="left" w:pos="10065"/>
        </w:tabs>
        <w:spacing w:line="360" w:lineRule="auto"/>
        <w:ind w:left="284" w:right="-1" w:firstLine="709"/>
        <w:jc w:val="both"/>
      </w:pPr>
      <w:r>
        <w:lastRenderedPageBreak/>
        <w:t xml:space="preserve">В рассказах </w:t>
      </w:r>
      <w:r w:rsidR="00F83EE7">
        <w:t>«Архивное дело» (1914), «Далёкое» (1922), «Красные фонари» (1930), «Под серпом и молотом» (1930</w:t>
      </w:r>
      <w:r w:rsidR="005A62C6">
        <w:t>) колокольный звон по-разному со</w:t>
      </w:r>
      <w:r w:rsidR="00F83EE7">
        <w:t xml:space="preserve">провождает уход дня, оттеняет прелесть наступающего вечера. В рассказе «Далёкое»: «…День незаметно клонился к вечеру, и вот уже </w:t>
      </w:r>
      <w:proofErr w:type="gramStart"/>
      <w:r w:rsidR="00F83EE7">
        <w:t>сияло золотисто-светлое предзакатное небо на западе и музыкально разливался</w:t>
      </w:r>
      <w:proofErr w:type="gramEnd"/>
      <w:r w:rsidR="00F83EE7">
        <w:t xml:space="preserve"> над счастливой людной улицей басистый звон с шатровой колокольни…»</w:t>
      </w:r>
      <w:r w:rsidR="00E45173">
        <w:t xml:space="preserve"> (</w:t>
      </w:r>
      <w:r w:rsidR="003E7B9D">
        <w:t>7,</w:t>
      </w:r>
      <w:r w:rsidR="00E45173" w:rsidRPr="003E7B9D">
        <w:rPr>
          <w:i/>
        </w:rPr>
        <w:t>4,76</w:t>
      </w:r>
      <w:r w:rsidR="00E45173">
        <w:t>)</w:t>
      </w:r>
      <w:r w:rsidR="00F83EE7">
        <w:t>.</w:t>
      </w:r>
    </w:p>
    <w:p w:rsidR="009A6248" w:rsidRDefault="00F83EE7" w:rsidP="00C42DA3">
      <w:pPr>
        <w:tabs>
          <w:tab w:val="left" w:pos="10065"/>
        </w:tabs>
        <w:spacing w:line="360" w:lineRule="auto"/>
        <w:ind w:left="284" w:right="-1" w:firstLine="709"/>
        <w:jc w:val="both"/>
      </w:pPr>
      <w:r>
        <w:t>В очерке «Под серпом и молотом» Бунин отмечает особый тембр колоколов Даниловского монастыря</w:t>
      </w:r>
      <w:r w:rsidR="00CD393E">
        <w:t xml:space="preserve">: «…Ударил большой колокол. Вот </w:t>
      </w:r>
      <w:r>
        <w:t>звук</w:t>
      </w:r>
      <w:proofErr w:type="gramStart"/>
      <w:r>
        <w:t xml:space="preserve">!. </w:t>
      </w:r>
      <w:proofErr w:type="gramEnd"/>
      <w:r>
        <w:t>Золотой, глухой, подземный…»</w:t>
      </w:r>
      <w:r w:rsidR="00E45173">
        <w:t xml:space="preserve"> (</w:t>
      </w:r>
      <w:r w:rsidR="003E7B9D">
        <w:t>7,</w:t>
      </w:r>
      <w:r w:rsidR="00E45173" w:rsidRPr="003E7B9D">
        <w:rPr>
          <w:i/>
        </w:rPr>
        <w:t>5,264</w:t>
      </w:r>
      <w:r w:rsidR="00E45173">
        <w:t>)</w:t>
      </w:r>
      <w:r>
        <w:t xml:space="preserve">. Исследуя историю монастырей, автор-повествователь улавливает все нюансы цвета, света, запахов в </w:t>
      </w:r>
      <w:r w:rsidR="009A6248">
        <w:t>окружающей его монастырской атмосфере, особое внимание уделяет характеру звучания колоколов: «Колокола били часы. Колокола здесь шестнадцатого века. Среди этой северной ночи их серебряная, певуче дрожащая игра над монастырским садом и городом очаровательна»</w:t>
      </w:r>
      <w:r w:rsidR="00E45173">
        <w:t xml:space="preserve"> (</w:t>
      </w:r>
      <w:r w:rsidR="003E7B9D">
        <w:t>7,</w:t>
      </w:r>
      <w:r w:rsidR="00E45173" w:rsidRPr="003E7B9D">
        <w:rPr>
          <w:i/>
        </w:rPr>
        <w:t>5,276</w:t>
      </w:r>
      <w:r w:rsidR="00E45173">
        <w:t>)</w:t>
      </w:r>
      <w:r w:rsidR="009A6248">
        <w:t>. Интересно в этом примере использование Буниным эпитетов «золотой» и «серебряный» при определении голоса колокольного звона. Если эпитет «серебряный» является достаточно устойчивым при определении тембра звука или голоса и обозначает мелодично-звонкий, высокий тон, то эпитет «золотой» в данном случае ассоциируется с понятием «более тяжёлый» и более низкий по звучанию.</w:t>
      </w:r>
    </w:p>
    <w:p w:rsidR="00D33BC7" w:rsidRDefault="00D33BC7" w:rsidP="00C42DA3">
      <w:pPr>
        <w:tabs>
          <w:tab w:val="left" w:pos="10065"/>
        </w:tabs>
        <w:spacing w:line="360" w:lineRule="auto"/>
        <w:ind w:left="284" w:right="-1" w:firstLine="709"/>
        <w:jc w:val="both"/>
      </w:pPr>
      <w:r>
        <w:t>В очерке «Под серпом и молотом» мотив колокольного звона имеет ещё одно значение. На Руси колокольный звон использовался не только в церковном обиходе, но и как средство оповещения, как знак беды, сигнал тревоги. В этом случае колокола били набат. Били они и во спасение заблудившихся в метели путников. В бунинском очерке сигнал спасения колокол посылает затерявшемуся в снегах юродивому: «Стали бить в колокола. День и ночь, сквозь бурю и снег, в дремучих еловых лесах, в снежном густом бору, гудел колокольный звон – его всё не было»</w:t>
      </w:r>
      <w:r w:rsidR="00E45173">
        <w:t xml:space="preserve"> (</w:t>
      </w:r>
      <w:r w:rsidR="003E7B9D">
        <w:t>7,</w:t>
      </w:r>
      <w:r w:rsidR="00E45173" w:rsidRPr="003E7B9D">
        <w:rPr>
          <w:i/>
        </w:rPr>
        <w:t>5,277</w:t>
      </w:r>
      <w:r w:rsidR="00E45173">
        <w:t>)</w:t>
      </w:r>
      <w:r>
        <w:t>.</w:t>
      </w:r>
    </w:p>
    <w:p w:rsidR="00D33BC7" w:rsidRDefault="00D33BC7" w:rsidP="00C42DA3">
      <w:pPr>
        <w:tabs>
          <w:tab w:val="left" w:pos="10065"/>
        </w:tabs>
        <w:spacing w:line="360" w:lineRule="auto"/>
        <w:ind w:left="284" w:right="-1" w:firstLine="709"/>
        <w:jc w:val="both"/>
      </w:pPr>
      <w:r>
        <w:t>В творчестве Бунина нашёл отражение и погребальный колокольный звон. Мистический оттенок он приобрёл в рассказе «К роду отцов своих» (1927). Звон колоколов в этом произведении знаменует начало необычного дня – дня похорон хозяина усадьбы: «Наутро все проснулись с одной мыслью: нынче! И колокол уже звал, звал. Утро было особенно прекрасно</w:t>
      </w:r>
      <w:proofErr w:type="gramStart"/>
      <w:r>
        <w:t>…Н</w:t>
      </w:r>
      <w:proofErr w:type="gramEnd"/>
      <w:r>
        <w:t xml:space="preserve">о колокол </w:t>
      </w:r>
      <w:r w:rsidR="00E45173">
        <w:t>звал, з</w:t>
      </w:r>
      <w:r w:rsidR="00095F51">
        <w:t>вал»</w:t>
      </w:r>
      <w:r w:rsidR="00E45173">
        <w:t xml:space="preserve"> (</w:t>
      </w:r>
      <w:r w:rsidR="003E7B9D">
        <w:t>7,</w:t>
      </w:r>
      <w:r w:rsidR="00E45173" w:rsidRPr="003E7B9D">
        <w:rPr>
          <w:i/>
        </w:rPr>
        <w:t>4,336</w:t>
      </w:r>
      <w:r w:rsidR="00E45173">
        <w:t>)</w:t>
      </w:r>
      <w:r w:rsidR="00095F51">
        <w:t>. Он призывал умершего «к роду отцов своих», к началу другого, потустороннего</w:t>
      </w:r>
      <w:r w:rsidR="00F12EE7">
        <w:t xml:space="preserve"> бытия, на фоне</w:t>
      </w:r>
      <w:r w:rsidR="00095F51">
        <w:t xml:space="preserve"> которого жизнь земная представляется живым особенно радостной. «Несказанную сладость жизни» испытывают люди, находящиеся у гроба.</w:t>
      </w:r>
    </w:p>
    <w:p w:rsidR="00F12EE7" w:rsidRDefault="00D4490E" w:rsidP="00C42DA3">
      <w:pPr>
        <w:tabs>
          <w:tab w:val="left" w:pos="10065"/>
        </w:tabs>
        <w:spacing w:line="360" w:lineRule="auto"/>
        <w:ind w:left="284" w:right="-1" w:firstLine="709"/>
        <w:jc w:val="both"/>
      </w:pPr>
      <w:r>
        <w:t>Связанный с погребальным обрядом, колокольный звон имеет свои особенности. В рассказе «К роду отцов своих» он определяется словом «</w:t>
      </w:r>
      <w:r w:rsidR="00F12EE7">
        <w:t>звал»,</w:t>
      </w:r>
      <w:r>
        <w:t xml:space="preserve"> а не «благовествовал радость». Кстати сказать, дважды повторенная фраза «колокол звал, звал» своим звучанием имитирует колокольный перебор, задумчивый и грустный. В «Весёлом дворе» (1911) на похоронах </w:t>
      </w:r>
      <w:proofErr w:type="spellStart"/>
      <w:r>
        <w:t>Анисьи</w:t>
      </w:r>
      <w:proofErr w:type="spellEnd"/>
      <w:r>
        <w:t xml:space="preserve"> «м</w:t>
      </w:r>
      <w:r w:rsidR="00C5141F">
        <w:t>едленно, с большими промежутками</w:t>
      </w:r>
      <w:r>
        <w:t xml:space="preserve">…жалобно, но всё строже, падали звуки с </w:t>
      </w:r>
      <w:r>
        <w:lastRenderedPageBreak/>
        <w:t>колокольни»</w:t>
      </w:r>
      <w:r w:rsidR="00E45173">
        <w:t>(</w:t>
      </w:r>
      <w:r w:rsidR="003E7B9D">
        <w:t>7,</w:t>
      </w:r>
      <w:r w:rsidR="00E45173" w:rsidRPr="003E7B9D">
        <w:rPr>
          <w:i/>
        </w:rPr>
        <w:t>2,264</w:t>
      </w:r>
      <w:r w:rsidR="00E45173">
        <w:t>)</w:t>
      </w:r>
      <w:r>
        <w:t>. Здесь</w:t>
      </w:r>
      <w:r w:rsidR="00F12EE7">
        <w:t xml:space="preserve"> звучание колокола определяется понятием «падение». Последний день </w:t>
      </w:r>
      <w:proofErr w:type="gramStart"/>
      <w:r w:rsidR="00F12EE7">
        <w:t>умершего</w:t>
      </w:r>
      <w:proofErr w:type="gramEnd"/>
      <w:r w:rsidR="00F12EE7">
        <w:t xml:space="preserve"> на земле воспринимается автором и героями с мистическим ужасом. Последние часы присутствия на земле человека, уже «потерявшего облик и подобие божие», распространяют своё влияние на всё окружающее, в том числе и на колокольный звон. Уже как бы и не колокольный звон вовсе, а «зов» или «падение» звуков. </w:t>
      </w:r>
    </w:p>
    <w:p w:rsidR="00F12EE7" w:rsidRDefault="00F12EE7" w:rsidP="00C42DA3">
      <w:pPr>
        <w:tabs>
          <w:tab w:val="left" w:pos="10065"/>
        </w:tabs>
        <w:spacing w:line="360" w:lineRule="auto"/>
        <w:ind w:left="284" w:right="-1" w:firstLine="709"/>
        <w:jc w:val="both"/>
      </w:pPr>
      <w:r>
        <w:t xml:space="preserve">Таким образом, колокольный звон у Бунина является </w:t>
      </w:r>
      <w:r w:rsidR="00FF499C">
        <w:t>важным художественным элементом.</w:t>
      </w:r>
      <w:r w:rsidR="00E2566C">
        <w:t xml:space="preserve"> Познакомившись с прозой</w:t>
      </w:r>
      <w:r w:rsidR="00FF499C">
        <w:t xml:space="preserve"> писателя, мы увидели</w:t>
      </w:r>
      <w:r w:rsidR="00E2566C">
        <w:t xml:space="preserve"> в его произведениях</w:t>
      </w:r>
      <w:r w:rsidR="00FF499C">
        <w:t xml:space="preserve"> и благостный</w:t>
      </w:r>
      <w:r w:rsidR="00E2566C">
        <w:t xml:space="preserve"> колокольный звон, и похоронный,</w:t>
      </w:r>
      <w:r w:rsidR="00FF499C">
        <w:t xml:space="preserve"> и весёлый</w:t>
      </w:r>
      <w:r w:rsidR="00E2566C">
        <w:t xml:space="preserve"> утренний</w:t>
      </w:r>
      <w:r w:rsidR="00FF499C">
        <w:t xml:space="preserve"> трезвон, и неспешный вечерний. Колокольный звон – это и воспоминания и надежды на будущее, это и сигнал тревоги</w:t>
      </w:r>
      <w:r w:rsidR="00E2566C">
        <w:t>,</w:t>
      </w:r>
      <w:r w:rsidR="009E1931">
        <w:t xml:space="preserve"> и </w:t>
      </w:r>
      <w:r w:rsidR="00FF499C">
        <w:t>радость бытия.</w:t>
      </w:r>
    </w:p>
    <w:p w:rsidR="008F2A2D" w:rsidRPr="00CD393E" w:rsidRDefault="002742A5" w:rsidP="008F2A2D">
      <w:pPr>
        <w:tabs>
          <w:tab w:val="left" w:pos="10065"/>
        </w:tabs>
        <w:spacing w:line="360" w:lineRule="auto"/>
        <w:ind w:left="284" w:right="-1" w:firstLine="709"/>
        <w:jc w:val="both"/>
      </w:pPr>
      <w:r>
        <w:t>На первый взгляд кажется, что проза Бунина, большого поэта, меньше его стихотворений. Но это не так. Бунин с удивительным искусством возводит прозу в сан поэзии, не отрицает прозы, а только возвеличивает её и облекает в своеобразную красоту.</w:t>
      </w:r>
    </w:p>
    <w:p w:rsidR="0041659C" w:rsidRPr="00A01D22" w:rsidRDefault="00E66D65" w:rsidP="00C42DA3">
      <w:pPr>
        <w:tabs>
          <w:tab w:val="left" w:pos="10065"/>
        </w:tabs>
        <w:spacing w:line="360" w:lineRule="auto"/>
        <w:ind w:left="284" w:right="-1" w:firstLine="709"/>
        <w:jc w:val="center"/>
        <w:rPr>
          <w:b/>
          <w:sz w:val="28"/>
          <w:szCs w:val="28"/>
        </w:rPr>
      </w:pPr>
      <w:r w:rsidRPr="00A01D22">
        <w:rPr>
          <w:b/>
          <w:sz w:val="28"/>
          <w:szCs w:val="28"/>
        </w:rPr>
        <w:t xml:space="preserve">2.2 </w:t>
      </w:r>
      <w:r w:rsidR="0032530F" w:rsidRPr="00A01D22">
        <w:rPr>
          <w:b/>
          <w:sz w:val="28"/>
          <w:szCs w:val="28"/>
        </w:rPr>
        <w:t>Особенности мотива колокольного звона</w:t>
      </w:r>
      <w:r w:rsidR="005447BF" w:rsidRPr="00A01D22">
        <w:rPr>
          <w:b/>
          <w:sz w:val="28"/>
          <w:szCs w:val="28"/>
        </w:rPr>
        <w:t xml:space="preserve"> в поэзии </w:t>
      </w:r>
      <w:proofErr w:type="spellStart"/>
      <w:r w:rsidR="005447BF" w:rsidRPr="00A01D22">
        <w:rPr>
          <w:b/>
          <w:sz w:val="28"/>
          <w:szCs w:val="28"/>
        </w:rPr>
        <w:t>И.Бунина</w:t>
      </w:r>
      <w:proofErr w:type="spellEnd"/>
    </w:p>
    <w:p w:rsidR="00DC6894" w:rsidRDefault="00DC6894" w:rsidP="00C42DA3">
      <w:pPr>
        <w:tabs>
          <w:tab w:val="left" w:pos="10065"/>
        </w:tabs>
        <w:spacing w:line="360" w:lineRule="auto"/>
        <w:ind w:left="284" w:right="-1" w:firstLine="709"/>
        <w:jc w:val="both"/>
      </w:pPr>
      <w:r>
        <w:t>Бунин начал литературную деятельность как поэт</w:t>
      </w:r>
      <w:r w:rsidR="00CD393E">
        <w:t xml:space="preserve">. </w:t>
      </w:r>
      <w:r>
        <w:t>Так, в 1895 году Брюсов писал Бальмонту: «Хотя Бунин и не символист, но он настоящий поэт». Сам Иван Бунин замечал: «Я, вероятно, всё-таки рождён стихотворцем».</w:t>
      </w:r>
    </w:p>
    <w:p w:rsidR="006A0212" w:rsidRDefault="00DC6894" w:rsidP="00C42DA3">
      <w:pPr>
        <w:tabs>
          <w:tab w:val="left" w:pos="10065"/>
        </w:tabs>
        <w:spacing w:line="360" w:lineRule="auto"/>
        <w:ind w:left="284" w:right="-1" w:firstLine="709"/>
        <w:jc w:val="both"/>
      </w:pPr>
      <w:r>
        <w:t>На фоне русского модернизма поэзия Бунина выделяется как хорошее старое</w:t>
      </w:r>
      <w:r w:rsidR="00CD393E">
        <w:t xml:space="preserve"> вино</w:t>
      </w:r>
      <w:r>
        <w:t>. Она продолжает пушкинскую</w:t>
      </w:r>
      <w:r w:rsidR="00A502E8">
        <w:t xml:space="preserve"> традицию и в своих чистых и строгих очертаниях даёт образец благородства и простоты. Он не заботится о новых формах, так как ещё далеко не исчерпано </w:t>
      </w:r>
      <w:proofErr w:type="gramStart"/>
      <w:r w:rsidR="00A502E8">
        <w:t>прежнее</w:t>
      </w:r>
      <w:proofErr w:type="gramEnd"/>
      <w:r w:rsidR="00A502E8">
        <w:t>. И дорого в Бунине то, что он – только поэт.</w:t>
      </w:r>
      <w:r w:rsidR="00626D11">
        <w:t xml:space="preserve"> Он просто пишет прекрасные стихи. И пишет их тогда, когда у него есть что сказать и когда сказать хочется. За его стихотворениями чувствуется ещё нечто</w:t>
      </w:r>
      <w:r w:rsidR="00CD393E">
        <w:t xml:space="preserve"> другое, нечто большее: он са</w:t>
      </w:r>
      <w:proofErr w:type="gramStart"/>
      <w:r w:rsidR="00CD393E">
        <w:t>м(</w:t>
      </w:r>
      <w:proofErr w:type="gramEnd"/>
      <w:r w:rsidR="00CD393E" w:rsidRPr="00CD393E">
        <w:rPr>
          <w:i/>
        </w:rPr>
        <w:t>см. Приложение</w:t>
      </w:r>
      <w:r w:rsidR="00CD393E">
        <w:t>).</w:t>
      </w:r>
    </w:p>
    <w:p w:rsidR="00852728" w:rsidRPr="00245B32" w:rsidRDefault="006A4F5A" w:rsidP="00FD739D">
      <w:pPr>
        <w:tabs>
          <w:tab w:val="left" w:pos="10065"/>
        </w:tabs>
        <w:spacing w:line="360" w:lineRule="auto"/>
        <w:ind w:left="284" w:right="-1" w:firstLine="709"/>
        <w:jc w:val="both"/>
      </w:pPr>
      <w:r>
        <w:t>В ранних стихотворениях</w:t>
      </w:r>
      <w:r w:rsidR="00E16339">
        <w:t xml:space="preserve"> «Рассвет»</w:t>
      </w:r>
      <w:r>
        <w:t xml:space="preserve"> (1900), «На монастырском кладбище» (1901)</w:t>
      </w:r>
      <w:r w:rsidR="00E16339">
        <w:t xml:space="preserve"> мотив колокольного звона пере</w:t>
      </w:r>
      <w:r>
        <w:t>плетается с первоосновами быт</w:t>
      </w:r>
      <w:r w:rsidR="00E134C3">
        <w:t>ия, с пробуждением жизни, земли (</w:t>
      </w:r>
      <w:r w:rsidR="00E134C3" w:rsidRPr="00CD393E">
        <w:rPr>
          <w:i/>
        </w:rPr>
        <w:t>см. Приложение</w:t>
      </w:r>
      <w:r w:rsidR="00E134C3">
        <w:t>).</w:t>
      </w:r>
      <w:r w:rsidR="007774B4" w:rsidRPr="00245B32">
        <w:tab/>
      </w:r>
    </w:p>
    <w:p w:rsidR="00E46511" w:rsidRDefault="00E46511" w:rsidP="00C42DA3">
      <w:pPr>
        <w:tabs>
          <w:tab w:val="left" w:pos="10065"/>
        </w:tabs>
        <w:spacing w:line="360" w:lineRule="auto"/>
        <w:ind w:left="284" w:right="-1" w:firstLine="709"/>
        <w:jc w:val="both"/>
      </w:pPr>
      <w:r>
        <w:t xml:space="preserve">И опять колокольный звон отсчитывает дни. </w:t>
      </w:r>
      <w:proofErr w:type="gramStart"/>
      <w:r w:rsidR="00D2405E">
        <w:t>Утренний звон – радость, начало;</w:t>
      </w:r>
      <w:r>
        <w:t xml:space="preserve"> вечерний зв</w:t>
      </w:r>
      <w:r w:rsidR="00E134C3">
        <w:t xml:space="preserve">он – </w:t>
      </w:r>
      <w:r w:rsidR="007774B4">
        <w:t>грусть, печаль об ушедшем («В косте</w:t>
      </w:r>
      <w:r w:rsidR="00E134C3">
        <w:t>ле», «В старом городе»</w:t>
      </w:r>
      <w:r w:rsidR="00745176">
        <w:t>) (</w:t>
      </w:r>
      <w:r w:rsidR="00745176" w:rsidRPr="00CD393E">
        <w:rPr>
          <w:i/>
        </w:rPr>
        <w:t>см. Приложение</w:t>
      </w:r>
      <w:r w:rsidR="00745176">
        <w:t>).</w:t>
      </w:r>
      <w:proofErr w:type="gramEnd"/>
    </w:p>
    <w:p w:rsidR="003450BF" w:rsidRDefault="003450BF" w:rsidP="00C42DA3">
      <w:pPr>
        <w:tabs>
          <w:tab w:val="left" w:pos="10065"/>
        </w:tabs>
        <w:spacing w:line="360" w:lineRule="auto"/>
        <w:ind w:left="284" w:right="-1" w:firstLine="709"/>
        <w:jc w:val="both"/>
      </w:pPr>
      <w:r>
        <w:t>Как и в очерке «Под серпом и молотом»</w:t>
      </w:r>
      <w:r w:rsidR="00D2405E">
        <w:t>,</w:t>
      </w:r>
      <w:r w:rsidR="00745176">
        <w:t xml:space="preserve"> мотив колокольного звона </w:t>
      </w:r>
      <w:r>
        <w:t>в стихотворении «Канун» (1916) имеет значение сигнала тревоги.</w:t>
      </w:r>
    </w:p>
    <w:p w:rsidR="00057D37" w:rsidRDefault="003D45D2" w:rsidP="00745176">
      <w:pPr>
        <w:tabs>
          <w:tab w:val="left" w:pos="10065"/>
        </w:tabs>
        <w:spacing w:line="360" w:lineRule="auto"/>
        <w:ind w:left="284" w:right="-1" w:firstLine="709"/>
        <w:jc w:val="both"/>
      </w:pPr>
      <w:r>
        <w:t>Бунин много путешествовал. Но находясь в других землях, в других странах, он мысленно всегда дома. Ностальгия зву</w:t>
      </w:r>
      <w:r w:rsidR="00852728">
        <w:t>чит во многих его стихотворения</w:t>
      </w:r>
      <w:r>
        <w:t>. Колокольный звон здесь – образ России, родины.</w:t>
      </w:r>
    </w:p>
    <w:p w:rsidR="00C40FFC" w:rsidRDefault="004329BC" w:rsidP="00C42DA3">
      <w:pPr>
        <w:tabs>
          <w:tab w:val="left" w:pos="10065"/>
        </w:tabs>
        <w:spacing w:line="360" w:lineRule="auto"/>
        <w:ind w:left="284" w:right="-1"/>
        <w:jc w:val="both"/>
      </w:pPr>
      <w:r>
        <w:t>Тридцать три года э</w:t>
      </w:r>
      <w:r w:rsidR="00E46511">
        <w:t>миграции – тридцать три Христовых года ежедневного</w:t>
      </w:r>
      <w:r>
        <w:t xml:space="preserve"> нравственного </w:t>
      </w:r>
      <w:proofErr w:type="spellStart"/>
      <w:r>
        <w:t>самораспятия</w:t>
      </w:r>
      <w:proofErr w:type="spellEnd"/>
      <w:r>
        <w:t xml:space="preserve"> на К</w:t>
      </w:r>
      <w:r w:rsidR="00E46511">
        <w:t>ресте ностальгии</w:t>
      </w:r>
      <w:r>
        <w:t xml:space="preserve">. Да, Иван Алексеевич был </w:t>
      </w:r>
      <w:proofErr w:type="spellStart"/>
      <w:r w:rsidR="00F2551D">
        <w:t>признаннейшим</w:t>
      </w:r>
      <w:proofErr w:type="spellEnd"/>
      <w:r w:rsidR="00F2551D">
        <w:t xml:space="preserve"> авторитетом в </w:t>
      </w:r>
      <w:r w:rsidR="00F2551D">
        <w:lastRenderedPageBreak/>
        <w:t xml:space="preserve">литературе русского зарубежья, его книги издавались, критика их оценивала очень высоко; но – родине больше и почестей, и славы, и денег. Как </w:t>
      </w:r>
      <w:r>
        <w:t xml:space="preserve">напишет потом </w:t>
      </w:r>
      <w:proofErr w:type="spellStart"/>
      <w:r>
        <w:t>И.Соколов</w:t>
      </w:r>
      <w:proofErr w:type="spellEnd"/>
      <w:r>
        <w:t>-Микитов, «его мучил отрыв от родной земли, и временами душа его ожесточалась. Но никогда не отрывался его взор и слух от далёкой родной земли»</w:t>
      </w:r>
      <w:r w:rsidR="0023113A">
        <w:t>.</w:t>
      </w:r>
    </w:p>
    <w:p w:rsidR="0023113A" w:rsidRDefault="0023113A" w:rsidP="00C42DA3">
      <w:pPr>
        <w:tabs>
          <w:tab w:val="left" w:pos="10065"/>
        </w:tabs>
        <w:spacing w:line="360" w:lineRule="auto"/>
        <w:ind w:left="284" w:right="-1" w:firstLine="709"/>
        <w:jc w:val="both"/>
      </w:pPr>
      <w:r>
        <w:t xml:space="preserve">   Трагический надлом выразился и в том, что за более чем тридцать лет эмиграции Бунин написал всего несколько десятков стихотворений, во многих из них – всё </w:t>
      </w:r>
      <w:r w:rsidR="00FB143F">
        <w:t>та же боль:</w:t>
      </w:r>
    </w:p>
    <w:p w:rsidR="003D45D2" w:rsidRDefault="003D45D2" w:rsidP="00C42DA3">
      <w:pPr>
        <w:tabs>
          <w:tab w:val="left" w:pos="10065"/>
        </w:tabs>
        <w:spacing w:line="360" w:lineRule="auto"/>
        <w:ind w:left="284" w:right="-1" w:firstLine="709"/>
        <w:jc w:val="center"/>
      </w:pPr>
      <w:r>
        <w:t>У зверя есть нора, у птицы есть гнездо.</w:t>
      </w:r>
    </w:p>
    <w:p w:rsidR="003D45D2" w:rsidRDefault="003D45D2" w:rsidP="00C42DA3">
      <w:pPr>
        <w:tabs>
          <w:tab w:val="left" w:pos="10065"/>
        </w:tabs>
        <w:spacing w:line="360" w:lineRule="auto"/>
        <w:ind w:left="284" w:right="-1" w:firstLine="709"/>
        <w:jc w:val="center"/>
      </w:pPr>
      <w:r>
        <w:t>Как бьётся сердце, горестно и громко,</w:t>
      </w:r>
    </w:p>
    <w:p w:rsidR="003D45D2" w:rsidRDefault="003D45D2" w:rsidP="00C42DA3">
      <w:pPr>
        <w:tabs>
          <w:tab w:val="left" w:pos="10065"/>
        </w:tabs>
        <w:spacing w:line="360" w:lineRule="auto"/>
        <w:ind w:left="284" w:right="-1" w:firstLine="709"/>
        <w:jc w:val="center"/>
      </w:pPr>
      <w:r>
        <w:t>Когда вхожу, крестясь, в чужой, наёмный дом</w:t>
      </w:r>
    </w:p>
    <w:p w:rsidR="00852728" w:rsidRDefault="003D45D2" w:rsidP="00C42DA3">
      <w:pPr>
        <w:tabs>
          <w:tab w:val="left" w:pos="10065"/>
        </w:tabs>
        <w:spacing w:line="360" w:lineRule="auto"/>
        <w:ind w:left="284" w:right="-1" w:firstLine="709"/>
        <w:jc w:val="center"/>
      </w:pPr>
      <w:r>
        <w:t>С</w:t>
      </w:r>
      <w:r w:rsidR="00E33C65">
        <w:t>о</w:t>
      </w:r>
      <w:r>
        <w:t xml:space="preserve"> своей уж ветхою котомкой!</w:t>
      </w:r>
    </w:p>
    <w:p w:rsidR="00852728" w:rsidRDefault="003D45D2" w:rsidP="00C42DA3">
      <w:pPr>
        <w:pStyle w:val="a6"/>
        <w:tabs>
          <w:tab w:val="left" w:pos="10065"/>
        </w:tabs>
        <w:ind w:right="-1"/>
      </w:pPr>
      <w:r>
        <w:t>Но и в этих немно</w:t>
      </w:r>
      <w:r w:rsidR="001960C1">
        <w:t>гих стихотворениях мы встречаем</w:t>
      </w:r>
      <w:r>
        <w:t xml:space="preserve"> колокольный звон, напоминающий о прошлом, о родине. </w:t>
      </w:r>
    </w:p>
    <w:p w:rsidR="00C5141F" w:rsidRDefault="00D2405E" w:rsidP="00C5141F">
      <w:pPr>
        <w:tabs>
          <w:tab w:val="left" w:pos="10065"/>
        </w:tabs>
        <w:spacing w:line="360" w:lineRule="auto"/>
        <w:ind w:left="284" w:right="-1" w:firstLine="709"/>
        <w:jc w:val="both"/>
      </w:pPr>
      <w:r>
        <w:t xml:space="preserve">  «Может человек забыть родину? Она – в душе. Я </w:t>
      </w:r>
      <w:proofErr w:type="gramStart"/>
      <w:r>
        <w:t>очень русский</w:t>
      </w:r>
      <w:proofErr w:type="gramEnd"/>
      <w:r>
        <w:t xml:space="preserve"> чел</w:t>
      </w:r>
      <w:r w:rsidR="00C5141F">
        <w:t>овек. Это с годами не проходит…</w:t>
      </w:r>
    </w:p>
    <w:p w:rsidR="008C0453" w:rsidRDefault="00987457" w:rsidP="00C5141F">
      <w:pPr>
        <w:tabs>
          <w:tab w:val="left" w:pos="10065"/>
        </w:tabs>
        <w:spacing w:line="360" w:lineRule="auto"/>
        <w:ind w:left="284" w:right="-1" w:firstLine="709"/>
        <w:jc w:val="both"/>
      </w:pPr>
      <w:r>
        <w:t>Душа поэта говорит стихами. И лучше стихов всё равно не скажешь.</w:t>
      </w:r>
    </w:p>
    <w:p w:rsidR="008F7E00" w:rsidRDefault="00451224" w:rsidP="00540802">
      <w:pPr>
        <w:tabs>
          <w:tab w:val="left" w:pos="10065"/>
        </w:tabs>
        <w:spacing w:line="360" w:lineRule="auto"/>
        <w:ind w:left="284" w:right="-1" w:firstLine="709"/>
        <w:jc w:val="both"/>
      </w:pPr>
      <w:r>
        <w:t>Мотив колокольного звона присутствует и в стихотворениях</w:t>
      </w:r>
      <w:r w:rsidR="001960C1">
        <w:t xml:space="preserve"> Бунин, где также является </w:t>
      </w:r>
      <w:r w:rsidR="001F14E3">
        <w:t>художественным</w:t>
      </w:r>
      <w:r>
        <w:t xml:space="preserve"> элемен</w:t>
      </w:r>
      <w:r w:rsidR="001F14E3">
        <w:t>том</w:t>
      </w:r>
      <w:r w:rsidR="00540802">
        <w:t>.</w:t>
      </w:r>
    </w:p>
    <w:p w:rsidR="00540802" w:rsidRDefault="008C0453" w:rsidP="00540802">
      <w:pPr>
        <w:tabs>
          <w:tab w:val="left" w:pos="10065"/>
        </w:tabs>
        <w:spacing w:line="360" w:lineRule="auto"/>
        <w:ind w:left="284" w:right="-1" w:firstLine="709"/>
        <w:jc w:val="center"/>
        <w:rPr>
          <w:b/>
          <w:sz w:val="28"/>
          <w:szCs w:val="28"/>
        </w:rPr>
      </w:pPr>
      <w:r w:rsidRPr="00C40FFC">
        <w:rPr>
          <w:b/>
          <w:sz w:val="28"/>
          <w:szCs w:val="28"/>
        </w:rPr>
        <w:t>Заключение</w:t>
      </w:r>
    </w:p>
    <w:p w:rsidR="008C0453" w:rsidRPr="00F745B9" w:rsidRDefault="00F745B9" w:rsidP="00F745B9">
      <w:pPr>
        <w:tabs>
          <w:tab w:val="left" w:pos="10065"/>
        </w:tabs>
        <w:spacing w:line="360" w:lineRule="auto"/>
        <w:ind w:right="-1" w:firstLine="709"/>
        <w:jc w:val="both"/>
      </w:pPr>
      <w:r>
        <w:t xml:space="preserve">Традиционно основными функциями колокольного звона являются привлечение внимания и вместе с тем духовное очищение, возвышение. Колокол создает праздничное или, напротив, тревожное настроение. Будучи временным ориентиром, он упорядочивает повседневную человеческую жизнь, сохраняя при этом связь с высшей волей, ввиду размещения в церкви – доме Божьем. </w:t>
      </w:r>
    </w:p>
    <w:p w:rsidR="00540802" w:rsidRDefault="008C0453" w:rsidP="00540802">
      <w:pPr>
        <w:tabs>
          <w:tab w:val="left" w:pos="10065"/>
        </w:tabs>
        <w:spacing w:line="360" w:lineRule="auto"/>
        <w:ind w:right="-1" w:firstLine="709"/>
        <w:jc w:val="both"/>
      </w:pPr>
      <w:r>
        <w:t xml:space="preserve">Колокольный звон является важным элементом художественной системы Бунина. </w:t>
      </w:r>
      <w:r w:rsidR="00544EA5">
        <w:t xml:space="preserve">В рассказах </w:t>
      </w:r>
      <w:r w:rsidR="002373BA">
        <w:t>этого автора</w:t>
      </w:r>
      <w:r w:rsidR="00544EA5">
        <w:t xml:space="preserve"> встречаются две основные разновидности колокольного звона: праздничный или воскресный перезвон и звон одиночного колокола (благовест или перебор).</w:t>
      </w:r>
    </w:p>
    <w:p w:rsidR="00C5141F" w:rsidRDefault="008C0453" w:rsidP="00C5141F">
      <w:pPr>
        <w:tabs>
          <w:tab w:val="left" w:pos="10065"/>
        </w:tabs>
        <w:spacing w:line="360" w:lineRule="auto"/>
        <w:ind w:right="-1" w:firstLine="709"/>
        <w:jc w:val="both"/>
      </w:pPr>
      <w:r>
        <w:t>Музыка колоколов используется писателем как эффективное средство создания характеров в типических условиях их бытования. Звон колоколов одухотворяет бунинских героев, возвышает их над убогим бытом, внушает надежду на счастье. Он сопровождает человека в радости и печали, отчаянии и вере. Дальний звон колокола у Бунина отте</w:t>
      </w:r>
      <w:r w:rsidR="00594EEF">
        <w:t>няет тишину, подчёркивает гармонию мира, вечную жизнь космоса. Музыка колоколов озвучивает бунинский пейзаж, благовествует радость и росным летним утром, и снежным зимним днём. Колокол набатным звоном оглашает ночной буран и непроходимые тёмные леса. Наряду с другими средствами художественной выразительности, звон колоколов делает прозу Бунина эмоциональной и мелодичной.</w:t>
      </w:r>
    </w:p>
    <w:p w:rsidR="00C5141F" w:rsidRDefault="00874FD6" w:rsidP="00C5141F">
      <w:pPr>
        <w:tabs>
          <w:tab w:val="left" w:pos="10065"/>
        </w:tabs>
        <w:spacing w:line="360" w:lineRule="auto"/>
        <w:ind w:right="-1" w:firstLine="709"/>
        <w:jc w:val="both"/>
      </w:pPr>
      <w:r>
        <w:t xml:space="preserve">Таким образом, колокольный звон </w:t>
      </w:r>
      <w:r w:rsidR="009E1931" w:rsidRPr="003E7B9D">
        <w:t>имеет</w:t>
      </w:r>
      <w:r w:rsidR="009E1931">
        <w:t xml:space="preserve"> следующие функ</w:t>
      </w:r>
      <w:r>
        <w:t>ции</w:t>
      </w:r>
      <w:r w:rsidR="009E1931">
        <w:t>:</w:t>
      </w:r>
      <w:r w:rsidR="00C5141F">
        <w:t xml:space="preserve"> предсказания, очищения,</w:t>
      </w:r>
    </w:p>
    <w:p w:rsidR="00540802" w:rsidRDefault="00C5141F" w:rsidP="00C5141F">
      <w:pPr>
        <w:tabs>
          <w:tab w:val="left" w:pos="10065"/>
        </w:tabs>
        <w:spacing w:line="360" w:lineRule="auto"/>
        <w:ind w:right="-1"/>
        <w:jc w:val="both"/>
      </w:pPr>
      <w:r>
        <w:lastRenderedPageBreak/>
        <w:t xml:space="preserve"> отрезвления </w:t>
      </w:r>
      <w:r w:rsidR="00874FD6">
        <w:t>сознания, об</w:t>
      </w:r>
      <w:r w:rsidR="009E1931">
        <w:t>одрения, призыва, предостереже</w:t>
      </w:r>
      <w:r>
        <w:t xml:space="preserve">ния. Помимо сюжетного </w:t>
      </w:r>
      <w:r w:rsidR="00874FD6">
        <w:t>значения, актуальна и эмоционально-психологическая функция, так как при помощи той или иной разновидности звуча</w:t>
      </w:r>
      <w:r w:rsidR="009E1931">
        <w:t>ния автор создаёт нужное настро</w:t>
      </w:r>
      <w:r w:rsidR="00540802">
        <w:t>ение.</w:t>
      </w:r>
    </w:p>
    <w:p w:rsidR="001A585B" w:rsidRDefault="00424E81" w:rsidP="00C5141F">
      <w:pPr>
        <w:tabs>
          <w:tab w:val="left" w:pos="10065"/>
        </w:tabs>
        <w:spacing w:line="360" w:lineRule="auto"/>
        <w:ind w:right="-1" w:firstLine="709"/>
        <w:jc w:val="both"/>
        <w:rPr>
          <w:color w:val="000000"/>
          <w:shd w:val="clear" w:color="auto" w:fill="FFFFFF"/>
        </w:rPr>
      </w:pPr>
      <w:r>
        <w:t>Чтобы колокола зазвучали, Иван А</w:t>
      </w:r>
      <w:r w:rsidR="00540802">
        <w:t>лексеевич использует такие художественно-выразительные средства, как: лексические и синтаксические повторы, сравнения, красочные эпитеты</w:t>
      </w:r>
      <w:r>
        <w:t>, «цветовую гамм</w:t>
      </w:r>
      <w:r w:rsidR="00C5141F">
        <w:t xml:space="preserve">у», музыкальность, ритмичность </w:t>
      </w:r>
      <w:r>
        <w:t xml:space="preserve">стиха, совпадающая с ритмическим рисунком колокольного звона. </w:t>
      </w:r>
      <w:r w:rsidR="0064101A" w:rsidRPr="0064101A">
        <w:rPr>
          <w:color w:val="000000"/>
          <w:shd w:val="clear" w:color="auto" w:fill="FFFFFF"/>
        </w:rPr>
        <w:t xml:space="preserve">Анализ проблемы показал, что известные средства создания художественной выразительности являются не просто составляющими поэтической ткани произведения, но, в большей степени, служат формами воплощения идеалов, убеждений, норм и ценностных ориентаций, принадлежащих мировоззренческому сознанию </w:t>
      </w:r>
      <w:r w:rsidR="001A585B">
        <w:rPr>
          <w:color w:val="000000"/>
          <w:shd w:val="clear" w:color="auto" w:fill="FFFFFF"/>
        </w:rPr>
        <w:t>писателя.</w:t>
      </w:r>
    </w:p>
    <w:p w:rsidR="00C5141F" w:rsidRDefault="00874FD6" w:rsidP="00C5141F">
      <w:pPr>
        <w:tabs>
          <w:tab w:val="left" w:pos="10065"/>
        </w:tabs>
        <w:spacing w:line="360" w:lineRule="auto"/>
        <w:ind w:right="-1" w:firstLine="709"/>
        <w:jc w:val="both"/>
      </w:pPr>
      <w:r>
        <w:t>Мотив колокольного звона является сквозным для</w:t>
      </w:r>
      <w:r w:rsidR="009E1931">
        <w:t xml:space="preserve"> творчества </w:t>
      </w:r>
      <w:proofErr w:type="spellStart"/>
      <w:r w:rsidR="009E1931">
        <w:t>И.Бунина</w:t>
      </w:r>
      <w:proofErr w:type="spellEnd"/>
      <w:r w:rsidR="009E1931">
        <w:t>, имея сходные характери</w:t>
      </w:r>
      <w:r>
        <w:t>стики и атрибуты. Представая в повседневных ситуациях</w:t>
      </w:r>
      <w:r w:rsidR="00C26C28">
        <w:t>, звук колокола наполняет быто</w:t>
      </w:r>
      <w:r>
        <w:t>вые зарисовки символическим смыслом. Колокольное на</w:t>
      </w:r>
      <w:r w:rsidR="00C26C28">
        <w:t>чало оказывается присуще и че</w:t>
      </w:r>
      <w:r>
        <w:t xml:space="preserve">ловеку, и природе, оно связано с жизнью и со смертью, что позволяет рассматривать его как важную составляющую </w:t>
      </w:r>
      <w:r w:rsidR="00C26C28">
        <w:t>бунинской</w:t>
      </w:r>
      <w:r>
        <w:t xml:space="preserve"> антропологии и онтологии.</w:t>
      </w:r>
    </w:p>
    <w:p w:rsidR="002373BA" w:rsidRDefault="002373BA" w:rsidP="00C5141F">
      <w:pPr>
        <w:tabs>
          <w:tab w:val="left" w:pos="10065"/>
        </w:tabs>
        <w:spacing w:line="360" w:lineRule="auto"/>
        <w:ind w:right="-1" w:firstLine="709"/>
        <w:jc w:val="both"/>
      </w:pPr>
      <w:r>
        <w:t>Колокольный звон имел для писателя особенное значение. Он воспринимался им как явление духовной жизни русского народа, связующее воедино прошлое, настоящее и будущее. Напоминанием о Боге, о добре и справедливости является, по Бунину, колокольный звон.</w:t>
      </w:r>
    </w:p>
    <w:p w:rsidR="0032530F" w:rsidRDefault="0032530F" w:rsidP="00C5141F">
      <w:pPr>
        <w:tabs>
          <w:tab w:val="left" w:pos="10065"/>
        </w:tabs>
        <w:spacing w:line="360" w:lineRule="auto"/>
        <w:ind w:right="-1" w:firstLine="709"/>
        <w:jc w:val="both"/>
      </w:pPr>
      <w:r>
        <w:t xml:space="preserve">Во время путешествий писателя и, конечно же, в </w:t>
      </w:r>
      <w:r w:rsidR="00E33C65">
        <w:t>эмиграции</w:t>
      </w:r>
      <w:r>
        <w:t xml:space="preserve"> ностальгия звучит во многих его произведениях. Колокольный звон </w:t>
      </w:r>
      <w:r w:rsidR="009948F3">
        <w:t xml:space="preserve">и </w:t>
      </w:r>
      <w:r>
        <w:t xml:space="preserve">здесь – </w:t>
      </w:r>
      <w:r w:rsidRPr="002373BA">
        <w:rPr>
          <w:b/>
          <w:i/>
        </w:rPr>
        <w:t>образ России, родины</w:t>
      </w:r>
      <w:r w:rsidR="006C66B8">
        <w:t>.</w:t>
      </w:r>
    </w:p>
    <w:p w:rsidR="001F14E3" w:rsidRDefault="001F14E3" w:rsidP="0032530F">
      <w:pPr>
        <w:tabs>
          <w:tab w:val="left" w:pos="10065"/>
        </w:tabs>
        <w:ind w:right="-1"/>
        <w:rPr>
          <w:sz w:val="28"/>
          <w:szCs w:val="28"/>
        </w:rPr>
      </w:pPr>
    </w:p>
    <w:p w:rsidR="006C66B8" w:rsidRDefault="006C66B8" w:rsidP="000A4C8B">
      <w:pPr>
        <w:tabs>
          <w:tab w:val="left" w:pos="10065"/>
        </w:tabs>
        <w:spacing w:line="360" w:lineRule="auto"/>
        <w:ind w:right="-1"/>
        <w:jc w:val="center"/>
      </w:pPr>
    </w:p>
    <w:p w:rsidR="006C66B8" w:rsidRDefault="006C66B8" w:rsidP="000A4C8B">
      <w:pPr>
        <w:tabs>
          <w:tab w:val="left" w:pos="10065"/>
        </w:tabs>
        <w:spacing w:line="360" w:lineRule="auto"/>
        <w:ind w:right="-1"/>
        <w:jc w:val="center"/>
      </w:pPr>
    </w:p>
    <w:p w:rsidR="006C66B8" w:rsidRDefault="006C66B8" w:rsidP="000A4C8B">
      <w:pPr>
        <w:tabs>
          <w:tab w:val="left" w:pos="10065"/>
        </w:tabs>
        <w:spacing w:line="360" w:lineRule="auto"/>
        <w:ind w:right="-1"/>
        <w:jc w:val="center"/>
      </w:pPr>
    </w:p>
    <w:p w:rsidR="006C66B8" w:rsidRDefault="006C66B8" w:rsidP="000A4C8B">
      <w:pPr>
        <w:tabs>
          <w:tab w:val="left" w:pos="10065"/>
        </w:tabs>
        <w:spacing w:line="360" w:lineRule="auto"/>
        <w:ind w:right="-1"/>
        <w:jc w:val="center"/>
      </w:pPr>
    </w:p>
    <w:p w:rsidR="001A585B" w:rsidRDefault="001A585B" w:rsidP="000A4C8B">
      <w:pPr>
        <w:tabs>
          <w:tab w:val="left" w:pos="10065"/>
        </w:tabs>
        <w:spacing w:line="360" w:lineRule="auto"/>
        <w:ind w:right="-1"/>
        <w:jc w:val="center"/>
      </w:pPr>
    </w:p>
    <w:p w:rsidR="001A585B" w:rsidRDefault="001A585B" w:rsidP="000A4C8B">
      <w:pPr>
        <w:tabs>
          <w:tab w:val="left" w:pos="10065"/>
        </w:tabs>
        <w:spacing w:line="360" w:lineRule="auto"/>
        <w:ind w:right="-1"/>
        <w:jc w:val="center"/>
      </w:pPr>
    </w:p>
    <w:p w:rsidR="001A585B" w:rsidRDefault="001A585B" w:rsidP="000A4C8B">
      <w:pPr>
        <w:tabs>
          <w:tab w:val="left" w:pos="10065"/>
        </w:tabs>
        <w:spacing w:line="360" w:lineRule="auto"/>
        <w:ind w:right="-1"/>
        <w:jc w:val="center"/>
      </w:pPr>
    </w:p>
    <w:p w:rsidR="001A585B" w:rsidRDefault="001A585B" w:rsidP="000A4C8B">
      <w:pPr>
        <w:tabs>
          <w:tab w:val="left" w:pos="10065"/>
        </w:tabs>
        <w:spacing w:line="360" w:lineRule="auto"/>
        <w:ind w:right="-1"/>
        <w:jc w:val="center"/>
      </w:pPr>
    </w:p>
    <w:p w:rsidR="001A585B" w:rsidRDefault="001A585B" w:rsidP="000A4C8B">
      <w:pPr>
        <w:tabs>
          <w:tab w:val="left" w:pos="10065"/>
        </w:tabs>
        <w:spacing w:line="360" w:lineRule="auto"/>
        <w:ind w:right="-1"/>
        <w:jc w:val="center"/>
      </w:pPr>
    </w:p>
    <w:p w:rsidR="001A585B" w:rsidRDefault="001A585B" w:rsidP="000A4C8B">
      <w:pPr>
        <w:tabs>
          <w:tab w:val="left" w:pos="10065"/>
        </w:tabs>
        <w:spacing w:line="360" w:lineRule="auto"/>
        <w:ind w:right="-1"/>
        <w:jc w:val="center"/>
      </w:pPr>
    </w:p>
    <w:p w:rsidR="001A585B" w:rsidRDefault="001A585B" w:rsidP="000A4C8B">
      <w:pPr>
        <w:tabs>
          <w:tab w:val="left" w:pos="10065"/>
        </w:tabs>
        <w:spacing w:line="360" w:lineRule="auto"/>
        <w:ind w:right="-1"/>
        <w:jc w:val="center"/>
      </w:pPr>
    </w:p>
    <w:p w:rsidR="001A585B" w:rsidRDefault="001A585B" w:rsidP="000A4C8B">
      <w:pPr>
        <w:tabs>
          <w:tab w:val="left" w:pos="10065"/>
        </w:tabs>
        <w:spacing w:line="360" w:lineRule="auto"/>
        <w:ind w:right="-1"/>
        <w:jc w:val="center"/>
      </w:pPr>
    </w:p>
    <w:p w:rsidR="006C66B8" w:rsidRDefault="006C66B8" w:rsidP="000A4C8B">
      <w:pPr>
        <w:tabs>
          <w:tab w:val="left" w:pos="10065"/>
        </w:tabs>
        <w:spacing w:line="360" w:lineRule="auto"/>
        <w:ind w:right="-1"/>
        <w:jc w:val="center"/>
      </w:pPr>
    </w:p>
    <w:p w:rsidR="006C66B8" w:rsidRDefault="006C66B8" w:rsidP="00424E81">
      <w:pPr>
        <w:tabs>
          <w:tab w:val="left" w:pos="10065"/>
        </w:tabs>
        <w:spacing w:line="360" w:lineRule="auto"/>
        <w:ind w:right="-1"/>
      </w:pPr>
    </w:p>
    <w:p w:rsidR="001960C1" w:rsidRPr="002373BA" w:rsidRDefault="00E66D65" w:rsidP="000A4C8B">
      <w:pPr>
        <w:tabs>
          <w:tab w:val="left" w:pos="10065"/>
        </w:tabs>
        <w:spacing w:line="360" w:lineRule="auto"/>
        <w:ind w:right="-1"/>
        <w:jc w:val="center"/>
        <w:rPr>
          <w:b/>
        </w:rPr>
      </w:pPr>
      <w:r w:rsidRPr="002373BA">
        <w:rPr>
          <w:b/>
        </w:rPr>
        <w:t>Список литературы</w:t>
      </w:r>
    </w:p>
    <w:p w:rsidR="000A4C8B" w:rsidRDefault="000A4C8B" w:rsidP="006260BD">
      <w:pPr>
        <w:pStyle w:val="ad"/>
        <w:numPr>
          <w:ilvl w:val="0"/>
          <w:numId w:val="14"/>
        </w:numPr>
        <w:tabs>
          <w:tab w:val="left" w:pos="10065"/>
        </w:tabs>
        <w:spacing w:line="360" w:lineRule="auto"/>
        <w:ind w:right="-1"/>
        <w:jc w:val="both"/>
      </w:pPr>
      <w:r>
        <w:lastRenderedPageBreak/>
        <w:t xml:space="preserve">Агапкина Т.А. Вещь. Образ. Символ. Колокола и колокольный звон в традиционной культуре славян / Т.А. Агапкина // Мир звучащий и молчащий. Семиотика звука и речи в традиционной культуре славян. – М.: </w:t>
      </w:r>
      <w:proofErr w:type="spellStart"/>
      <w:r>
        <w:t>Индрик</w:t>
      </w:r>
      <w:proofErr w:type="spellEnd"/>
      <w:r>
        <w:t xml:space="preserve">, 1999. – С. 210–282. </w:t>
      </w:r>
    </w:p>
    <w:p w:rsidR="0064563A" w:rsidRDefault="000A4C8B" w:rsidP="0064563A">
      <w:pPr>
        <w:pStyle w:val="ad"/>
        <w:numPr>
          <w:ilvl w:val="0"/>
          <w:numId w:val="14"/>
        </w:numPr>
        <w:tabs>
          <w:tab w:val="left" w:pos="10065"/>
        </w:tabs>
        <w:spacing w:line="360" w:lineRule="auto"/>
        <w:ind w:right="-1"/>
        <w:jc w:val="both"/>
      </w:pPr>
      <w:r>
        <w:t>Атаманова Н.В. Символическое восприятие колокольного звона в языке русской поэзии / Н.В. Атаманова // Филологические науки. Вопросы теории и практики. – 2014. – № 12 (48). – Ч. 3. – С. 19–22.</w:t>
      </w:r>
    </w:p>
    <w:p w:rsidR="0064563A" w:rsidRDefault="0064563A" w:rsidP="0064563A">
      <w:pPr>
        <w:pStyle w:val="ad"/>
        <w:numPr>
          <w:ilvl w:val="0"/>
          <w:numId w:val="14"/>
        </w:numPr>
        <w:tabs>
          <w:tab w:val="left" w:pos="10065"/>
        </w:tabs>
        <w:spacing w:line="360" w:lineRule="auto"/>
        <w:ind w:right="-1"/>
        <w:jc w:val="both"/>
      </w:pPr>
      <w:proofErr w:type="spellStart"/>
      <w:proofErr w:type="gramStart"/>
      <w:r>
        <w:t>Скрипникова</w:t>
      </w:r>
      <w:proofErr w:type="spellEnd"/>
      <w:r>
        <w:t xml:space="preserve"> Т.И </w:t>
      </w:r>
      <w:r w:rsidRPr="00751116">
        <w:t>Духовно-религиоз</w:t>
      </w:r>
      <w:r>
        <w:t xml:space="preserve">ная проблематика и её художественное воплощение в «крестьянской </w:t>
      </w:r>
      <w:proofErr w:type="spellStart"/>
      <w:r>
        <w:t>прозк</w:t>
      </w:r>
      <w:proofErr w:type="spellEnd"/>
      <w:r>
        <w:t xml:space="preserve">» </w:t>
      </w:r>
      <w:proofErr w:type="spellStart"/>
      <w:r>
        <w:t>И.А.Бунина</w:t>
      </w:r>
      <w:proofErr w:type="spellEnd"/>
      <w:r>
        <w:t xml:space="preserve">» </w:t>
      </w:r>
      <w:hyperlink r:id="rId9" w:history="1">
        <w:r w:rsidRPr="005A3935">
          <w:rPr>
            <w:rStyle w:val="a8"/>
          </w:rPr>
          <w:t>https://www.prlib.ru/news/689674</w:t>
        </w:r>
      </w:hyperlink>
      <w:proofErr w:type="gramEnd"/>
    </w:p>
    <w:p w:rsidR="0064563A" w:rsidRPr="001960C1" w:rsidRDefault="0064563A" w:rsidP="00733206">
      <w:pPr>
        <w:pStyle w:val="ad"/>
        <w:numPr>
          <w:ilvl w:val="0"/>
          <w:numId w:val="14"/>
        </w:numPr>
        <w:tabs>
          <w:tab w:val="left" w:pos="10065"/>
        </w:tabs>
        <w:spacing w:line="360" w:lineRule="auto"/>
        <w:ind w:right="-1"/>
        <w:jc w:val="both"/>
      </w:pPr>
      <w:r>
        <w:t>Бердникова О.А.</w:t>
      </w:r>
      <w:r w:rsidR="00733206">
        <w:t xml:space="preserve"> Мотив искушения в творчестве </w:t>
      </w:r>
      <w:proofErr w:type="spellStart"/>
      <w:r w:rsidR="00733206">
        <w:t>И.А.Бунина</w:t>
      </w:r>
      <w:proofErr w:type="spellEnd"/>
      <w:r w:rsidR="00733206">
        <w:t xml:space="preserve"> в аспекте христианской антропологии  </w:t>
      </w:r>
      <w:hyperlink r:id="rId10" w:history="1">
        <w:r w:rsidR="00733206" w:rsidRPr="005A3935">
          <w:rPr>
            <w:rStyle w:val="a8"/>
          </w:rPr>
          <w:t>https://cyberleninka.ru</w:t>
        </w:r>
      </w:hyperlink>
    </w:p>
    <w:p w:rsidR="00733206" w:rsidRDefault="000A4C8B" w:rsidP="001960C1">
      <w:pPr>
        <w:pStyle w:val="ad"/>
        <w:numPr>
          <w:ilvl w:val="0"/>
          <w:numId w:val="14"/>
        </w:numPr>
        <w:tabs>
          <w:tab w:val="left" w:pos="10065"/>
        </w:tabs>
        <w:spacing w:line="360" w:lineRule="auto"/>
        <w:ind w:right="-1"/>
        <w:jc w:val="both"/>
      </w:pPr>
      <w:proofErr w:type="spellStart"/>
      <w:r>
        <w:t>Лассан</w:t>
      </w:r>
      <w:proofErr w:type="spellEnd"/>
      <w:r>
        <w:t xml:space="preserve"> Э. Колокол как политический символ русской культуры (на материале ру</w:t>
      </w:r>
      <w:proofErr w:type="gramStart"/>
      <w:r>
        <w:t>с-</w:t>
      </w:r>
      <w:proofErr w:type="gramEnd"/>
      <w:r>
        <w:t xml:space="preserve"> </w:t>
      </w:r>
      <w:proofErr w:type="spellStart"/>
      <w:r>
        <w:t>ского</w:t>
      </w:r>
      <w:proofErr w:type="spellEnd"/>
      <w:r>
        <w:t xml:space="preserve"> поэтического дискурса) / Э. </w:t>
      </w:r>
      <w:proofErr w:type="spellStart"/>
      <w:r>
        <w:t>Лассан</w:t>
      </w:r>
      <w:proofErr w:type="spellEnd"/>
      <w:r>
        <w:t xml:space="preserve"> // Политическая лингвистика. – 2014. – № 2 (48). – С. 62–71. </w:t>
      </w:r>
    </w:p>
    <w:p w:rsidR="00733206" w:rsidRDefault="00733206" w:rsidP="001960C1">
      <w:pPr>
        <w:pStyle w:val="ad"/>
        <w:numPr>
          <w:ilvl w:val="0"/>
          <w:numId w:val="14"/>
        </w:numPr>
        <w:tabs>
          <w:tab w:val="left" w:pos="10065"/>
        </w:tabs>
        <w:spacing w:line="360" w:lineRule="auto"/>
        <w:ind w:right="-1"/>
        <w:jc w:val="both"/>
      </w:pPr>
      <w:r>
        <w:t xml:space="preserve">Колокольные звоны -  </w:t>
      </w:r>
      <w:hyperlink r:id="rId11" w:history="1">
        <w:r w:rsidRPr="005A3935">
          <w:rPr>
            <w:rStyle w:val="a8"/>
          </w:rPr>
          <w:t>https://bigenc.ru</w:t>
        </w:r>
      </w:hyperlink>
    </w:p>
    <w:p w:rsidR="00ED0C8D" w:rsidRDefault="001960C1" w:rsidP="001960C1">
      <w:pPr>
        <w:pStyle w:val="ad"/>
        <w:numPr>
          <w:ilvl w:val="0"/>
          <w:numId w:val="14"/>
        </w:numPr>
        <w:tabs>
          <w:tab w:val="left" w:pos="10065"/>
        </w:tabs>
        <w:spacing w:line="360" w:lineRule="auto"/>
        <w:ind w:right="-1"/>
        <w:jc w:val="both"/>
      </w:pPr>
      <w:r w:rsidRPr="001960C1">
        <w:t>Б</w:t>
      </w:r>
      <w:r w:rsidR="00A700E6" w:rsidRPr="001960C1">
        <w:t>унин И.А. Собрание сочинений: в 6-ти тт. – М.</w:t>
      </w:r>
      <w:r w:rsidR="00FE7FA0" w:rsidRPr="001960C1">
        <w:t xml:space="preserve">: </w:t>
      </w:r>
      <w:proofErr w:type="spellStart"/>
      <w:r w:rsidR="00FE7FA0" w:rsidRPr="001960C1">
        <w:t>С</w:t>
      </w:r>
      <w:r w:rsidR="00A700E6" w:rsidRPr="001960C1">
        <w:t>оинтакс</w:t>
      </w:r>
      <w:proofErr w:type="spellEnd"/>
      <w:r w:rsidR="00A700E6" w:rsidRPr="001960C1">
        <w:t xml:space="preserve">, 1994. – С.9. – В </w:t>
      </w:r>
      <w:r w:rsidR="00FE7FA0" w:rsidRPr="001960C1">
        <w:t>дальне</w:t>
      </w:r>
      <w:r w:rsidR="00A700E6" w:rsidRPr="001960C1">
        <w:t>йшем ссылаемся на это издание в тексте работы, указывая в скобках том и страницу.</w:t>
      </w:r>
    </w:p>
    <w:p w:rsidR="00ED0C8D" w:rsidRDefault="00C545C7" w:rsidP="001960C1">
      <w:pPr>
        <w:pStyle w:val="ad"/>
        <w:numPr>
          <w:ilvl w:val="0"/>
          <w:numId w:val="14"/>
        </w:numPr>
        <w:tabs>
          <w:tab w:val="left" w:pos="10065"/>
        </w:tabs>
        <w:spacing w:line="360" w:lineRule="auto"/>
        <w:ind w:right="-1"/>
        <w:jc w:val="both"/>
      </w:pPr>
      <w:proofErr w:type="spellStart"/>
      <w:r w:rsidRPr="001960C1">
        <w:t>Благасова</w:t>
      </w:r>
      <w:proofErr w:type="spellEnd"/>
      <w:r w:rsidRPr="001960C1">
        <w:t xml:space="preserve"> Г.М.  Иван Бунин: Жизнь. Творчество. Проблема метода и поэтики. – </w:t>
      </w:r>
      <w:r w:rsidR="00EF2532" w:rsidRPr="001960C1">
        <w:t xml:space="preserve">М. - </w:t>
      </w:r>
      <w:r w:rsidRPr="001960C1">
        <w:t>Белгород, 1997.</w:t>
      </w:r>
    </w:p>
    <w:p w:rsidR="00C26E7E" w:rsidRDefault="00C26C28" w:rsidP="00ED0C8D">
      <w:pPr>
        <w:tabs>
          <w:tab w:val="left" w:pos="10065"/>
        </w:tabs>
        <w:spacing w:line="360" w:lineRule="auto"/>
        <w:ind w:left="360" w:right="-1"/>
        <w:jc w:val="both"/>
      </w:pPr>
      <w:r>
        <w:t>9</w:t>
      </w:r>
      <w:r w:rsidR="000A4C8B">
        <w:t xml:space="preserve">. </w:t>
      </w:r>
      <w:proofErr w:type="spellStart"/>
      <w:r w:rsidR="00C26E7E" w:rsidRPr="001960C1">
        <w:t>Манчук</w:t>
      </w:r>
      <w:proofErr w:type="spellEnd"/>
      <w:r w:rsidR="00C26E7E" w:rsidRPr="001960C1">
        <w:t xml:space="preserve"> Г.Н. Два города в творчестве </w:t>
      </w:r>
      <w:proofErr w:type="spellStart"/>
      <w:r w:rsidR="00C26E7E" w:rsidRPr="001960C1">
        <w:t>И.А.Бунина</w:t>
      </w:r>
      <w:proofErr w:type="spellEnd"/>
      <w:r w:rsidR="00C26E7E" w:rsidRPr="001960C1">
        <w:t xml:space="preserve"> // Творчество </w:t>
      </w:r>
      <w:proofErr w:type="spellStart"/>
      <w:r w:rsidR="00C26E7E" w:rsidRPr="001960C1">
        <w:t>И.А.Бунина</w:t>
      </w:r>
      <w:proofErr w:type="spellEnd"/>
      <w:r w:rsidR="00C26E7E" w:rsidRPr="001960C1">
        <w:t xml:space="preserve"> и русская литература  </w:t>
      </w:r>
      <w:r w:rsidR="00C26E7E" w:rsidRPr="00ED0C8D">
        <w:rPr>
          <w:lang w:val="en-US"/>
        </w:rPr>
        <w:t>XIX</w:t>
      </w:r>
      <w:r w:rsidR="00C26E7E" w:rsidRPr="001960C1">
        <w:t>-</w:t>
      </w:r>
      <w:r w:rsidR="00C26E7E" w:rsidRPr="00ED0C8D">
        <w:rPr>
          <w:lang w:val="en-US"/>
        </w:rPr>
        <w:t>XX</w:t>
      </w:r>
      <w:r w:rsidR="00C26E7E" w:rsidRPr="001960C1">
        <w:t xml:space="preserve"> веков: По материалам Международной научной конференции, посвящённой 130-летию со дня рождения </w:t>
      </w:r>
      <w:proofErr w:type="spellStart"/>
      <w:r w:rsidR="00C26E7E" w:rsidRPr="001960C1">
        <w:t>И.А.Бунина</w:t>
      </w:r>
      <w:proofErr w:type="spellEnd"/>
      <w:r w:rsidR="00C26E7E" w:rsidRPr="001960C1">
        <w:t>. – Белгород, 2000.</w:t>
      </w:r>
    </w:p>
    <w:p w:rsidR="00C26E7E" w:rsidRPr="001960C1" w:rsidRDefault="00C26E7E" w:rsidP="001960C1">
      <w:pPr>
        <w:tabs>
          <w:tab w:val="left" w:pos="10065"/>
        </w:tabs>
        <w:spacing w:line="360" w:lineRule="auto"/>
        <w:ind w:right="-1"/>
        <w:jc w:val="both"/>
      </w:pPr>
    </w:p>
    <w:p w:rsidR="00CD393E" w:rsidRDefault="00CD393E" w:rsidP="00C42DA3">
      <w:pPr>
        <w:tabs>
          <w:tab w:val="left" w:pos="10065"/>
        </w:tabs>
        <w:ind w:left="284" w:right="-1" w:firstLine="709"/>
      </w:pPr>
    </w:p>
    <w:p w:rsidR="00E33C65" w:rsidRDefault="00E33C65" w:rsidP="00E33C65">
      <w:pPr>
        <w:tabs>
          <w:tab w:val="left" w:pos="10065"/>
        </w:tabs>
        <w:ind w:left="284" w:right="-1" w:firstLine="709"/>
        <w:jc w:val="center"/>
      </w:pPr>
    </w:p>
    <w:p w:rsidR="00E33C65" w:rsidRPr="00E33C65" w:rsidRDefault="00E33C65" w:rsidP="00E33C65">
      <w:pPr>
        <w:tabs>
          <w:tab w:val="left" w:pos="10065"/>
        </w:tabs>
        <w:ind w:left="284" w:right="-1" w:firstLine="709"/>
        <w:jc w:val="center"/>
      </w:pPr>
    </w:p>
    <w:p w:rsidR="00CD393E" w:rsidRPr="0085412E" w:rsidRDefault="00CD393E" w:rsidP="00C42DA3">
      <w:pPr>
        <w:tabs>
          <w:tab w:val="left" w:pos="10065"/>
        </w:tabs>
        <w:ind w:left="284" w:right="-1" w:firstLine="709"/>
      </w:pPr>
    </w:p>
    <w:p w:rsidR="00CD393E" w:rsidRPr="0085412E" w:rsidRDefault="00CD393E" w:rsidP="00C42DA3">
      <w:pPr>
        <w:tabs>
          <w:tab w:val="left" w:pos="10065"/>
        </w:tabs>
        <w:ind w:left="284" w:right="-1" w:firstLine="709"/>
      </w:pPr>
    </w:p>
    <w:p w:rsidR="006C66B8" w:rsidRPr="0085412E" w:rsidRDefault="006C66B8" w:rsidP="00C42DA3">
      <w:pPr>
        <w:tabs>
          <w:tab w:val="left" w:pos="10065"/>
        </w:tabs>
        <w:ind w:left="284" w:right="-1" w:firstLine="709"/>
      </w:pPr>
    </w:p>
    <w:p w:rsidR="006C66B8" w:rsidRPr="0085412E" w:rsidRDefault="006C66B8" w:rsidP="00C42DA3">
      <w:pPr>
        <w:tabs>
          <w:tab w:val="left" w:pos="10065"/>
        </w:tabs>
        <w:ind w:left="284" w:right="-1" w:firstLine="709"/>
      </w:pPr>
    </w:p>
    <w:p w:rsidR="006C66B8" w:rsidRPr="0085412E" w:rsidRDefault="006C66B8" w:rsidP="00C42DA3">
      <w:pPr>
        <w:tabs>
          <w:tab w:val="left" w:pos="10065"/>
        </w:tabs>
        <w:ind w:left="284" w:right="-1" w:firstLine="709"/>
      </w:pPr>
    </w:p>
    <w:p w:rsidR="006C66B8" w:rsidRPr="0085412E" w:rsidRDefault="006C66B8" w:rsidP="00C42DA3">
      <w:pPr>
        <w:tabs>
          <w:tab w:val="left" w:pos="10065"/>
        </w:tabs>
        <w:ind w:left="284" w:right="-1" w:firstLine="709"/>
      </w:pPr>
    </w:p>
    <w:p w:rsidR="006C66B8" w:rsidRPr="0085412E" w:rsidRDefault="006C66B8" w:rsidP="00C42DA3">
      <w:pPr>
        <w:tabs>
          <w:tab w:val="left" w:pos="10065"/>
        </w:tabs>
        <w:ind w:left="284" w:right="-1" w:firstLine="709"/>
      </w:pPr>
    </w:p>
    <w:p w:rsidR="006C66B8" w:rsidRPr="0085412E" w:rsidRDefault="006C66B8" w:rsidP="00C42DA3">
      <w:pPr>
        <w:tabs>
          <w:tab w:val="left" w:pos="10065"/>
        </w:tabs>
        <w:ind w:left="284" w:right="-1" w:firstLine="709"/>
      </w:pPr>
    </w:p>
    <w:p w:rsidR="006C66B8" w:rsidRPr="0085412E" w:rsidRDefault="006C66B8" w:rsidP="00C42DA3">
      <w:pPr>
        <w:tabs>
          <w:tab w:val="left" w:pos="10065"/>
        </w:tabs>
        <w:ind w:left="284" w:right="-1" w:firstLine="709"/>
      </w:pPr>
    </w:p>
    <w:p w:rsidR="006C66B8" w:rsidRPr="0085412E" w:rsidRDefault="006C66B8" w:rsidP="00C42DA3">
      <w:pPr>
        <w:tabs>
          <w:tab w:val="left" w:pos="10065"/>
        </w:tabs>
        <w:ind w:left="284" w:right="-1" w:firstLine="709"/>
      </w:pPr>
    </w:p>
    <w:p w:rsidR="006C66B8" w:rsidRPr="0085412E" w:rsidRDefault="006C66B8" w:rsidP="00C42DA3">
      <w:pPr>
        <w:tabs>
          <w:tab w:val="left" w:pos="10065"/>
        </w:tabs>
        <w:ind w:left="284" w:right="-1" w:firstLine="709"/>
      </w:pPr>
    </w:p>
    <w:p w:rsidR="006C66B8" w:rsidRDefault="006C66B8" w:rsidP="00C42DA3">
      <w:pPr>
        <w:tabs>
          <w:tab w:val="left" w:pos="10065"/>
        </w:tabs>
        <w:ind w:left="284" w:right="-1" w:firstLine="709"/>
      </w:pPr>
    </w:p>
    <w:p w:rsidR="00A01D22" w:rsidRDefault="00A01D22" w:rsidP="00C42DA3">
      <w:pPr>
        <w:tabs>
          <w:tab w:val="left" w:pos="10065"/>
        </w:tabs>
        <w:ind w:left="284" w:right="-1" w:firstLine="709"/>
      </w:pPr>
    </w:p>
    <w:p w:rsidR="006C66B8" w:rsidRPr="0085412E" w:rsidRDefault="006C66B8" w:rsidP="00ED0C8D">
      <w:pPr>
        <w:tabs>
          <w:tab w:val="left" w:pos="10065"/>
        </w:tabs>
        <w:ind w:right="-1"/>
      </w:pPr>
    </w:p>
    <w:p w:rsidR="006C66B8" w:rsidRDefault="006C66B8" w:rsidP="00C42DA3">
      <w:pPr>
        <w:tabs>
          <w:tab w:val="left" w:pos="10065"/>
        </w:tabs>
        <w:ind w:left="284" w:right="-1" w:firstLine="709"/>
      </w:pPr>
    </w:p>
    <w:p w:rsidR="004C4070" w:rsidRDefault="004C4070" w:rsidP="00C42DA3">
      <w:pPr>
        <w:tabs>
          <w:tab w:val="left" w:pos="10065"/>
        </w:tabs>
        <w:ind w:left="284" w:right="-1" w:firstLine="709"/>
      </w:pPr>
    </w:p>
    <w:p w:rsidR="004C4070" w:rsidRPr="0085412E" w:rsidRDefault="004C4070" w:rsidP="00C42DA3">
      <w:pPr>
        <w:tabs>
          <w:tab w:val="left" w:pos="10065"/>
        </w:tabs>
        <w:ind w:left="284" w:right="-1" w:firstLine="709"/>
      </w:pPr>
    </w:p>
    <w:p w:rsidR="00CD393E" w:rsidRDefault="00CD393E" w:rsidP="003F38D0">
      <w:pPr>
        <w:tabs>
          <w:tab w:val="left" w:pos="10065"/>
        </w:tabs>
        <w:ind w:left="284" w:right="-1" w:firstLine="709"/>
        <w:jc w:val="center"/>
        <w:rPr>
          <w:b/>
        </w:rPr>
      </w:pPr>
      <w:r w:rsidRPr="003F38D0">
        <w:rPr>
          <w:b/>
        </w:rPr>
        <w:lastRenderedPageBreak/>
        <w:t>ПРИЛОЖЕНИЕ</w:t>
      </w:r>
    </w:p>
    <w:p w:rsidR="006C66B8" w:rsidRDefault="006C66B8" w:rsidP="003F38D0">
      <w:pPr>
        <w:tabs>
          <w:tab w:val="left" w:pos="10065"/>
        </w:tabs>
        <w:ind w:left="284" w:right="-1" w:firstLine="709"/>
        <w:jc w:val="center"/>
        <w:rPr>
          <w:b/>
        </w:rPr>
      </w:pPr>
    </w:p>
    <w:p w:rsidR="006C66B8" w:rsidRPr="006C66B8" w:rsidRDefault="006C66B8" w:rsidP="00C5141F">
      <w:pPr>
        <w:tabs>
          <w:tab w:val="left" w:pos="10065"/>
        </w:tabs>
        <w:ind w:left="1134" w:right="-1"/>
        <w:jc w:val="both"/>
      </w:pPr>
      <w:r>
        <w:t>1. Схематическое изображение видов колокольного звона.</w:t>
      </w:r>
    </w:p>
    <w:p w:rsidR="006C66B8" w:rsidRPr="003F38D0" w:rsidRDefault="000E46B3" w:rsidP="00C5141F">
      <w:pPr>
        <w:tabs>
          <w:tab w:val="left" w:pos="10065"/>
        </w:tabs>
        <w:ind w:left="284" w:right="-1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6116320" cy="641858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6418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D393E" w:rsidRDefault="00CD393E" w:rsidP="00C42DA3">
      <w:pPr>
        <w:tabs>
          <w:tab w:val="left" w:pos="10065"/>
        </w:tabs>
        <w:ind w:left="284" w:right="-1" w:firstLine="709"/>
      </w:pPr>
    </w:p>
    <w:p w:rsidR="006C66B8" w:rsidRDefault="006C66B8" w:rsidP="00CD393E">
      <w:pPr>
        <w:tabs>
          <w:tab w:val="left" w:pos="10065"/>
        </w:tabs>
        <w:spacing w:line="360" w:lineRule="auto"/>
        <w:ind w:left="284" w:right="-1" w:firstLine="709"/>
        <w:jc w:val="both"/>
      </w:pPr>
    </w:p>
    <w:p w:rsidR="006C66B8" w:rsidRDefault="006C66B8" w:rsidP="00CD393E">
      <w:pPr>
        <w:tabs>
          <w:tab w:val="left" w:pos="10065"/>
        </w:tabs>
        <w:spacing w:line="360" w:lineRule="auto"/>
        <w:ind w:left="284" w:right="-1" w:firstLine="709"/>
        <w:jc w:val="both"/>
      </w:pPr>
    </w:p>
    <w:p w:rsidR="006C66B8" w:rsidRDefault="006C66B8" w:rsidP="00CD393E">
      <w:pPr>
        <w:tabs>
          <w:tab w:val="left" w:pos="10065"/>
        </w:tabs>
        <w:spacing w:line="360" w:lineRule="auto"/>
        <w:ind w:left="284" w:right="-1" w:firstLine="709"/>
        <w:jc w:val="both"/>
      </w:pPr>
    </w:p>
    <w:p w:rsidR="006C66B8" w:rsidRDefault="006C66B8" w:rsidP="00CD393E">
      <w:pPr>
        <w:tabs>
          <w:tab w:val="left" w:pos="10065"/>
        </w:tabs>
        <w:spacing w:line="360" w:lineRule="auto"/>
        <w:ind w:left="284" w:right="-1" w:firstLine="709"/>
        <w:jc w:val="both"/>
      </w:pPr>
    </w:p>
    <w:p w:rsidR="006C66B8" w:rsidRDefault="006C66B8" w:rsidP="00CD393E">
      <w:pPr>
        <w:tabs>
          <w:tab w:val="left" w:pos="10065"/>
        </w:tabs>
        <w:spacing w:line="360" w:lineRule="auto"/>
        <w:ind w:left="284" w:right="-1" w:firstLine="709"/>
        <w:jc w:val="both"/>
      </w:pPr>
    </w:p>
    <w:p w:rsidR="006C66B8" w:rsidRDefault="006C66B8" w:rsidP="00CD393E">
      <w:pPr>
        <w:tabs>
          <w:tab w:val="left" w:pos="10065"/>
        </w:tabs>
        <w:spacing w:line="360" w:lineRule="auto"/>
        <w:ind w:left="284" w:right="-1" w:firstLine="709"/>
        <w:jc w:val="both"/>
      </w:pPr>
    </w:p>
    <w:p w:rsidR="004C4070" w:rsidRDefault="004C4070" w:rsidP="00CD393E">
      <w:pPr>
        <w:tabs>
          <w:tab w:val="left" w:pos="10065"/>
        </w:tabs>
        <w:spacing w:line="360" w:lineRule="auto"/>
        <w:ind w:left="284" w:right="-1" w:firstLine="709"/>
        <w:jc w:val="both"/>
      </w:pPr>
    </w:p>
    <w:p w:rsidR="004C4070" w:rsidRDefault="004C4070" w:rsidP="00CD393E">
      <w:pPr>
        <w:tabs>
          <w:tab w:val="left" w:pos="10065"/>
        </w:tabs>
        <w:spacing w:line="360" w:lineRule="auto"/>
        <w:ind w:left="284" w:right="-1" w:firstLine="709"/>
        <w:jc w:val="both"/>
      </w:pPr>
    </w:p>
    <w:p w:rsidR="00A01D22" w:rsidRDefault="00A01D22" w:rsidP="00CD393E">
      <w:pPr>
        <w:tabs>
          <w:tab w:val="left" w:pos="10065"/>
        </w:tabs>
        <w:spacing w:line="360" w:lineRule="auto"/>
        <w:ind w:left="284" w:right="-1" w:firstLine="709"/>
        <w:jc w:val="both"/>
      </w:pPr>
    </w:p>
    <w:p w:rsidR="006C66B8" w:rsidRDefault="006C66B8" w:rsidP="00CD393E">
      <w:pPr>
        <w:tabs>
          <w:tab w:val="left" w:pos="10065"/>
        </w:tabs>
        <w:spacing w:line="360" w:lineRule="auto"/>
        <w:ind w:left="284" w:right="-1" w:firstLine="709"/>
        <w:jc w:val="both"/>
      </w:pPr>
    </w:p>
    <w:p w:rsidR="00CD393E" w:rsidRDefault="00CD393E" w:rsidP="004C4070">
      <w:pPr>
        <w:tabs>
          <w:tab w:val="left" w:pos="10065"/>
        </w:tabs>
        <w:spacing w:line="276" w:lineRule="auto"/>
        <w:ind w:left="284" w:right="-1" w:firstLine="709"/>
        <w:jc w:val="both"/>
      </w:pPr>
      <w:r>
        <w:t>Когда на тёмный город сходит</w:t>
      </w:r>
    </w:p>
    <w:p w:rsidR="00CD393E" w:rsidRDefault="00CD393E" w:rsidP="004C4070">
      <w:pPr>
        <w:tabs>
          <w:tab w:val="left" w:pos="10065"/>
        </w:tabs>
        <w:spacing w:line="276" w:lineRule="auto"/>
        <w:ind w:left="284" w:right="-1" w:firstLine="709"/>
        <w:jc w:val="both"/>
      </w:pPr>
      <w:r>
        <w:t>В глухую ночь глубокий сон,</w:t>
      </w:r>
    </w:p>
    <w:p w:rsidR="00CD393E" w:rsidRDefault="00CD393E" w:rsidP="004C4070">
      <w:pPr>
        <w:tabs>
          <w:tab w:val="left" w:pos="10065"/>
        </w:tabs>
        <w:spacing w:line="276" w:lineRule="auto"/>
        <w:ind w:left="284" w:right="-1" w:firstLine="709"/>
        <w:jc w:val="both"/>
      </w:pPr>
      <w:r>
        <w:t>Когда метель, кружась, заводит</w:t>
      </w:r>
    </w:p>
    <w:p w:rsidR="00CD393E" w:rsidRPr="003F38D0" w:rsidRDefault="00CD393E" w:rsidP="004C4070">
      <w:pPr>
        <w:tabs>
          <w:tab w:val="left" w:pos="10065"/>
        </w:tabs>
        <w:spacing w:line="276" w:lineRule="auto"/>
        <w:ind w:left="284" w:right="-1" w:firstLine="709"/>
        <w:jc w:val="both"/>
        <w:rPr>
          <w:u w:val="single"/>
        </w:rPr>
      </w:pPr>
      <w:r w:rsidRPr="002742A5">
        <w:rPr>
          <w:u w:val="single"/>
        </w:rPr>
        <w:t xml:space="preserve">На колокольнях перезвон, – </w:t>
      </w:r>
    </w:p>
    <w:p w:rsidR="00CD393E" w:rsidRDefault="00CD393E" w:rsidP="004C4070">
      <w:pPr>
        <w:tabs>
          <w:tab w:val="left" w:pos="10065"/>
        </w:tabs>
        <w:spacing w:line="276" w:lineRule="auto"/>
        <w:ind w:left="284" w:right="-1" w:firstLine="709"/>
        <w:jc w:val="both"/>
      </w:pPr>
      <w:r>
        <w:t>Как жутко сердце замирает!</w:t>
      </w:r>
    </w:p>
    <w:p w:rsidR="00CD393E" w:rsidRDefault="00CD393E" w:rsidP="004C4070">
      <w:pPr>
        <w:tabs>
          <w:tab w:val="left" w:pos="10065"/>
        </w:tabs>
        <w:spacing w:line="276" w:lineRule="auto"/>
        <w:ind w:left="284" w:right="-1" w:firstLine="709"/>
        <w:jc w:val="both"/>
      </w:pPr>
      <w:r>
        <w:t>Как заунывно в этот час,</w:t>
      </w:r>
    </w:p>
    <w:p w:rsidR="00CD393E" w:rsidRDefault="00CD393E" w:rsidP="004C4070">
      <w:pPr>
        <w:tabs>
          <w:tab w:val="left" w:pos="10065"/>
        </w:tabs>
        <w:spacing w:line="276" w:lineRule="auto"/>
        <w:ind w:left="284" w:right="-1" w:firstLine="709"/>
        <w:jc w:val="both"/>
      </w:pPr>
      <w:r>
        <w:t>Сквозь вопли бури долетает</w:t>
      </w:r>
    </w:p>
    <w:p w:rsidR="00CD393E" w:rsidRPr="003F38D0" w:rsidRDefault="00CD393E" w:rsidP="004C4070">
      <w:pPr>
        <w:tabs>
          <w:tab w:val="left" w:pos="10065"/>
        </w:tabs>
        <w:spacing w:line="276" w:lineRule="auto"/>
        <w:ind w:left="284" w:right="-1" w:firstLine="709"/>
        <w:jc w:val="both"/>
        <w:rPr>
          <w:u w:val="single"/>
        </w:rPr>
      </w:pPr>
      <w:r w:rsidRPr="002742A5">
        <w:rPr>
          <w:u w:val="single"/>
        </w:rPr>
        <w:t>Колоколов невнятный глас!</w:t>
      </w:r>
    </w:p>
    <w:p w:rsidR="00CD393E" w:rsidRDefault="00CD393E" w:rsidP="004C4070">
      <w:pPr>
        <w:tabs>
          <w:tab w:val="left" w:pos="10065"/>
        </w:tabs>
        <w:spacing w:line="276" w:lineRule="auto"/>
        <w:ind w:left="284" w:right="-1" w:firstLine="709"/>
        <w:jc w:val="both"/>
      </w:pPr>
      <w:r>
        <w:t xml:space="preserve">Мир </w:t>
      </w:r>
      <w:proofErr w:type="gramStart"/>
      <w:r>
        <w:t>опустел</w:t>
      </w:r>
      <w:proofErr w:type="gramEnd"/>
      <w:r>
        <w:t>…Земля остыла…</w:t>
      </w:r>
    </w:p>
    <w:p w:rsidR="00CD393E" w:rsidRDefault="00CD393E" w:rsidP="004C4070">
      <w:pPr>
        <w:tabs>
          <w:tab w:val="left" w:pos="10065"/>
        </w:tabs>
        <w:spacing w:line="276" w:lineRule="auto"/>
        <w:ind w:left="284" w:right="-1" w:firstLine="709"/>
        <w:jc w:val="both"/>
      </w:pPr>
      <w:r>
        <w:t>А вьюга трупы замела,</w:t>
      </w:r>
    </w:p>
    <w:p w:rsidR="00CD393E" w:rsidRDefault="00CD393E" w:rsidP="004C4070">
      <w:pPr>
        <w:tabs>
          <w:tab w:val="left" w:pos="10065"/>
        </w:tabs>
        <w:spacing w:line="276" w:lineRule="auto"/>
        <w:ind w:left="284" w:right="-1" w:firstLine="709"/>
        <w:jc w:val="both"/>
      </w:pPr>
      <w:r>
        <w:t>И ветром звёзды загасила,</w:t>
      </w:r>
    </w:p>
    <w:p w:rsidR="00CD393E" w:rsidRPr="002742A5" w:rsidRDefault="00CD393E" w:rsidP="004C4070">
      <w:pPr>
        <w:tabs>
          <w:tab w:val="left" w:pos="10065"/>
        </w:tabs>
        <w:spacing w:line="276" w:lineRule="auto"/>
        <w:ind w:left="284" w:right="-1" w:firstLine="709"/>
        <w:jc w:val="both"/>
        <w:rPr>
          <w:u w:val="single"/>
        </w:rPr>
      </w:pPr>
      <w:r w:rsidRPr="002742A5">
        <w:rPr>
          <w:u w:val="single"/>
        </w:rPr>
        <w:t>И бьёт во тьме в колокола.</w:t>
      </w:r>
    </w:p>
    <w:p w:rsidR="00CD393E" w:rsidRDefault="00CD393E" w:rsidP="004C4070">
      <w:pPr>
        <w:tabs>
          <w:tab w:val="left" w:pos="10065"/>
        </w:tabs>
        <w:spacing w:line="276" w:lineRule="auto"/>
        <w:ind w:left="284" w:right="-1" w:firstLine="709"/>
        <w:jc w:val="both"/>
      </w:pPr>
      <w:r>
        <w:t xml:space="preserve">                                  1895</w:t>
      </w:r>
    </w:p>
    <w:p w:rsidR="00E134C3" w:rsidRPr="003F38D0" w:rsidRDefault="003F38D0" w:rsidP="004C4070">
      <w:pPr>
        <w:tabs>
          <w:tab w:val="left" w:pos="10065"/>
        </w:tabs>
        <w:spacing w:line="276" w:lineRule="auto"/>
        <w:ind w:left="284" w:right="-1" w:firstLine="709"/>
        <w:jc w:val="both"/>
        <w:rPr>
          <w:b/>
        </w:rPr>
      </w:pPr>
      <w:r>
        <w:rPr>
          <w:b/>
        </w:rPr>
        <w:t>Рассвет</w:t>
      </w:r>
    </w:p>
    <w:p w:rsidR="00E134C3" w:rsidRPr="00E134C3" w:rsidRDefault="00E134C3" w:rsidP="004C4070">
      <w:pPr>
        <w:pStyle w:val="HTML"/>
        <w:spacing w:line="276" w:lineRule="auto"/>
        <w:ind w:left="60"/>
        <w:rPr>
          <w:rFonts w:ascii="Times New Roman" w:hAnsi="Times New Roman" w:cs="Times New Roman"/>
          <w:color w:val="000000"/>
          <w:sz w:val="24"/>
          <w:szCs w:val="22"/>
        </w:rPr>
      </w:pPr>
      <w:r w:rsidRPr="00E134C3">
        <w:rPr>
          <w:rFonts w:ascii="Times New Roman" w:hAnsi="Times New Roman" w:cs="Times New Roman"/>
          <w:color w:val="000000"/>
          <w:sz w:val="24"/>
          <w:szCs w:val="22"/>
        </w:rPr>
        <w:t>Высоко поднялся и белеет</w:t>
      </w:r>
    </w:p>
    <w:p w:rsidR="00E134C3" w:rsidRPr="00E134C3" w:rsidRDefault="00E134C3" w:rsidP="004C4070">
      <w:pPr>
        <w:pStyle w:val="HTML"/>
        <w:spacing w:line="276" w:lineRule="auto"/>
        <w:ind w:left="60"/>
        <w:rPr>
          <w:rFonts w:ascii="Times New Roman" w:hAnsi="Times New Roman" w:cs="Times New Roman"/>
          <w:color w:val="000000"/>
          <w:sz w:val="24"/>
          <w:szCs w:val="22"/>
        </w:rPr>
      </w:pPr>
      <w:r w:rsidRPr="00E134C3">
        <w:rPr>
          <w:rFonts w:ascii="Times New Roman" w:hAnsi="Times New Roman" w:cs="Times New Roman"/>
          <w:color w:val="000000"/>
          <w:sz w:val="24"/>
          <w:szCs w:val="22"/>
        </w:rPr>
        <w:t>Полумесяц в бледных небесах.</w:t>
      </w:r>
    </w:p>
    <w:p w:rsidR="00E134C3" w:rsidRPr="00E134C3" w:rsidRDefault="00E134C3" w:rsidP="004C4070">
      <w:pPr>
        <w:pStyle w:val="HTML"/>
        <w:spacing w:line="276" w:lineRule="auto"/>
        <w:ind w:left="60"/>
        <w:rPr>
          <w:rFonts w:ascii="Times New Roman" w:hAnsi="Times New Roman" w:cs="Times New Roman"/>
          <w:color w:val="000000"/>
          <w:sz w:val="24"/>
          <w:szCs w:val="22"/>
        </w:rPr>
      </w:pPr>
      <w:r w:rsidRPr="00E134C3">
        <w:rPr>
          <w:rFonts w:ascii="Times New Roman" w:hAnsi="Times New Roman" w:cs="Times New Roman"/>
          <w:color w:val="000000"/>
          <w:sz w:val="24"/>
          <w:szCs w:val="22"/>
        </w:rPr>
        <w:t>Сумрак ночи прячется в лесах.</w:t>
      </w:r>
    </w:p>
    <w:p w:rsidR="00E134C3" w:rsidRPr="00E134C3" w:rsidRDefault="00E134C3" w:rsidP="004C4070">
      <w:pPr>
        <w:pStyle w:val="HTML"/>
        <w:spacing w:line="276" w:lineRule="auto"/>
        <w:ind w:left="60"/>
        <w:rPr>
          <w:rFonts w:ascii="Times New Roman" w:hAnsi="Times New Roman" w:cs="Times New Roman"/>
          <w:color w:val="000000"/>
          <w:sz w:val="24"/>
          <w:szCs w:val="22"/>
        </w:rPr>
      </w:pPr>
      <w:r w:rsidRPr="00E134C3">
        <w:rPr>
          <w:rFonts w:ascii="Times New Roman" w:hAnsi="Times New Roman" w:cs="Times New Roman"/>
          <w:color w:val="000000"/>
          <w:sz w:val="24"/>
          <w:szCs w:val="22"/>
        </w:rPr>
        <w:t>Из долин зеленых утром веет.</w:t>
      </w:r>
    </w:p>
    <w:p w:rsidR="00E134C3" w:rsidRPr="00E134C3" w:rsidRDefault="00E134C3" w:rsidP="004C4070">
      <w:pPr>
        <w:pStyle w:val="HTML"/>
        <w:spacing w:line="276" w:lineRule="auto"/>
        <w:ind w:left="60"/>
        <w:rPr>
          <w:rFonts w:ascii="Times New Roman" w:hAnsi="Times New Roman" w:cs="Times New Roman"/>
          <w:color w:val="000000"/>
          <w:sz w:val="24"/>
          <w:szCs w:val="22"/>
        </w:rPr>
      </w:pPr>
      <w:r w:rsidRPr="00E134C3">
        <w:rPr>
          <w:rFonts w:ascii="Times New Roman" w:hAnsi="Times New Roman" w:cs="Times New Roman"/>
          <w:color w:val="000000"/>
          <w:sz w:val="24"/>
          <w:szCs w:val="22"/>
        </w:rPr>
        <w:t>Веет юной радостью с полей.</w:t>
      </w:r>
    </w:p>
    <w:p w:rsidR="00E134C3" w:rsidRPr="00E134C3" w:rsidRDefault="00E134C3" w:rsidP="004C4070">
      <w:pPr>
        <w:pStyle w:val="HTML"/>
        <w:spacing w:line="276" w:lineRule="auto"/>
        <w:ind w:left="60"/>
        <w:rPr>
          <w:rFonts w:ascii="Times New Roman" w:hAnsi="Times New Roman" w:cs="Times New Roman"/>
          <w:color w:val="000000"/>
          <w:sz w:val="24"/>
          <w:szCs w:val="22"/>
          <w:u w:val="single"/>
        </w:rPr>
      </w:pPr>
      <w:r w:rsidRPr="00E134C3">
        <w:rPr>
          <w:rFonts w:ascii="Times New Roman" w:hAnsi="Times New Roman" w:cs="Times New Roman"/>
          <w:color w:val="000000"/>
          <w:sz w:val="24"/>
          <w:szCs w:val="22"/>
          <w:u w:val="single"/>
        </w:rPr>
        <w:t>Льется, как серебряное пенье,</w:t>
      </w:r>
    </w:p>
    <w:p w:rsidR="00E134C3" w:rsidRPr="00E134C3" w:rsidRDefault="00E134C3" w:rsidP="004C4070">
      <w:pPr>
        <w:pStyle w:val="HTML"/>
        <w:spacing w:line="276" w:lineRule="auto"/>
        <w:ind w:left="60"/>
        <w:rPr>
          <w:rFonts w:ascii="Times New Roman" w:hAnsi="Times New Roman" w:cs="Times New Roman"/>
          <w:color w:val="000000"/>
          <w:sz w:val="24"/>
          <w:szCs w:val="22"/>
          <w:u w:val="single"/>
        </w:rPr>
      </w:pPr>
      <w:r w:rsidRPr="00E134C3">
        <w:rPr>
          <w:rFonts w:ascii="Times New Roman" w:hAnsi="Times New Roman" w:cs="Times New Roman"/>
          <w:color w:val="000000"/>
          <w:sz w:val="24"/>
          <w:szCs w:val="22"/>
          <w:u w:val="single"/>
        </w:rPr>
        <w:t>Звон костела, славя воскресенье...</w:t>
      </w:r>
    </w:p>
    <w:p w:rsidR="00E134C3" w:rsidRPr="00E134C3" w:rsidRDefault="00E134C3" w:rsidP="004C4070">
      <w:pPr>
        <w:pStyle w:val="HTML"/>
        <w:spacing w:line="276" w:lineRule="auto"/>
        <w:ind w:left="60"/>
        <w:rPr>
          <w:rFonts w:ascii="Times New Roman" w:hAnsi="Times New Roman" w:cs="Times New Roman"/>
          <w:color w:val="000000"/>
          <w:sz w:val="24"/>
          <w:szCs w:val="22"/>
        </w:rPr>
      </w:pPr>
      <w:r w:rsidRPr="00E134C3">
        <w:rPr>
          <w:rFonts w:ascii="Times New Roman" w:hAnsi="Times New Roman" w:cs="Times New Roman"/>
          <w:color w:val="000000"/>
          <w:sz w:val="24"/>
          <w:szCs w:val="22"/>
        </w:rPr>
        <w:t>Разгорайся, новый день, светлей!</w:t>
      </w:r>
    </w:p>
    <w:p w:rsidR="00E134C3" w:rsidRPr="00E134C3" w:rsidRDefault="00E134C3" w:rsidP="004C4070">
      <w:pPr>
        <w:pStyle w:val="HTML"/>
        <w:spacing w:line="276" w:lineRule="auto"/>
        <w:ind w:left="60"/>
        <w:rPr>
          <w:rFonts w:ascii="Times New Roman" w:hAnsi="Times New Roman" w:cs="Times New Roman"/>
          <w:color w:val="000000"/>
          <w:sz w:val="24"/>
          <w:szCs w:val="22"/>
        </w:rPr>
      </w:pPr>
      <w:r w:rsidRPr="00E134C3">
        <w:rPr>
          <w:rFonts w:ascii="Times New Roman" w:hAnsi="Times New Roman" w:cs="Times New Roman"/>
          <w:color w:val="000000"/>
          <w:sz w:val="24"/>
          <w:szCs w:val="22"/>
        </w:rPr>
        <w:t>Выйди в небо, солнце, без ненастья,</w:t>
      </w:r>
    </w:p>
    <w:p w:rsidR="00E134C3" w:rsidRPr="00E134C3" w:rsidRDefault="00E134C3" w:rsidP="004C4070">
      <w:pPr>
        <w:pStyle w:val="HTML"/>
        <w:spacing w:line="276" w:lineRule="auto"/>
        <w:ind w:left="60"/>
        <w:rPr>
          <w:rFonts w:ascii="Times New Roman" w:hAnsi="Times New Roman" w:cs="Times New Roman"/>
          <w:color w:val="000000"/>
          <w:sz w:val="24"/>
          <w:szCs w:val="22"/>
        </w:rPr>
      </w:pPr>
      <w:proofErr w:type="spellStart"/>
      <w:r w:rsidRPr="00E134C3">
        <w:rPr>
          <w:rFonts w:ascii="Times New Roman" w:hAnsi="Times New Roman" w:cs="Times New Roman"/>
          <w:color w:val="000000"/>
          <w:sz w:val="24"/>
          <w:szCs w:val="22"/>
        </w:rPr>
        <w:t>Возродися</w:t>
      </w:r>
      <w:proofErr w:type="spellEnd"/>
      <w:r w:rsidRPr="00E134C3">
        <w:rPr>
          <w:rFonts w:ascii="Times New Roman" w:hAnsi="Times New Roman" w:cs="Times New Roman"/>
          <w:color w:val="000000"/>
          <w:sz w:val="24"/>
          <w:szCs w:val="22"/>
        </w:rPr>
        <w:t xml:space="preserve"> в блеске и тепле,</w:t>
      </w:r>
    </w:p>
    <w:p w:rsidR="00E134C3" w:rsidRPr="00E134C3" w:rsidRDefault="00E134C3" w:rsidP="004C4070">
      <w:pPr>
        <w:pStyle w:val="HTML"/>
        <w:spacing w:line="276" w:lineRule="auto"/>
        <w:ind w:left="60"/>
        <w:rPr>
          <w:rFonts w:ascii="Times New Roman" w:hAnsi="Times New Roman" w:cs="Times New Roman"/>
          <w:color w:val="000000"/>
          <w:sz w:val="24"/>
          <w:szCs w:val="22"/>
        </w:rPr>
      </w:pPr>
      <w:r w:rsidRPr="00E134C3">
        <w:rPr>
          <w:rFonts w:ascii="Times New Roman" w:hAnsi="Times New Roman" w:cs="Times New Roman"/>
          <w:color w:val="000000"/>
          <w:sz w:val="24"/>
          <w:szCs w:val="22"/>
        </w:rPr>
        <w:t>Возвести опять по всей земле,</w:t>
      </w:r>
    </w:p>
    <w:p w:rsidR="00E134C3" w:rsidRPr="00E134C3" w:rsidRDefault="00E134C3" w:rsidP="004C4070">
      <w:pPr>
        <w:pStyle w:val="HTML"/>
        <w:spacing w:line="276" w:lineRule="auto"/>
        <w:ind w:left="60"/>
        <w:rPr>
          <w:rFonts w:ascii="Times New Roman" w:hAnsi="Times New Roman" w:cs="Times New Roman"/>
          <w:color w:val="000000"/>
          <w:sz w:val="24"/>
          <w:szCs w:val="22"/>
        </w:rPr>
      </w:pPr>
      <w:r w:rsidRPr="00E134C3">
        <w:rPr>
          <w:rFonts w:ascii="Times New Roman" w:hAnsi="Times New Roman" w:cs="Times New Roman"/>
          <w:color w:val="000000"/>
          <w:sz w:val="24"/>
          <w:szCs w:val="22"/>
        </w:rPr>
        <w:t>Что вся жизнь - день радости и счастья.</w:t>
      </w:r>
    </w:p>
    <w:p w:rsidR="00E134C3" w:rsidRDefault="00E134C3" w:rsidP="004C4070">
      <w:pPr>
        <w:tabs>
          <w:tab w:val="left" w:pos="10065"/>
        </w:tabs>
        <w:spacing w:line="276" w:lineRule="auto"/>
        <w:ind w:left="284" w:right="-1" w:firstLine="709"/>
      </w:pPr>
      <w:r>
        <w:t xml:space="preserve">                               1900       </w:t>
      </w:r>
    </w:p>
    <w:p w:rsidR="00E134C3" w:rsidRPr="003F38D0" w:rsidRDefault="003F38D0" w:rsidP="004C4070">
      <w:pPr>
        <w:tabs>
          <w:tab w:val="left" w:pos="10065"/>
        </w:tabs>
        <w:spacing w:line="276" w:lineRule="auto"/>
        <w:ind w:left="284" w:right="-1" w:firstLine="709"/>
        <w:jc w:val="both"/>
        <w:rPr>
          <w:b/>
        </w:rPr>
      </w:pPr>
      <w:r w:rsidRPr="003F38D0">
        <w:rPr>
          <w:b/>
        </w:rPr>
        <w:t>На монастырском кладбище</w:t>
      </w:r>
    </w:p>
    <w:p w:rsidR="00E134C3" w:rsidRPr="007774B4" w:rsidRDefault="00E134C3" w:rsidP="004C4070">
      <w:pPr>
        <w:tabs>
          <w:tab w:val="left" w:pos="10065"/>
        </w:tabs>
        <w:spacing w:line="276" w:lineRule="auto"/>
        <w:ind w:left="284" w:right="-1" w:firstLine="709"/>
        <w:jc w:val="both"/>
        <w:rPr>
          <w:u w:val="single"/>
        </w:rPr>
      </w:pPr>
      <w:r w:rsidRPr="007774B4">
        <w:rPr>
          <w:u w:val="single"/>
        </w:rPr>
        <w:t>Ударил колокол – и дрогнул сон гробниц,</w:t>
      </w:r>
    </w:p>
    <w:p w:rsidR="00E134C3" w:rsidRDefault="00E134C3" w:rsidP="004C4070">
      <w:pPr>
        <w:tabs>
          <w:tab w:val="left" w:pos="10065"/>
        </w:tabs>
        <w:spacing w:line="276" w:lineRule="auto"/>
        <w:ind w:left="284" w:right="-1" w:firstLine="709"/>
        <w:jc w:val="both"/>
      </w:pPr>
      <w:r>
        <w:t>И голубей испуганная стая</w:t>
      </w:r>
    </w:p>
    <w:p w:rsidR="00E134C3" w:rsidRDefault="00E134C3" w:rsidP="004C4070">
      <w:pPr>
        <w:tabs>
          <w:tab w:val="left" w:pos="10065"/>
        </w:tabs>
        <w:spacing w:line="276" w:lineRule="auto"/>
        <w:ind w:left="284" w:right="-1" w:firstLine="709"/>
        <w:jc w:val="both"/>
      </w:pPr>
      <w:r>
        <w:t>Вдруг поднялась с карнизов и бойниц</w:t>
      </w:r>
    </w:p>
    <w:p w:rsidR="00E134C3" w:rsidRDefault="00E134C3" w:rsidP="004C4070">
      <w:pPr>
        <w:tabs>
          <w:tab w:val="left" w:pos="10065"/>
        </w:tabs>
        <w:spacing w:line="276" w:lineRule="auto"/>
        <w:ind w:left="284" w:right="-1" w:firstLine="709"/>
        <w:jc w:val="both"/>
      </w:pPr>
      <w:r>
        <w:t>И закружилась, крыльями блистая,</w:t>
      </w:r>
    </w:p>
    <w:p w:rsidR="00E134C3" w:rsidRDefault="00E134C3" w:rsidP="004C4070">
      <w:pPr>
        <w:tabs>
          <w:tab w:val="left" w:pos="10065"/>
        </w:tabs>
        <w:spacing w:line="276" w:lineRule="auto"/>
        <w:ind w:left="284" w:right="-1" w:firstLine="709"/>
        <w:jc w:val="both"/>
      </w:pPr>
      <w:r>
        <w:t xml:space="preserve">Над мшистою стеной монастыря… </w:t>
      </w:r>
    </w:p>
    <w:p w:rsidR="00E134C3" w:rsidRPr="00540802" w:rsidRDefault="00E134C3" w:rsidP="004C4070">
      <w:pPr>
        <w:tabs>
          <w:tab w:val="left" w:pos="10065"/>
        </w:tabs>
        <w:spacing w:line="276" w:lineRule="auto"/>
        <w:ind w:left="284" w:right="-1" w:firstLine="709"/>
        <w:jc w:val="both"/>
        <w:rPr>
          <w:u w:val="single"/>
        </w:rPr>
      </w:pPr>
      <w:r w:rsidRPr="00540802">
        <w:rPr>
          <w:u w:val="single"/>
        </w:rPr>
        <w:t>О, ранний благовест и майская заря!</w:t>
      </w:r>
    </w:p>
    <w:p w:rsidR="00E134C3" w:rsidRPr="00540802" w:rsidRDefault="00E134C3" w:rsidP="004C4070">
      <w:pPr>
        <w:tabs>
          <w:tab w:val="left" w:pos="10065"/>
        </w:tabs>
        <w:spacing w:line="276" w:lineRule="auto"/>
        <w:ind w:left="284" w:right="-1" w:firstLine="709"/>
        <w:jc w:val="both"/>
        <w:rPr>
          <w:u w:val="single"/>
        </w:rPr>
      </w:pPr>
      <w:r w:rsidRPr="00540802">
        <w:rPr>
          <w:u w:val="single"/>
        </w:rPr>
        <w:t>Как этот звон, могучий и тяжёлый,</w:t>
      </w:r>
    </w:p>
    <w:p w:rsidR="00E134C3" w:rsidRDefault="00E134C3" w:rsidP="004C4070">
      <w:pPr>
        <w:tabs>
          <w:tab w:val="left" w:pos="10065"/>
        </w:tabs>
        <w:spacing w:line="276" w:lineRule="auto"/>
        <w:ind w:left="284" w:right="-1" w:firstLine="709"/>
        <w:jc w:val="both"/>
      </w:pPr>
      <w:r>
        <w:t>Сливается с открытой и весёлой</w:t>
      </w:r>
    </w:p>
    <w:p w:rsidR="00E134C3" w:rsidRDefault="00E134C3" w:rsidP="004C4070">
      <w:pPr>
        <w:tabs>
          <w:tab w:val="left" w:pos="10065"/>
        </w:tabs>
        <w:spacing w:line="276" w:lineRule="auto"/>
        <w:ind w:left="284" w:right="-1" w:firstLine="709"/>
        <w:jc w:val="both"/>
      </w:pPr>
      <w:r>
        <w:t>Равниной зеленеющих полей!</w:t>
      </w:r>
    </w:p>
    <w:p w:rsidR="00E134C3" w:rsidRPr="00540802" w:rsidRDefault="00E134C3" w:rsidP="004C4070">
      <w:pPr>
        <w:tabs>
          <w:tab w:val="left" w:pos="10065"/>
        </w:tabs>
        <w:spacing w:line="276" w:lineRule="auto"/>
        <w:ind w:left="284" w:right="-1" w:firstLine="709"/>
        <w:jc w:val="both"/>
        <w:rPr>
          <w:u w:val="single"/>
        </w:rPr>
      </w:pPr>
      <w:r w:rsidRPr="00540802">
        <w:rPr>
          <w:u w:val="single"/>
        </w:rPr>
        <w:t>Ударил колокол – и стала ночь светлей,</w:t>
      </w:r>
    </w:p>
    <w:p w:rsidR="00E134C3" w:rsidRDefault="00E134C3" w:rsidP="004C4070">
      <w:pPr>
        <w:tabs>
          <w:tab w:val="left" w:pos="10065"/>
        </w:tabs>
        <w:spacing w:line="276" w:lineRule="auto"/>
        <w:ind w:left="284" w:right="-1" w:firstLine="709"/>
        <w:jc w:val="both"/>
      </w:pPr>
      <w:r>
        <w:t>И позабыты старые гробницы,</w:t>
      </w:r>
    </w:p>
    <w:p w:rsidR="00E134C3" w:rsidRDefault="00E134C3" w:rsidP="004C4070">
      <w:pPr>
        <w:tabs>
          <w:tab w:val="left" w:pos="10065"/>
        </w:tabs>
        <w:spacing w:line="276" w:lineRule="auto"/>
        <w:ind w:left="284" w:right="-1" w:firstLine="709"/>
        <w:jc w:val="both"/>
      </w:pPr>
      <w:r>
        <w:t xml:space="preserve">И кельи тесные, и страхи темноты, – </w:t>
      </w:r>
    </w:p>
    <w:p w:rsidR="00E134C3" w:rsidRDefault="00E134C3" w:rsidP="004C4070">
      <w:pPr>
        <w:tabs>
          <w:tab w:val="left" w:pos="10065"/>
        </w:tabs>
        <w:spacing w:line="276" w:lineRule="auto"/>
        <w:ind w:left="284" w:right="-1" w:firstLine="709"/>
        <w:jc w:val="both"/>
      </w:pPr>
      <w:r>
        <w:t>Душа, затрепетав, как крылья вольной птицы,</w:t>
      </w:r>
    </w:p>
    <w:p w:rsidR="00E134C3" w:rsidRDefault="00E134C3" w:rsidP="004C4070">
      <w:pPr>
        <w:tabs>
          <w:tab w:val="left" w:pos="10065"/>
        </w:tabs>
        <w:spacing w:line="276" w:lineRule="auto"/>
        <w:ind w:left="284" w:right="-1" w:firstLine="709"/>
        <w:jc w:val="both"/>
      </w:pPr>
      <w:r>
        <w:t>Коснулась солнечной поющей высоты!</w:t>
      </w:r>
    </w:p>
    <w:p w:rsidR="00E134C3" w:rsidRDefault="00E134C3" w:rsidP="004C4070">
      <w:pPr>
        <w:tabs>
          <w:tab w:val="left" w:pos="10065"/>
        </w:tabs>
        <w:spacing w:line="276" w:lineRule="auto"/>
        <w:ind w:left="284" w:right="-1" w:firstLine="709"/>
      </w:pPr>
    </w:p>
    <w:tbl>
      <w:tblPr>
        <w:tblW w:w="4500" w:type="dxa"/>
        <w:tblCellSpacing w:w="0" w:type="dxa"/>
        <w:tblInd w:w="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0"/>
      </w:tblGrid>
      <w:tr w:rsidR="00E134C3" w:rsidRPr="00E134C3" w:rsidTr="00E134C3">
        <w:trPr>
          <w:tblCellSpacing w:w="0" w:type="dxa"/>
        </w:trPr>
        <w:tc>
          <w:tcPr>
            <w:tcW w:w="0" w:type="auto"/>
            <w:vAlign w:val="center"/>
            <w:hideMark/>
          </w:tcPr>
          <w:p w:rsidR="00E134C3" w:rsidRPr="00E134C3" w:rsidRDefault="00E134C3" w:rsidP="004C4070">
            <w:pPr>
              <w:spacing w:before="100" w:beforeAutospacing="1" w:after="100" w:afterAutospacing="1" w:line="276" w:lineRule="auto"/>
              <w:outlineLvl w:val="1"/>
              <w:rPr>
                <w:b/>
                <w:bCs/>
                <w:color w:val="333333"/>
              </w:rPr>
            </w:pPr>
            <w:r w:rsidRPr="00E134C3">
              <w:rPr>
                <w:b/>
                <w:bCs/>
                <w:color w:val="333333"/>
              </w:rPr>
              <w:lastRenderedPageBreak/>
              <w:t>В костеле</w:t>
            </w:r>
            <w:r w:rsidR="005758C5">
              <w:rPr>
                <w:b/>
                <w:bCs/>
                <w:color w:val="333333"/>
              </w:rPr>
              <w:t xml:space="preserve">  (1889)</w:t>
            </w:r>
          </w:p>
        </w:tc>
      </w:tr>
    </w:tbl>
    <w:p w:rsidR="003F38D0" w:rsidRDefault="003F38D0" w:rsidP="004C40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color w:val="000000"/>
        </w:rPr>
        <w:sectPr w:rsidR="003F38D0" w:rsidSect="004553CA">
          <w:headerReference w:type="even" r:id="rId13"/>
          <w:headerReference w:type="default" r:id="rId14"/>
          <w:pgSz w:w="11906" w:h="16838"/>
          <w:pgMar w:top="851" w:right="567" w:bottom="851" w:left="1134" w:header="709" w:footer="709" w:gutter="0"/>
          <w:cols w:space="708"/>
          <w:titlePg/>
          <w:docGrid w:linePitch="360"/>
        </w:sectPr>
      </w:pPr>
    </w:p>
    <w:p w:rsidR="00E134C3" w:rsidRPr="007774B4" w:rsidRDefault="00E134C3" w:rsidP="004C40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color w:val="000000"/>
          <w:u w:val="single"/>
        </w:rPr>
      </w:pPr>
      <w:r w:rsidRPr="007774B4">
        <w:rPr>
          <w:color w:val="000000"/>
          <w:u w:val="single"/>
        </w:rPr>
        <w:lastRenderedPageBreak/>
        <w:t>Гаснет день - и звон тяжелый</w:t>
      </w:r>
    </w:p>
    <w:p w:rsidR="00E134C3" w:rsidRPr="007774B4" w:rsidRDefault="00E134C3" w:rsidP="004C40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60"/>
        <w:rPr>
          <w:color w:val="000000"/>
          <w:u w:val="single"/>
        </w:rPr>
      </w:pPr>
      <w:r w:rsidRPr="007774B4">
        <w:rPr>
          <w:color w:val="000000"/>
          <w:u w:val="single"/>
        </w:rPr>
        <w:t>В небеса плывет:</w:t>
      </w:r>
    </w:p>
    <w:p w:rsidR="00E134C3" w:rsidRPr="007774B4" w:rsidRDefault="00E134C3" w:rsidP="004C40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60"/>
        <w:rPr>
          <w:color w:val="000000"/>
          <w:u w:val="single"/>
        </w:rPr>
      </w:pPr>
      <w:r w:rsidRPr="007774B4">
        <w:rPr>
          <w:color w:val="000000"/>
          <w:u w:val="single"/>
        </w:rPr>
        <w:t>С башни старого костела</w:t>
      </w:r>
    </w:p>
    <w:p w:rsidR="00E134C3" w:rsidRPr="00E134C3" w:rsidRDefault="00E134C3" w:rsidP="004C40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60"/>
        <w:rPr>
          <w:color w:val="000000"/>
        </w:rPr>
      </w:pPr>
      <w:r w:rsidRPr="007774B4">
        <w:rPr>
          <w:color w:val="000000"/>
          <w:u w:val="single"/>
        </w:rPr>
        <w:t>Колокол зовет</w:t>
      </w:r>
      <w:r w:rsidRPr="00E134C3">
        <w:rPr>
          <w:color w:val="000000"/>
        </w:rPr>
        <w:t>.</w:t>
      </w:r>
    </w:p>
    <w:p w:rsidR="00E134C3" w:rsidRPr="00E134C3" w:rsidRDefault="00E134C3" w:rsidP="004C40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60"/>
        <w:rPr>
          <w:color w:val="000000"/>
        </w:rPr>
      </w:pPr>
      <w:r w:rsidRPr="00E134C3">
        <w:rPr>
          <w:color w:val="000000"/>
        </w:rPr>
        <w:t>А в костеле - ожиданье:</w:t>
      </w:r>
    </w:p>
    <w:p w:rsidR="00E134C3" w:rsidRPr="00E134C3" w:rsidRDefault="00E134C3" w:rsidP="004C40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60"/>
        <w:rPr>
          <w:color w:val="000000"/>
        </w:rPr>
      </w:pPr>
      <w:r w:rsidRPr="00E134C3">
        <w:rPr>
          <w:color w:val="000000"/>
        </w:rPr>
        <w:t>Сумрак, гул дверей,</w:t>
      </w:r>
    </w:p>
    <w:p w:rsidR="00E134C3" w:rsidRPr="00E134C3" w:rsidRDefault="00E134C3" w:rsidP="004C40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60"/>
        <w:rPr>
          <w:color w:val="000000"/>
        </w:rPr>
      </w:pPr>
      <w:r w:rsidRPr="00E134C3">
        <w:rPr>
          <w:color w:val="000000"/>
        </w:rPr>
        <w:t>Напряженное молчанье,</w:t>
      </w:r>
    </w:p>
    <w:p w:rsidR="00E134C3" w:rsidRPr="00E134C3" w:rsidRDefault="00E134C3" w:rsidP="004C40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60"/>
        <w:rPr>
          <w:color w:val="000000"/>
        </w:rPr>
      </w:pPr>
      <w:r w:rsidRPr="00E134C3">
        <w:rPr>
          <w:color w:val="000000"/>
        </w:rPr>
        <w:t>Тихий треск свечей.</w:t>
      </w:r>
    </w:p>
    <w:p w:rsidR="00E134C3" w:rsidRPr="00E134C3" w:rsidRDefault="00E134C3" w:rsidP="004C40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60"/>
        <w:rPr>
          <w:color w:val="000000"/>
        </w:rPr>
      </w:pPr>
      <w:r w:rsidRPr="00E134C3">
        <w:rPr>
          <w:color w:val="000000"/>
        </w:rPr>
        <w:t>В блеске их престол чернеет,</w:t>
      </w:r>
    </w:p>
    <w:p w:rsidR="00E134C3" w:rsidRPr="00E134C3" w:rsidRDefault="00E134C3" w:rsidP="004C40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60"/>
        <w:rPr>
          <w:color w:val="000000"/>
        </w:rPr>
      </w:pPr>
      <w:r w:rsidRPr="00E134C3">
        <w:rPr>
          <w:color w:val="000000"/>
        </w:rPr>
        <w:t>Озарен темно;</w:t>
      </w:r>
    </w:p>
    <w:p w:rsidR="00E134C3" w:rsidRPr="00E134C3" w:rsidRDefault="00E134C3" w:rsidP="004C40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60"/>
        <w:rPr>
          <w:color w:val="000000"/>
        </w:rPr>
      </w:pPr>
      <w:r w:rsidRPr="00E134C3">
        <w:rPr>
          <w:color w:val="000000"/>
        </w:rPr>
        <w:t>Высоко над ним желтеет</w:t>
      </w:r>
    </w:p>
    <w:p w:rsidR="00E134C3" w:rsidRPr="00E134C3" w:rsidRDefault="00E134C3" w:rsidP="004C40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60"/>
        <w:rPr>
          <w:color w:val="000000"/>
        </w:rPr>
      </w:pPr>
      <w:r w:rsidRPr="00E134C3">
        <w:rPr>
          <w:color w:val="000000"/>
        </w:rPr>
        <w:t>Узкое окно.</w:t>
      </w:r>
    </w:p>
    <w:p w:rsidR="00E134C3" w:rsidRPr="00E134C3" w:rsidRDefault="00E134C3" w:rsidP="004C40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60"/>
        <w:rPr>
          <w:color w:val="000000"/>
        </w:rPr>
      </w:pPr>
      <w:r w:rsidRPr="00E134C3">
        <w:rPr>
          <w:color w:val="000000"/>
        </w:rPr>
        <w:t>И над всем - Христа распятье:</w:t>
      </w:r>
    </w:p>
    <w:p w:rsidR="00E134C3" w:rsidRPr="00E134C3" w:rsidRDefault="00E134C3" w:rsidP="004C40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60"/>
        <w:rPr>
          <w:color w:val="000000"/>
        </w:rPr>
      </w:pPr>
      <w:r w:rsidRPr="00E134C3">
        <w:rPr>
          <w:color w:val="000000"/>
        </w:rPr>
        <w:t>В диадеме роз,</w:t>
      </w:r>
    </w:p>
    <w:p w:rsidR="00E134C3" w:rsidRPr="00E134C3" w:rsidRDefault="00E134C3" w:rsidP="004C40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60"/>
        <w:rPr>
          <w:color w:val="000000"/>
        </w:rPr>
      </w:pPr>
      <w:r w:rsidRPr="00E134C3">
        <w:rPr>
          <w:color w:val="000000"/>
        </w:rPr>
        <w:t>Скорбно братские объятья</w:t>
      </w:r>
    </w:p>
    <w:p w:rsidR="00E134C3" w:rsidRPr="00E134C3" w:rsidRDefault="00E134C3" w:rsidP="004C40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60"/>
        <w:rPr>
          <w:color w:val="000000"/>
        </w:rPr>
      </w:pPr>
      <w:r w:rsidRPr="00E134C3">
        <w:rPr>
          <w:color w:val="000000"/>
        </w:rPr>
        <w:t>Распростер Христос...</w:t>
      </w:r>
    </w:p>
    <w:p w:rsidR="00E134C3" w:rsidRPr="00E134C3" w:rsidRDefault="00E134C3" w:rsidP="004C40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60"/>
        <w:rPr>
          <w:color w:val="000000"/>
        </w:rPr>
      </w:pPr>
      <w:r w:rsidRPr="00E134C3">
        <w:rPr>
          <w:color w:val="000000"/>
        </w:rPr>
        <w:t>Тишина. И вот, незримо</w:t>
      </w:r>
    </w:p>
    <w:p w:rsidR="00E134C3" w:rsidRPr="00E134C3" w:rsidRDefault="00E134C3" w:rsidP="004C40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60"/>
        <w:rPr>
          <w:color w:val="000000"/>
        </w:rPr>
      </w:pPr>
      <w:r w:rsidRPr="00E134C3">
        <w:rPr>
          <w:color w:val="000000"/>
        </w:rPr>
        <w:t>Унося с земли,</w:t>
      </w:r>
    </w:p>
    <w:p w:rsidR="00E134C3" w:rsidRPr="00E134C3" w:rsidRDefault="00E134C3" w:rsidP="004C40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60"/>
        <w:rPr>
          <w:color w:val="000000"/>
        </w:rPr>
      </w:pPr>
      <w:r w:rsidRPr="00E134C3">
        <w:rPr>
          <w:color w:val="000000"/>
        </w:rPr>
        <w:t>Звонко песня серафима</w:t>
      </w:r>
    </w:p>
    <w:p w:rsidR="00E134C3" w:rsidRPr="00E134C3" w:rsidRDefault="00E134C3" w:rsidP="004C40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60"/>
        <w:rPr>
          <w:color w:val="000000"/>
        </w:rPr>
      </w:pPr>
      <w:r w:rsidRPr="00E134C3">
        <w:rPr>
          <w:color w:val="000000"/>
        </w:rPr>
        <w:t>Разлилась вдали.</w:t>
      </w:r>
    </w:p>
    <w:p w:rsidR="00E134C3" w:rsidRPr="00E134C3" w:rsidRDefault="00E134C3" w:rsidP="004C40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60"/>
        <w:rPr>
          <w:color w:val="000000"/>
        </w:rPr>
      </w:pPr>
      <w:r w:rsidRPr="00E134C3">
        <w:rPr>
          <w:color w:val="000000"/>
        </w:rPr>
        <w:t>Разлилась - и отзвучала:</w:t>
      </w:r>
    </w:p>
    <w:p w:rsidR="00E134C3" w:rsidRPr="00E134C3" w:rsidRDefault="00E134C3" w:rsidP="004C40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60"/>
        <w:rPr>
          <w:color w:val="000000"/>
        </w:rPr>
      </w:pPr>
      <w:r w:rsidRPr="00E134C3">
        <w:rPr>
          <w:color w:val="000000"/>
        </w:rPr>
        <w:t>Заглушил, покрыл</w:t>
      </w:r>
    </w:p>
    <w:p w:rsidR="00E134C3" w:rsidRPr="00E134C3" w:rsidRDefault="00E134C3" w:rsidP="004C40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60"/>
        <w:rPr>
          <w:color w:val="000000"/>
        </w:rPr>
      </w:pPr>
      <w:r w:rsidRPr="00E134C3">
        <w:rPr>
          <w:color w:val="000000"/>
        </w:rPr>
        <w:t>Гром органного хорала</w:t>
      </w:r>
    </w:p>
    <w:p w:rsidR="00E134C3" w:rsidRPr="00E134C3" w:rsidRDefault="00E134C3" w:rsidP="004C40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60"/>
        <w:rPr>
          <w:color w:val="000000"/>
        </w:rPr>
      </w:pPr>
      <w:r w:rsidRPr="00E134C3">
        <w:rPr>
          <w:color w:val="000000"/>
        </w:rPr>
        <w:t>Песнь небесных сил.</w:t>
      </w:r>
    </w:p>
    <w:p w:rsidR="00E134C3" w:rsidRPr="00E134C3" w:rsidRDefault="00E134C3" w:rsidP="004C40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60"/>
        <w:rPr>
          <w:color w:val="000000"/>
        </w:rPr>
      </w:pPr>
      <w:r w:rsidRPr="00E134C3">
        <w:rPr>
          <w:color w:val="000000"/>
        </w:rPr>
        <w:t>Вторит хор ему... Но, боже!</w:t>
      </w:r>
    </w:p>
    <w:p w:rsidR="00E134C3" w:rsidRPr="00E134C3" w:rsidRDefault="00E134C3" w:rsidP="004C40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60"/>
        <w:rPr>
          <w:color w:val="000000"/>
        </w:rPr>
      </w:pPr>
      <w:r w:rsidRPr="00E134C3">
        <w:rPr>
          <w:color w:val="000000"/>
        </w:rPr>
        <w:t>Отчего и в нем</w:t>
      </w:r>
    </w:p>
    <w:p w:rsidR="00E134C3" w:rsidRPr="00E134C3" w:rsidRDefault="00E134C3" w:rsidP="004C40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60"/>
        <w:rPr>
          <w:color w:val="000000"/>
        </w:rPr>
      </w:pPr>
      <w:r w:rsidRPr="00E134C3">
        <w:rPr>
          <w:color w:val="000000"/>
        </w:rPr>
        <w:lastRenderedPageBreak/>
        <w:t>Та же скорбь и горе то же, -</w:t>
      </w:r>
    </w:p>
    <w:p w:rsidR="00E134C3" w:rsidRPr="00E134C3" w:rsidRDefault="00E134C3" w:rsidP="004C40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60"/>
        <w:rPr>
          <w:color w:val="000000"/>
        </w:rPr>
      </w:pPr>
      <w:r w:rsidRPr="00E134C3">
        <w:rPr>
          <w:color w:val="000000"/>
        </w:rPr>
        <w:t xml:space="preserve">Мука о </w:t>
      </w:r>
      <w:proofErr w:type="gramStart"/>
      <w:r w:rsidRPr="00E134C3">
        <w:rPr>
          <w:color w:val="000000"/>
        </w:rPr>
        <w:t>земном</w:t>
      </w:r>
      <w:proofErr w:type="gramEnd"/>
      <w:r w:rsidRPr="00E134C3">
        <w:rPr>
          <w:color w:val="000000"/>
        </w:rPr>
        <w:t>?</w:t>
      </w:r>
    </w:p>
    <w:p w:rsidR="00E134C3" w:rsidRPr="00E134C3" w:rsidRDefault="00E134C3" w:rsidP="004C40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60"/>
        <w:rPr>
          <w:color w:val="000000"/>
        </w:rPr>
      </w:pPr>
      <w:r w:rsidRPr="00E134C3">
        <w:rPr>
          <w:color w:val="000000"/>
        </w:rPr>
        <w:t>Не во тьме ль веков остался</w:t>
      </w:r>
    </w:p>
    <w:p w:rsidR="00E134C3" w:rsidRPr="00E134C3" w:rsidRDefault="00E134C3" w:rsidP="004C40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60"/>
        <w:rPr>
          <w:color w:val="000000"/>
        </w:rPr>
      </w:pPr>
      <w:r w:rsidRPr="00E134C3">
        <w:rPr>
          <w:color w:val="000000"/>
        </w:rPr>
        <w:t>День, когда с тоской</w:t>
      </w:r>
    </w:p>
    <w:p w:rsidR="00E134C3" w:rsidRPr="00E134C3" w:rsidRDefault="00E134C3" w:rsidP="004C40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60"/>
        <w:rPr>
          <w:color w:val="000000"/>
        </w:rPr>
      </w:pPr>
      <w:r w:rsidRPr="00E134C3">
        <w:rPr>
          <w:color w:val="000000"/>
        </w:rPr>
        <w:t>Человек, как раб, склонялся</w:t>
      </w:r>
    </w:p>
    <w:p w:rsidR="00E134C3" w:rsidRPr="00E134C3" w:rsidRDefault="00E134C3" w:rsidP="004C40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60"/>
        <w:rPr>
          <w:color w:val="000000"/>
        </w:rPr>
      </w:pPr>
      <w:r w:rsidRPr="00E134C3">
        <w:rPr>
          <w:color w:val="000000"/>
        </w:rPr>
        <w:t>Ниц перед тобой</w:t>
      </w:r>
    </w:p>
    <w:p w:rsidR="00E134C3" w:rsidRPr="00E134C3" w:rsidRDefault="00E134C3" w:rsidP="004C40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60"/>
        <w:rPr>
          <w:color w:val="000000"/>
        </w:rPr>
      </w:pPr>
      <w:r w:rsidRPr="00E134C3">
        <w:rPr>
          <w:color w:val="000000"/>
        </w:rPr>
        <w:t>И сиял зловещей славой</w:t>
      </w:r>
    </w:p>
    <w:p w:rsidR="00E134C3" w:rsidRPr="00E134C3" w:rsidRDefault="00E134C3" w:rsidP="004C40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60"/>
        <w:rPr>
          <w:color w:val="000000"/>
        </w:rPr>
      </w:pPr>
      <w:r w:rsidRPr="00E134C3">
        <w:rPr>
          <w:color w:val="000000"/>
        </w:rPr>
        <w:t>Пред лицом людей</w:t>
      </w:r>
    </w:p>
    <w:p w:rsidR="00E134C3" w:rsidRPr="00E134C3" w:rsidRDefault="00E134C3" w:rsidP="004C40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60"/>
        <w:rPr>
          <w:color w:val="000000"/>
        </w:rPr>
      </w:pPr>
      <w:r w:rsidRPr="00E134C3">
        <w:rPr>
          <w:color w:val="000000"/>
        </w:rPr>
        <w:t>В блеске молнии кровавой</w:t>
      </w:r>
    </w:p>
    <w:p w:rsidR="00E134C3" w:rsidRPr="00E134C3" w:rsidRDefault="00E134C3" w:rsidP="004C40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60"/>
        <w:rPr>
          <w:color w:val="000000"/>
        </w:rPr>
      </w:pPr>
      <w:r w:rsidRPr="00E134C3">
        <w:rPr>
          <w:color w:val="000000"/>
        </w:rPr>
        <w:t>Блеск твоих очей?</w:t>
      </w:r>
    </w:p>
    <w:p w:rsidR="00E134C3" w:rsidRPr="00E134C3" w:rsidRDefault="00E134C3" w:rsidP="004C40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60"/>
        <w:rPr>
          <w:color w:val="000000"/>
        </w:rPr>
      </w:pPr>
      <w:r w:rsidRPr="00E134C3">
        <w:rPr>
          <w:color w:val="000000"/>
        </w:rPr>
        <w:t xml:space="preserve">Для чего звучит </w:t>
      </w:r>
      <w:proofErr w:type="gramStart"/>
      <w:r w:rsidRPr="00E134C3">
        <w:rPr>
          <w:color w:val="000000"/>
        </w:rPr>
        <w:t>во</w:t>
      </w:r>
      <w:proofErr w:type="gramEnd"/>
      <w:r w:rsidRPr="00E134C3">
        <w:rPr>
          <w:color w:val="000000"/>
        </w:rPr>
        <w:t xml:space="preserve"> храме</w:t>
      </w:r>
    </w:p>
    <w:p w:rsidR="00E134C3" w:rsidRPr="00E134C3" w:rsidRDefault="00E134C3" w:rsidP="004C40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60"/>
        <w:rPr>
          <w:color w:val="000000"/>
        </w:rPr>
      </w:pPr>
      <w:r w:rsidRPr="00E134C3">
        <w:rPr>
          <w:color w:val="000000"/>
        </w:rPr>
        <w:t>Снова скорбный стон,</w:t>
      </w:r>
    </w:p>
    <w:p w:rsidR="00E134C3" w:rsidRPr="00E134C3" w:rsidRDefault="00E134C3" w:rsidP="004C40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60"/>
        <w:rPr>
          <w:color w:val="000000"/>
        </w:rPr>
      </w:pPr>
      <w:r w:rsidRPr="00E134C3">
        <w:rPr>
          <w:color w:val="000000"/>
        </w:rPr>
        <w:t>Спеша дымными огнями</w:t>
      </w:r>
    </w:p>
    <w:p w:rsidR="00E134C3" w:rsidRPr="00E134C3" w:rsidRDefault="00E134C3" w:rsidP="004C40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60"/>
        <w:rPr>
          <w:color w:val="000000"/>
        </w:rPr>
      </w:pPr>
      <w:r w:rsidRPr="00E134C3">
        <w:rPr>
          <w:color w:val="000000"/>
        </w:rPr>
        <w:t>Лик твой озарен?</w:t>
      </w:r>
    </w:p>
    <w:p w:rsidR="00E134C3" w:rsidRPr="00E134C3" w:rsidRDefault="00E134C3" w:rsidP="004C40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60"/>
        <w:rPr>
          <w:color w:val="000000"/>
        </w:rPr>
      </w:pPr>
      <w:r w:rsidRPr="00E134C3">
        <w:rPr>
          <w:color w:val="000000"/>
        </w:rPr>
        <w:t>И тебе ли мгла куренья,</w:t>
      </w:r>
    </w:p>
    <w:p w:rsidR="00E134C3" w:rsidRPr="00E134C3" w:rsidRDefault="00E134C3" w:rsidP="004C40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60"/>
        <w:rPr>
          <w:color w:val="000000"/>
        </w:rPr>
      </w:pPr>
      <w:r w:rsidRPr="00E134C3">
        <w:rPr>
          <w:color w:val="000000"/>
        </w:rPr>
        <w:t>Холод темноты,</w:t>
      </w:r>
    </w:p>
    <w:p w:rsidR="00E134C3" w:rsidRPr="00E134C3" w:rsidRDefault="00E134C3" w:rsidP="004C40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60"/>
        <w:rPr>
          <w:color w:val="000000"/>
        </w:rPr>
      </w:pPr>
      <w:r w:rsidRPr="00E134C3">
        <w:rPr>
          <w:color w:val="000000"/>
        </w:rPr>
        <w:t>Запах воска, запах тленья,</w:t>
      </w:r>
    </w:p>
    <w:p w:rsidR="00E134C3" w:rsidRPr="00E134C3" w:rsidRDefault="00E134C3" w:rsidP="004C40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60"/>
        <w:rPr>
          <w:color w:val="000000"/>
        </w:rPr>
      </w:pPr>
      <w:r w:rsidRPr="00E134C3">
        <w:rPr>
          <w:color w:val="000000"/>
        </w:rPr>
        <w:t>Мертвые цветы?</w:t>
      </w:r>
    </w:p>
    <w:p w:rsidR="00E134C3" w:rsidRPr="00E134C3" w:rsidRDefault="00E134C3" w:rsidP="004C40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60"/>
        <w:rPr>
          <w:color w:val="000000"/>
        </w:rPr>
      </w:pPr>
      <w:r w:rsidRPr="00E134C3">
        <w:rPr>
          <w:color w:val="000000"/>
        </w:rPr>
        <w:t>Дивен мир твой! Расцветает</w:t>
      </w:r>
    </w:p>
    <w:p w:rsidR="00E134C3" w:rsidRPr="00E134C3" w:rsidRDefault="00E134C3" w:rsidP="004C40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60"/>
        <w:rPr>
          <w:color w:val="000000"/>
        </w:rPr>
      </w:pPr>
      <w:r w:rsidRPr="00E134C3">
        <w:rPr>
          <w:color w:val="000000"/>
        </w:rPr>
        <w:t>Он, тобой согрет,</w:t>
      </w:r>
    </w:p>
    <w:p w:rsidR="00E134C3" w:rsidRPr="00E134C3" w:rsidRDefault="00E134C3" w:rsidP="004C40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60"/>
        <w:rPr>
          <w:color w:val="000000"/>
        </w:rPr>
      </w:pPr>
      <w:r w:rsidRPr="00E134C3">
        <w:rPr>
          <w:color w:val="000000"/>
        </w:rPr>
        <w:t>В небесах твоих сияет</w:t>
      </w:r>
    </w:p>
    <w:p w:rsidR="00E134C3" w:rsidRPr="00E134C3" w:rsidRDefault="00E134C3" w:rsidP="004C40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60"/>
        <w:rPr>
          <w:color w:val="000000"/>
        </w:rPr>
      </w:pPr>
      <w:r w:rsidRPr="00E134C3">
        <w:rPr>
          <w:color w:val="000000"/>
        </w:rPr>
        <w:t>Солнца вечный свет,</w:t>
      </w:r>
    </w:p>
    <w:p w:rsidR="00E134C3" w:rsidRPr="00E134C3" w:rsidRDefault="00E134C3" w:rsidP="004C40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60"/>
        <w:rPr>
          <w:color w:val="000000"/>
        </w:rPr>
      </w:pPr>
      <w:r w:rsidRPr="00E134C3">
        <w:rPr>
          <w:color w:val="000000"/>
        </w:rPr>
        <w:t>Гимн природы животворный</w:t>
      </w:r>
    </w:p>
    <w:p w:rsidR="00E134C3" w:rsidRPr="00E134C3" w:rsidRDefault="00E134C3" w:rsidP="004C40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60"/>
        <w:rPr>
          <w:color w:val="000000"/>
        </w:rPr>
      </w:pPr>
      <w:r w:rsidRPr="00E134C3">
        <w:rPr>
          <w:color w:val="000000"/>
        </w:rPr>
        <w:t>Льется к небесам...</w:t>
      </w:r>
    </w:p>
    <w:p w:rsidR="00E134C3" w:rsidRPr="00E134C3" w:rsidRDefault="00E134C3" w:rsidP="004C40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60"/>
        <w:rPr>
          <w:color w:val="000000"/>
        </w:rPr>
      </w:pPr>
      <w:r w:rsidRPr="00E134C3">
        <w:rPr>
          <w:color w:val="000000"/>
        </w:rPr>
        <w:t>В ней твой храм нерукотворный,</w:t>
      </w:r>
    </w:p>
    <w:p w:rsidR="003F38D0" w:rsidRPr="00ED0C8D" w:rsidRDefault="00E134C3" w:rsidP="004C40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60"/>
        <w:rPr>
          <w:color w:val="000000"/>
        </w:rPr>
        <w:sectPr w:rsidR="003F38D0" w:rsidRPr="00ED0C8D" w:rsidSect="00162731">
          <w:type w:val="continuous"/>
          <w:pgSz w:w="11906" w:h="16838"/>
          <w:pgMar w:top="851" w:right="567" w:bottom="851" w:left="1134" w:header="709" w:footer="709" w:gutter="0"/>
          <w:cols w:num="2" w:space="708"/>
          <w:docGrid w:linePitch="360"/>
        </w:sectPr>
      </w:pPr>
      <w:r w:rsidRPr="00E134C3">
        <w:rPr>
          <w:color w:val="000000"/>
        </w:rPr>
        <w:t>Твой великий храм!</w:t>
      </w:r>
    </w:p>
    <w:p w:rsidR="005758C5" w:rsidRDefault="005758C5" w:rsidP="004C4070">
      <w:pPr>
        <w:pStyle w:val="HTML"/>
        <w:spacing w:line="276" w:lineRule="auto"/>
        <w:rPr>
          <w:rFonts w:ascii="Times New Roman" w:hAnsi="Times New Roman" w:cs="Times New Roman"/>
          <w:color w:val="000000"/>
          <w:sz w:val="24"/>
          <w:szCs w:val="22"/>
        </w:rPr>
        <w:sectPr w:rsidR="005758C5" w:rsidSect="00162731">
          <w:type w:val="continuous"/>
          <w:pgSz w:w="11906" w:h="16838"/>
          <w:pgMar w:top="851" w:right="567" w:bottom="851" w:left="1134" w:header="709" w:footer="709" w:gutter="0"/>
          <w:cols w:space="708"/>
          <w:docGrid w:linePitch="360"/>
        </w:sectPr>
      </w:pPr>
    </w:p>
    <w:p w:rsidR="00ED0C8D" w:rsidRPr="00ED0C8D" w:rsidRDefault="00ED0C8D" w:rsidP="004C4070">
      <w:pPr>
        <w:pStyle w:val="HTML"/>
        <w:spacing w:line="276" w:lineRule="auto"/>
        <w:rPr>
          <w:rFonts w:ascii="Times New Roman" w:hAnsi="Times New Roman" w:cs="Times New Roman"/>
          <w:b/>
          <w:color w:val="000000"/>
          <w:sz w:val="24"/>
          <w:szCs w:val="22"/>
        </w:rPr>
      </w:pPr>
      <w:r w:rsidRPr="00ED0C8D">
        <w:rPr>
          <w:rFonts w:ascii="Times New Roman" w:hAnsi="Times New Roman" w:cs="Times New Roman"/>
          <w:b/>
          <w:color w:val="000000"/>
          <w:sz w:val="24"/>
          <w:szCs w:val="22"/>
        </w:rPr>
        <w:lastRenderedPageBreak/>
        <w:t>В старом городе</w:t>
      </w:r>
    </w:p>
    <w:p w:rsidR="00E134C3" w:rsidRPr="007774B4" w:rsidRDefault="00E134C3" w:rsidP="004C4070">
      <w:pPr>
        <w:pStyle w:val="HTML"/>
        <w:spacing w:line="276" w:lineRule="auto"/>
        <w:rPr>
          <w:rFonts w:ascii="Times New Roman" w:hAnsi="Times New Roman" w:cs="Times New Roman"/>
          <w:color w:val="000000"/>
          <w:sz w:val="24"/>
          <w:szCs w:val="22"/>
          <w:u w:val="single"/>
        </w:rPr>
      </w:pPr>
      <w:r w:rsidRPr="007774B4">
        <w:rPr>
          <w:rFonts w:ascii="Times New Roman" w:hAnsi="Times New Roman" w:cs="Times New Roman"/>
          <w:color w:val="000000"/>
          <w:sz w:val="24"/>
          <w:szCs w:val="22"/>
          <w:u w:val="single"/>
        </w:rPr>
        <w:t>С темной башни колокол уныло</w:t>
      </w:r>
    </w:p>
    <w:p w:rsidR="00E134C3" w:rsidRPr="007774B4" w:rsidRDefault="00E134C3" w:rsidP="004C4070">
      <w:pPr>
        <w:pStyle w:val="HTML"/>
        <w:spacing w:line="276" w:lineRule="auto"/>
        <w:ind w:left="60"/>
        <w:rPr>
          <w:rFonts w:ascii="Times New Roman" w:hAnsi="Times New Roman" w:cs="Times New Roman"/>
          <w:color w:val="000000"/>
          <w:sz w:val="24"/>
          <w:szCs w:val="22"/>
          <w:u w:val="single"/>
        </w:rPr>
      </w:pPr>
      <w:r w:rsidRPr="007774B4">
        <w:rPr>
          <w:rFonts w:ascii="Times New Roman" w:hAnsi="Times New Roman" w:cs="Times New Roman"/>
          <w:color w:val="000000"/>
          <w:sz w:val="24"/>
          <w:szCs w:val="22"/>
          <w:u w:val="single"/>
        </w:rPr>
        <w:t>Возвещает, что закат угас.</w:t>
      </w:r>
    </w:p>
    <w:p w:rsidR="00E134C3" w:rsidRPr="00E134C3" w:rsidRDefault="00E134C3" w:rsidP="004C4070">
      <w:pPr>
        <w:pStyle w:val="HTML"/>
        <w:spacing w:line="276" w:lineRule="auto"/>
        <w:ind w:left="60"/>
        <w:rPr>
          <w:rFonts w:ascii="Times New Roman" w:hAnsi="Times New Roman" w:cs="Times New Roman"/>
          <w:color w:val="000000"/>
          <w:sz w:val="24"/>
          <w:szCs w:val="22"/>
        </w:rPr>
      </w:pPr>
      <w:r w:rsidRPr="00E134C3">
        <w:rPr>
          <w:rFonts w:ascii="Times New Roman" w:hAnsi="Times New Roman" w:cs="Times New Roman"/>
          <w:color w:val="000000"/>
          <w:sz w:val="24"/>
          <w:szCs w:val="22"/>
        </w:rPr>
        <w:t>Вот и снова город ночь сокрыла</w:t>
      </w:r>
    </w:p>
    <w:p w:rsidR="00E134C3" w:rsidRPr="00E134C3" w:rsidRDefault="00E134C3" w:rsidP="004C4070">
      <w:pPr>
        <w:pStyle w:val="HTML"/>
        <w:spacing w:line="276" w:lineRule="auto"/>
        <w:ind w:left="60"/>
        <w:rPr>
          <w:rFonts w:ascii="Times New Roman" w:hAnsi="Times New Roman" w:cs="Times New Roman"/>
          <w:color w:val="000000"/>
          <w:sz w:val="24"/>
          <w:szCs w:val="22"/>
        </w:rPr>
      </w:pPr>
      <w:r w:rsidRPr="00E134C3">
        <w:rPr>
          <w:rFonts w:ascii="Times New Roman" w:hAnsi="Times New Roman" w:cs="Times New Roman"/>
          <w:color w:val="000000"/>
          <w:sz w:val="24"/>
          <w:szCs w:val="22"/>
        </w:rPr>
        <w:t>В мягкий сумрак от усталых глаз.</w:t>
      </w:r>
    </w:p>
    <w:p w:rsidR="00E134C3" w:rsidRPr="00E134C3" w:rsidRDefault="00E134C3" w:rsidP="004C4070">
      <w:pPr>
        <w:pStyle w:val="HTML"/>
        <w:spacing w:line="276" w:lineRule="auto"/>
        <w:ind w:left="60"/>
        <w:rPr>
          <w:rFonts w:ascii="Times New Roman" w:hAnsi="Times New Roman" w:cs="Times New Roman"/>
          <w:color w:val="000000"/>
          <w:sz w:val="24"/>
          <w:szCs w:val="22"/>
        </w:rPr>
      </w:pPr>
      <w:r w:rsidRPr="00E134C3">
        <w:rPr>
          <w:rFonts w:ascii="Times New Roman" w:hAnsi="Times New Roman" w:cs="Times New Roman"/>
          <w:color w:val="000000"/>
          <w:sz w:val="24"/>
          <w:szCs w:val="22"/>
        </w:rPr>
        <w:t>И нисходит кроткий час покоя</w:t>
      </w:r>
    </w:p>
    <w:p w:rsidR="00E134C3" w:rsidRPr="00E134C3" w:rsidRDefault="00E134C3" w:rsidP="004C4070">
      <w:pPr>
        <w:pStyle w:val="HTML"/>
        <w:spacing w:line="276" w:lineRule="auto"/>
        <w:ind w:left="60"/>
        <w:rPr>
          <w:rFonts w:ascii="Times New Roman" w:hAnsi="Times New Roman" w:cs="Times New Roman"/>
          <w:color w:val="000000"/>
          <w:sz w:val="24"/>
          <w:szCs w:val="22"/>
        </w:rPr>
      </w:pPr>
      <w:r w:rsidRPr="00E134C3">
        <w:rPr>
          <w:rFonts w:ascii="Times New Roman" w:hAnsi="Times New Roman" w:cs="Times New Roman"/>
          <w:color w:val="000000"/>
          <w:sz w:val="24"/>
          <w:szCs w:val="22"/>
        </w:rPr>
        <w:t>На дела людские. В вышине</w:t>
      </w:r>
    </w:p>
    <w:p w:rsidR="00E134C3" w:rsidRPr="00E134C3" w:rsidRDefault="00E134C3" w:rsidP="004C4070">
      <w:pPr>
        <w:pStyle w:val="HTML"/>
        <w:spacing w:line="276" w:lineRule="auto"/>
        <w:ind w:left="60"/>
        <w:rPr>
          <w:rFonts w:ascii="Times New Roman" w:hAnsi="Times New Roman" w:cs="Times New Roman"/>
          <w:color w:val="000000"/>
          <w:sz w:val="24"/>
          <w:szCs w:val="22"/>
        </w:rPr>
      </w:pPr>
      <w:r w:rsidRPr="00E134C3">
        <w:rPr>
          <w:rFonts w:ascii="Times New Roman" w:hAnsi="Times New Roman" w:cs="Times New Roman"/>
          <w:color w:val="000000"/>
          <w:sz w:val="24"/>
          <w:szCs w:val="22"/>
        </w:rPr>
        <w:t>Грустно светят звезды. Все земное</w:t>
      </w:r>
    </w:p>
    <w:p w:rsidR="00E134C3" w:rsidRPr="00E134C3" w:rsidRDefault="00E134C3" w:rsidP="004C4070">
      <w:pPr>
        <w:pStyle w:val="HTML"/>
        <w:spacing w:line="276" w:lineRule="auto"/>
        <w:ind w:left="60"/>
        <w:rPr>
          <w:rFonts w:ascii="Times New Roman" w:hAnsi="Times New Roman" w:cs="Times New Roman"/>
          <w:color w:val="000000"/>
          <w:sz w:val="24"/>
          <w:szCs w:val="22"/>
        </w:rPr>
      </w:pPr>
      <w:r w:rsidRPr="00E134C3">
        <w:rPr>
          <w:rFonts w:ascii="Times New Roman" w:hAnsi="Times New Roman" w:cs="Times New Roman"/>
          <w:color w:val="000000"/>
          <w:sz w:val="24"/>
          <w:szCs w:val="22"/>
        </w:rPr>
        <w:t>Смерть, как страж, обходит в тишине.</w:t>
      </w:r>
    </w:p>
    <w:p w:rsidR="00E134C3" w:rsidRPr="00E134C3" w:rsidRDefault="00E134C3" w:rsidP="004C4070">
      <w:pPr>
        <w:pStyle w:val="HTML"/>
        <w:spacing w:line="276" w:lineRule="auto"/>
        <w:ind w:left="60"/>
        <w:rPr>
          <w:rFonts w:ascii="Times New Roman" w:hAnsi="Times New Roman" w:cs="Times New Roman"/>
          <w:color w:val="000000"/>
          <w:sz w:val="24"/>
          <w:szCs w:val="22"/>
        </w:rPr>
      </w:pPr>
      <w:r w:rsidRPr="00E134C3">
        <w:rPr>
          <w:rFonts w:ascii="Times New Roman" w:hAnsi="Times New Roman" w:cs="Times New Roman"/>
          <w:color w:val="000000"/>
          <w:sz w:val="24"/>
          <w:szCs w:val="22"/>
        </w:rPr>
        <w:t>Улицей бредет она пустынной,</w:t>
      </w:r>
    </w:p>
    <w:p w:rsidR="00E134C3" w:rsidRPr="00E134C3" w:rsidRDefault="00E134C3" w:rsidP="004C4070">
      <w:pPr>
        <w:pStyle w:val="HTML"/>
        <w:spacing w:line="276" w:lineRule="auto"/>
        <w:ind w:left="60"/>
        <w:rPr>
          <w:rFonts w:ascii="Times New Roman" w:hAnsi="Times New Roman" w:cs="Times New Roman"/>
          <w:color w:val="000000"/>
          <w:sz w:val="24"/>
          <w:szCs w:val="22"/>
        </w:rPr>
      </w:pPr>
      <w:r w:rsidRPr="00E134C3">
        <w:rPr>
          <w:rFonts w:ascii="Times New Roman" w:hAnsi="Times New Roman" w:cs="Times New Roman"/>
          <w:color w:val="000000"/>
          <w:sz w:val="24"/>
          <w:szCs w:val="22"/>
        </w:rPr>
        <w:t>Смотрит в окна, где чернеет тьма...</w:t>
      </w:r>
    </w:p>
    <w:p w:rsidR="00E134C3" w:rsidRPr="00E134C3" w:rsidRDefault="00E134C3" w:rsidP="004C4070">
      <w:pPr>
        <w:pStyle w:val="HTML"/>
        <w:spacing w:line="276" w:lineRule="auto"/>
        <w:ind w:left="60"/>
        <w:rPr>
          <w:rFonts w:ascii="Times New Roman" w:hAnsi="Times New Roman" w:cs="Times New Roman"/>
          <w:color w:val="000000"/>
          <w:sz w:val="24"/>
          <w:szCs w:val="22"/>
        </w:rPr>
      </w:pPr>
      <w:r w:rsidRPr="00E134C3">
        <w:rPr>
          <w:rFonts w:ascii="Times New Roman" w:hAnsi="Times New Roman" w:cs="Times New Roman"/>
          <w:color w:val="000000"/>
          <w:sz w:val="24"/>
          <w:szCs w:val="22"/>
        </w:rPr>
        <w:lastRenderedPageBreak/>
        <w:t>Всюду глухо. С важностью старинной</w:t>
      </w:r>
    </w:p>
    <w:p w:rsidR="00E134C3" w:rsidRPr="00E134C3" w:rsidRDefault="00E134C3" w:rsidP="004C4070">
      <w:pPr>
        <w:pStyle w:val="HTML"/>
        <w:spacing w:line="276" w:lineRule="auto"/>
        <w:ind w:left="60"/>
        <w:rPr>
          <w:rFonts w:ascii="Times New Roman" w:hAnsi="Times New Roman" w:cs="Times New Roman"/>
          <w:color w:val="000000"/>
          <w:sz w:val="24"/>
          <w:szCs w:val="22"/>
        </w:rPr>
      </w:pPr>
      <w:r w:rsidRPr="00E134C3">
        <w:rPr>
          <w:rFonts w:ascii="Times New Roman" w:hAnsi="Times New Roman" w:cs="Times New Roman"/>
          <w:color w:val="000000"/>
          <w:sz w:val="24"/>
          <w:szCs w:val="22"/>
        </w:rPr>
        <w:t>В переулках высится дома.</w:t>
      </w:r>
    </w:p>
    <w:p w:rsidR="00E134C3" w:rsidRPr="00E134C3" w:rsidRDefault="00E134C3" w:rsidP="004C4070">
      <w:pPr>
        <w:pStyle w:val="HTML"/>
        <w:spacing w:line="276" w:lineRule="auto"/>
        <w:ind w:left="60"/>
        <w:rPr>
          <w:rFonts w:ascii="Times New Roman" w:hAnsi="Times New Roman" w:cs="Times New Roman"/>
          <w:color w:val="000000"/>
          <w:sz w:val="24"/>
          <w:szCs w:val="22"/>
        </w:rPr>
      </w:pPr>
      <w:r w:rsidRPr="00E134C3">
        <w:rPr>
          <w:rFonts w:ascii="Times New Roman" w:hAnsi="Times New Roman" w:cs="Times New Roman"/>
          <w:color w:val="000000"/>
          <w:sz w:val="24"/>
          <w:szCs w:val="22"/>
        </w:rPr>
        <w:t>Там в садах платаны зацветают,</w:t>
      </w:r>
    </w:p>
    <w:p w:rsidR="00E134C3" w:rsidRPr="00E134C3" w:rsidRDefault="00E134C3" w:rsidP="004C4070">
      <w:pPr>
        <w:pStyle w:val="HTML"/>
        <w:spacing w:line="276" w:lineRule="auto"/>
        <w:ind w:left="60"/>
        <w:rPr>
          <w:rFonts w:ascii="Times New Roman" w:hAnsi="Times New Roman" w:cs="Times New Roman"/>
          <w:color w:val="000000"/>
          <w:sz w:val="24"/>
          <w:szCs w:val="22"/>
        </w:rPr>
      </w:pPr>
      <w:r w:rsidRPr="00E134C3">
        <w:rPr>
          <w:rFonts w:ascii="Times New Roman" w:hAnsi="Times New Roman" w:cs="Times New Roman"/>
          <w:color w:val="000000"/>
          <w:sz w:val="24"/>
          <w:szCs w:val="22"/>
        </w:rPr>
        <w:t>Нежно веет раннею весной,</w:t>
      </w:r>
    </w:p>
    <w:p w:rsidR="00E134C3" w:rsidRPr="00E134C3" w:rsidRDefault="00E134C3" w:rsidP="004C4070">
      <w:pPr>
        <w:pStyle w:val="HTML"/>
        <w:spacing w:line="276" w:lineRule="auto"/>
        <w:ind w:left="60"/>
        <w:rPr>
          <w:rFonts w:ascii="Times New Roman" w:hAnsi="Times New Roman" w:cs="Times New Roman"/>
          <w:color w:val="000000"/>
          <w:sz w:val="24"/>
          <w:szCs w:val="22"/>
        </w:rPr>
      </w:pPr>
      <w:r w:rsidRPr="00E134C3">
        <w:rPr>
          <w:rFonts w:ascii="Times New Roman" w:hAnsi="Times New Roman" w:cs="Times New Roman"/>
          <w:color w:val="000000"/>
          <w:sz w:val="24"/>
          <w:szCs w:val="22"/>
        </w:rPr>
        <w:t>А на окнах девушки мечтают,</w:t>
      </w:r>
    </w:p>
    <w:p w:rsidR="00E134C3" w:rsidRPr="00E134C3" w:rsidRDefault="00E134C3" w:rsidP="004C4070">
      <w:pPr>
        <w:pStyle w:val="HTML"/>
        <w:spacing w:line="276" w:lineRule="auto"/>
        <w:ind w:left="60"/>
        <w:rPr>
          <w:rFonts w:ascii="Times New Roman" w:hAnsi="Times New Roman" w:cs="Times New Roman"/>
          <w:color w:val="000000"/>
          <w:sz w:val="24"/>
          <w:szCs w:val="22"/>
        </w:rPr>
      </w:pPr>
      <w:r w:rsidRPr="00E134C3">
        <w:rPr>
          <w:rFonts w:ascii="Times New Roman" w:hAnsi="Times New Roman" w:cs="Times New Roman"/>
          <w:color w:val="000000"/>
          <w:sz w:val="24"/>
          <w:szCs w:val="22"/>
        </w:rPr>
        <w:t>Упиваясь свежестью ночной,</w:t>
      </w:r>
    </w:p>
    <w:p w:rsidR="00E134C3" w:rsidRPr="00E134C3" w:rsidRDefault="00E134C3" w:rsidP="004C4070">
      <w:pPr>
        <w:pStyle w:val="HTML"/>
        <w:spacing w:line="276" w:lineRule="auto"/>
        <w:ind w:left="60"/>
        <w:rPr>
          <w:rFonts w:ascii="Times New Roman" w:hAnsi="Times New Roman" w:cs="Times New Roman"/>
          <w:color w:val="000000"/>
          <w:sz w:val="24"/>
          <w:szCs w:val="22"/>
        </w:rPr>
      </w:pPr>
      <w:r w:rsidRPr="00E134C3">
        <w:rPr>
          <w:rFonts w:ascii="Times New Roman" w:hAnsi="Times New Roman" w:cs="Times New Roman"/>
          <w:color w:val="000000"/>
          <w:sz w:val="24"/>
          <w:szCs w:val="22"/>
        </w:rPr>
        <w:t xml:space="preserve">И в молчанье только им не </w:t>
      </w:r>
      <w:proofErr w:type="gramStart"/>
      <w:r w:rsidRPr="00E134C3">
        <w:rPr>
          <w:rFonts w:ascii="Times New Roman" w:hAnsi="Times New Roman" w:cs="Times New Roman"/>
          <w:color w:val="000000"/>
          <w:sz w:val="24"/>
          <w:szCs w:val="22"/>
        </w:rPr>
        <w:t>страшен</w:t>
      </w:r>
      <w:proofErr w:type="gramEnd"/>
    </w:p>
    <w:p w:rsidR="00E134C3" w:rsidRPr="00E134C3" w:rsidRDefault="00E134C3" w:rsidP="004C4070">
      <w:pPr>
        <w:pStyle w:val="HTML"/>
        <w:spacing w:line="276" w:lineRule="auto"/>
        <w:ind w:left="60"/>
        <w:rPr>
          <w:rFonts w:ascii="Times New Roman" w:hAnsi="Times New Roman" w:cs="Times New Roman"/>
          <w:color w:val="000000"/>
          <w:sz w:val="24"/>
          <w:szCs w:val="22"/>
        </w:rPr>
      </w:pPr>
      <w:r w:rsidRPr="00E134C3">
        <w:rPr>
          <w:rFonts w:ascii="Times New Roman" w:hAnsi="Times New Roman" w:cs="Times New Roman"/>
          <w:color w:val="000000"/>
          <w:sz w:val="24"/>
          <w:szCs w:val="22"/>
        </w:rPr>
        <w:t>Близкой смерти медленный дозор,</w:t>
      </w:r>
    </w:p>
    <w:p w:rsidR="00E134C3" w:rsidRPr="00E134C3" w:rsidRDefault="00E134C3" w:rsidP="004C4070">
      <w:pPr>
        <w:pStyle w:val="HTML"/>
        <w:spacing w:line="276" w:lineRule="auto"/>
        <w:ind w:left="60"/>
        <w:rPr>
          <w:rFonts w:ascii="Times New Roman" w:hAnsi="Times New Roman" w:cs="Times New Roman"/>
          <w:color w:val="000000"/>
          <w:sz w:val="24"/>
          <w:szCs w:val="22"/>
        </w:rPr>
      </w:pPr>
      <w:r w:rsidRPr="00E134C3">
        <w:rPr>
          <w:rFonts w:ascii="Times New Roman" w:hAnsi="Times New Roman" w:cs="Times New Roman"/>
          <w:color w:val="000000"/>
          <w:sz w:val="24"/>
          <w:szCs w:val="22"/>
        </w:rPr>
        <w:t>Сонный город, думы черных башен</w:t>
      </w:r>
    </w:p>
    <w:p w:rsidR="00E134C3" w:rsidRPr="005758C5" w:rsidRDefault="00E134C3" w:rsidP="004C4070">
      <w:pPr>
        <w:pStyle w:val="HTML"/>
        <w:spacing w:line="276" w:lineRule="auto"/>
        <w:ind w:left="60"/>
        <w:rPr>
          <w:rFonts w:ascii="Times New Roman" w:hAnsi="Times New Roman" w:cs="Times New Roman"/>
          <w:color w:val="000000"/>
          <w:sz w:val="22"/>
          <w:szCs w:val="22"/>
        </w:rPr>
      </w:pPr>
      <w:r w:rsidRPr="00E134C3">
        <w:rPr>
          <w:rFonts w:ascii="Times New Roman" w:hAnsi="Times New Roman" w:cs="Times New Roman"/>
          <w:color w:val="000000"/>
          <w:sz w:val="24"/>
          <w:szCs w:val="22"/>
        </w:rPr>
        <w:t>И часов задумчивый укор</w:t>
      </w:r>
      <w:r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:rsidR="005758C5" w:rsidRDefault="005758C5" w:rsidP="004C4070">
      <w:pPr>
        <w:pStyle w:val="2"/>
        <w:spacing w:line="276" w:lineRule="auto"/>
        <w:rPr>
          <w:sz w:val="24"/>
          <w:szCs w:val="24"/>
        </w:rPr>
        <w:sectPr w:rsidR="005758C5" w:rsidSect="00162731">
          <w:type w:val="continuous"/>
          <w:pgSz w:w="11906" w:h="16838"/>
          <w:pgMar w:top="851" w:right="567" w:bottom="851" w:left="1134" w:header="709" w:footer="709" w:gutter="0"/>
          <w:cols w:num="2" w:space="708"/>
          <w:docGrid w:linePitch="360"/>
        </w:sectPr>
      </w:pPr>
    </w:p>
    <w:tbl>
      <w:tblPr>
        <w:tblW w:w="3709" w:type="dxa"/>
        <w:tblCellSpacing w:w="0" w:type="dxa"/>
        <w:tblInd w:w="85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9"/>
      </w:tblGrid>
      <w:tr w:rsidR="00745176" w:rsidRPr="00745176" w:rsidTr="005758C5">
        <w:trPr>
          <w:tblCellSpacing w:w="0" w:type="dxa"/>
        </w:trPr>
        <w:tc>
          <w:tcPr>
            <w:tcW w:w="3709" w:type="dxa"/>
            <w:vAlign w:val="center"/>
            <w:hideMark/>
          </w:tcPr>
          <w:p w:rsidR="00745176" w:rsidRPr="005758C5" w:rsidRDefault="00745176" w:rsidP="004C4070">
            <w:pPr>
              <w:pStyle w:val="2"/>
              <w:spacing w:line="276" w:lineRule="auto"/>
              <w:rPr>
                <w:sz w:val="24"/>
                <w:szCs w:val="24"/>
              </w:rPr>
            </w:pPr>
            <w:r w:rsidRPr="005758C5">
              <w:rPr>
                <w:sz w:val="24"/>
                <w:szCs w:val="24"/>
              </w:rPr>
              <w:lastRenderedPageBreak/>
              <w:t>Канун</w:t>
            </w:r>
          </w:p>
        </w:tc>
      </w:tr>
    </w:tbl>
    <w:p w:rsidR="005758C5" w:rsidRDefault="005758C5" w:rsidP="004C4070">
      <w:pPr>
        <w:pStyle w:val="HTML"/>
        <w:spacing w:line="276" w:lineRule="auto"/>
        <w:ind w:left="60"/>
        <w:rPr>
          <w:rFonts w:ascii="Times New Roman" w:hAnsi="Times New Roman" w:cs="Times New Roman"/>
          <w:color w:val="000000"/>
          <w:sz w:val="24"/>
          <w:szCs w:val="24"/>
        </w:rPr>
        <w:sectPr w:rsidR="005758C5" w:rsidSect="00162731">
          <w:type w:val="continuous"/>
          <w:pgSz w:w="11906" w:h="16838"/>
          <w:pgMar w:top="851" w:right="567" w:bottom="851" w:left="1134" w:header="709" w:footer="709" w:gutter="0"/>
          <w:cols w:space="708"/>
          <w:docGrid w:linePitch="360"/>
        </w:sectPr>
      </w:pPr>
    </w:p>
    <w:p w:rsidR="00745176" w:rsidRPr="00540802" w:rsidRDefault="00745176" w:rsidP="004C4070">
      <w:pPr>
        <w:pStyle w:val="HTML"/>
        <w:spacing w:line="276" w:lineRule="auto"/>
        <w:ind w:left="60"/>
        <w:rPr>
          <w:rFonts w:ascii="Times New Roman" w:hAnsi="Times New Roman" w:cs="Times New Roman"/>
          <w:color w:val="000000"/>
          <w:sz w:val="24"/>
          <w:szCs w:val="24"/>
        </w:rPr>
      </w:pPr>
      <w:r w:rsidRPr="00540802">
        <w:rPr>
          <w:rFonts w:ascii="Times New Roman" w:hAnsi="Times New Roman" w:cs="Times New Roman"/>
          <w:color w:val="000000"/>
          <w:sz w:val="24"/>
          <w:szCs w:val="24"/>
        </w:rPr>
        <w:lastRenderedPageBreak/>
        <w:t>Хозяин умер, дом забит,</w:t>
      </w:r>
    </w:p>
    <w:p w:rsidR="00745176" w:rsidRPr="00745176" w:rsidRDefault="00745176" w:rsidP="004C4070">
      <w:pPr>
        <w:pStyle w:val="HTML"/>
        <w:spacing w:line="276" w:lineRule="auto"/>
        <w:ind w:left="60"/>
        <w:rPr>
          <w:rFonts w:ascii="Times New Roman" w:hAnsi="Times New Roman" w:cs="Times New Roman"/>
          <w:color w:val="000000"/>
          <w:sz w:val="24"/>
          <w:szCs w:val="24"/>
        </w:rPr>
      </w:pPr>
      <w:r w:rsidRPr="00745176">
        <w:rPr>
          <w:rFonts w:ascii="Times New Roman" w:hAnsi="Times New Roman" w:cs="Times New Roman"/>
          <w:color w:val="000000"/>
          <w:sz w:val="24"/>
          <w:szCs w:val="24"/>
        </w:rPr>
        <w:t>Цветет на стеклах купорос,</w:t>
      </w:r>
    </w:p>
    <w:p w:rsidR="00745176" w:rsidRPr="00745176" w:rsidRDefault="00745176" w:rsidP="004C4070">
      <w:pPr>
        <w:pStyle w:val="HTML"/>
        <w:spacing w:line="276" w:lineRule="auto"/>
        <w:ind w:left="60"/>
        <w:rPr>
          <w:rFonts w:ascii="Times New Roman" w:hAnsi="Times New Roman" w:cs="Times New Roman"/>
          <w:color w:val="000000"/>
          <w:sz w:val="24"/>
          <w:szCs w:val="24"/>
        </w:rPr>
      </w:pPr>
      <w:r w:rsidRPr="00745176">
        <w:rPr>
          <w:rFonts w:ascii="Times New Roman" w:hAnsi="Times New Roman" w:cs="Times New Roman"/>
          <w:color w:val="000000"/>
          <w:sz w:val="24"/>
          <w:szCs w:val="24"/>
        </w:rPr>
        <w:t>Сарай крапивою зарос,</w:t>
      </w:r>
    </w:p>
    <w:p w:rsidR="00745176" w:rsidRPr="00745176" w:rsidRDefault="00745176" w:rsidP="004C4070">
      <w:pPr>
        <w:pStyle w:val="HTML"/>
        <w:spacing w:line="276" w:lineRule="auto"/>
        <w:ind w:left="60"/>
        <w:rPr>
          <w:rFonts w:ascii="Times New Roman" w:hAnsi="Times New Roman" w:cs="Times New Roman"/>
          <w:color w:val="000000"/>
          <w:sz w:val="24"/>
          <w:szCs w:val="24"/>
        </w:rPr>
      </w:pPr>
      <w:r w:rsidRPr="00745176">
        <w:rPr>
          <w:rFonts w:ascii="Times New Roman" w:hAnsi="Times New Roman" w:cs="Times New Roman"/>
          <w:color w:val="000000"/>
          <w:sz w:val="24"/>
          <w:szCs w:val="24"/>
        </w:rPr>
        <w:t xml:space="preserve">Варок, давно </w:t>
      </w:r>
      <w:proofErr w:type="gramStart"/>
      <w:r w:rsidRPr="00745176">
        <w:rPr>
          <w:rFonts w:ascii="Times New Roman" w:hAnsi="Times New Roman" w:cs="Times New Roman"/>
          <w:color w:val="000000"/>
          <w:sz w:val="24"/>
          <w:szCs w:val="24"/>
        </w:rPr>
        <w:t>пустой</w:t>
      </w:r>
      <w:proofErr w:type="gramEnd"/>
      <w:r w:rsidRPr="00745176">
        <w:rPr>
          <w:rFonts w:ascii="Times New Roman" w:hAnsi="Times New Roman" w:cs="Times New Roman"/>
          <w:color w:val="000000"/>
          <w:sz w:val="24"/>
          <w:szCs w:val="24"/>
        </w:rPr>
        <w:t>, раскрыт,</w:t>
      </w:r>
    </w:p>
    <w:p w:rsidR="00745176" w:rsidRPr="00745176" w:rsidRDefault="00745176" w:rsidP="004C4070">
      <w:pPr>
        <w:pStyle w:val="HTML"/>
        <w:spacing w:line="276" w:lineRule="auto"/>
        <w:ind w:left="60"/>
        <w:rPr>
          <w:rFonts w:ascii="Times New Roman" w:hAnsi="Times New Roman" w:cs="Times New Roman"/>
          <w:color w:val="000000"/>
          <w:sz w:val="24"/>
          <w:szCs w:val="24"/>
        </w:rPr>
      </w:pPr>
      <w:r w:rsidRPr="00745176">
        <w:rPr>
          <w:rFonts w:ascii="Times New Roman" w:hAnsi="Times New Roman" w:cs="Times New Roman"/>
          <w:color w:val="000000"/>
          <w:sz w:val="24"/>
          <w:szCs w:val="24"/>
        </w:rPr>
        <w:t>И по хлевам чадит навоз...</w:t>
      </w:r>
    </w:p>
    <w:p w:rsidR="00745176" w:rsidRPr="00745176" w:rsidRDefault="00745176" w:rsidP="004C4070">
      <w:pPr>
        <w:pStyle w:val="HTML"/>
        <w:spacing w:line="276" w:lineRule="auto"/>
        <w:ind w:left="60"/>
        <w:rPr>
          <w:rFonts w:ascii="Times New Roman" w:hAnsi="Times New Roman" w:cs="Times New Roman"/>
          <w:color w:val="000000"/>
          <w:sz w:val="24"/>
          <w:szCs w:val="24"/>
        </w:rPr>
      </w:pPr>
      <w:r w:rsidRPr="00745176">
        <w:rPr>
          <w:rFonts w:ascii="Times New Roman" w:hAnsi="Times New Roman" w:cs="Times New Roman"/>
          <w:color w:val="000000"/>
          <w:sz w:val="24"/>
          <w:szCs w:val="24"/>
        </w:rPr>
        <w:t>Жара, страда... Куда летит</w:t>
      </w:r>
    </w:p>
    <w:p w:rsidR="00745176" w:rsidRPr="00745176" w:rsidRDefault="00745176" w:rsidP="004C4070">
      <w:pPr>
        <w:pStyle w:val="HTML"/>
        <w:spacing w:line="276" w:lineRule="auto"/>
        <w:ind w:left="60"/>
        <w:rPr>
          <w:rFonts w:ascii="Times New Roman" w:hAnsi="Times New Roman" w:cs="Times New Roman"/>
          <w:color w:val="000000"/>
          <w:sz w:val="24"/>
          <w:szCs w:val="24"/>
        </w:rPr>
      </w:pPr>
      <w:r w:rsidRPr="00745176">
        <w:rPr>
          <w:rFonts w:ascii="Times New Roman" w:hAnsi="Times New Roman" w:cs="Times New Roman"/>
          <w:color w:val="000000"/>
          <w:sz w:val="24"/>
          <w:szCs w:val="24"/>
        </w:rPr>
        <w:lastRenderedPageBreak/>
        <w:t>Через усадьбу шалый пес?</w:t>
      </w:r>
    </w:p>
    <w:p w:rsidR="00745176" w:rsidRPr="00745176" w:rsidRDefault="00745176" w:rsidP="004C4070">
      <w:pPr>
        <w:pStyle w:val="HTML"/>
        <w:spacing w:line="276" w:lineRule="auto"/>
        <w:ind w:left="60"/>
        <w:rPr>
          <w:rFonts w:ascii="Times New Roman" w:hAnsi="Times New Roman" w:cs="Times New Roman"/>
          <w:color w:val="000000"/>
          <w:sz w:val="24"/>
          <w:szCs w:val="24"/>
        </w:rPr>
      </w:pPr>
      <w:r w:rsidRPr="00745176">
        <w:rPr>
          <w:rFonts w:ascii="Times New Roman" w:hAnsi="Times New Roman" w:cs="Times New Roman"/>
          <w:color w:val="000000"/>
          <w:sz w:val="24"/>
          <w:szCs w:val="24"/>
        </w:rPr>
        <w:t>На голом остове варка</w:t>
      </w:r>
    </w:p>
    <w:p w:rsidR="00745176" w:rsidRPr="00745176" w:rsidRDefault="00745176" w:rsidP="004C4070">
      <w:pPr>
        <w:pStyle w:val="HTML"/>
        <w:spacing w:line="276" w:lineRule="auto"/>
        <w:ind w:left="60"/>
        <w:rPr>
          <w:rFonts w:ascii="Times New Roman" w:hAnsi="Times New Roman" w:cs="Times New Roman"/>
          <w:color w:val="000000"/>
          <w:sz w:val="24"/>
          <w:szCs w:val="24"/>
        </w:rPr>
      </w:pPr>
      <w:r w:rsidRPr="00745176">
        <w:rPr>
          <w:rFonts w:ascii="Times New Roman" w:hAnsi="Times New Roman" w:cs="Times New Roman"/>
          <w:color w:val="000000"/>
          <w:sz w:val="24"/>
          <w:szCs w:val="24"/>
        </w:rPr>
        <w:t>Ночуют старые сычи,</w:t>
      </w:r>
    </w:p>
    <w:p w:rsidR="00745176" w:rsidRPr="00745176" w:rsidRDefault="00745176" w:rsidP="004C4070">
      <w:pPr>
        <w:pStyle w:val="HTML"/>
        <w:spacing w:line="276" w:lineRule="auto"/>
        <w:ind w:left="60"/>
        <w:rPr>
          <w:rFonts w:ascii="Times New Roman" w:hAnsi="Times New Roman" w:cs="Times New Roman"/>
          <w:color w:val="000000"/>
          <w:sz w:val="24"/>
          <w:szCs w:val="24"/>
        </w:rPr>
      </w:pPr>
      <w:r w:rsidRPr="00745176">
        <w:rPr>
          <w:rFonts w:ascii="Times New Roman" w:hAnsi="Times New Roman" w:cs="Times New Roman"/>
          <w:color w:val="000000"/>
          <w:sz w:val="24"/>
          <w:szCs w:val="24"/>
        </w:rPr>
        <w:t>Днем в тополях орут грачи,</w:t>
      </w:r>
    </w:p>
    <w:p w:rsidR="00745176" w:rsidRPr="00745176" w:rsidRDefault="00745176" w:rsidP="004C4070">
      <w:pPr>
        <w:pStyle w:val="HTML"/>
        <w:spacing w:line="276" w:lineRule="auto"/>
        <w:ind w:left="60"/>
        <w:rPr>
          <w:rFonts w:ascii="Times New Roman" w:hAnsi="Times New Roman" w:cs="Times New Roman"/>
          <w:color w:val="000000"/>
          <w:sz w:val="24"/>
          <w:szCs w:val="24"/>
        </w:rPr>
      </w:pPr>
      <w:r w:rsidRPr="00745176">
        <w:rPr>
          <w:rFonts w:ascii="Times New Roman" w:hAnsi="Times New Roman" w:cs="Times New Roman"/>
          <w:color w:val="000000"/>
          <w:sz w:val="24"/>
          <w:szCs w:val="24"/>
        </w:rPr>
        <w:t>Но тишина так глубока,</w:t>
      </w:r>
    </w:p>
    <w:p w:rsidR="00745176" w:rsidRPr="00745176" w:rsidRDefault="00745176" w:rsidP="004C4070">
      <w:pPr>
        <w:pStyle w:val="HTML"/>
        <w:spacing w:line="276" w:lineRule="auto"/>
        <w:ind w:left="60"/>
        <w:rPr>
          <w:rFonts w:ascii="Times New Roman" w:hAnsi="Times New Roman" w:cs="Times New Roman"/>
          <w:color w:val="000000"/>
          <w:sz w:val="24"/>
          <w:szCs w:val="24"/>
        </w:rPr>
      </w:pPr>
      <w:r w:rsidRPr="00745176">
        <w:rPr>
          <w:rFonts w:ascii="Times New Roman" w:hAnsi="Times New Roman" w:cs="Times New Roman"/>
          <w:color w:val="000000"/>
          <w:sz w:val="24"/>
          <w:szCs w:val="24"/>
        </w:rPr>
        <w:t>Как будто в мире нет людей...</w:t>
      </w:r>
    </w:p>
    <w:p w:rsidR="00745176" w:rsidRPr="00745176" w:rsidRDefault="00745176" w:rsidP="004C4070">
      <w:pPr>
        <w:pStyle w:val="HTML"/>
        <w:spacing w:line="276" w:lineRule="auto"/>
        <w:ind w:left="60"/>
        <w:rPr>
          <w:rFonts w:ascii="Times New Roman" w:hAnsi="Times New Roman" w:cs="Times New Roman"/>
          <w:color w:val="000000"/>
          <w:sz w:val="24"/>
          <w:szCs w:val="24"/>
        </w:rPr>
      </w:pPr>
      <w:r w:rsidRPr="00745176">
        <w:rPr>
          <w:rFonts w:ascii="Times New Roman" w:hAnsi="Times New Roman" w:cs="Times New Roman"/>
          <w:color w:val="000000"/>
          <w:sz w:val="24"/>
          <w:szCs w:val="24"/>
        </w:rPr>
        <w:lastRenderedPageBreak/>
        <w:t>Мелеет теплая река,</w:t>
      </w:r>
    </w:p>
    <w:p w:rsidR="00745176" w:rsidRPr="00745176" w:rsidRDefault="00745176" w:rsidP="004C4070">
      <w:pPr>
        <w:pStyle w:val="HTML"/>
        <w:spacing w:line="276" w:lineRule="auto"/>
        <w:ind w:left="60"/>
        <w:rPr>
          <w:rFonts w:ascii="Times New Roman" w:hAnsi="Times New Roman" w:cs="Times New Roman"/>
          <w:color w:val="000000"/>
          <w:sz w:val="24"/>
          <w:szCs w:val="24"/>
        </w:rPr>
      </w:pPr>
      <w:r w:rsidRPr="00745176">
        <w:rPr>
          <w:rFonts w:ascii="Times New Roman" w:hAnsi="Times New Roman" w:cs="Times New Roman"/>
          <w:color w:val="000000"/>
          <w:sz w:val="24"/>
          <w:szCs w:val="24"/>
        </w:rPr>
        <w:t>В степи желтеет море ржей...</w:t>
      </w:r>
    </w:p>
    <w:p w:rsidR="00745176" w:rsidRPr="00745176" w:rsidRDefault="00745176" w:rsidP="004C4070">
      <w:pPr>
        <w:pStyle w:val="HTML"/>
        <w:spacing w:line="276" w:lineRule="auto"/>
        <w:ind w:left="60"/>
        <w:rPr>
          <w:rFonts w:ascii="Times New Roman" w:hAnsi="Times New Roman" w:cs="Times New Roman"/>
          <w:color w:val="000000"/>
          <w:sz w:val="24"/>
          <w:szCs w:val="24"/>
        </w:rPr>
      </w:pPr>
      <w:r w:rsidRPr="00745176">
        <w:rPr>
          <w:rFonts w:ascii="Times New Roman" w:hAnsi="Times New Roman" w:cs="Times New Roman"/>
          <w:color w:val="000000"/>
          <w:sz w:val="24"/>
          <w:szCs w:val="24"/>
        </w:rPr>
        <w:t>А он летит - хрипят бока,</w:t>
      </w:r>
    </w:p>
    <w:p w:rsidR="00745176" w:rsidRPr="00745176" w:rsidRDefault="00745176" w:rsidP="004C4070">
      <w:pPr>
        <w:pStyle w:val="HTML"/>
        <w:spacing w:line="276" w:lineRule="auto"/>
        <w:ind w:left="60"/>
        <w:rPr>
          <w:rFonts w:ascii="Times New Roman" w:hAnsi="Times New Roman" w:cs="Times New Roman"/>
          <w:color w:val="000000"/>
          <w:sz w:val="24"/>
          <w:szCs w:val="24"/>
        </w:rPr>
      </w:pPr>
      <w:r w:rsidRPr="00745176">
        <w:rPr>
          <w:rFonts w:ascii="Times New Roman" w:hAnsi="Times New Roman" w:cs="Times New Roman"/>
          <w:color w:val="000000"/>
          <w:sz w:val="24"/>
          <w:szCs w:val="24"/>
        </w:rPr>
        <w:t>И пена льется с языка.</w:t>
      </w:r>
    </w:p>
    <w:p w:rsidR="00745176" w:rsidRPr="00745176" w:rsidRDefault="00745176" w:rsidP="004C4070">
      <w:pPr>
        <w:pStyle w:val="HTML"/>
        <w:spacing w:line="276" w:lineRule="auto"/>
        <w:ind w:left="60"/>
        <w:rPr>
          <w:rFonts w:ascii="Times New Roman" w:hAnsi="Times New Roman" w:cs="Times New Roman"/>
          <w:color w:val="000000"/>
          <w:sz w:val="24"/>
          <w:szCs w:val="24"/>
        </w:rPr>
      </w:pPr>
      <w:r w:rsidRPr="00745176">
        <w:rPr>
          <w:rFonts w:ascii="Times New Roman" w:hAnsi="Times New Roman" w:cs="Times New Roman"/>
          <w:color w:val="000000"/>
          <w:sz w:val="24"/>
          <w:szCs w:val="24"/>
        </w:rPr>
        <w:t>Летит стрелою через двор,</w:t>
      </w:r>
    </w:p>
    <w:p w:rsidR="00745176" w:rsidRPr="00745176" w:rsidRDefault="00745176" w:rsidP="004C4070">
      <w:pPr>
        <w:pStyle w:val="HTML"/>
        <w:spacing w:line="276" w:lineRule="auto"/>
        <w:ind w:left="60"/>
        <w:rPr>
          <w:rFonts w:ascii="Times New Roman" w:hAnsi="Times New Roman" w:cs="Times New Roman"/>
          <w:color w:val="000000"/>
          <w:sz w:val="24"/>
          <w:szCs w:val="24"/>
        </w:rPr>
      </w:pPr>
      <w:r w:rsidRPr="00745176">
        <w:rPr>
          <w:rFonts w:ascii="Times New Roman" w:hAnsi="Times New Roman" w:cs="Times New Roman"/>
          <w:color w:val="000000"/>
          <w:sz w:val="24"/>
          <w:szCs w:val="24"/>
        </w:rPr>
        <w:t>И через сад, и дальше, в степь,</w:t>
      </w:r>
    </w:p>
    <w:p w:rsidR="00745176" w:rsidRPr="00745176" w:rsidRDefault="00745176" w:rsidP="004C4070">
      <w:pPr>
        <w:pStyle w:val="HTML"/>
        <w:spacing w:line="276" w:lineRule="auto"/>
        <w:ind w:left="60"/>
        <w:rPr>
          <w:rFonts w:ascii="Times New Roman" w:hAnsi="Times New Roman" w:cs="Times New Roman"/>
          <w:color w:val="000000"/>
          <w:sz w:val="24"/>
          <w:szCs w:val="24"/>
        </w:rPr>
      </w:pPr>
      <w:r w:rsidRPr="00745176">
        <w:rPr>
          <w:rFonts w:ascii="Times New Roman" w:hAnsi="Times New Roman" w:cs="Times New Roman"/>
          <w:color w:val="000000"/>
          <w:sz w:val="24"/>
          <w:szCs w:val="24"/>
        </w:rPr>
        <w:t>Кровав и мутен ярый взор,</w:t>
      </w:r>
    </w:p>
    <w:p w:rsidR="00745176" w:rsidRPr="00745176" w:rsidRDefault="00745176" w:rsidP="004C4070">
      <w:pPr>
        <w:pStyle w:val="HTML"/>
        <w:spacing w:line="276" w:lineRule="auto"/>
        <w:ind w:left="60"/>
        <w:rPr>
          <w:rFonts w:ascii="Times New Roman" w:hAnsi="Times New Roman" w:cs="Times New Roman"/>
          <w:color w:val="000000"/>
          <w:sz w:val="24"/>
          <w:szCs w:val="24"/>
        </w:rPr>
      </w:pPr>
      <w:r w:rsidRPr="00745176">
        <w:rPr>
          <w:rFonts w:ascii="Times New Roman" w:hAnsi="Times New Roman" w:cs="Times New Roman"/>
          <w:color w:val="000000"/>
          <w:sz w:val="24"/>
          <w:szCs w:val="24"/>
        </w:rPr>
        <w:t>Оскален клык, на шее цепь...</w:t>
      </w:r>
    </w:p>
    <w:p w:rsidR="00745176" w:rsidRPr="00745176" w:rsidRDefault="00745176" w:rsidP="004C4070">
      <w:pPr>
        <w:pStyle w:val="HTML"/>
        <w:spacing w:line="276" w:lineRule="auto"/>
        <w:ind w:left="60"/>
        <w:rPr>
          <w:rFonts w:ascii="Times New Roman" w:hAnsi="Times New Roman" w:cs="Times New Roman"/>
          <w:color w:val="000000"/>
          <w:sz w:val="24"/>
          <w:szCs w:val="24"/>
        </w:rPr>
      </w:pPr>
      <w:r w:rsidRPr="00745176">
        <w:rPr>
          <w:rFonts w:ascii="Times New Roman" w:hAnsi="Times New Roman" w:cs="Times New Roman"/>
          <w:color w:val="000000"/>
          <w:sz w:val="24"/>
          <w:szCs w:val="24"/>
        </w:rPr>
        <w:t>Помилуй бог, спаси Христос,</w:t>
      </w:r>
    </w:p>
    <w:p w:rsidR="00745176" w:rsidRPr="00745176" w:rsidRDefault="00745176" w:rsidP="004C4070">
      <w:pPr>
        <w:pStyle w:val="HTML"/>
        <w:spacing w:line="276" w:lineRule="auto"/>
        <w:ind w:left="60"/>
        <w:rPr>
          <w:rFonts w:ascii="Times New Roman" w:hAnsi="Times New Roman" w:cs="Times New Roman"/>
          <w:color w:val="000000"/>
          <w:sz w:val="24"/>
          <w:szCs w:val="24"/>
        </w:rPr>
      </w:pPr>
      <w:r w:rsidRPr="00745176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Сорвался пес, взбесился пес!</w:t>
      </w:r>
    </w:p>
    <w:p w:rsidR="00745176" w:rsidRPr="00745176" w:rsidRDefault="00745176" w:rsidP="004C4070">
      <w:pPr>
        <w:pStyle w:val="HTML"/>
        <w:spacing w:line="276" w:lineRule="auto"/>
        <w:ind w:left="60"/>
        <w:rPr>
          <w:rFonts w:ascii="Times New Roman" w:hAnsi="Times New Roman" w:cs="Times New Roman"/>
          <w:color w:val="000000"/>
          <w:sz w:val="24"/>
          <w:szCs w:val="24"/>
        </w:rPr>
      </w:pPr>
      <w:r w:rsidRPr="00745176">
        <w:rPr>
          <w:rFonts w:ascii="Times New Roman" w:hAnsi="Times New Roman" w:cs="Times New Roman"/>
          <w:color w:val="000000"/>
          <w:sz w:val="24"/>
          <w:szCs w:val="24"/>
        </w:rPr>
        <w:t>Вот рожь горит, зерно течет,</w:t>
      </w:r>
    </w:p>
    <w:p w:rsidR="00745176" w:rsidRPr="00745176" w:rsidRDefault="00745176" w:rsidP="004C4070">
      <w:pPr>
        <w:pStyle w:val="HTML"/>
        <w:spacing w:line="276" w:lineRule="auto"/>
        <w:ind w:left="60"/>
        <w:rPr>
          <w:rFonts w:ascii="Times New Roman" w:hAnsi="Times New Roman" w:cs="Times New Roman"/>
          <w:color w:val="000000"/>
          <w:sz w:val="24"/>
          <w:szCs w:val="24"/>
        </w:rPr>
      </w:pPr>
      <w:r w:rsidRPr="00745176">
        <w:rPr>
          <w:rFonts w:ascii="Times New Roman" w:hAnsi="Times New Roman" w:cs="Times New Roman"/>
          <w:color w:val="000000"/>
          <w:sz w:val="24"/>
          <w:szCs w:val="24"/>
        </w:rPr>
        <w:t>Да кто же будет жать, вязать?</w:t>
      </w:r>
    </w:p>
    <w:p w:rsidR="00745176" w:rsidRPr="006C66B8" w:rsidRDefault="00745176" w:rsidP="004C4070">
      <w:pPr>
        <w:pStyle w:val="HTML"/>
        <w:spacing w:line="276" w:lineRule="auto"/>
        <w:ind w:left="6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6C66B8">
        <w:rPr>
          <w:rFonts w:ascii="Times New Roman" w:hAnsi="Times New Roman" w:cs="Times New Roman"/>
          <w:color w:val="000000"/>
          <w:sz w:val="24"/>
          <w:szCs w:val="24"/>
          <w:u w:val="single"/>
        </w:rPr>
        <w:t>Вот дым валит, набат гудет,</w:t>
      </w:r>
    </w:p>
    <w:p w:rsidR="00745176" w:rsidRPr="00745176" w:rsidRDefault="00745176" w:rsidP="004C4070">
      <w:pPr>
        <w:pStyle w:val="HTML"/>
        <w:spacing w:line="276" w:lineRule="auto"/>
        <w:ind w:left="60"/>
        <w:rPr>
          <w:rFonts w:ascii="Times New Roman" w:hAnsi="Times New Roman" w:cs="Times New Roman"/>
          <w:color w:val="000000"/>
          <w:sz w:val="24"/>
          <w:szCs w:val="24"/>
        </w:rPr>
      </w:pPr>
      <w:r w:rsidRPr="00745176">
        <w:rPr>
          <w:rFonts w:ascii="Times New Roman" w:hAnsi="Times New Roman" w:cs="Times New Roman"/>
          <w:color w:val="000000"/>
          <w:sz w:val="24"/>
          <w:szCs w:val="24"/>
        </w:rPr>
        <w:t>Да кто ж решится заливать?</w:t>
      </w:r>
    </w:p>
    <w:p w:rsidR="00745176" w:rsidRPr="00745176" w:rsidRDefault="00745176" w:rsidP="004C4070">
      <w:pPr>
        <w:pStyle w:val="HTML"/>
        <w:spacing w:line="276" w:lineRule="auto"/>
        <w:ind w:left="60"/>
        <w:rPr>
          <w:rFonts w:ascii="Times New Roman" w:hAnsi="Times New Roman" w:cs="Times New Roman"/>
          <w:color w:val="000000"/>
          <w:sz w:val="24"/>
          <w:szCs w:val="24"/>
        </w:rPr>
      </w:pPr>
      <w:r w:rsidRPr="00745176">
        <w:rPr>
          <w:rFonts w:ascii="Times New Roman" w:hAnsi="Times New Roman" w:cs="Times New Roman"/>
          <w:color w:val="000000"/>
          <w:sz w:val="24"/>
          <w:szCs w:val="24"/>
        </w:rPr>
        <w:t xml:space="preserve">Вот встанет </w:t>
      </w:r>
      <w:proofErr w:type="gramStart"/>
      <w:r w:rsidRPr="00745176">
        <w:rPr>
          <w:rFonts w:ascii="Times New Roman" w:hAnsi="Times New Roman" w:cs="Times New Roman"/>
          <w:color w:val="000000"/>
          <w:sz w:val="24"/>
          <w:szCs w:val="24"/>
        </w:rPr>
        <w:t>бесноватых</w:t>
      </w:r>
      <w:proofErr w:type="gramEnd"/>
      <w:r w:rsidRPr="00745176">
        <w:rPr>
          <w:rFonts w:ascii="Times New Roman" w:hAnsi="Times New Roman" w:cs="Times New Roman"/>
          <w:color w:val="000000"/>
          <w:sz w:val="24"/>
          <w:szCs w:val="24"/>
        </w:rPr>
        <w:t xml:space="preserve"> рать</w:t>
      </w:r>
    </w:p>
    <w:p w:rsidR="00745176" w:rsidRPr="00745176" w:rsidRDefault="00745176" w:rsidP="004C4070">
      <w:pPr>
        <w:pStyle w:val="HTML"/>
        <w:spacing w:line="276" w:lineRule="auto"/>
        <w:ind w:left="60"/>
        <w:rPr>
          <w:rFonts w:ascii="Times New Roman" w:hAnsi="Times New Roman" w:cs="Times New Roman"/>
          <w:color w:val="000000"/>
          <w:sz w:val="24"/>
          <w:szCs w:val="24"/>
        </w:rPr>
      </w:pPr>
      <w:r w:rsidRPr="00745176">
        <w:rPr>
          <w:rFonts w:ascii="Times New Roman" w:hAnsi="Times New Roman" w:cs="Times New Roman"/>
          <w:color w:val="000000"/>
          <w:sz w:val="24"/>
          <w:szCs w:val="24"/>
        </w:rPr>
        <w:t>И, как Мамай, всю Русь пройдет...</w:t>
      </w:r>
    </w:p>
    <w:p w:rsidR="00745176" w:rsidRPr="00745176" w:rsidRDefault="00745176" w:rsidP="004C4070">
      <w:pPr>
        <w:pStyle w:val="HTML"/>
        <w:spacing w:line="276" w:lineRule="auto"/>
        <w:ind w:left="60"/>
        <w:rPr>
          <w:rFonts w:ascii="Times New Roman" w:hAnsi="Times New Roman" w:cs="Times New Roman"/>
          <w:color w:val="000000"/>
          <w:sz w:val="24"/>
          <w:szCs w:val="24"/>
        </w:rPr>
      </w:pPr>
      <w:r w:rsidRPr="00745176">
        <w:rPr>
          <w:rFonts w:ascii="Times New Roman" w:hAnsi="Times New Roman" w:cs="Times New Roman"/>
          <w:color w:val="000000"/>
          <w:sz w:val="24"/>
          <w:szCs w:val="24"/>
        </w:rPr>
        <w:t>Но пусто в мире - кто спасет?</w:t>
      </w:r>
    </w:p>
    <w:p w:rsidR="005758C5" w:rsidRDefault="005758C5" w:rsidP="004C4070">
      <w:pPr>
        <w:pStyle w:val="HTML"/>
        <w:spacing w:line="276" w:lineRule="auto"/>
        <w:ind w:left="60"/>
        <w:rPr>
          <w:rFonts w:ascii="Times New Roman" w:hAnsi="Times New Roman" w:cs="Times New Roman"/>
          <w:color w:val="000000"/>
          <w:sz w:val="24"/>
          <w:szCs w:val="24"/>
        </w:rPr>
        <w:sectPr w:rsidR="005758C5" w:rsidSect="00162731">
          <w:type w:val="continuous"/>
          <w:pgSz w:w="11906" w:h="16838"/>
          <w:pgMar w:top="851" w:right="567" w:bottom="851" w:left="1134" w:header="709" w:footer="709" w:gutter="0"/>
          <w:cols w:num="2" w:space="708"/>
          <w:docGrid w:linePitch="360"/>
        </w:sect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Но бога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нет кому карать</w:t>
      </w:r>
      <w:proofErr w:type="gramEnd"/>
    </w:p>
    <w:p w:rsidR="00E134C3" w:rsidRPr="00745176" w:rsidRDefault="00745176" w:rsidP="004C4070">
      <w:pPr>
        <w:tabs>
          <w:tab w:val="left" w:pos="10065"/>
        </w:tabs>
        <w:spacing w:line="276" w:lineRule="auto"/>
        <w:ind w:left="284" w:right="-1" w:firstLine="709"/>
        <w:rPr>
          <w:b/>
        </w:rPr>
      </w:pPr>
      <w:r w:rsidRPr="00745176">
        <w:rPr>
          <w:b/>
        </w:rPr>
        <w:lastRenderedPageBreak/>
        <w:t>Венеция</w:t>
      </w:r>
      <w:r>
        <w:rPr>
          <w:b/>
        </w:rPr>
        <w:t xml:space="preserve"> (в сокращении)</w:t>
      </w:r>
    </w:p>
    <w:p w:rsidR="00745176" w:rsidRDefault="00745176" w:rsidP="004C4070">
      <w:pPr>
        <w:tabs>
          <w:tab w:val="left" w:pos="10065"/>
        </w:tabs>
        <w:spacing w:line="276" w:lineRule="auto"/>
        <w:ind w:left="284" w:right="-1" w:firstLine="709"/>
        <w:jc w:val="both"/>
      </w:pPr>
      <w:r>
        <w:t>Восемь лет… Я спал в давно знакомой</w:t>
      </w:r>
    </w:p>
    <w:p w:rsidR="00745176" w:rsidRDefault="00745176" w:rsidP="004C4070">
      <w:pPr>
        <w:tabs>
          <w:tab w:val="left" w:pos="10065"/>
        </w:tabs>
        <w:spacing w:line="276" w:lineRule="auto"/>
        <w:ind w:left="284" w:right="-1" w:firstLine="709"/>
        <w:jc w:val="both"/>
      </w:pPr>
      <w:r>
        <w:t>Низкой, старой комнате, под белым</w:t>
      </w:r>
    </w:p>
    <w:p w:rsidR="00745176" w:rsidRDefault="00745176" w:rsidP="004C4070">
      <w:pPr>
        <w:tabs>
          <w:tab w:val="left" w:pos="10065"/>
        </w:tabs>
        <w:spacing w:line="276" w:lineRule="auto"/>
        <w:ind w:left="284" w:right="-1" w:firstLine="709"/>
        <w:jc w:val="both"/>
      </w:pPr>
      <w:r>
        <w:t>Потолком, расписанным цветами.</w:t>
      </w:r>
    </w:p>
    <w:p w:rsidR="00745176" w:rsidRPr="00540802" w:rsidRDefault="00745176" w:rsidP="004C4070">
      <w:pPr>
        <w:tabs>
          <w:tab w:val="left" w:pos="10065"/>
        </w:tabs>
        <w:spacing w:line="276" w:lineRule="auto"/>
        <w:ind w:left="284" w:right="-1" w:firstLine="709"/>
        <w:jc w:val="both"/>
        <w:rPr>
          <w:u w:val="single"/>
        </w:rPr>
      </w:pPr>
      <w:r w:rsidRPr="00540802">
        <w:rPr>
          <w:u w:val="single"/>
        </w:rPr>
        <w:t>Утром слышу – колокол: и звонко</w:t>
      </w:r>
    </w:p>
    <w:p w:rsidR="00745176" w:rsidRPr="00540802" w:rsidRDefault="00745176" w:rsidP="004C4070">
      <w:pPr>
        <w:tabs>
          <w:tab w:val="left" w:pos="10065"/>
        </w:tabs>
        <w:spacing w:line="276" w:lineRule="auto"/>
        <w:ind w:left="284" w:right="-1" w:firstLine="709"/>
        <w:jc w:val="both"/>
        <w:rPr>
          <w:u w:val="single"/>
        </w:rPr>
      </w:pPr>
      <w:r w:rsidRPr="00540802">
        <w:rPr>
          <w:u w:val="single"/>
        </w:rPr>
        <w:t>И певуче, но не к нам взывает</w:t>
      </w:r>
    </w:p>
    <w:p w:rsidR="00745176" w:rsidRDefault="00745176" w:rsidP="004C4070">
      <w:pPr>
        <w:tabs>
          <w:tab w:val="left" w:pos="10065"/>
        </w:tabs>
        <w:spacing w:line="276" w:lineRule="auto"/>
        <w:ind w:left="284" w:right="-1" w:firstLine="709"/>
        <w:jc w:val="both"/>
      </w:pPr>
      <w:r>
        <w:t>Этот чистый одинокий голос,</w:t>
      </w:r>
    </w:p>
    <w:p w:rsidR="00745176" w:rsidRDefault="00745176" w:rsidP="004C4070">
      <w:pPr>
        <w:tabs>
          <w:tab w:val="left" w:pos="10065"/>
        </w:tabs>
        <w:spacing w:line="276" w:lineRule="auto"/>
        <w:ind w:left="284" w:right="-1" w:firstLine="709"/>
        <w:jc w:val="both"/>
      </w:pPr>
      <w:r>
        <w:t>Голос давней жизни, от которой</w:t>
      </w:r>
    </w:p>
    <w:p w:rsidR="00745176" w:rsidRDefault="00745176" w:rsidP="004C4070">
      <w:pPr>
        <w:tabs>
          <w:tab w:val="left" w:pos="10065"/>
        </w:tabs>
        <w:spacing w:line="276" w:lineRule="auto"/>
        <w:ind w:left="284" w:right="-1" w:firstLine="709"/>
        <w:jc w:val="both"/>
      </w:pPr>
      <w:r>
        <w:t>Только красота одна осталась!</w:t>
      </w:r>
    </w:p>
    <w:p w:rsidR="00D8793A" w:rsidRDefault="00745176" w:rsidP="004C4070">
      <w:pPr>
        <w:tabs>
          <w:tab w:val="left" w:pos="10065"/>
        </w:tabs>
        <w:spacing w:line="276" w:lineRule="auto"/>
        <w:ind w:left="284" w:right="-1" w:firstLine="709"/>
        <w:jc w:val="both"/>
      </w:pPr>
      <w:r>
        <w:t xml:space="preserve">                                             1913</w:t>
      </w:r>
    </w:p>
    <w:p w:rsidR="00745176" w:rsidRPr="00745176" w:rsidRDefault="00745176" w:rsidP="004C4070">
      <w:pPr>
        <w:pStyle w:val="HTML"/>
        <w:spacing w:line="276" w:lineRule="auto"/>
        <w:ind w:left="60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745176">
        <w:rPr>
          <w:rFonts w:ascii="Times New Roman" w:hAnsi="Times New Roman" w:cs="Times New Roman"/>
          <w:b/>
          <w:color w:val="000000"/>
          <w:sz w:val="22"/>
          <w:szCs w:val="22"/>
        </w:rPr>
        <w:t>Князь Всеслав</w:t>
      </w:r>
    </w:p>
    <w:p w:rsidR="005758C5" w:rsidRDefault="005758C5" w:rsidP="004C4070">
      <w:pPr>
        <w:pStyle w:val="HTML"/>
        <w:spacing w:line="276" w:lineRule="auto"/>
        <w:ind w:left="60"/>
        <w:rPr>
          <w:rFonts w:ascii="Times New Roman" w:hAnsi="Times New Roman" w:cs="Times New Roman"/>
          <w:color w:val="000000"/>
          <w:sz w:val="22"/>
          <w:szCs w:val="22"/>
        </w:rPr>
        <w:sectPr w:rsidR="005758C5" w:rsidSect="00162731">
          <w:type w:val="continuous"/>
          <w:pgSz w:w="11906" w:h="16838"/>
          <w:pgMar w:top="851" w:right="567" w:bottom="851" w:left="1134" w:header="709" w:footer="709" w:gutter="0"/>
          <w:cols w:space="708"/>
          <w:docGrid w:linePitch="360"/>
        </w:sectPr>
      </w:pPr>
    </w:p>
    <w:p w:rsidR="00745176" w:rsidRDefault="00745176" w:rsidP="004C4070">
      <w:pPr>
        <w:pStyle w:val="HTML"/>
        <w:spacing w:line="276" w:lineRule="auto"/>
        <w:ind w:left="6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lastRenderedPageBreak/>
        <w:t>Князь Всеслав в железы был закован,</w:t>
      </w:r>
    </w:p>
    <w:p w:rsidR="00745176" w:rsidRDefault="00745176" w:rsidP="004C4070">
      <w:pPr>
        <w:pStyle w:val="HTML"/>
        <w:spacing w:line="276" w:lineRule="auto"/>
        <w:ind w:left="6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В яму </w:t>
      </w:r>
      <w:proofErr w:type="gramStart"/>
      <w:r>
        <w:rPr>
          <w:rFonts w:ascii="Times New Roman" w:hAnsi="Times New Roman" w:cs="Times New Roman"/>
          <w:color w:val="000000"/>
          <w:sz w:val="22"/>
          <w:szCs w:val="22"/>
        </w:rPr>
        <w:t>брошен</w:t>
      </w:r>
      <w:proofErr w:type="gram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братскою рукой:</w:t>
      </w:r>
    </w:p>
    <w:p w:rsidR="00745176" w:rsidRDefault="00745176" w:rsidP="004C4070">
      <w:pPr>
        <w:pStyle w:val="HTML"/>
        <w:spacing w:line="276" w:lineRule="auto"/>
        <w:ind w:left="6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Князю был жестокий уготован</w:t>
      </w:r>
    </w:p>
    <w:p w:rsidR="00745176" w:rsidRDefault="00745176" w:rsidP="004C4070">
      <w:pPr>
        <w:pStyle w:val="HTML"/>
        <w:spacing w:line="276" w:lineRule="auto"/>
        <w:ind w:left="6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Жребий, по жестокости людской.</w:t>
      </w:r>
    </w:p>
    <w:p w:rsidR="00745176" w:rsidRDefault="00745176" w:rsidP="004C4070">
      <w:pPr>
        <w:pStyle w:val="HTML"/>
        <w:spacing w:line="276" w:lineRule="auto"/>
        <w:ind w:left="6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Русь, его призвав к великой чести,</w:t>
      </w:r>
    </w:p>
    <w:p w:rsidR="00745176" w:rsidRDefault="00745176" w:rsidP="004C4070">
      <w:pPr>
        <w:pStyle w:val="HTML"/>
        <w:spacing w:line="276" w:lineRule="auto"/>
        <w:ind w:left="6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В Киев из темницы извела.</w:t>
      </w:r>
    </w:p>
    <w:p w:rsidR="00745176" w:rsidRDefault="00745176" w:rsidP="004C4070">
      <w:pPr>
        <w:pStyle w:val="HTML"/>
        <w:spacing w:line="276" w:lineRule="auto"/>
        <w:ind w:left="6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Да не в час он сел на княжьем месте:</w:t>
      </w:r>
    </w:p>
    <w:p w:rsidR="00745176" w:rsidRDefault="00745176" w:rsidP="004C4070">
      <w:pPr>
        <w:pStyle w:val="HTML"/>
        <w:spacing w:line="276" w:lineRule="auto"/>
        <w:ind w:left="6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Лишь копьем дотронулся Стола.</w:t>
      </w:r>
    </w:p>
    <w:p w:rsidR="00745176" w:rsidRDefault="00745176" w:rsidP="004C4070">
      <w:pPr>
        <w:pStyle w:val="HTML"/>
        <w:spacing w:line="276" w:lineRule="auto"/>
        <w:ind w:left="6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Что ж теперь, дорогами глухими,</w:t>
      </w:r>
    </w:p>
    <w:p w:rsidR="00745176" w:rsidRDefault="00745176" w:rsidP="004C4070">
      <w:pPr>
        <w:pStyle w:val="HTML"/>
        <w:spacing w:line="276" w:lineRule="auto"/>
        <w:ind w:left="6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Воровскими в Полоцк убежав,</w:t>
      </w:r>
    </w:p>
    <w:p w:rsidR="00745176" w:rsidRDefault="00745176" w:rsidP="004C4070">
      <w:pPr>
        <w:pStyle w:val="HTML"/>
        <w:spacing w:line="276" w:lineRule="auto"/>
        <w:ind w:left="6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Что теперь, вдали от мира, в схиме,</w:t>
      </w:r>
    </w:p>
    <w:p w:rsidR="00745176" w:rsidRDefault="00745176" w:rsidP="004C4070">
      <w:pPr>
        <w:pStyle w:val="HTML"/>
        <w:spacing w:line="276" w:lineRule="auto"/>
        <w:ind w:left="6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Вспоминает темный князь Всеслав?</w:t>
      </w:r>
    </w:p>
    <w:p w:rsidR="00745176" w:rsidRPr="00540802" w:rsidRDefault="00745176" w:rsidP="004C4070">
      <w:pPr>
        <w:pStyle w:val="HTML"/>
        <w:spacing w:line="276" w:lineRule="auto"/>
        <w:ind w:left="60"/>
        <w:rPr>
          <w:rFonts w:ascii="Times New Roman" w:hAnsi="Times New Roman" w:cs="Times New Roman"/>
          <w:color w:val="000000"/>
          <w:sz w:val="22"/>
          <w:szCs w:val="22"/>
          <w:u w:val="single"/>
        </w:rPr>
      </w:pPr>
      <w:r w:rsidRPr="00540802">
        <w:rPr>
          <w:rFonts w:ascii="Times New Roman" w:hAnsi="Times New Roman" w:cs="Times New Roman"/>
          <w:color w:val="000000"/>
          <w:sz w:val="22"/>
          <w:szCs w:val="22"/>
          <w:u w:val="single"/>
        </w:rPr>
        <w:t>Только звон твой утренний, София,</w:t>
      </w:r>
    </w:p>
    <w:p w:rsidR="00745176" w:rsidRDefault="00745176" w:rsidP="004C4070">
      <w:pPr>
        <w:pStyle w:val="HTML"/>
        <w:spacing w:line="276" w:lineRule="auto"/>
        <w:ind w:left="60"/>
        <w:rPr>
          <w:rFonts w:ascii="Times New Roman" w:hAnsi="Times New Roman" w:cs="Times New Roman"/>
          <w:color w:val="000000"/>
          <w:sz w:val="22"/>
          <w:szCs w:val="22"/>
        </w:rPr>
      </w:pPr>
      <w:r w:rsidRPr="00540802">
        <w:rPr>
          <w:rFonts w:ascii="Times New Roman" w:hAnsi="Times New Roman" w:cs="Times New Roman"/>
          <w:color w:val="000000"/>
          <w:sz w:val="22"/>
          <w:szCs w:val="22"/>
          <w:u w:val="single"/>
        </w:rPr>
        <w:lastRenderedPageBreak/>
        <w:t>Только голос Киева!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- Долга</w:t>
      </w:r>
    </w:p>
    <w:p w:rsidR="00745176" w:rsidRDefault="00745176" w:rsidP="004C4070">
      <w:pPr>
        <w:pStyle w:val="HTML"/>
        <w:spacing w:line="276" w:lineRule="auto"/>
        <w:ind w:left="6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Ночь зимою в Полоцке... Другие</w:t>
      </w:r>
    </w:p>
    <w:p w:rsidR="00745176" w:rsidRDefault="00745176" w:rsidP="004C4070">
      <w:pPr>
        <w:pStyle w:val="HTML"/>
        <w:spacing w:line="276" w:lineRule="auto"/>
        <w:ind w:left="6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Избы в нем, и церкви, и снега...</w:t>
      </w:r>
    </w:p>
    <w:p w:rsidR="00745176" w:rsidRDefault="00745176" w:rsidP="004C4070">
      <w:pPr>
        <w:pStyle w:val="HTML"/>
        <w:spacing w:line="276" w:lineRule="auto"/>
        <w:ind w:left="6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Далеко до света,- чуть сереют</w:t>
      </w:r>
    </w:p>
    <w:p w:rsidR="00745176" w:rsidRDefault="00745176" w:rsidP="004C4070">
      <w:pPr>
        <w:pStyle w:val="HTML"/>
        <w:spacing w:line="276" w:lineRule="auto"/>
        <w:ind w:left="6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Мерзлые окошечки... Но вот</w:t>
      </w:r>
    </w:p>
    <w:p w:rsidR="00745176" w:rsidRPr="00540802" w:rsidRDefault="00745176" w:rsidP="004C4070">
      <w:pPr>
        <w:pStyle w:val="HTML"/>
        <w:spacing w:line="276" w:lineRule="auto"/>
        <w:ind w:left="60"/>
        <w:rPr>
          <w:rFonts w:ascii="Times New Roman" w:hAnsi="Times New Roman" w:cs="Times New Roman"/>
          <w:color w:val="000000"/>
          <w:sz w:val="22"/>
          <w:szCs w:val="22"/>
          <w:u w:val="single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Слышит князь: </w:t>
      </w:r>
      <w:r w:rsidRPr="00540802">
        <w:rPr>
          <w:rFonts w:ascii="Times New Roman" w:hAnsi="Times New Roman" w:cs="Times New Roman"/>
          <w:color w:val="000000"/>
          <w:sz w:val="22"/>
          <w:szCs w:val="22"/>
          <w:u w:val="single"/>
        </w:rPr>
        <w:t>опять зовут и млеют</w:t>
      </w:r>
    </w:p>
    <w:p w:rsidR="00745176" w:rsidRPr="00540802" w:rsidRDefault="00745176" w:rsidP="004C4070">
      <w:pPr>
        <w:pStyle w:val="HTML"/>
        <w:spacing w:line="276" w:lineRule="auto"/>
        <w:ind w:left="60"/>
        <w:rPr>
          <w:rFonts w:ascii="Times New Roman" w:hAnsi="Times New Roman" w:cs="Times New Roman"/>
          <w:color w:val="000000"/>
          <w:sz w:val="22"/>
          <w:szCs w:val="22"/>
          <w:u w:val="single"/>
        </w:rPr>
      </w:pPr>
      <w:r w:rsidRPr="00540802">
        <w:rPr>
          <w:rFonts w:ascii="Times New Roman" w:hAnsi="Times New Roman" w:cs="Times New Roman"/>
          <w:color w:val="000000"/>
          <w:sz w:val="22"/>
          <w:szCs w:val="22"/>
          <w:u w:val="single"/>
        </w:rPr>
        <w:t>Звоны как бы ангельских высот!</w:t>
      </w:r>
    </w:p>
    <w:p w:rsidR="00745176" w:rsidRDefault="00745176" w:rsidP="004C4070">
      <w:pPr>
        <w:pStyle w:val="HTML"/>
        <w:spacing w:line="276" w:lineRule="auto"/>
        <w:ind w:left="60"/>
        <w:rPr>
          <w:rFonts w:ascii="Times New Roman" w:hAnsi="Times New Roman" w:cs="Times New Roman"/>
          <w:color w:val="000000"/>
          <w:sz w:val="22"/>
          <w:szCs w:val="22"/>
        </w:rPr>
      </w:pPr>
      <w:r w:rsidRPr="00540802">
        <w:rPr>
          <w:rFonts w:ascii="Times New Roman" w:hAnsi="Times New Roman" w:cs="Times New Roman"/>
          <w:color w:val="000000"/>
          <w:sz w:val="22"/>
          <w:szCs w:val="22"/>
          <w:u w:val="single"/>
        </w:rPr>
        <w:t>В Полоцке звонят</w:t>
      </w:r>
      <w:r>
        <w:rPr>
          <w:rFonts w:ascii="Times New Roman" w:hAnsi="Times New Roman" w:cs="Times New Roman"/>
          <w:color w:val="000000"/>
          <w:sz w:val="22"/>
          <w:szCs w:val="22"/>
        </w:rPr>
        <w:t>, а он иное</w:t>
      </w:r>
    </w:p>
    <w:p w:rsidR="00745176" w:rsidRDefault="00745176" w:rsidP="004C4070">
      <w:pPr>
        <w:pStyle w:val="HTML"/>
        <w:spacing w:line="276" w:lineRule="auto"/>
        <w:ind w:left="6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Слышит в тонкой грезе... Что года</w:t>
      </w:r>
    </w:p>
    <w:p w:rsidR="00745176" w:rsidRDefault="00745176" w:rsidP="004C4070">
      <w:pPr>
        <w:pStyle w:val="HTML"/>
        <w:spacing w:line="276" w:lineRule="auto"/>
        <w:ind w:left="6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Горестей, изгнанья! Неземное</w:t>
      </w:r>
    </w:p>
    <w:p w:rsidR="00745176" w:rsidRDefault="00745176" w:rsidP="004C4070">
      <w:pPr>
        <w:pStyle w:val="HTML"/>
        <w:spacing w:line="276" w:lineRule="auto"/>
        <w:ind w:left="6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Сердцем он запомнил навсегда.</w:t>
      </w:r>
    </w:p>
    <w:p w:rsidR="00745176" w:rsidRDefault="00745176" w:rsidP="004C4070">
      <w:pPr>
        <w:tabs>
          <w:tab w:val="left" w:pos="10065"/>
        </w:tabs>
        <w:spacing w:line="276" w:lineRule="auto"/>
        <w:ind w:left="284" w:right="-1" w:firstLine="709"/>
        <w:jc w:val="both"/>
      </w:pPr>
      <w:r>
        <w:t xml:space="preserve">                           1906</w:t>
      </w:r>
    </w:p>
    <w:p w:rsidR="005758C5" w:rsidRDefault="005758C5" w:rsidP="004C4070">
      <w:pPr>
        <w:tabs>
          <w:tab w:val="left" w:pos="10065"/>
        </w:tabs>
        <w:spacing w:line="276" w:lineRule="auto"/>
        <w:ind w:left="284" w:right="-1" w:firstLine="709"/>
        <w:rPr>
          <w:b/>
        </w:rPr>
        <w:sectPr w:rsidR="005758C5" w:rsidSect="00162731">
          <w:type w:val="continuous"/>
          <w:pgSz w:w="11906" w:h="16838"/>
          <w:pgMar w:top="851" w:right="567" w:bottom="851" w:left="1134" w:header="709" w:footer="709" w:gutter="0"/>
          <w:cols w:num="2" w:space="708"/>
          <w:docGrid w:linePitch="360"/>
        </w:sectPr>
      </w:pPr>
    </w:p>
    <w:p w:rsidR="00745176" w:rsidRPr="00745176" w:rsidRDefault="00745176" w:rsidP="004C4070">
      <w:pPr>
        <w:tabs>
          <w:tab w:val="left" w:pos="10065"/>
        </w:tabs>
        <w:spacing w:line="276" w:lineRule="auto"/>
        <w:ind w:left="284" w:right="-1" w:firstLine="709"/>
        <w:rPr>
          <w:b/>
        </w:rPr>
      </w:pPr>
      <w:r w:rsidRPr="00745176">
        <w:rPr>
          <w:b/>
        </w:rPr>
        <w:lastRenderedPageBreak/>
        <w:t>Венеция</w:t>
      </w:r>
    </w:p>
    <w:p w:rsidR="00745176" w:rsidRPr="00540802" w:rsidRDefault="00745176" w:rsidP="004C4070">
      <w:pPr>
        <w:pStyle w:val="HTML"/>
        <w:spacing w:line="276" w:lineRule="auto"/>
        <w:ind w:left="6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540802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Колоколов </w:t>
      </w:r>
      <w:proofErr w:type="gramStart"/>
      <w:r w:rsidRPr="00540802">
        <w:rPr>
          <w:rFonts w:ascii="Times New Roman" w:hAnsi="Times New Roman" w:cs="Times New Roman"/>
          <w:color w:val="000000"/>
          <w:sz w:val="24"/>
          <w:szCs w:val="24"/>
          <w:u w:val="single"/>
        </w:rPr>
        <w:t>средневековый</w:t>
      </w:r>
      <w:proofErr w:type="gramEnd"/>
    </w:p>
    <w:p w:rsidR="00745176" w:rsidRPr="00540802" w:rsidRDefault="00745176" w:rsidP="004C4070">
      <w:pPr>
        <w:pStyle w:val="HTML"/>
        <w:spacing w:line="276" w:lineRule="auto"/>
        <w:ind w:left="6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540802">
        <w:rPr>
          <w:rFonts w:ascii="Times New Roman" w:hAnsi="Times New Roman" w:cs="Times New Roman"/>
          <w:color w:val="000000"/>
          <w:sz w:val="24"/>
          <w:szCs w:val="24"/>
          <w:u w:val="single"/>
        </w:rPr>
        <w:t>Певучий зов, печаль времен,</w:t>
      </w:r>
    </w:p>
    <w:p w:rsidR="00745176" w:rsidRPr="00745176" w:rsidRDefault="00745176" w:rsidP="004C4070">
      <w:pPr>
        <w:pStyle w:val="HTML"/>
        <w:spacing w:line="276" w:lineRule="auto"/>
        <w:ind w:left="60"/>
        <w:rPr>
          <w:rFonts w:ascii="Times New Roman" w:hAnsi="Times New Roman" w:cs="Times New Roman"/>
          <w:color w:val="000000"/>
          <w:sz w:val="24"/>
          <w:szCs w:val="24"/>
        </w:rPr>
      </w:pPr>
      <w:r w:rsidRPr="00745176">
        <w:rPr>
          <w:rFonts w:ascii="Times New Roman" w:hAnsi="Times New Roman" w:cs="Times New Roman"/>
          <w:color w:val="000000"/>
          <w:sz w:val="24"/>
          <w:szCs w:val="24"/>
        </w:rPr>
        <w:t>И счастье жизни вечно новой,</w:t>
      </w:r>
    </w:p>
    <w:p w:rsidR="00745176" w:rsidRPr="00745176" w:rsidRDefault="00745176" w:rsidP="004C4070">
      <w:pPr>
        <w:pStyle w:val="HTML"/>
        <w:spacing w:line="276" w:lineRule="auto"/>
        <w:ind w:left="60"/>
        <w:rPr>
          <w:rFonts w:ascii="Times New Roman" w:hAnsi="Times New Roman" w:cs="Times New Roman"/>
          <w:color w:val="000000"/>
          <w:sz w:val="24"/>
          <w:szCs w:val="24"/>
        </w:rPr>
      </w:pPr>
      <w:r w:rsidRPr="00745176">
        <w:rPr>
          <w:rFonts w:ascii="Times New Roman" w:hAnsi="Times New Roman" w:cs="Times New Roman"/>
          <w:color w:val="000000"/>
          <w:sz w:val="24"/>
          <w:szCs w:val="24"/>
        </w:rPr>
        <w:t>И о былом счастливый сон.</w:t>
      </w:r>
    </w:p>
    <w:p w:rsidR="00745176" w:rsidRPr="00745176" w:rsidRDefault="00745176" w:rsidP="004C4070">
      <w:pPr>
        <w:pStyle w:val="HTML"/>
        <w:spacing w:line="276" w:lineRule="auto"/>
        <w:ind w:left="60"/>
        <w:rPr>
          <w:rFonts w:ascii="Times New Roman" w:hAnsi="Times New Roman" w:cs="Times New Roman"/>
          <w:color w:val="000000"/>
          <w:sz w:val="24"/>
          <w:szCs w:val="24"/>
        </w:rPr>
      </w:pPr>
      <w:r w:rsidRPr="00745176">
        <w:rPr>
          <w:rFonts w:ascii="Times New Roman" w:hAnsi="Times New Roman" w:cs="Times New Roman"/>
          <w:color w:val="000000"/>
          <w:sz w:val="24"/>
          <w:szCs w:val="24"/>
        </w:rPr>
        <w:t>И чья-то кротость, всепрощенье</w:t>
      </w:r>
    </w:p>
    <w:p w:rsidR="00745176" w:rsidRPr="00745176" w:rsidRDefault="00745176" w:rsidP="004C4070">
      <w:pPr>
        <w:pStyle w:val="HTML"/>
        <w:spacing w:line="276" w:lineRule="auto"/>
        <w:ind w:left="60"/>
        <w:rPr>
          <w:rFonts w:ascii="Times New Roman" w:hAnsi="Times New Roman" w:cs="Times New Roman"/>
          <w:color w:val="000000"/>
          <w:sz w:val="24"/>
          <w:szCs w:val="24"/>
        </w:rPr>
      </w:pPr>
      <w:r w:rsidRPr="00745176">
        <w:rPr>
          <w:rFonts w:ascii="Times New Roman" w:hAnsi="Times New Roman" w:cs="Times New Roman"/>
          <w:color w:val="000000"/>
          <w:sz w:val="24"/>
          <w:szCs w:val="24"/>
        </w:rPr>
        <w:t>И утешенье: все пройдет!</w:t>
      </w:r>
    </w:p>
    <w:p w:rsidR="00745176" w:rsidRPr="00745176" w:rsidRDefault="00745176" w:rsidP="004C4070">
      <w:pPr>
        <w:pStyle w:val="HTML"/>
        <w:spacing w:line="276" w:lineRule="auto"/>
        <w:ind w:left="60"/>
        <w:rPr>
          <w:rFonts w:ascii="Times New Roman" w:hAnsi="Times New Roman" w:cs="Times New Roman"/>
          <w:color w:val="000000"/>
          <w:sz w:val="24"/>
          <w:szCs w:val="24"/>
        </w:rPr>
      </w:pPr>
      <w:r w:rsidRPr="00745176">
        <w:rPr>
          <w:rFonts w:ascii="Times New Roman" w:hAnsi="Times New Roman" w:cs="Times New Roman"/>
          <w:color w:val="000000"/>
          <w:sz w:val="24"/>
          <w:szCs w:val="24"/>
        </w:rPr>
        <w:t>И золотые отраженья</w:t>
      </w:r>
    </w:p>
    <w:p w:rsidR="00745176" w:rsidRPr="00745176" w:rsidRDefault="00745176" w:rsidP="004C4070">
      <w:pPr>
        <w:pStyle w:val="HTML"/>
        <w:spacing w:line="276" w:lineRule="auto"/>
        <w:ind w:left="60"/>
        <w:rPr>
          <w:rFonts w:ascii="Times New Roman" w:hAnsi="Times New Roman" w:cs="Times New Roman"/>
          <w:color w:val="000000"/>
          <w:sz w:val="24"/>
          <w:szCs w:val="24"/>
        </w:rPr>
      </w:pPr>
      <w:r w:rsidRPr="00745176">
        <w:rPr>
          <w:rFonts w:ascii="Times New Roman" w:hAnsi="Times New Roman" w:cs="Times New Roman"/>
          <w:color w:val="000000"/>
          <w:sz w:val="24"/>
          <w:szCs w:val="24"/>
        </w:rPr>
        <w:t>Дворцов в лазурном глянце вод.</w:t>
      </w:r>
    </w:p>
    <w:p w:rsidR="00745176" w:rsidRPr="00745176" w:rsidRDefault="00745176" w:rsidP="004C4070">
      <w:pPr>
        <w:pStyle w:val="HTML"/>
        <w:spacing w:line="276" w:lineRule="auto"/>
        <w:ind w:left="60"/>
        <w:rPr>
          <w:rFonts w:ascii="Times New Roman" w:hAnsi="Times New Roman" w:cs="Times New Roman"/>
          <w:color w:val="000000"/>
          <w:sz w:val="24"/>
          <w:szCs w:val="24"/>
        </w:rPr>
      </w:pPr>
      <w:r w:rsidRPr="00745176">
        <w:rPr>
          <w:rFonts w:ascii="Times New Roman" w:hAnsi="Times New Roman" w:cs="Times New Roman"/>
          <w:color w:val="000000"/>
          <w:sz w:val="24"/>
          <w:szCs w:val="24"/>
        </w:rPr>
        <w:t>И дымка млечного опала,</w:t>
      </w:r>
    </w:p>
    <w:p w:rsidR="00745176" w:rsidRPr="00745176" w:rsidRDefault="00745176" w:rsidP="004C4070">
      <w:pPr>
        <w:pStyle w:val="HTML"/>
        <w:spacing w:line="276" w:lineRule="auto"/>
        <w:ind w:left="60"/>
        <w:rPr>
          <w:rFonts w:ascii="Times New Roman" w:hAnsi="Times New Roman" w:cs="Times New Roman"/>
          <w:color w:val="000000"/>
          <w:sz w:val="24"/>
          <w:szCs w:val="24"/>
        </w:rPr>
      </w:pPr>
      <w:r w:rsidRPr="00745176">
        <w:rPr>
          <w:rFonts w:ascii="Times New Roman" w:hAnsi="Times New Roman" w:cs="Times New Roman"/>
          <w:color w:val="000000"/>
          <w:sz w:val="24"/>
          <w:szCs w:val="24"/>
        </w:rPr>
        <w:t>И солнце, смешанное с ним,</w:t>
      </w:r>
    </w:p>
    <w:p w:rsidR="00745176" w:rsidRPr="00745176" w:rsidRDefault="00745176" w:rsidP="004C4070">
      <w:pPr>
        <w:pStyle w:val="HTML"/>
        <w:spacing w:line="276" w:lineRule="auto"/>
        <w:ind w:left="60"/>
        <w:rPr>
          <w:rFonts w:ascii="Times New Roman" w:hAnsi="Times New Roman" w:cs="Times New Roman"/>
          <w:color w:val="000000"/>
          <w:sz w:val="24"/>
          <w:szCs w:val="24"/>
        </w:rPr>
      </w:pPr>
      <w:r w:rsidRPr="00745176">
        <w:rPr>
          <w:rFonts w:ascii="Times New Roman" w:hAnsi="Times New Roman" w:cs="Times New Roman"/>
          <w:color w:val="000000"/>
          <w:sz w:val="24"/>
          <w:szCs w:val="24"/>
        </w:rPr>
        <w:t>И встречный взор, и опахало,</w:t>
      </w:r>
    </w:p>
    <w:p w:rsidR="00745176" w:rsidRPr="00745176" w:rsidRDefault="00745176" w:rsidP="004C4070">
      <w:pPr>
        <w:pStyle w:val="HTML"/>
        <w:spacing w:line="276" w:lineRule="auto"/>
        <w:ind w:left="60"/>
        <w:rPr>
          <w:rFonts w:ascii="Times New Roman" w:hAnsi="Times New Roman" w:cs="Times New Roman"/>
          <w:color w:val="000000"/>
          <w:sz w:val="24"/>
          <w:szCs w:val="24"/>
        </w:rPr>
      </w:pPr>
      <w:r w:rsidRPr="00745176">
        <w:rPr>
          <w:rFonts w:ascii="Times New Roman" w:hAnsi="Times New Roman" w:cs="Times New Roman"/>
          <w:color w:val="000000"/>
          <w:sz w:val="24"/>
          <w:szCs w:val="24"/>
        </w:rPr>
        <w:t>И ожерелье из коралла</w:t>
      </w:r>
    </w:p>
    <w:p w:rsidR="00745176" w:rsidRPr="00745176" w:rsidRDefault="00745176" w:rsidP="004C4070">
      <w:pPr>
        <w:pStyle w:val="HTML"/>
        <w:spacing w:line="276" w:lineRule="auto"/>
        <w:ind w:left="60"/>
      </w:pPr>
      <w:r w:rsidRPr="00745176">
        <w:rPr>
          <w:rFonts w:ascii="Times New Roman" w:hAnsi="Times New Roman" w:cs="Times New Roman"/>
          <w:color w:val="000000"/>
          <w:sz w:val="24"/>
          <w:szCs w:val="24"/>
        </w:rPr>
        <w:t>Под катафалком водяным.</w:t>
      </w:r>
      <w:r>
        <w:t xml:space="preserve">                     1922</w:t>
      </w:r>
      <w:bookmarkStart w:id="0" w:name="_GoBack"/>
      <w:bookmarkEnd w:id="0"/>
    </w:p>
    <w:sectPr w:rsidR="00745176" w:rsidRPr="00745176" w:rsidSect="00162731">
      <w:type w:val="continuous"/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1B5B" w:rsidRDefault="00EF1B5B">
      <w:r>
        <w:separator/>
      </w:r>
    </w:p>
  </w:endnote>
  <w:endnote w:type="continuationSeparator" w:id="0">
    <w:p w:rsidR="00EF1B5B" w:rsidRDefault="00EF1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1B5B" w:rsidRDefault="00EF1B5B">
      <w:r>
        <w:separator/>
      </w:r>
    </w:p>
  </w:footnote>
  <w:footnote w:type="continuationSeparator" w:id="0">
    <w:p w:rsidR="00EF1B5B" w:rsidRDefault="00EF1B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23D" w:rsidRDefault="008F6372" w:rsidP="00C40FF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5123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F7E00">
      <w:rPr>
        <w:rStyle w:val="a5"/>
        <w:noProof/>
      </w:rPr>
      <w:t>20</w:t>
    </w:r>
    <w:r>
      <w:rPr>
        <w:rStyle w:val="a5"/>
      </w:rPr>
      <w:fldChar w:fldCharType="end"/>
    </w:r>
  </w:p>
  <w:p w:rsidR="0065123D" w:rsidRDefault="0065123D" w:rsidP="001D6A4F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4706271"/>
    </w:sdtPr>
    <w:sdtEndPr/>
    <w:sdtContent>
      <w:p w:rsidR="00352B5A" w:rsidRDefault="008F6372">
        <w:pPr>
          <w:pStyle w:val="a3"/>
          <w:jc w:val="center"/>
        </w:pPr>
        <w:r>
          <w:fldChar w:fldCharType="begin"/>
        </w:r>
        <w:r w:rsidR="00352B5A">
          <w:instrText>PAGE   \* MERGEFORMAT</w:instrText>
        </w:r>
        <w:r>
          <w:fldChar w:fldCharType="separate"/>
        </w:r>
        <w:r w:rsidR="004C4070">
          <w:rPr>
            <w:noProof/>
          </w:rPr>
          <w:t>17</w:t>
        </w:r>
        <w:r>
          <w:fldChar w:fldCharType="end"/>
        </w:r>
      </w:p>
    </w:sdtContent>
  </w:sdt>
  <w:p w:rsidR="0065123D" w:rsidRDefault="0065123D" w:rsidP="001D6A4F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9799C"/>
    <w:multiLevelType w:val="hybridMultilevel"/>
    <w:tmpl w:val="CF4080EC"/>
    <w:lvl w:ilvl="0" w:tplc="0419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0685466D"/>
    <w:multiLevelType w:val="hybridMultilevel"/>
    <w:tmpl w:val="B3043B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785342"/>
    <w:multiLevelType w:val="hybridMultilevel"/>
    <w:tmpl w:val="AE1628F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1A7D67AB"/>
    <w:multiLevelType w:val="hybridMultilevel"/>
    <w:tmpl w:val="AC3644D2"/>
    <w:lvl w:ilvl="0" w:tplc="F16E98EE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8465253"/>
    <w:multiLevelType w:val="hybridMultilevel"/>
    <w:tmpl w:val="B2DEA5EC"/>
    <w:lvl w:ilvl="0" w:tplc="0419000B">
      <w:start w:val="1"/>
      <w:numFmt w:val="bullet"/>
      <w:lvlText w:val="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2BD70D0D"/>
    <w:multiLevelType w:val="hybridMultilevel"/>
    <w:tmpl w:val="25DE040C"/>
    <w:lvl w:ilvl="0" w:tplc="AFE0D0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C881B8C"/>
    <w:multiLevelType w:val="hybridMultilevel"/>
    <w:tmpl w:val="87B0D2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DB02A3"/>
    <w:multiLevelType w:val="hybridMultilevel"/>
    <w:tmpl w:val="44AE2B42"/>
    <w:lvl w:ilvl="0" w:tplc="FB1CF5EE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8">
    <w:nsid w:val="47596FAE"/>
    <w:multiLevelType w:val="hybridMultilevel"/>
    <w:tmpl w:val="A1AAA7B2"/>
    <w:lvl w:ilvl="0" w:tplc="F16E98EE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>
    <w:nsid w:val="4FF3755D"/>
    <w:multiLevelType w:val="hybridMultilevel"/>
    <w:tmpl w:val="76168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4C49BF"/>
    <w:multiLevelType w:val="hybridMultilevel"/>
    <w:tmpl w:val="AE1628F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6AB606C2"/>
    <w:multiLevelType w:val="hybridMultilevel"/>
    <w:tmpl w:val="357055FA"/>
    <w:lvl w:ilvl="0" w:tplc="CB7CCF48">
      <w:start w:val="1"/>
      <w:numFmt w:val="decimal"/>
      <w:lvlText w:val="%1."/>
      <w:lvlJc w:val="left"/>
      <w:pPr>
        <w:tabs>
          <w:tab w:val="num" w:pos="-540"/>
        </w:tabs>
        <w:ind w:left="-5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12">
    <w:nsid w:val="70D977A1"/>
    <w:multiLevelType w:val="hybridMultilevel"/>
    <w:tmpl w:val="D336771E"/>
    <w:lvl w:ilvl="0" w:tplc="64DCCF2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>
    <w:nsid w:val="725329D3"/>
    <w:multiLevelType w:val="hybridMultilevel"/>
    <w:tmpl w:val="927ABD72"/>
    <w:lvl w:ilvl="0" w:tplc="0419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3"/>
  </w:num>
  <w:num w:numId="4">
    <w:abstractNumId w:val="4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0"/>
  </w:num>
  <w:num w:numId="8">
    <w:abstractNumId w:val="11"/>
  </w:num>
  <w:num w:numId="9">
    <w:abstractNumId w:val="1"/>
  </w:num>
  <w:num w:numId="10">
    <w:abstractNumId w:val="5"/>
  </w:num>
  <w:num w:numId="11">
    <w:abstractNumId w:val="7"/>
  </w:num>
  <w:num w:numId="12">
    <w:abstractNumId w:val="12"/>
  </w:num>
  <w:num w:numId="13">
    <w:abstractNumId w:val="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48E6"/>
    <w:rsid w:val="00017B41"/>
    <w:rsid w:val="00023ED3"/>
    <w:rsid w:val="00043B62"/>
    <w:rsid w:val="0005566E"/>
    <w:rsid w:val="00057D37"/>
    <w:rsid w:val="00074A81"/>
    <w:rsid w:val="00095F51"/>
    <w:rsid w:val="000A48E6"/>
    <w:rsid w:val="000A4C8B"/>
    <w:rsid w:val="000B571C"/>
    <w:rsid w:val="000C03A5"/>
    <w:rsid w:val="000D09AD"/>
    <w:rsid w:val="000D20C5"/>
    <w:rsid w:val="000D486F"/>
    <w:rsid w:val="000E46B3"/>
    <w:rsid w:val="000E5449"/>
    <w:rsid w:val="00116C8A"/>
    <w:rsid w:val="00126E6B"/>
    <w:rsid w:val="00144B25"/>
    <w:rsid w:val="00160030"/>
    <w:rsid w:val="00162731"/>
    <w:rsid w:val="00166185"/>
    <w:rsid w:val="00175E5A"/>
    <w:rsid w:val="00191816"/>
    <w:rsid w:val="001960C1"/>
    <w:rsid w:val="001A585B"/>
    <w:rsid w:val="001A775E"/>
    <w:rsid w:val="001B2A2D"/>
    <w:rsid w:val="001D6A4F"/>
    <w:rsid w:val="001E0796"/>
    <w:rsid w:val="001E6927"/>
    <w:rsid w:val="001F14E3"/>
    <w:rsid w:val="001F4814"/>
    <w:rsid w:val="001F6268"/>
    <w:rsid w:val="0020322C"/>
    <w:rsid w:val="00203337"/>
    <w:rsid w:val="0023113A"/>
    <w:rsid w:val="002373BA"/>
    <w:rsid w:val="0024168D"/>
    <w:rsid w:val="00245B32"/>
    <w:rsid w:val="00254DB8"/>
    <w:rsid w:val="002742A5"/>
    <w:rsid w:val="00286DD5"/>
    <w:rsid w:val="002A6CAF"/>
    <w:rsid w:val="002A790D"/>
    <w:rsid w:val="002D7211"/>
    <w:rsid w:val="00301734"/>
    <w:rsid w:val="003069A2"/>
    <w:rsid w:val="00323394"/>
    <w:rsid w:val="0032530F"/>
    <w:rsid w:val="003314BD"/>
    <w:rsid w:val="003450BF"/>
    <w:rsid w:val="003518A8"/>
    <w:rsid w:val="00352B5A"/>
    <w:rsid w:val="003775A5"/>
    <w:rsid w:val="003A26E1"/>
    <w:rsid w:val="003B18F0"/>
    <w:rsid w:val="003B36AE"/>
    <w:rsid w:val="003C133A"/>
    <w:rsid w:val="003C26EB"/>
    <w:rsid w:val="003D041D"/>
    <w:rsid w:val="003D45D2"/>
    <w:rsid w:val="003E7442"/>
    <w:rsid w:val="003E7B9D"/>
    <w:rsid w:val="003F38D0"/>
    <w:rsid w:val="004064DD"/>
    <w:rsid w:val="0041659C"/>
    <w:rsid w:val="00424E81"/>
    <w:rsid w:val="004329BC"/>
    <w:rsid w:val="00451224"/>
    <w:rsid w:val="004553CA"/>
    <w:rsid w:val="004627F2"/>
    <w:rsid w:val="004753B2"/>
    <w:rsid w:val="00494A46"/>
    <w:rsid w:val="004B0E55"/>
    <w:rsid w:val="004B163B"/>
    <w:rsid w:val="004C369C"/>
    <w:rsid w:val="004C4070"/>
    <w:rsid w:val="004E6E16"/>
    <w:rsid w:val="004F1943"/>
    <w:rsid w:val="00523FE6"/>
    <w:rsid w:val="00526DAE"/>
    <w:rsid w:val="00534895"/>
    <w:rsid w:val="00540802"/>
    <w:rsid w:val="005447BF"/>
    <w:rsid w:val="00544EA5"/>
    <w:rsid w:val="005758C5"/>
    <w:rsid w:val="00594EEF"/>
    <w:rsid w:val="005A21C8"/>
    <w:rsid w:val="005A62C6"/>
    <w:rsid w:val="005B36CD"/>
    <w:rsid w:val="005D332A"/>
    <w:rsid w:val="005D3380"/>
    <w:rsid w:val="00603471"/>
    <w:rsid w:val="00625CD4"/>
    <w:rsid w:val="006260BD"/>
    <w:rsid w:val="00626D11"/>
    <w:rsid w:val="0064101A"/>
    <w:rsid w:val="006428FB"/>
    <w:rsid w:val="0064563A"/>
    <w:rsid w:val="0065123D"/>
    <w:rsid w:val="00657E74"/>
    <w:rsid w:val="0066024A"/>
    <w:rsid w:val="006A0212"/>
    <w:rsid w:val="006A42FC"/>
    <w:rsid w:val="006A4F5A"/>
    <w:rsid w:val="006A5321"/>
    <w:rsid w:val="006C66B8"/>
    <w:rsid w:val="006E573F"/>
    <w:rsid w:val="00702727"/>
    <w:rsid w:val="00704551"/>
    <w:rsid w:val="007121D8"/>
    <w:rsid w:val="00716607"/>
    <w:rsid w:val="00733206"/>
    <w:rsid w:val="00737259"/>
    <w:rsid w:val="0074345A"/>
    <w:rsid w:val="00745176"/>
    <w:rsid w:val="00751116"/>
    <w:rsid w:val="0077530D"/>
    <w:rsid w:val="00777455"/>
    <w:rsid w:val="007774B4"/>
    <w:rsid w:val="007B5934"/>
    <w:rsid w:val="007B751D"/>
    <w:rsid w:val="007D5180"/>
    <w:rsid w:val="007E2217"/>
    <w:rsid w:val="00803F3E"/>
    <w:rsid w:val="00815D5C"/>
    <w:rsid w:val="00847D6D"/>
    <w:rsid w:val="00852728"/>
    <w:rsid w:val="0085412E"/>
    <w:rsid w:val="00874FD6"/>
    <w:rsid w:val="00877D6A"/>
    <w:rsid w:val="00882077"/>
    <w:rsid w:val="00890E3A"/>
    <w:rsid w:val="00891907"/>
    <w:rsid w:val="008A0949"/>
    <w:rsid w:val="008B64EF"/>
    <w:rsid w:val="008C0453"/>
    <w:rsid w:val="008D18DA"/>
    <w:rsid w:val="008E0C8F"/>
    <w:rsid w:val="008F2A2D"/>
    <w:rsid w:val="008F6372"/>
    <w:rsid w:val="008F7E00"/>
    <w:rsid w:val="009279F6"/>
    <w:rsid w:val="00965FA2"/>
    <w:rsid w:val="009760D8"/>
    <w:rsid w:val="009833BB"/>
    <w:rsid w:val="009841BD"/>
    <w:rsid w:val="00987457"/>
    <w:rsid w:val="0099157E"/>
    <w:rsid w:val="009948F3"/>
    <w:rsid w:val="009A1FBC"/>
    <w:rsid w:val="009A6248"/>
    <w:rsid w:val="009E1931"/>
    <w:rsid w:val="009E3E9D"/>
    <w:rsid w:val="009F7E8C"/>
    <w:rsid w:val="00A01D22"/>
    <w:rsid w:val="00A0770F"/>
    <w:rsid w:val="00A079EC"/>
    <w:rsid w:val="00A45E44"/>
    <w:rsid w:val="00A502E8"/>
    <w:rsid w:val="00A552CC"/>
    <w:rsid w:val="00A5598E"/>
    <w:rsid w:val="00A63266"/>
    <w:rsid w:val="00A63473"/>
    <w:rsid w:val="00A700E6"/>
    <w:rsid w:val="00A804A4"/>
    <w:rsid w:val="00AA0DC8"/>
    <w:rsid w:val="00AA5CA5"/>
    <w:rsid w:val="00AB248F"/>
    <w:rsid w:val="00AB43C6"/>
    <w:rsid w:val="00AD4390"/>
    <w:rsid w:val="00AE3EE3"/>
    <w:rsid w:val="00B04F75"/>
    <w:rsid w:val="00B079C4"/>
    <w:rsid w:val="00B26DE9"/>
    <w:rsid w:val="00B410E5"/>
    <w:rsid w:val="00B61A33"/>
    <w:rsid w:val="00B63C79"/>
    <w:rsid w:val="00B71FAD"/>
    <w:rsid w:val="00B87E70"/>
    <w:rsid w:val="00BD445C"/>
    <w:rsid w:val="00BE5469"/>
    <w:rsid w:val="00C04658"/>
    <w:rsid w:val="00C06090"/>
    <w:rsid w:val="00C26C28"/>
    <w:rsid w:val="00C26E7E"/>
    <w:rsid w:val="00C40FFC"/>
    <w:rsid w:val="00C42DA3"/>
    <w:rsid w:val="00C5141F"/>
    <w:rsid w:val="00C545C7"/>
    <w:rsid w:val="00C55CC9"/>
    <w:rsid w:val="00C6581F"/>
    <w:rsid w:val="00C66E8F"/>
    <w:rsid w:val="00C9073F"/>
    <w:rsid w:val="00C96CDE"/>
    <w:rsid w:val="00CB1E42"/>
    <w:rsid w:val="00CD25ED"/>
    <w:rsid w:val="00CD393E"/>
    <w:rsid w:val="00CD6E3B"/>
    <w:rsid w:val="00D2405E"/>
    <w:rsid w:val="00D33BC7"/>
    <w:rsid w:val="00D37037"/>
    <w:rsid w:val="00D4490E"/>
    <w:rsid w:val="00D44A7C"/>
    <w:rsid w:val="00D51C0C"/>
    <w:rsid w:val="00D66B9E"/>
    <w:rsid w:val="00D77469"/>
    <w:rsid w:val="00D8793A"/>
    <w:rsid w:val="00D9060D"/>
    <w:rsid w:val="00DA5882"/>
    <w:rsid w:val="00DC6894"/>
    <w:rsid w:val="00DD099B"/>
    <w:rsid w:val="00DE61B0"/>
    <w:rsid w:val="00E134C3"/>
    <w:rsid w:val="00E16339"/>
    <w:rsid w:val="00E2566C"/>
    <w:rsid w:val="00E2651A"/>
    <w:rsid w:val="00E33C65"/>
    <w:rsid w:val="00E45173"/>
    <w:rsid w:val="00E46511"/>
    <w:rsid w:val="00E52931"/>
    <w:rsid w:val="00E66D65"/>
    <w:rsid w:val="00E7241A"/>
    <w:rsid w:val="00E77CBA"/>
    <w:rsid w:val="00EA2DE3"/>
    <w:rsid w:val="00ED0C8D"/>
    <w:rsid w:val="00EE7917"/>
    <w:rsid w:val="00EF1B5B"/>
    <w:rsid w:val="00EF2532"/>
    <w:rsid w:val="00EF5DC5"/>
    <w:rsid w:val="00F12EE7"/>
    <w:rsid w:val="00F13390"/>
    <w:rsid w:val="00F22A0A"/>
    <w:rsid w:val="00F2551D"/>
    <w:rsid w:val="00F745B9"/>
    <w:rsid w:val="00F83EE7"/>
    <w:rsid w:val="00FB143F"/>
    <w:rsid w:val="00FB6C11"/>
    <w:rsid w:val="00FD6341"/>
    <w:rsid w:val="00FD68BE"/>
    <w:rsid w:val="00FD739D"/>
    <w:rsid w:val="00FE7FA0"/>
    <w:rsid w:val="00FF499C"/>
    <w:rsid w:val="00FF58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1D8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E134C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D6A4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D6A4F"/>
  </w:style>
  <w:style w:type="paragraph" w:styleId="a6">
    <w:name w:val="No Spacing"/>
    <w:uiPriority w:val="1"/>
    <w:qFormat/>
    <w:rsid w:val="00A552CC"/>
    <w:rPr>
      <w:sz w:val="24"/>
      <w:szCs w:val="24"/>
    </w:rPr>
  </w:style>
  <w:style w:type="character" w:customStyle="1" w:styleId="vl">
    <w:name w:val="vl"/>
    <w:rsid w:val="00E134C3"/>
  </w:style>
  <w:style w:type="character" w:customStyle="1" w:styleId="tcreated">
    <w:name w:val="t_created"/>
    <w:rsid w:val="00E134C3"/>
  </w:style>
  <w:style w:type="paragraph" w:styleId="HTML">
    <w:name w:val="HTML Preformatted"/>
    <w:basedOn w:val="a"/>
    <w:link w:val="HTML0"/>
    <w:uiPriority w:val="99"/>
    <w:unhideWhenUsed/>
    <w:rsid w:val="00E134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E134C3"/>
    <w:rPr>
      <w:rFonts w:ascii="Courier New" w:hAnsi="Courier New" w:cs="Courier New"/>
    </w:rPr>
  </w:style>
  <w:style w:type="character" w:customStyle="1" w:styleId="20">
    <w:name w:val="Заголовок 2 Знак"/>
    <w:link w:val="2"/>
    <w:uiPriority w:val="9"/>
    <w:rsid w:val="00E134C3"/>
    <w:rPr>
      <w:b/>
      <w:bCs/>
      <w:sz w:val="36"/>
      <w:szCs w:val="36"/>
    </w:rPr>
  </w:style>
  <w:style w:type="character" w:styleId="a7">
    <w:name w:val="Strong"/>
    <w:uiPriority w:val="22"/>
    <w:qFormat/>
    <w:rsid w:val="001960C1"/>
    <w:rPr>
      <w:b/>
      <w:bCs/>
    </w:rPr>
  </w:style>
  <w:style w:type="character" w:customStyle="1" w:styleId="unique">
    <w:name w:val="unique"/>
    <w:rsid w:val="001960C1"/>
  </w:style>
  <w:style w:type="character" w:styleId="a8">
    <w:name w:val="Hyperlink"/>
    <w:uiPriority w:val="99"/>
    <w:unhideWhenUsed/>
    <w:rsid w:val="001960C1"/>
    <w:rPr>
      <w:color w:val="0000FF"/>
      <w:u w:val="single"/>
    </w:rPr>
  </w:style>
  <w:style w:type="character" w:customStyle="1" w:styleId="plagiat">
    <w:name w:val="plagiat"/>
    <w:rsid w:val="001960C1"/>
  </w:style>
  <w:style w:type="paragraph" w:styleId="a9">
    <w:name w:val="footer"/>
    <w:basedOn w:val="a"/>
    <w:link w:val="aa"/>
    <w:uiPriority w:val="99"/>
    <w:rsid w:val="004C369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4C369C"/>
    <w:rPr>
      <w:sz w:val="24"/>
      <w:szCs w:val="24"/>
    </w:rPr>
  </w:style>
  <w:style w:type="character" w:customStyle="1" w:styleId="a4">
    <w:name w:val="Верхний колонтитул Знак"/>
    <w:link w:val="a3"/>
    <w:uiPriority w:val="99"/>
    <w:rsid w:val="004C369C"/>
    <w:rPr>
      <w:sz w:val="24"/>
      <w:szCs w:val="24"/>
    </w:rPr>
  </w:style>
  <w:style w:type="paragraph" w:styleId="ab">
    <w:name w:val="Balloon Text"/>
    <w:basedOn w:val="a"/>
    <w:link w:val="ac"/>
    <w:rsid w:val="001F6268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rsid w:val="001F6268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352B5A"/>
    <w:pPr>
      <w:ind w:left="720"/>
      <w:contextualSpacing/>
    </w:pPr>
  </w:style>
  <w:style w:type="paragraph" w:customStyle="1" w:styleId="Default">
    <w:name w:val="Default"/>
    <w:rsid w:val="00657E74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9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294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2806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6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igenc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cyberleninka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prlib.ru/news/689674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517BBE-17F5-4F27-83A1-163E45B20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17</Pages>
  <Words>4569</Words>
  <Characters>28715</Characters>
  <Application>Microsoft Office Word</Application>
  <DocSecurity>0</DocSecurity>
  <Lines>239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edik</dc:creator>
  <cp:keywords/>
  <cp:lastModifiedBy>Орготднл_4</cp:lastModifiedBy>
  <cp:revision>24</cp:revision>
  <cp:lastPrinted>2019-03-07T07:35:00Z</cp:lastPrinted>
  <dcterms:created xsi:type="dcterms:W3CDTF">2018-04-09T14:27:00Z</dcterms:created>
  <dcterms:modified xsi:type="dcterms:W3CDTF">2019-03-07T07:35:00Z</dcterms:modified>
</cp:coreProperties>
</file>