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D6B04F" w14:textId="77777777" w:rsidR="004E6BEE" w:rsidRDefault="006639D0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353535"/>
        </w:rPr>
      </w:pPr>
      <w:r>
        <w:rPr>
          <w:rFonts w:eastAsia="Times New Roman" w:cs="Times New Roman"/>
          <w:b/>
          <w:bCs/>
          <w:color w:val="353535"/>
        </w:rPr>
        <w:t xml:space="preserve"> </w:t>
      </w:r>
    </w:p>
    <w:p w14:paraId="0A46AB05" w14:textId="43DB6D4B" w:rsidR="004E6BEE" w:rsidRDefault="006639D0">
      <w:pPr>
        <w:autoSpaceDE w:val="0"/>
        <w:spacing w:line="360" w:lineRule="auto"/>
        <w:jc w:val="center"/>
      </w:pPr>
      <w:r>
        <w:rPr>
          <w:lang w:val="en-US"/>
        </w:rPr>
        <w:t xml:space="preserve">XXI </w:t>
      </w:r>
      <w:r w:rsidR="17396956">
        <w:t xml:space="preserve">Российская </w:t>
      </w:r>
      <w:r>
        <w:t>научная</w:t>
      </w:r>
      <w:r>
        <w:t xml:space="preserve"> </w:t>
      </w:r>
      <w:r w:rsidR="17396956">
        <w:t>конференция школьников</w:t>
      </w:r>
    </w:p>
    <w:p w14:paraId="5D3A71DC" w14:textId="77777777" w:rsidR="004E6BEE" w:rsidRDefault="17396956" w:rsidP="17396956">
      <w:pPr>
        <w:autoSpaceDE w:val="0"/>
        <w:spacing w:line="360" w:lineRule="auto"/>
        <w:jc w:val="center"/>
        <w:rPr>
          <w:rFonts w:eastAsia="Helvetica" w:cs="Helvetica"/>
          <w:b/>
          <w:bCs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>«Открытие»</w:t>
      </w:r>
    </w:p>
    <w:p w14:paraId="751164BE" w14:textId="77777777" w:rsidR="004E6BEE" w:rsidRDefault="17396956" w:rsidP="17396956">
      <w:pPr>
        <w:autoSpaceDE w:val="0"/>
        <w:spacing w:line="360" w:lineRule="auto"/>
        <w:jc w:val="center"/>
        <w:rPr>
          <w:rFonts w:eastAsia="Helvetica" w:cs="Helvetica"/>
          <w:b/>
          <w:bCs/>
          <w:color w:val="353535"/>
          <w:lang w:val="en-US"/>
        </w:rPr>
      </w:pPr>
      <w:r w:rsidRPr="17396956">
        <w:rPr>
          <w:rFonts w:eastAsia="Helvetica" w:cs="Helvetica"/>
          <w:b/>
          <w:bCs/>
          <w:color w:val="353535"/>
        </w:rPr>
        <w:t>Город Ярославль</w:t>
      </w:r>
    </w:p>
    <w:p w14:paraId="53FC9EA0" w14:textId="77777777" w:rsidR="006639D0" w:rsidRPr="006639D0" w:rsidRDefault="006639D0" w:rsidP="17396956">
      <w:pPr>
        <w:autoSpaceDE w:val="0"/>
        <w:spacing w:line="360" w:lineRule="auto"/>
        <w:jc w:val="center"/>
        <w:rPr>
          <w:rFonts w:eastAsia="Helvetica" w:cs="Helvetica"/>
          <w:b/>
          <w:bCs/>
          <w:color w:val="353535"/>
          <w:lang w:val="en-US"/>
        </w:rPr>
      </w:pPr>
    </w:p>
    <w:p w14:paraId="672A6659" w14:textId="77777777" w:rsidR="004E6BEE" w:rsidRDefault="004E6BEE">
      <w:pPr>
        <w:autoSpaceDE w:val="0"/>
        <w:spacing w:line="360" w:lineRule="auto"/>
        <w:jc w:val="center"/>
        <w:rPr>
          <w:rFonts w:eastAsia="Helvetica" w:cs="Helvetica"/>
          <w:b/>
          <w:bCs/>
          <w:color w:val="353535"/>
        </w:rPr>
      </w:pPr>
    </w:p>
    <w:p w14:paraId="42DE996A" w14:textId="77777777" w:rsidR="004E6BEE" w:rsidRDefault="17396956" w:rsidP="17396956">
      <w:pPr>
        <w:autoSpaceDE w:val="0"/>
        <w:spacing w:line="360" w:lineRule="auto"/>
        <w:jc w:val="center"/>
        <w:rPr>
          <w:rFonts w:eastAsia="Helvetica" w:cs="Helvetica"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>на тему: «</w:t>
      </w:r>
      <w:r w:rsidRPr="17396956">
        <w:rPr>
          <w:rFonts w:eastAsia="Helvetica" w:cs="Helvetica"/>
          <w:color w:val="353535"/>
        </w:rPr>
        <w:t xml:space="preserve">Лапта - королева </w:t>
      </w:r>
      <w:proofErr w:type="spellStart"/>
      <w:r w:rsidRPr="17396956">
        <w:rPr>
          <w:rFonts w:eastAsia="Helvetica" w:cs="Helvetica"/>
          <w:color w:val="353535"/>
        </w:rPr>
        <w:t>этноспорта</w:t>
      </w:r>
      <w:proofErr w:type="spellEnd"/>
      <w:r w:rsidRPr="17396956">
        <w:rPr>
          <w:rFonts w:eastAsia="Helvetica" w:cs="Helvetica"/>
          <w:color w:val="353535"/>
        </w:rPr>
        <w:t>. Проблемы и перспективы развития в 21 веке»</w:t>
      </w:r>
    </w:p>
    <w:p w14:paraId="0A37501D" w14:textId="77777777" w:rsidR="004E6BEE" w:rsidRDefault="004E6BEE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</w:p>
    <w:p w14:paraId="5DAB6C7B" w14:textId="77777777" w:rsidR="004E6BEE" w:rsidRDefault="004E6BEE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</w:p>
    <w:p w14:paraId="1C9BC578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 xml:space="preserve">Выполнил ученик частного </w:t>
      </w:r>
    </w:p>
    <w:p w14:paraId="0EF5E34A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>образовательного учреждения Я.Г.Г</w:t>
      </w:r>
    </w:p>
    <w:p w14:paraId="170367BC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 xml:space="preserve">Худяков Ярослав Павлович. </w:t>
      </w:r>
    </w:p>
    <w:p w14:paraId="02EB378F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6A05A809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5A39BBE3" w14:textId="77777777" w:rsidR="004E6BEE" w:rsidRDefault="004E6BEE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</w:p>
    <w:p w14:paraId="41C8F396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72A3D3EC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0D0B940D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0E27B00A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60061E4C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44EAFD9C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45FB0818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6177B9C6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 xml:space="preserve">Научный руководитель: </w:t>
      </w:r>
    </w:p>
    <w:p w14:paraId="7CDD81C9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</w:rPr>
      </w:pPr>
      <w:r w:rsidRPr="17396956">
        <w:rPr>
          <w:rFonts w:eastAsia="Helvetica" w:cs="Helvetica"/>
          <w:b/>
          <w:bCs/>
        </w:rPr>
        <w:t>Титова Людмила Григорьевна</w:t>
      </w:r>
    </w:p>
    <w:p w14:paraId="62DBE22F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</w:rPr>
      </w:pPr>
      <w:r w:rsidRPr="17396956">
        <w:rPr>
          <w:rFonts w:eastAsia="Helvetica" w:cs="Helvetica"/>
          <w:b/>
          <w:bCs/>
        </w:rPr>
        <w:t>доктор политических наук,</w:t>
      </w:r>
    </w:p>
    <w:p w14:paraId="18A3E4A4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</w:rPr>
      </w:pPr>
      <w:r w:rsidRPr="17396956">
        <w:rPr>
          <w:rFonts w:eastAsia="Times New Roman" w:cs="Times New Roman"/>
          <w:b/>
          <w:bCs/>
        </w:rPr>
        <w:t xml:space="preserve"> </w:t>
      </w:r>
      <w:r w:rsidRPr="17396956">
        <w:rPr>
          <w:rFonts w:eastAsia="Helvetica" w:cs="Helvetica"/>
          <w:b/>
          <w:bCs/>
        </w:rPr>
        <w:t xml:space="preserve">профессор </w:t>
      </w:r>
      <w:proofErr w:type="gramStart"/>
      <w:r w:rsidRPr="17396956">
        <w:rPr>
          <w:rFonts w:eastAsia="Helvetica" w:cs="Helvetica"/>
          <w:b/>
          <w:bCs/>
        </w:rPr>
        <w:t>Ярославского</w:t>
      </w:r>
      <w:proofErr w:type="gramEnd"/>
      <w:r w:rsidRPr="17396956">
        <w:rPr>
          <w:rFonts w:eastAsia="Helvetica" w:cs="Helvetica"/>
          <w:b/>
          <w:bCs/>
        </w:rPr>
        <w:t xml:space="preserve"> </w:t>
      </w:r>
    </w:p>
    <w:p w14:paraId="48C149DB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</w:rPr>
      </w:pPr>
      <w:r w:rsidRPr="17396956">
        <w:rPr>
          <w:rFonts w:eastAsia="Helvetica" w:cs="Helvetica"/>
          <w:b/>
          <w:bCs/>
        </w:rPr>
        <w:t xml:space="preserve">государственного педагогического </w:t>
      </w:r>
    </w:p>
    <w:p w14:paraId="4DA35C35" w14:textId="77777777" w:rsidR="004E6BEE" w:rsidRDefault="17396956" w:rsidP="17396956">
      <w:pPr>
        <w:autoSpaceDE w:val="0"/>
        <w:spacing w:line="360" w:lineRule="auto"/>
        <w:jc w:val="right"/>
        <w:rPr>
          <w:rFonts w:eastAsia="Helvetica" w:cs="Helvetica"/>
          <w:b/>
          <w:bCs/>
          <w:lang w:val="en-US"/>
        </w:rPr>
      </w:pPr>
      <w:r w:rsidRPr="17396956">
        <w:rPr>
          <w:rFonts w:eastAsia="Helvetica" w:cs="Helvetica"/>
          <w:b/>
          <w:bCs/>
        </w:rPr>
        <w:t xml:space="preserve">университета им </w:t>
      </w:r>
      <w:proofErr w:type="spellStart"/>
      <w:r w:rsidRPr="17396956">
        <w:rPr>
          <w:rFonts w:eastAsia="Helvetica" w:cs="Helvetica"/>
          <w:b/>
          <w:bCs/>
        </w:rPr>
        <w:t>К.Д.Ушинского</w:t>
      </w:r>
      <w:proofErr w:type="spellEnd"/>
      <w:r w:rsidRPr="17396956">
        <w:rPr>
          <w:rFonts w:eastAsia="Helvetica" w:cs="Helvetica"/>
          <w:b/>
          <w:bCs/>
        </w:rPr>
        <w:t xml:space="preserve">  </w:t>
      </w:r>
    </w:p>
    <w:p w14:paraId="1D5E4BCD" w14:textId="77777777" w:rsidR="006639D0" w:rsidRDefault="006639D0" w:rsidP="17396956">
      <w:pPr>
        <w:autoSpaceDE w:val="0"/>
        <w:spacing w:line="360" w:lineRule="auto"/>
        <w:jc w:val="right"/>
        <w:rPr>
          <w:rFonts w:eastAsia="Helvetica" w:cs="Helvetica"/>
          <w:b/>
          <w:bCs/>
          <w:lang w:val="en-US"/>
        </w:rPr>
      </w:pPr>
    </w:p>
    <w:p w14:paraId="458EAB9F" w14:textId="17E75542" w:rsidR="006639D0" w:rsidRPr="006639D0" w:rsidRDefault="006639D0" w:rsidP="17396956">
      <w:pPr>
        <w:autoSpaceDE w:val="0"/>
        <w:spacing w:line="360" w:lineRule="auto"/>
        <w:jc w:val="right"/>
        <w:rPr>
          <w:rFonts w:eastAsia="Helvetica" w:cs="Helvetica"/>
          <w:b/>
          <w:bCs/>
        </w:rPr>
      </w:pPr>
      <w:r>
        <w:rPr>
          <w:rFonts w:eastAsia="Helvetica" w:cs="Helvetica"/>
          <w:b/>
          <w:bCs/>
        </w:rPr>
        <w:t>Городская программа «Открытие»</w:t>
      </w:r>
    </w:p>
    <w:p w14:paraId="049F31CB" w14:textId="77777777" w:rsidR="004E6BEE" w:rsidRDefault="004E6BEE">
      <w:pPr>
        <w:autoSpaceDE w:val="0"/>
        <w:spacing w:line="360" w:lineRule="auto"/>
        <w:jc w:val="right"/>
      </w:pPr>
    </w:p>
    <w:p w14:paraId="53128261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62486C05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27DD0D40" w14:textId="77777777" w:rsidR="004E6BEE" w:rsidRDefault="17396956" w:rsidP="17396956">
      <w:pPr>
        <w:autoSpaceDE w:val="0"/>
        <w:spacing w:line="360" w:lineRule="auto"/>
        <w:jc w:val="center"/>
        <w:rPr>
          <w:rFonts w:eastAsia="Helvetica" w:cs="Helvetica"/>
          <w:b/>
          <w:bCs/>
          <w:color w:val="353535"/>
        </w:rPr>
      </w:pPr>
      <w:r w:rsidRPr="17396956">
        <w:rPr>
          <w:rFonts w:eastAsia="Helvetica" w:cs="Helvetica"/>
          <w:b/>
          <w:bCs/>
          <w:color w:val="353535"/>
        </w:rPr>
        <w:t xml:space="preserve">Ярославль 2018 </w:t>
      </w:r>
    </w:p>
    <w:p w14:paraId="4101652C" w14:textId="77777777" w:rsidR="004E6BEE" w:rsidRDefault="004E6BEE">
      <w:pPr>
        <w:autoSpaceDE w:val="0"/>
        <w:spacing w:line="360" w:lineRule="auto"/>
        <w:rPr>
          <w:rFonts w:eastAsia="Helvetica" w:cs="Helvetica"/>
          <w:b/>
          <w:bCs/>
          <w:color w:val="353535"/>
        </w:rPr>
      </w:pPr>
    </w:p>
    <w:p w14:paraId="4F1523C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17396956">
        <w:rPr>
          <w:rFonts w:eastAsia="Times New Roman" w:cs="Times New Roman"/>
          <w:b/>
          <w:bCs/>
          <w:color w:val="353535"/>
        </w:rPr>
        <w:lastRenderedPageBreak/>
        <w:t xml:space="preserve">     </w:t>
      </w:r>
      <w:r w:rsidRPr="006639D0">
        <w:rPr>
          <w:rFonts w:eastAsia="Helvetica" w:cs="Times New Roman"/>
          <w:b/>
          <w:bCs/>
        </w:rPr>
        <w:t xml:space="preserve">Актуальность исследуемой проблемы. </w:t>
      </w:r>
      <w:r w:rsidRPr="006639D0">
        <w:rPr>
          <w:rFonts w:eastAsia="Helvetica" w:cs="Times New Roman"/>
        </w:rPr>
        <w:t>В современном обществе  нарастают процессы индивидуализации, разъединенности людей, проявления агрессии, социального равнодушия.  Одна из причин  - забвение национальных традиций, пренебрежение  опытом народа. Это создает необходимость  изучения механизмов  развития свойств личности, значимых для  формирования отношений взаимопомощи, коллективизма и патриотизма. Национальные игры, содержат большие возможности формирования этих качеств, однако не все эти возможности достаточно изучены и используются.</w:t>
      </w:r>
    </w:p>
    <w:p w14:paraId="25BD898C" w14:textId="7E9E63C3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</w:t>
      </w:r>
      <w:r w:rsidRPr="006639D0">
        <w:rPr>
          <w:rFonts w:eastAsia="Helvetica" w:cs="Times New Roman"/>
          <w:b/>
          <w:bCs/>
        </w:rPr>
        <w:t xml:space="preserve">Степень изученности проблемы.   </w:t>
      </w:r>
      <w:r w:rsidRPr="006639D0">
        <w:rPr>
          <w:rFonts w:eastAsia="Helvetica" w:cs="Times New Roman"/>
        </w:rPr>
        <w:t xml:space="preserve">В современной отечественной и зарубежной литературе эта тема рассматривается в работах: </w:t>
      </w:r>
      <w:proofErr w:type="spellStart"/>
      <w:r w:rsidRPr="006639D0">
        <w:rPr>
          <w:rFonts w:eastAsia="Helvetica" w:cs="Times New Roman"/>
        </w:rPr>
        <w:t>Ворошилава</w:t>
      </w:r>
      <w:proofErr w:type="spellEnd"/>
      <w:r w:rsidRPr="006639D0">
        <w:rPr>
          <w:rFonts w:eastAsia="Helvetica" w:cs="Times New Roman"/>
        </w:rPr>
        <w:t xml:space="preserve"> О.В. « Русские фольклорные традиции»</w:t>
      </w:r>
      <w:proofErr w:type="gramStart"/>
      <w:r w:rsidRPr="006639D0">
        <w:rPr>
          <w:rFonts w:eastAsia="Helvetica" w:cs="Times New Roman"/>
        </w:rPr>
        <w:t xml:space="preserve"> :</w:t>
      </w:r>
      <w:proofErr w:type="gramEnd"/>
      <w:r w:rsidRPr="006639D0">
        <w:rPr>
          <w:rFonts w:eastAsia="Helvetica" w:cs="Times New Roman"/>
        </w:rPr>
        <w:t xml:space="preserve"> http://www.fb2mobile.ru/prochie/russkie-folklornye-traditsii-2/</w:t>
      </w:r>
    </w:p>
    <w:p w14:paraId="5BF9226F" w14:textId="2279E5C3" w:rsidR="17396956" w:rsidRPr="006639D0" w:rsidRDefault="17396956" w:rsidP="17396956">
      <w:pPr>
        <w:spacing w:line="360" w:lineRule="auto"/>
        <w:rPr>
          <w:rFonts w:eastAsia="Helvetica" w:cs="Times New Roman"/>
        </w:rPr>
      </w:pPr>
      <w:proofErr w:type="spellStart"/>
      <w:r w:rsidRPr="006639D0">
        <w:rPr>
          <w:rFonts w:eastAsia="Helvetica" w:cs="Times New Roman"/>
        </w:rPr>
        <w:t>Р.А.Жукова</w:t>
      </w:r>
      <w:proofErr w:type="spellEnd"/>
      <w:r w:rsidRPr="006639D0">
        <w:rPr>
          <w:rFonts w:eastAsia="Helvetica" w:cs="Times New Roman"/>
        </w:rPr>
        <w:t xml:space="preserve"> « Игра как средство развития культурно-нравственных ценностей детей 6-7 лет»:  http://www.knigo-poisk.ru/books/item/in/1223904/</w:t>
      </w:r>
    </w:p>
    <w:p w14:paraId="59D2A32B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Година Г.Н</w:t>
      </w:r>
      <w:r w:rsidRPr="006639D0">
        <w:rPr>
          <w:rFonts w:eastAsia="Helvetica" w:cs="Times New Roman"/>
          <w:b/>
          <w:bCs/>
        </w:rPr>
        <w:t xml:space="preserve">  </w:t>
      </w:r>
      <w:r w:rsidRPr="006639D0">
        <w:rPr>
          <w:rFonts w:eastAsia="Helvetica" w:cs="Times New Roman"/>
        </w:rPr>
        <w:t>"Воспитание нравственных чувств у старших дошкольников": - М.: Просвещение, 1989. - 96 с.</w:t>
      </w:r>
    </w:p>
    <w:p w14:paraId="2D3FC969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Авторы изучают роль и значение национальных игр, а также их современное состояние.</w:t>
      </w:r>
    </w:p>
    <w:p w14:paraId="5C59995E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Лапта, как национальная игра, изучается в немногих работах: </w:t>
      </w:r>
      <w:proofErr w:type="spellStart"/>
      <w:r w:rsidRPr="006639D0">
        <w:rPr>
          <w:rFonts w:eastAsia="Helvetica" w:cs="Times New Roman"/>
        </w:rPr>
        <w:t>Ю.А.Латышева</w:t>
      </w:r>
      <w:proofErr w:type="spellEnd"/>
      <w:r w:rsidRPr="006639D0">
        <w:rPr>
          <w:rFonts w:eastAsia="Helvetica" w:cs="Times New Roman"/>
        </w:rPr>
        <w:t>.</w:t>
      </w:r>
    </w:p>
    <w:p w14:paraId="245821B9" w14:textId="0FBA1971" w:rsidR="004E6BEE" w:rsidRPr="006639D0" w:rsidRDefault="17396956">
      <w:pPr>
        <w:autoSpaceDE w:val="0"/>
        <w:spacing w:line="360" w:lineRule="auto"/>
        <w:rPr>
          <w:rFonts w:cs="Times New Roman"/>
        </w:rPr>
      </w:pPr>
      <w:r w:rsidRPr="006639D0">
        <w:rPr>
          <w:rFonts w:eastAsia="Helvetica" w:cs="Times New Roman"/>
        </w:rPr>
        <w:t>учитель физической культуры МБОУ</w:t>
      </w:r>
      <w:proofErr w:type="gramStart"/>
      <w:r w:rsidRPr="006639D0">
        <w:rPr>
          <w:rFonts w:eastAsia="Helvetica" w:cs="Times New Roman"/>
        </w:rPr>
        <w:t>"С</w:t>
      </w:r>
      <w:proofErr w:type="gramEnd"/>
      <w:r w:rsidRPr="006639D0">
        <w:rPr>
          <w:rFonts w:eastAsia="Helvetica" w:cs="Times New Roman"/>
        </w:rPr>
        <w:t xml:space="preserve">ОШ 20" г. Ангарск. «Нужна ли лапта в современном мире?»: </w:t>
      </w:r>
      <w:hyperlink r:id="rId6">
        <w:r w:rsidRPr="006639D0">
          <w:rPr>
            <w:rStyle w:val="af6"/>
            <w:rFonts w:eastAsia="Helvetica" w:cs="Times New Roman"/>
            <w:color w:val="auto"/>
          </w:rPr>
          <w:t>https://infourok.ru/nuzhna_li_igra_russkaya_lapta_v_sovremennom_mire-374896.htm</w:t>
        </w:r>
      </w:hyperlink>
      <w:r w:rsidRPr="006639D0">
        <w:rPr>
          <w:rFonts w:eastAsia="Helvetica" w:cs="Times New Roman"/>
        </w:rPr>
        <w:t xml:space="preserve">  </w:t>
      </w:r>
      <w:proofErr w:type="spellStart"/>
      <w:r w:rsidRPr="006639D0">
        <w:rPr>
          <w:rFonts w:eastAsia="Helvetica" w:cs="Times New Roman"/>
        </w:rPr>
        <w:t>И.В.Машошина</w:t>
      </w:r>
      <w:proofErr w:type="spellEnd"/>
      <w:r w:rsidRPr="006639D0">
        <w:rPr>
          <w:rFonts w:eastAsia="Helvetica" w:cs="Times New Roman"/>
        </w:rPr>
        <w:t xml:space="preserve">. </w:t>
      </w:r>
      <w:r w:rsidRPr="006639D0">
        <w:rPr>
          <w:rFonts w:cs="Times New Roman"/>
        </w:rPr>
        <w:t xml:space="preserve">Воронежский государственный архитектурно-строительный университет (ВГАСУ)  Воронежская областная общественная организация «Федерация русской лапты»  «Русская лапта на уроках физкультуры в школе» Воронеж, 2011г, 265 стр. </w:t>
      </w:r>
    </w:p>
    <w:p w14:paraId="15C78AFD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В работах рассматривается необходимость популяризации лапты, физическое и нравственное развитие, формирования патриотических качеств методами национальных игр, в том числе – лапты.</w:t>
      </w:r>
    </w:p>
    <w:p w14:paraId="7AD55E5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Однако работ на эту тему крайне мало, почти отсутствует популяризация, а главно</w:t>
      </w:r>
      <w:proofErr w:type="gramStart"/>
      <w:r w:rsidRPr="006639D0">
        <w:rPr>
          <w:rFonts w:eastAsia="Helvetica" w:cs="Times New Roman"/>
        </w:rPr>
        <w:t>е-</w:t>
      </w:r>
      <w:proofErr w:type="gramEnd"/>
      <w:r w:rsidRPr="006639D0">
        <w:rPr>
          <w:rFonts w:eastAsia="Helvetica" w:cs="Times New Roman"/>
        </w:rPr>
        <w:t xml:space="preserve"> невелик интерес</w:t>
      </w:r>
    </w:p>
    <w:p w14:paraId="370F3D16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населения.  Отсюда – наш интерес к этой проблеме.</w:t>
      </w:r>
    </w:p>
    <w:p w14:paraId="7D36A26D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Объект исследовани</w:t>
      </w:r>
      <w:proofErr w:type="gramStart"/>
      <w:r w:rsidRPr="006639D0">
        <w:rPr>
          <w:rFonts w:eastAsia="Helvetica" w:cs="Times New Roman"/>
          <w:b/>
          <w:bCs/>
        </w:rPr>
        <w:t>я</w:t>
      </w:r>
      <w:r w:rsidRPr="006639D0">
        <w:rPr>
          <w:rFonts w:eastAsia="Helvetica" w:cs="Times New Roman"/>
        </w:rPr>
        <w:t>-</w:t>
      </w:r>
      <w:proofErr w:type="gramEnd"/>
      <w:r w:rsidRPr="006639D0">
        <w:rPr>
          <w:rFonts w:eastAsia="Helvetica" w:cs="Times New Roman"/>
        </w:rPr>
        <w:t xml:space="preserve">  национальная игра лапта, как одна из национальных игр.</w:t>
      </w:r>
    </w:p>
    <w:p w14:paraId="0579738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Предмет исследования</w:t>
      </w:r>
      <w:r w:rsidRPr="006639D0">
        <w:rPr>
          <w:rFonts w:eastAsia="Helvetica" w:cs="Times New Roman"/>
        </w:rPr>
        <w:t>: роль лапты как национальной игры в сохранении традиций и патриотизма россиян.</w:t>
      </w:r>
    </w:p>
    <w:p w14:paraId="535A61EA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Цель исследования</w:t>
      </w:r>
      <w:r w:rsidRPr="006639D0">
        <w:rPr>
          <w:rFonts w:eastAsia="Helvetica" w:cs="Times New Roman"/>
        </w:rPr>
        <w:t xml:space="preserve">: изучить механизмы формирования уважения, понимания и, быть может, любви </w:t>
      </w:r>
      <w:proofErr w:type="gramStart"/>
      <w:r w:rsidRPr="006639D0">
        <w:rPr>
          <w:rFonts w:eastAsia="Helvetica" w:cs="Times New Roman"/>
        </w:rPr>
        <w:t>к</w:t>
      </w:r>
      <w:proofErr w:type="gramEnd"/>
      <w:r w:rsidRPr="006639D0">
        <w:rPr>
          <w:rFonts w:eastAsia="Helvetica" w:cs="Times New Roman"/>
        </w:rPr>
        <w:t xml:space="preserve"> родной культуры средствами лапты. </w:t>
      </w:r>
    </w:p>
    <w:p w14:paraId="028D287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  <w:b/>
          <w:bCs/>
        </w:rPr>
      </w:pPr>
      <w:r w:rsidRPr="006639D0">
        <w:rPr>
          <w:rFonts w:eastAsia="Helvetica" w:cs="Times New Roman"/>
        </w:rPr>
        <w:t xml:space="preserve">Для реализации этой цели необходимо решить следующие </w:t>
      </w:r>
      <w:r w:rsidRPr="006639D0">
        <w:rPr>
          <w:rFonts w:eastAsia="Helvetica" w:cs="Times New Roman"/>
          <w:b/>
          <w:bCs/>
        </w:rPr>
        <w:t>задачи:</w:t>
      </w:r>
    </w:p>
    <w:p w14:paraId="59E8A698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</w:rPr>
        <w:t xml:space="preserve"> </w:t>
      </w:r>
      <w:r w:rsidRPr="006639D0">
        <w:rPr>
          <w:rFonts w:eastAsia="Helvetica" w:cs="Times New Roman"/>
        </w:rPr>
        <w:t>- выявить теоретические основы изучения роли и значения национальной игры в современном обществе;</w:t>
      </w:r>
    </w:p>
    <w:p w14:paraId="3200ECA6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lastRenderedPageBreak/>
        <w:t>-  рассмотреть направления и перспективы развития национальных игр в современном российском обществе;</w:t>
      </w:r>
    </w:p>
    <w:p w14:paraId="570A2965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- проанализировать значение  лапты в развитии таких качеств личности, как </w:t>
      </w:r>
    </w:p>
    <w:p w14:paraId="0BD829E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Гипотеза исследования</w:t>
      </w:r>
      <w:r w:rsidRPr="006639D0">
        <w:rPr>
          <w:rFonts w:eastAsia="Helvetica" w:cs="Times New Roman"/>
        </w:rPr>
        <w:t>:  лапта как национальная игра способствует формированию личностных качеств человека, влияя опосредованно на становление его патриотизма через продвижение в социум различными методами (мастер-классами, рекламой в СМИ, выступлениями перед  учащимися, вовлечением молодежи в спортивные соревнования и т.д.)</w:t>
      </w:r>
    </w:p>
    <w:p w14:paraId="1D08DAAD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Теоретической базой</w:t>
      </w:r>
      <w:r w:rsidRPr="006639D0">
        <w:rPr>
          <w:rFonts w:eastAsia="Helvetica" w:cs="Times New Roman"/>
        </w:rPr>
        <w:t xml:space="preserve"> исследования являются работы отечественных и зарубежных ученых о национальных играх: </w:t>
      </w:r>
    </w:p>
    <w:p w14:paraId="2955A3CA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Методологической базой</w:t>
      </w:r>
      <w:r w:rsidRPr="006639D0">
        <w:rPr>
          <w:rFonts w:eastAsia="Helvetica" w:cs="Times New Roman"/>
        </w:rPr>
        <w:t xml:space="preserve"> исследования являются общенаучные методы анализа и синтеза, историко-культурный подход.</w:t>
      </w:r>
    </w:p>
    <w:p w14:paraId="4D82F2B9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Новизна исследования</w:t>
      </w:r>
      <w:r w:rsidRPr="006639D0">
        <w:rPr>
          <w:rFonts w:eastAsia="Helvetica" w:cs="Times New Roman"/>
        </w:rPr>
        <w:t xml:space="preserve"> заключается в обращении к мало исследованной области формирования и развития личности средствами национальной игры – лапты, анализа механизма ее влияния на качества социализации личности, развития патриотизма.</w:t>
      </w:r>
    </w:p>
    <w:p w14:paraId="6DE4621E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  <w:b/>
          <w:bCs/>
        </w:rPr>
        <w:t xml:space="preserve">     </w:t>
      </w:r>
      <w:r w:rsidRPr="006639D0">
        <w:rPr>
          <w:rFonts w:eastAsia="Helvetica" w:cs="Times New Roman"/>
          <w:b/>
          <w:bCs/>
        </w:rPr>
        <w:t>Структура работы</w:t>
      </w:r>
      <w:r w:rsidRPr="006639D0">
        <w:rPr>
          <w:rFonts w:eastAsia="Helvetica" w:cs="Times New Roman"/>
        </w:rPr>
        <w:t xml:space="preserve">: работа включает 4 главы, введение, заключение и список изученной литературы.  </w:t>
      </w:r>
    </w:p>
    <w:p w14:paraId="4B99056E" w14:textId="77777777" w:rsidR="004E6BEE" w:rsidRPr="006639D0" w:rsidRDefault="004E6BEE">
      <w:pPr>
        <w:autoSpaceDE w:val="0"/>
        <w:spacing w:line="360" w:lineRule="auto"/>
        <w:rPr>
          <w:rFonts w:eastAsia="Helvetica" w:cs="Times New Roman"/>
        </w:rPr>
      </w:pPr>
    </w:p>
    <w:p w14:paraId="040CE30B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1. Феномен национальной (народной) командной и индивидуальной игры. </w:t>
      </w:r>
    </w:p>
    <w:p w14:paraId="0AED6D53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2. Развитие русских национальных игр 15-21 </w:t>
      </w:r>
      <w:proofErr w:type="spellStart"/>
      <w:proofErr w:type="gramStart"/>
      <w:r w:rsidRPr="006639D0">
        <w:rPr>
          <w:rFonts w:eastAsia="Helvetica" w:cs="Times New Roman"/>
        </w:rPr>
        <w:t>вв</w:t>
      </w:r>
      <w:proofErr w:type="spellEnd"/>
      <w:proofErr w:type="gramEnd"/>
      <w:r w:rsidRPr="006639D0">
        <w:rPr>
          <w:rFonts w:eastAsia="Helvetica" w:cs="Times New Roman"/>
        </w:rPr>
        <w:t xml:space="preserve"> как этнокультурного явления жизни великороссов.</w:t>
      </w:r>
    </w:p>
    <w:p w14:paraId="5AE94CCA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3. Современное состояние развития национальных игр на примере вида спорта ЛАПТА. </w:t>
      </w:r>
    </w:p>
    <w:p w14:paraId="13D7929E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4. Перспективы развития национальных игр.</w:t>
      </w:r>
    </w:p>
    <w:p w14:paraId="1299C43A" w14:textId="77777777" w:rsidR="004E6BEE" w:rsidRPr="006639D0" w:rsidRDefault="004E6BEE">
      <w:pPr>
        <w:autoSpaceDE w:val="0"/>
        <w:spacing w:line="360" w:lineRule="auto"/>
        <w:rPr>
          <w:rFonts w:eastAsia="Helvetica" w:cs="Times New Roman"/>
        </w:rPr>
      </w:pPr>
    </w:p>
    <w:p w14:paraId="49090217" w14:textId="77777777" w:rsidR="004E6BEE" w:rsidRPr="006639D0" w:rsidRDefault="17396956" w:rsidP="17396956">
      <w:pPr>
        <w:autoSpaceDE w:val="0"/>
        <w:spacing w:line="360" w:lineRule="auto"/>
        <w:jc w:val="center"/>
        <w:rPr>
          <w:rFonts w:eastAsia="Helvetica" w:cs="Times New Roman"/>
        </w:rPr>
      </w:pPr>
      <w:r w:rsidRPr="006639D0">
        <w:rPr>
          <w:rFonts w:eastAsia="Helvetica" w:cs="Times New Roman"/>
        </w:rPr>
        <w:t>Глава 1</w:t>
      </w:r>
    </w:p>
    <w:p w14:paraId="1BF77BC8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Лапта - королева </w:t>
      </w:r>
      <w:proofErr w:type="spellStart"/>
      <w:r w:rsidRPr="006639D0">
        <w:rPr>
          <w:rFonts w:eastAsia="Helvetica" w:cs="Times New Roman"/>
        </w:rPr>
        <w:t>этноспорта</w:t>
      </w:r>
      <w:proofErr w:type="spellEnd"/>
      <w:r w:rsidRPr="006639D0">
        <w:rPr>
          <w:rFonts w:eastAsia="Helvetica" w:cs="Times New Roman"/>
        </w:rPr>
        <w:t>. Проблемы и перспективы развития в 21 веке.</w:t>
      </w:r>
    </w:p>
    <w:p w14:paraId="4BEFB816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Практически каждому человеку, проживающему на территории России, приходилось слышать о русских народных играх или играть в них. </w:t>
      </w:r>
    </w:p>
    <w:p w14:paraId="2264459B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Зачем же они нужны? Почему так популярны и разнообразны? </w:t>
      </w:r>
    </w:p>
    <w:p w14:paraId="243FE8D5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Народные игры необходимы каждому народу, они приобщают каждого человека в отдельности к своему народу в целом, объединяют, воспитывают патриотизм. Игра, как и другое культурное наследие, не живёт </w:t>
      </w:r>
      <w:proofErr w:type="spellStart"/>
      <w:r w:rsidRPr="006639D0">
        <w:rPr>
          <w:rFonts w:eastAsia="Helvetica" w:cs="Times New Roman"/>
        </w:rPr>
        <w:t>оторванно</w:t>
      </w:r>
      <w:proofErr w:type="spellEnd"/>
      <w:r w:rsidRPr="006639D0">
        <w:rPr>
          <w:rFonts w:eastAsia="Helvetica" w:cs="Times New Roman"/>
        </w:rPr>
        <w:t xml:space="preserve">, а на протяжении всей истории сосуществует с народом, является его неотъемлемой частью и, как губка, впитывает в себя колорит тех, кто её создавал и их потомков, поэтому нам необходимо говорить именно о русских народных играх. </w:t>
      </w:r>
    </w:p>
    <w:p w14:paraId="6A03C4CF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</w:rPr>
        <w:lastRenderedPageBreak/>
        <w:t xml:space="preserve"> </w:t>
      </w:r>
      <w:r w:rsidRPr="006639D0">
        <w:rPr>
          <w:rFonts w:eastAsia="Helvetica" w:cs="Times New Roman"/>
        </w:rPr>
        <w:t xml:space="preserve">Именно поэтому эта тема стала предметом исследования многих ученых российских и зарубежных, таких как: </w:t>
      </w:r>
    </w:p>
    <w:p w14:paraId="493E60D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Однако теме лапты посвящены очень мало работ или их нет</w:t>
      </w:r>
      <w:proofErr w:type="gramStart"/>
      <w:r w:rsidRPr="006639D0">
        <w:rPr>
          <w:rFonts w:eastAsia="Helvetica" w:cs="Times New Roman"/>
        </w:rPr>
        <w:t>.....</w:t>
      </w:r>
      <w:proofErr w:type="gramEnd"/>
      <w:r w:rsidRPr="006639D0">
        <w:rPr>
          <w:rFonts w:eastAsia="Helvetica" w:cs="Times New Roman"/>
        </w:rPr>
        <w:t xml:space="preserve">и в частности нет работ, где бы говорилось о патриотическом характере лапты.   </w:t>
      </w:r>
    </w:p>
    <w:p w14:paraId="7CDC6CB9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Развитие патриотизма </w:t>
      </w:r>
      <w:proofErr w:type="gramStart"/>
      <w:r w:rsidRPr="006639D0">
        <w:rPr>
          <w:rFonts w:eastAsia="Helvetica" w:cs="Times New Roman"/>
        </w:rPr>
        <w:t>это</w:t>
      </w:r>
      <w:proofErr w:type="gramEnd"/>
      <w:r w:rsidRPr="006639D0">
        <w:rPr>
          <w:rFonts w:eastAsia="Helvetica" w:cs="Times New Roman"/>
        </w:rPr>
        <w:t xml:space="preserve"> несомненно «вершина айсберга». Сначала в игру начинают играть дети, причём часто и дошкольного возраста. Она развивает их физически, развивает также и их взаимоотношения, забегая вперёд хочу сказать, что взрослые спортсмены лапты, которые начинали играть с юности и у которых уже давно есть семьи, часто и </w:t>
      </w:r>
      <w:proofErr w:type="gramStart"/>
      <w:r w:rsidRPr="006639D0">
        <w:rPr>
          <w:rFonts w:eastAsia="Helvetica" w:cs="Times New Roman"/>
        </w:rPr>
        <w:t>даже</w:t>
      </w:r>
      <w:proofErr w:type="gramEnd"/>
      <w:r w:rsidRPr="006639D0">
        <w:rPr>
          <w:rFonts w:eastAsia="Helvetica" w:cs="Times New Roman"/>
        </w:rPr>
        <w:t xml:space="preserve"> как правило не перестают общаться в обычной жизни со своими товарищами по игре, напротив-между ними ещё с юности установилась крепкая дружба, которую поддерживают и по сей день и, если это потребуется, то смогут помочь или даже встать горой командой за одного из её членов и его близких. Таким </w:t>
      </w:r>
      <w:proofErr w:type="gramStart"/>
      <w:r w:rsidRPr="006639D0">
        <w:rPr>
          <w:rFonts w:eastAsia="Helvetica" w:cs="Times New Roman"/>
        </w:rPr>
        <w:t>образом</w:t>
      </w:r>
      <w:proofErr w:type="gramEnd"/>
      <w:r w:rsidRPr="006639D0">
        <w:rPr>
          <w:rFonts w:eastAsia="Helvetica" w:cs="Times New Roman"/>
        </w:rPr>
        <w:t xml:space="preserve"> этнические спортивные игры развивают человека, а особенно важно это в случае ребёнка, как личность. В них он может осознавать, что такое добро и зло, в них он начинает помогать товарищам и все эти знания и опыт переходит из игры в жизнь. А между тем, народная игра, воспитывая человека в людях, незаметно, осторожно и подчас неосознанно для самого человека, воспитывает в нём уважение к своей культуре, народу, что и переходит в любовь к своей стране-патриотизму. Таким образом, наш народ ещё с древних веков создал совершенную систему воспитания, как и детей, так и взрослых. </w:t>
      </w:r>
    </w:p>
    <w:p w14:paraId="4DDBEF00" w14:textId="77777777" w:rsidR="004E6BEE" w:rsidRPr="006639D0" w:rsidRDefault="004E6BEE">
      <w:pPr>
        <w:autoSpaceDE w:val="0"/>
        <w:spacing w:line="360" w:lineRule="auto"/>
        <w:rPr>
          <w:rFonts w:eastAsia="Helvetica" w:cs="Times New Roman"/>
        </w:rPr>
      </w:pPr>
    </w:p>
    <w:p w14:paraId="49215E54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Приведу  пример, как игра воспитывала взрослых, а не малышей. </w:t>
      </w:r>
    </w:p>
    <w:p w14:paraId="2F8860EF" w14:textId="77777777" w:rsidR="004E6BEE" w:rsidRPr="006639D0" w:rsidRDefault="17396956" w:rsidP="17396956">
      <w:pPr>
        <w:autoSpaceDE w:val="0"/>
        <w:spacing w:line="360" w:lineRule="auto"/>
        <w:jc w:val="center"/>
        <w:rPr>
          <w:rFonts w:eastAsia="Helvetica" w:cs="Times New Roman"/>
        </w:rPr>
      </w:pPr>
      <w:r w:rsidRPr="006639D0">
        <w:rPr>
          <w:rFonts w:eastAsia="Helvetica" w:cs="Times New Roman"/>
        </w:rPr>
        <w:t>Глава 2</w:t>
      </w:r>
    </w:p>
    <w:p w14:paraId="1996C80F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В 17 веке император Пётр 1 издал указ о том, чтобы русская народная игра-лапта, использовалась для обучению солдат двух лучших полков России того времен</w:t>
      </w:r>
      <w:proofErr w:type="gramStart"/>
      <w:r w:rsidRPr="006639D0">
        <w:rPr>
          <w:rFonts w:eastAsia="Helvetica" w:cs="Times New Roman"/>
        </w:rPr>
        <w:t>и-</w:t>
      </w:r>
      <w:proofErr w:type="gramEnd"/>
      <w:r w:rsidRPr="006639D0">
        <w:rPr>
          <w:rFonts w:eastAsia="Helvetica" w:cs="Times New Roman"/>
        </w:rPr>
        <w:t xml:space="preserve"> Семёновского и Преображенского. </w:t>
      </w:r>
    </w:p>
    <w:p w14:paraId="37AB883B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Таким образом мы и подошли к теме: развитие русских национальных игр 15-21 </w:t>
      </w:r>
      <w:proofErr w:type="spellStart"/>
      <w:proofErr w:type="gramStart"/>
      <w:r w:rsidRPr="006639D0">
        <w:rPr>
          <w:rFonts w:eastAsia="Helvetica" w:cs="Times New Roman"/>
        </w:rPr>
        <w:t>вв</w:t>
      </w:r>
      <w:proofErr w:type="spellEnd"/>
      <w:proofErr w:type="gramEnd"/>
      <w:r w:rsidRPr="006639D0">
        <w:rPr>
          <w:rFonts w:eastAsia="Helvetica" w:cs="Times New Roman"/>
        </w:rPr>
        <w:t>, как этнокультурного явления жизни великороссов.</w:t>
      </w:r>
    </w:p>
    <w:p w14:paraId="65B3CE83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Изучать историю своего народа или историю отдельного явления нужно для того, чтобы лучше понимать свой народ или какое-либо явление, знать ошибки, видеть перспективы. Русские народные игры развивались неразрывно вместе с великой историей России. Некоторые игры навсегда оставались исключительно «дворовыми», по тип</w:t>
      </w:r>
      <w:proofErr w:type="gramStart"/>
      <w:r w:rsidRPr="006639D0">
        <w:rPr>
          <w:rFonts w:eastAsia="Helvetica" w:cs="Times New Roman"/>
        </w:rPr>
        <w:t>у-</w:t>
      </w:r>
      <w:proofErr w:type="gramEnd"/>
      <w:r w:rsidRPr="006639D0">
        <w:rPr>
          <w:rFonts w:eastAsia="Helvetica" w:cs="Times New Roman"/>
        </w:rPr>
        <w:t xml:space="preserve"> «Белочки-собачки», а некоторые развивались, особенно ценились и береглись  в народной памяти. К </w:t>
      </w:r>
      <w:proofErr w:type="gramStart"/>
      <w:r w:rsidRPr="006639D0">
        <w:rPr>
          <w:rFonts w:eastAsia="Helvetica" w:cs="Times New Roman"/>
        </w:rPr>
        <w:t>примеру-русская</w:t>
      </w:r>
      <w:proofErr w:type="gramEnd"/>
      <w:r w:rsidRPr="006639D0">
        <w:rPr>
          <w:rFonts w:eastAsia="Helvetica" w:cs="Times New Roman"/>
        </w:rPr>
        <w:t xml:space="preserve"> лапта. Эта игра, а на сегодняшний момент уже полноценный вид спорта начинался в далёком 14 веке, а может быть и гораздо раньше. Он рос и развивался вместе с нашим народом. </w:t>
      </w:r>
    </w:p>
    <w:p w14:paraId="7F9FB5C0" w14:textId="77777777" w:rsidR="004E6BEE" w:rsidRPr="006639D0" w:rsidRDefault="17396956" w:rsidP="17396956">
      <w:pPr>
        <w:autoSpaceDE w:val="0"/>
        <w:spacing w:line="360" w:lineRule="auto"/>
        <w:rPr>
          <w:rFonts w:eastAsia="Segoe Print" w:cs="Times New Roman"/>
        </w:rPr>
      </w:pPr>
      <w:r w:rsidRPr="006639D0">
        <w:rPr>
          <w:rFonts w:eastAsia="Segoe Print" w:cs="Times New Roman"/>
        </w:rPr>
        <w:t xml:space="preserve">Петр I любил играть в лапту, при нём лапту начали применять как средство физической </w:t>
      </w:r>
      <w:r w:rsidRPr="006639D0">
        <w:rPr>
          <w:rFonts w:eastAsia="Segoe Print" w:cs="Times New Roman"/>
        </w:rPr>
        <w:lastRenderedPageBreak/>
        <w:t xml:space="preserve">подготовки солдат Семёновского, Преображенского и </w:t>
      </w:r>
      <w:proofErr w:type="spellStart"/>
      <w:r w:rsidRPr="006639D0">
        <w:rPr>
          <w:rFonts w:eastAsia="Segoe Print" w:cs="Times New Roman"/>
        </w:rPr>
        <w:t>Шевардинского</w:t>
      </w:r>
      <w:proofErr w:type="spellEnd"/>
      <w:r w:rsidRPr="006639D0">
        <w:rPr>
          <w:rFonts w:eastAsia="Segoe Print" w:cs="Times New Roman"/>
        </w:rPr>
        <w:t xml:space="preserve"> полков, а потом и других воинских подразделений. Полководец Александр Суворов также применял лапту в качестве средства тренировки солдат. В дореволюционной России эта игра применялась, как средство активного досуга населения и как средство физического воспитания детей, подростков, юношей и девушек. </w:t>
      </w:r>
    </w:p>
    <w:p w14:paraId="39B34234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 1915 году, накануне предстоящих революций, был выпущен настоящий учебник по этой игре. Издание товарищества </w:t>
      </w:r>
      <w:proofErr w:type="spellStart"/>
      <w:r w:rsidRPr="006639D0">
        <w:rPr>
          <w:rFonts w:eastAsia="Helvetica" w:cs="Times New Roman"/>
        </w:rPr>
        <w:t>М.О.Вольф</w:t>
      </w:r>
      <w:proofErr w:type="spellEnd"/>
      <w:r w:rsidRPr="006639D0">
        <w:rPr>
          <w:rFonts w:eastAsia="Helvetica" w:cs="Times New Roman"/>
        </w:rPr>
        <w:t xml:space="preserve"> Петрограда и Москвы. </w:t>
      </w:r>
    </w:p>
    <w:p w14:paraId="3F7B841E" w14:textId="77777777" w:rsidR="004E6BEE" w:rsidRPr="006639D0" w:rsidRDefault="17396956" w:rsidP="17396956">
      <w:pPr>
        <w:autoSpaceDE w:val="0"/>
        <w:spacing w:line="360" w:lineRule="auto"/>
        <w:rPr>
          <w:rFonts w:eastAsia="Segoe Print" w:cs="Times New Roman"/>
        </w:rPr>
      </w:pPr>
      <w:r w:rsidRPr="006639D0">
        <w:rPr>
          <w:rFonts w:eastAsia="Segoe Print" w:cs="Times New Roman"/>
        </w:rPr>
        <w:t xml:space="preserve">В Красной армии по инициативе председателя Высшего совета физической культуры Н. И. </w:t>
      </w:r>
      <w:proofErr w:type="spellStart"/>
      <w:r w:rsidRPr="006639D0">
        <w:rPr>
          <w:rFonts w:eastAsia="Segoe Print" w:cs="Times New Roman"/>
        </w:rPr>
        <w:t>Подвойского</w:t>
      </w:r>
      <w:proofErr w:type="spellEnd"/>
      <w:r w:rsidRPr="006639D0">
        <w:rPr>
          <w:rFonts w:eastAsia="Segoe Print" w:cs="Times New Roman"/>
        </w:rPr>
        <w:t xml:space="preserve"> эта игра использовалась в качестве одного из элементов физической подготовки. Первая попытка создания единых официальных правил по русской лапте была предпринята в 1926 г. Высшим Советом по физической культуре </w:t>
      </w:r>
      <w:proofErr w:type="gramStart"/>
      <w:r w:rsidRPr="006639D0">
        <w:rPr>
          <w:rFonts w:eastAsia="Segoe Print" w:cs="Times New Roman"/>
        </w:rPr>
        <w:t>при</w:t>
      </w:r>
      <w:proofErr w:type="gramEnd"/>
      <w:r w:rsidRPr="006639D0">
        <w:rPr>
          <w:rFonts w:eastAsia="Segoe Print" w:cs="Times New Roman"/>
        </w:rPr>
        <w:t xml:space="preserve"> </w:t>
      </w:r>
      <w:proofErr w:type="gramStart"/>
      <w:r w:rsidRPr="006639D0">
        <w:rPr>
          <w:rFonts w:eastAsia="Segoe Print" w:cs="Times New Roman"/>
        </w:rPr>
        <w:t>ВЦИК</w:t>
      </w:r>
      <w:proofErr w:type="gramEnd"/>
      <w:r w:rsidRPr="006639D0">
        <w:rPr>
          <w:rFonts w:eastAsia="Segoe Print" w:cs="Times New Roman"/>
        </w:rPr>
        <w:t xml:space="preserve"> РСФСР.</w:t>
      </w:r>
    </w:p>
    <w:p w14:paraId="3461D779" w14:textId="77777777" w:rsidR="004E6BEE" w:rsidRPr="006639D0" w:rsidRDefault="004E6BEE">
      <w:pPr>
        <w:autoSpaceDE w:val="0"/>
        <w:spacing w:line="360" w:lineRule="auto"/>
        <w:rPr>
          <w:rFonts w:eastAsia="Segoe Print" w:cs="Times New Roman"/>
        </w:rPr>
      </w:pPr>
    </w:p>
    <w:p w14:paraId="1C04DCA1" w14:textId="77777777" w:rsidR="004E6BEE" w:rsidRPr="006639D0" w:rsidRDefault="17396956" w:rsidP="17396956">
      <w:pPr>
        <w:autoSpaceDE w:val="0"/>
        <w:spacing w:line="360" w:lineRule="auto"/>
        <w:rPr>
          <w:rFonts w:eastAsia="Segoe Print" w:cs="Times New Roman"/>
        </w:rPr>
      </w:pPr>
      <w:r w:rsidRPr="006639D0">
        <w:rPr>
          <w:rFonts w:eastAsia="Times New Roman" w:cs="Times New Roman"/>
        </w:rPr>
        <w:t xml:space="preserve"> </w:t>
      </w:r>
      <w:r w:rsidRPr="006639D0">
        <w:rPr>
          <w:rFonts w:eastAsia="Segoe Print" w:cs="Times New Roman"/>
        </w:rPr>
        <w:t>В 1957 г. благодаря усилиям энтузиастов состоялось первое официальное соревнование по лапте. Игра  была представлена в программе Спартакиады народов России.</w:t>
      </w:r>
    </w:p>
    <w:p w14:paraId="6B221101" w14:textId="77777777" w:rsidR="004E6BEE" w:rsidRPr="006639D0" w:rsidRDefault="17396956" w:rsidP="17396956">
      <w:pPr>
        <w:pStyle w:val="a5"/>
        <w:spacing w:line="360" w:lineRule="auto"/>
        <w:rPr>
          <w:rFonts w:ascii="Times New Roman" w:eastAsia="Segoe Print" w:hAnsi="Times New Roman" w:cs="Times New Roman"/>
          <w:sz w:val="24"/>
          <w:szCs w:val="24"/>
        </w:rPr>
      </w:pPr>
      <w:r w:rsidRPr="006639D0">
        <w:rPr>
          <w:rFonts w:ascii="Times New Roman" w:eastAsia="Segoe Print" w:hAnsi="Times New Roman" w:cs="Times New Roman"/>
          <w:sz w:val="24"/>
          <w:szCs w:val="24"/>
        </w:rPr>
        <w:t xml:space="preserve">В 1958 году лапта была включена в программу Всероссийской спартакиады сельских спортсменов.  </w:t>
      </w:r>
    </w:p>
    <w:p w14:paraId="4C92AB9B" w14:textId="77777777" w:rsidR="004E6BEE" w:rsidRPr="006639D0" w:rsidRDefault="17396956" w:rsidP="17396956">
      <w:pPr>
        <w:pStyle w:val="a5"/>
        <w:spacing w:before="128"/>
        <w:rPr>
          <w:rFonts w:ascii="Times New Roman" w:eastAsia="Segoe Print" w:hAnsi="Times New Roman" w:cs="Times New Roman"/>
          <w:sz w:val="24"/>
          <w:szCs w:val="24"/>
        </w:rPr>
      </w:pPr>
      <w:r w:rsidRPr="006639D0">
        <w:rPr>
          <w:rFonts w:ascii="Times New Roman" w:eastAsia="Segoe Print" w:hAnsi="Times New Roman" w:cs="Times New Roman"/>
          <w:sz w:val="24"/>
          <w:szCs w:val="24"/>
        </w:rPr>
        <w:t>Летом 1958 года состоялся розыгрыш первенства РСФСР по русской лапте. Финальные игры прошли в городе Воронеже. В нем приняли участие команды Воронежской, Оренбургской, Белгородской, Омской и других областей.</w:t>
      </w:r>
    </w:p>
    <w:p w14:paraId="7ED53A39" w14:textId="77777777" w:rsidR="004E6BEE" w:rsidRPr="006639D0" w:rsidRDefault="17396956" w:rsidP="17396956">
      <w:pPr>
        <w:autoSpaceDE w:val="0"/>
        <w:spacing w:line="360" w:lineRule="auto"/>
        <w:rPr>
          <w:rFonts w:eastAsia="Segoe Print" w:cs="Times New Roman"/>
        </w:rPr>
      </w:pPr>
      <w:r w:rsidRPr="006639D0">
        <w:rPr>
          <w:rFonts w:eastAsia="Helvetica" w:cs="Times New Roman"/>
        </w:rPr>
        <w:t>В 60е-70е годы игра была вновь забыта, однако н</w:t>
      </w:r>
      <w:r w:rsidRPr="006639D0">
        <w:rPr>
          <w:rFonts w:eastAsia="Segoe Print" w:cs="Times New Roman"/>
        </w:rPr>
        <w:t xml:space="preserve">овый импульс к развитию лапты дало постановление Госкомспорта СССР “О развитии бейсбола, софтбола и русской лапты”, принятое в 1987 г. </w:t>
      </w:r>
    </w:p>
    <w:p w14:paraId="5F8D72B6" w14:textId="77777777" w:rsidR="004E6BEE" w:rsidRPr="006639D0" w:rsidRDefault="17396956" w:rsidP="17396956">
      <w:pPr>
        <w:autoSpaceDE w:val="0"/>
        <w:spacing w:line="360" w:lineRule="auto"/>
        <w:jc w:val="center"/>
        <w:rPr>
          <w:rFonts w:eastAsia="Segoe Print" w:cs="Times New Roman"/>
        </w:rPr>
      </w:pPr>
      <w:r w:rsidRPr="006639D0">
        <w:rPr>
          <w:rFonts w:eastAsia="Segoe Print" w:cs="Times New Roman"/>
        </w:rPr>
        <w:t>Глава 3</w:t>
      </w:r>
    </w:p>
    <w:p w14:paraId="2B7B136F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 каком же состоянии теперь находятся народные игры? </w:t>
      </w:r>
    </w:p>
    <w:p w14:paraId="74878409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Не столь давно президент России В.В. Путин выступил с речью о том, чтобы активно поддерживать, финансировать, развивать и продвигать этнический спорт. Некоторые виды этого спорта действительно получили поддержку, например «Городки». Но и только. </w:t>
      </w:r>
    </w:p>
    <w:p w14:paraId="400D2BCE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Вот, как комментирует состояние лапты на сегодняшний день президент федерации лапты </w:t>
      </w:r>
      <w:proofErr w:type="spellStart"/>
      <w:r w:rsidRPr="006639D0">
        <w:rPr>
          <w:rFonts w:eastAsia="Helvetica" w:cs="Times New Roman"/>
        </w:rPr>
        <w:t>Яр</w:t>
      </w:r>
      <w:proofErr w:type="gramStart"/>
      <w:r w:rsidRPr="006639D0">
        <w:rPr>
          <w:rFonts w:eastAsia="Helvetica" w:cs="Times New Roman"/>
        </w:rPr>
        <w:t>.о</w:t>
      </w:r>
      <w:proofErr w:type="gramEnd"/>
      <w:r w:rsidRPr="006639D0">
        <w:rPr>
          <w:rFonts w:eastAsia="Helvetica" w:cs="Times New Roman"/>
        </w:rPr>
        <w:t>бласти</w:t>
      </w:r>
      <w:proofErr w:type="spellEnd"/>
      <w:r w:rsidRPr="006639D0">
        <w:rPr>
          <w:rFonts w:eastAsia="Helvetica" w:cs="Times New Roman"/>
        </w:rPr>
        <w:t xml:space="preserve"> Игорь </w:t>
      </w:r>
      <w:proofErr w:type="spellStart"/>
      <w:r w:rsidRPr="006639D0">
        <w:rPr>
          <w:rFonts w:eastAsia="Helvetica" w:cs="Times New Roman"/>
        </w:rPr>
        <w:t>Панюшов</w:t>
      </w:r>
      <w:proofErr w:type="spellEnd"/>
      <w:r w:rsidRPr="006639D0">
        <w:rPr>
          <w:rFonts w:eastAsia="Helvetica" w:cs="Times New Roman"/>
        </w:rPr>
        <w:t>: «Лапта не является популярной игрой в Ярославской области, она</w:t>
      </w:r>
      <w:proofErr w:type="gramStart"/>
      <w:r w:rsidRPr="006639D0">
        <w:rPr>
          <w:rFonts w:eastAsia="Helvetica" w:cs="Times New Roman"/>
        </w:rPr>
        <w:t xml:space="preserve"> ,</w:t>
      </w:r>
      <w:proofErr w:type="gramEnd"/>
      <w:r w:rsidRPr="006639D0">
        <w:rPr>
          <w:rFonts w:eastAsia="Helvetica" w:cs="Times New Roman"/>
        </w:rPr>
        <w:t xml:space="preserve">мягко говоря, мало известна вообще в населении, у людей практически отсутствует даже просто понятие об этой игре и они даже слышат в первый раз такое слово. Если оценивать возрастные категории, то, конечно, лучше и больше знают о ней старшие поколения-дедушки, бабушки, родители наши. И хорошо известна эта игра среди школьников </w:t>
      </w:r>
      <w:proofErr w:type="spellStart"/>
      <w:r w:rsidRPr="006639D0">
        <w:rPr>
          <w:rFonts w:eastAsia="Helvetica" w:cs="Times New Roman"/>
        </w:rPr>
        <w:t>Переяславского</w:t>
      </w:r>
      <w:proofErr w:type="spellEnd"/>
      <w:r w:rsidRPr="006639D0">
        <w:rPr>
          <w:rFonts w:eastAsia="Helvetica" w:cs="Times New Roman"/>
        </w:rPr>
        <w:t xml:space="preserve"> района, города Тутаева, в посёлке Борисоглебске активно развивается и в Борисоглебском районе соответственно тоже, под Рыбинском есть несколько посёлков, которые тоже культивируют, но</w:t>
      </w:r>
      <w:proofErr w:type="gramStart"/>
      <w:r w:rsidRPr="006639D0">
        <w:rPr>
          <w:rFonts w:eastAsia="Helvetica" w:cs="Times New Roman"/>
        </w:rPr>
        <w:t xml:space="preserve"> ,</w:t>
      </w:r>
      <w:proofErr w:type="gramEnd"/>
      <w:r w:rsidRPr="006639D0">
        <w:rPr>
          <w:rFonts w:eastAsia="Helvetica" w:cs="Times New Roman"/>
        </w:rPr>
        <w:t>в общем и целом, хотелось бы большего»</w:t>
      </w:r>
    </w:p>
    <w:p w14:paraId="0C9B91E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lastRenderedPageBreak/>
        <w:t xml:space="preserve">Для подтверждения того, что лапта не пользуется популярностью, по крайней мере в </w:t>
      </w:r>
      <w:proofErr w:type="spellStart"/>
      <w:r w:rsidRPr="006639D0">
        <w:rPr>
          <w:rFonts w:eastAsia="Helvetica" w:cs="Times New Roman"/>
        </w:rPr>
        <w:t>Яр</w:t>
      </w:r>
      <w:proofErr w:type="gramStart"/>
      <w:r w:rsidRPr="006639D0">
        <w:rPr>
          <w:rFonts w:eastAsia="Helvetica" w:cs="Times New Roman"/>
        </w:rPr>
        <w:t>.о</w:t>
      </w:r>
      <w:proofErr w:type="gramEnd"/>
      <w:r w:rsidRPr="006639D0">
        <w:rPr>
          <w:rFonts w:eastAsia="Helvetica" w:cs="Times New Roman"/>
        </w:rPr>
        <w:t>бласти</w:t>
      </w:r>
      <w:proofErr w:type="spellEnd"/>
      <w:r w:rsidRPr="006639D0">
        <w:rPr>
          <w:rFonts w:eastAsia="Helvetica" w:cs="Times New Roman"/>
        </w:rPr>
        <w:t xml:space="preserve">, я провёл опрос по старшим классам ЯГГ, частного общеобразовательного учреждения, в котором учусь сам. </w:t>
      </w:r>
    </w:p>
    <w:p w14:paraId="6766365F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Вот вопросы и результаты: </w:t>
      </w:r>
    </w:p>
    <w:p w14:paraId="3CF2D8B6" w14:textId="77777777" w:rsidR="004E6BEE" w:rsidRPr="006639D0" w:rsidRDefault="004E6BEE">
      <w:pPr>
        <w:autoSpaceDE w:val="0"/>
        <w:spacing w:line="360" w:lineRule="auto"/>
        <w:rPr>
          <w:rFonts w:eastAsia="Helvetica" w:cs="Times New Roman"/>
        </w:rPr>
      </w:pPr>
    </w:p>
    <w:p w14:paraId="2B3B43C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Итоги опроса.</w:t>
      </w:r>
    </w:p>
    <w:p w14:paraId="54A9D369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Для чего нужны национальные игры?</w:t>
      </w:r>
    </w:p>
    <w:p w14:paraId="4A896B97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Развитие личности</w:t>
      </w:r>
    </w:p>
    <w:p w14:paraId="448BAFE2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Сохранения традиций</w:t>
      </w:r>
    </w:p>
    <w:p w14:paraId="23709EE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Здорового образа жизни</w:t>
      </w:r>
    </w:p>
    <w:p w14:paraId="0069B8DF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Всё вместе.</w:t>
      </w:r>
    </w:p>
    <w:p w14:paraId="7C83C97B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Итог: 1-0%, 2-47%, 3-23%, 4-30%</w:t>
      </w:r>
    </w:p>
    <w:p w14:paraId="73CCC04E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Воспитывают ли национальные игры патриотизм?</w:t>
      </w:r>
    </w:p>
    <w:p w14:paraId="545B74A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Да-36%</w:t>
      </w:r>
    </w:p>
    <w:p w14:paraId="5AB5C966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Нет-64%</w:t>
      </w:r>
    </w:p>
    <w:p w14:paraId="20A1F75D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Знали ли вы такой национальный вид игры, как лапта?</w:t>
      </w:r>
    </w:p>
    <w:p w14:paraId="0E396C99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Да-72%</w:t>
      </w:r>
    </w:p>
    <w:p w14:paraId="54CBF41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Нет-28%</w:t>
      </w:r>
    </w:p>
    <w:p w14:paraId="300CA19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Интересна ли вам лапта и готовы ли вы в ней участвовать?</w:t>
      </w:r>
    </w:p>
    <w:p w14:paraId="7EDF017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Да, мне интересна эта игра-27%</w:t>
      </w:r>
    </w:p>
    <w:p w14:paraId="26AB25E4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Да, мне интересна эта игра и я готов продолжать развивать </w:t>
      </w:r>
      <w:proofErr w:type="gramStart"/>
      <w:r w:rsidRPr="006639D0">
        <w:rPr>
          <w:rFonts w:eastAsia="Helvetica" w:cs="Times New Roman"/>
        </w:rPr>
        <w:t>национальные</w:t>
      </w:r>
      <w:proofErr w:type="gramEnd"/>
      <w:r w:rsidRPr="006639D0">
        <w:rPr>
          <w:rFonts w:eastAsia="Helvetica" w:cs="Times New Roman"/>
        </w:rPr>
        <w:t xml:space="preserve"> традиции-9%</w:t>
      </w:r>
    </w:p>
    <w:p w14:paraId="2532EA1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>Нет, мне это не интересно, я занимаюсь другим-41%</w:t>
      </w:r>
    </w:p>
    <w:p w14:paraId="41CDC9E2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Нет, я не </w:t>
      </w:r>
      <w:proofErr w:type="gramStart"/>
      <w:r w:rsidRPr="006639D0">
        <w:rPr>
          <w:rFonts w:eastAsia="Helvetica" w:cs="Times New Roman"/>
        </w:rPr>
        <w:t>знаю</w:t>
      </w:r>
      <w:proofErr w:type="gramEnd"/>
      <w:r w:rsidRPr="006639D0">
        <w:rPr>
          <w:rFonts w:eastAsia="Helvetica" w:cs="Times New Roman"/>
        </w:rPr>
        <w:t xml:space="preserve"> что это и не знаю условий и правил-23%</w:t>
      </w:r>
    </w:p>
    <w:p w14:paraId="0FB78278" w14:textId="77777777" w:rsidR="004E6BEE" w:rsidRPr="006639D0" w:rsidRDefault="004E6BEE">
      <w:pPr>
        <w:autoSpaceDE w:val="0"/>
        <w:spacing w:line="360" w:lineRule="auto"/>
        <w:rPr>
          <w:rFonts w:eastAsia="Helvetica" w:cs="Times New Roman"/>
        </w:rPr>
      </w:pPr>
    </w:p>
    <w:p w14:paraId="77A57B2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Из этого опроса можно сделать вывод о том, что лапта остаётся относительно известной среди населения, однако принимать какое-либо участие в ней готово меньшинство. </w:t>
      </w:r>
    </w:p>
    <w:p w14:paraId="4B110C5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 </w:t>
      </w:r>
      <w:proofErr w:type="gramStart"/>
      <w:r w:rsidRPr="006639D0">
        <w:rPr>
          <w:rFonts w:eastAsia="Helvetica" w:cs="Times New Roman"/>
        </w:rPr>
        <w:t>чём-же</w:t>
      </w:r>
      <w:proofErr w:type="gramEnd"/>
      <w:r w:rsidRPr="006639D0">
        <w:rPr>
          <w:rFonts w:eastAsia="Helvetica" w:cs="Times New Roman"/>
        </w:rPr>
        <w:t xml:space="preserve"> причины равнодушия? К чему это может привести? </w:t>
      </w:r>
    </w:p>
    <w:p w14:paraId="6B2FC8DC" w14:textId="77777777" w:rsidR="004E6BEE" w:rsidRPr="006639D0" w:rsidRDefault="17396956" w:rsidP="17396956">
      <w:pPr>
        <w:autoSpaceDE w:val="0"/>
        <w:spacing w:line="360" w:lineRule="auto"/>
        <w:jc w:val="center"/>
        <w:rPr>
          <w:rFonts w:eastAsia="Helvetica" w:cs="Times New Roman"/>
        </w:rPr>
      </w:pPr>
      <w:r w:rsidRPr="006639D0">
        <w:rPr>
          <w:rFonts w:eastAsia="Helvetica" w:cs="Times New Roman"/>
        </w:rPr>
        <w:t>Глава 4</w:t>
      </w:r>
    </w:p>
    <w:p w14:paraId="696D937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А причины равнодушия </w:t>
      </w:r>
      <w:proofErr w:type="gramStart"/>
      <w:r w:rsidRPr="006639D0">
        <w:rPr>
          <w:rFonts w:eastAsia="Helvetica" w:cs="Times New Roman"/>
        </w:rPr>
        <w:t>просты-этим</w:t>
      </w:r>
      <w:proofErr w:type="gramEnd"/>
      <w:r w:rsidRPr="006639D0">
        <w:rPr>
          <w:rFonts w:eastAsia="Helvetica" w:cs="Times New Roman"/>
        </w:rPr>
        <w:t xml:space="preserve"> юношам и девушкам в основном никто не рассказывал, уж тем более не учил этой игре. </w:t>
      </w:r>
    </w:p>
    <w:p w14:paraId="3E56CA53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Не исключено, что эти ребята лучше знают правила американского бейсбола, чем нашей лапты. </w:t>
      </w:r>
    </w:p>
    <w:p w14:paraId="2672418F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А если сказать о причинах более широко и полно, то это явление можно назвать </w:t>
      </w:r>
      <w:proofErr w:type="gramStart"/>
      <w:r w:rsidRPr="006639D0">
        <w:rPr>
          <w:rFonts w:eastAsia="Helvetica" w:cs="Times New Roman"/>
        </w:rPr>
        <w:t>так-теряется</w:t>
      </w:r>
      <w:proofErr w:type="gramEnd"/>
      <w:r w:rsidRPr="006639D0">
        <w:rPr>
          <w:rFonts w:eastAsia="Helvetica" w:cs="Times New Roman"/>
        </w:rPr>
        <w:t xml:space="preserve"> преемственность поколений. И лапта лишь отголосок этого процесса, лишь маленькая частичка. А что же это в целом? Быть может, утеря </w:t>
      </w:r>
      <w:proofErr w:type="spellStart"/>
      <w:r w:rsidRPr="006639D0">
        <w:rPr>
          <w:rFonts w:eastAsia="Helvetica" w:cs="Times New Roman"/>
        </w:rPr>
        <w:t>русскости</w:t>
      </w:r>
      <w:proofErr w:type="spellEnd"/>
      <w:r w:rsidRPr="006639D0">
        <w:rPr>
          <w:rFonts w:eastAsia="Helvetica" w:cs="Times New Roman"/>
        </w:rPr>
        <w:t xml:space="preserve"> в русском человеке. Но что же </w:t>
      </w:r>
      <w:r w:rsidRPr="006639D0">
        <w:rPr>
          <w:rFonts w:eastAsia="Helvetica" w:cs="Times New Roman"/>
        </w:rPr>
        <w:lastRenderedPageBreak/>
        <w:t xml:space="preserve">это такое и уж тем более-как это связано с национальными играми, с лаптой? </w:t>
      </w:r>
    </w:p>
    <w:p w14:paraId="2F088CF3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Я решил провести сравнение двух подобных </w:t>
      </w:r>
      <w:proofErr w:type="gramStart"/>
      <w:r w:rsidRPr="006639D0">
        <w:rPr>
          <w:rFonts w:eastAsia="Helvetica" w:cs="Times New Roman"/>
        </w:rPr>
        <w:t>игр-русская</w:t>
      </w:r>
      <w:proofErr w:type="gramEnd"/>
      <w:r w:rsidRPr="006639D0">
        <w:rPr>
          <w:rFonts w:eastAsia="Helvetica" w:cs="Times New Roman"/>
        </w:rPr>
        <w:t xml:space="preserve"> лапта и американский бейсбол. У разных народов была бита, мячик, много </w:t>
      </w:r>
      <w:proofErr w:type="gramStart"/>
      <w:r w:rsidRPr="006639D0">
        <w:rPr>
          <w:rFonts w:eastAsia="Helvetica" w:cs="Times New Roman"/>
        </w:rPr>
        <w:t>ребят-будущих</w:t>
      </w:r>
      <w:proofErr w:type="gramEnd"/>
      <w:r w:rsidRPr="006639D0">
        <w:rPr>
          <w:rFonts w:eastAsia="Helvetica" w:cs="Times New Roman"/>
        </w:rPr>
        <w:t xml:space="preserve"> игроков и место для игры. Но насколько разные игры получились. Это ли не следствие «обработки своим менталитетом»? </w:t>
      </w:r>
    </w:p>
    <w:p w14:paraId="098A0874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Вот, конкретный пример, </w:t>
      </w:r>
      <w:proofErr w:type="gramStart"/>
      <w:r w:rsidRPr="006639D0">
        <w:rPr>
          <w:rFonts w:eastAsia="Helvetica" w:cs="Times New Roman"/>
        </w:rPr>
        <w:t>повторюсь-правила</w:t>
      </w:r>
      <w:proofErr w:type="gramEnd"/>
      <w:r w:rsidRPr="006639D0">
        <w:rPr>
          <w:rFonts w:eastAsia="Helvetica" w:cs="Times New Roman"/>
        </w:rPr>
        <w:t xml:space="preserve"> русской лапты и американского бейсбола:</w:t>
      </w:r>
    </w:p>
    <w:p w14:paraId="1FC39945" w14:textId="77777777" w:rsidR="004E6BEE" w:rsidRPr="006639D0" w:rsidRDefault="004E6BEE">
      <w:pPr>
        <w:autoSpaceDE w:val="0"/>
        <w:spacing w:line="360" w:lineRule="auto"/>
        <w:rPr>
          <w:rFonts w:eastAsia="Helvetica" w:cs="Times New Roman"/>
        </w:rPr>
      </w:pPr>
    </w:p>
    <w:p w14:paraId="23048D11" w14:textId="77777777" w:rsidR="004E6BEE" w:rsidRPr="006639D0" w:rsidRDefault="17396956">
      <w:pPr>
        <w:rPr>
          <w:rFonts w:cs="Times New Roman"/>
        </w:rPr>
      </w:pPr>
      <w:r w:rsidRPr="006639D0">
        <w:rPr>
          <w:rFonts w:eastAsia="Times New Roman" w:cs="Times New Roman"/>
        </w:rPr>
        <w:t xml:space="preserve">     </w:t>
      </w:r>
      <w:r w:rsidRPr="006639D0">
        <w:rPr>
          <w:rFonts w:cs="Times New Roman"/>
        </w:rPr>
        <w:t xml:space="preserve">Различие 1ое. В </w:t>
      </w:r>
      <w:proofErr w:type="gramStart"/>
      <w:r w:rsidRPr="006639D0">
        <w:rPr>
          <w:rFonts w:cs="Times New Roman"/>
        </w:rPr>
        <w:t>обоих</w:t>
      </w:r>
      <w:proofErr w:type="gramEnd"/>
      <w:r w:rsidRPr="006639D0">
        <w:rPr>
          <w:rFonts w:cs="Times New Roman"/>
        </w:rPr>
        <w:t xml:space="preserve"> играх есть запасные игроки, но в бейсболе если происходит замена-</w:t>
      </w:r>
      <w:proofErr w:type="spellStart"/>
      <w:r w:rsidRPr="006639D0">
        <w:rPr>
          <w:rFonts w:cs="Times New Roman"/>
        </w:rPr>
        <w:t>т.е</w:t>
      </w:r>
      <w:proofErr w:type="spellEnd"/>
      <w:r w:rsidRPr="006639D0">
        <w:rPr>
          <w:rFonts w:cs="Times New Roman"/>
        </w:rPr>
        <w:t xml:space="preserve"> отстраняют одного игрока и назначают другого, то отстраненный не участвует в поединке до конца матча, в лапте этого ограничения нет </w:t>
      </w:r>
    </w:p>
    <w:p w14:paraId="6EE17196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</w:rPr>
        <w:t xml:space="preserve">     </w:t>
      </w:r>
      <w:r w:rsidRPr="006639D0">
        <w:rPr>
          <w:rFonts w:eastAsia="Helvetica" w:cs="Times New Roman"/>
        </w:rPr>
        <w:t xml:space="preserve">Различие 2. В лапте бьёт по мячу только нападающая команда, мяч под биту подаёт свой человек. В бейсболе подаёт мяч </w:t>
      </w:r>
      <w:proofErr w:type="gramStart"/>
      <w:r w:rsidRPr="006639D0">
        <w:rPr>
          <w:rFonts w:eastAsia="Helvetica" w:cs="Times New Roman"/>
        </w:rPr>
        <w:t>бьющему</w:t>
      </w:r>
      <w:proofErr w:type="gramEnd"/>
      <w:r w:rsidRPr="006639D0">
        <w:rPr>
          <w:rFonts w:eastAsia="Helvetica" w:cs="Times New Roman"/>
        </w:rPr>
        <w:t xml:space="preserve"> (а вернее сказать отбивающему) игрок из команды защиты, его задача-сделать это максимально неудобным для второго способом. Более того, за спиной у отбивающего стоит ещё один защитник, его </w:t>
      </w:r>
      <w:proofErr w:type="gramStart"/>
      <w:r w:rsidRPr="006639D0">
        <w:rPr>
          <w:rFonts w:eastAsia="Helvetica" w:cs="Times New Roman"/>
        </w:rPr>
        <w:t>задача-поймать</w:t>
      </w:r>
      <w:proofErr w:type="gramEnd"/>
      <w:r w:rsidRPr="006639D0">
        <w:rPr>
          <w:rFonts w:eastAsia="Helvetica" w:cs="Times New Roman"/>
        </w:rPr>
        <w:t xml:space="preserve"> мяч в случае промаха отбивающего. И подающий и ловящий защитник обмениваются тайными знаками, чтобы передать </w:t>
      </w:r>
      <w:proofErr w:type="gramStart"/>
      <w:r w:rsidRPr="006639D0">
        <w:rPr>
          <w:rFonts w:eastAsia="Helvetica" w:cs="Times New Roman"/>
        </w:rPr>
        <w:t>друг-другу</w:t>
      </w:r>
      <w:proofErr w:type="gramEnd"/>
      <w:r w:rsidRPr="006639D0">
        <w:rPr>
          <w:rFonts w:eastAsia="Helvetica" w:cs="Times New Roman"/>
        </w:rPr>
        <w:t xml:space="preserve"> мяч так, чтобы отбивающий по нему не попал. </w:t>
      </w:r>
    </w:p>
    <w:p w14:paraId="37DD47B1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</w:rPr>
        <w:t xml:space="preserve">     </w:t>
      </w:r>
      <w:r w:rsidRPr="006639D0">
        <w:rPr>
          <w:rFonts w:eastAsia="Helvetica" w:cs="Times New Roman"/>
        </w:rPr>
        <w:t xml:space="preserve">Различие 3. В бейсболе задача атакующих-успешно отбить мяч, чтобы защитники ловили его как можно дольше, а тем временем пробежать от одной базе ко второй, к третьей и вернуться на первую. Очки присуждаются команде только за эту пробежку и за пробег даже от одной базы, до следующей, не только через все базы сразу. </w:t>
      </w:r>
    </w:p>
    <w:p w14:paraId="441A851A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В лапте атакующим нужно бежать через всё прямоугольное поле и выбежать за его пределы. В бейсболе игроки по базам </w:t>
      </w:r>
      <w:proofErr w:type="gramStart"/>
      <w:r w:rsidRPr="006639D0">
        <w:rPr>
          <w:rFonts w:eastAsia="Helvetica" w:cs="Times New Roman"/>
        </w:rPr>
        <w:t>бегут поочерёдно-от одной до второй в одно время бежит</w:t>
      </w:r>
      <w:proofErr w:type="gramEnd"/>
      <w:r w:rsidRPr="006639D0">
        <w:rPr>
          <w:rFonts w:eastAsia="Helvetica" w:cs="Times New Roman"/>
        </w:rPr>
        <w:t xml:space="preserve"> только один, а в лапте бегут по полю вперёд сразу все. Это приводит к замечательнейшему феномену лапты. Такого я не нашел ни в одном виде спорта. Жертва собой на спасение команды. </w:t>
      </w:r>
    </w:p>
    <w:p w14:paraId="27D0CE26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Об этом чуть подробней. </w:t>
      </w:r>
    </w:p>
    <w:p w14:paraId="35BCD9C4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</w:rPr>
        <w:t xml:space="preserve">     </w:t>
      </w:r>
      <w:r w:rsidRPr="006639D0">
        <w:rPr>
          <w:rFonts w:eastAsia="Helvetica" w:cs="Times New Roman"/>
        </w:rPr>
        <w:t xml:space="preserve">Различие 4. После того, как защитники поймали мяч, они передают его тому игроку </w:t>
      </w:r>
      <w:proofErr w:type="gramStart"/>
      <w:r w:rsidRPr="006639D0">
        <w:rPr>
          <w:rFonts w:eastAsia="Helvetica" w:cs="Times New Roman"/>
        </w:rPr>
        <w:t>защиты</w:t>
      </w:r>
      <w:proofErr w:type="gramEnd"/>
      <w:r w:rsidRPr="006639D0">
        <w:rPr>
          <w:rFonts w:eastAsia="Helvetica" w:cs="Times New Roman"/>
        </w:rPr>
        <w:t xml:space="preserve"> который вероятней всего может осалить бегущих нападающих. Происходит </w:t>
      </w:r>
      <w:proofErr w:type="gramStart"/>
      <w:r w:rsidRPr="006639D0">
        <w:rPr>
          <w:rFonts w:eastAsia="Helvetica" w:cs="Times New Roman"/>
        </w:rPr>
        <w:t>это</w:t>
      </w:r>
      <w:proofErr w:type="gramEnd"/>
      <w:r w:rsidRPr="006639D0">
        <w:rPr>
          <w:rFonts w:eastAsia="Helvetica" w:cs="Times New Roman"/>
        </w:rPr>
        <w:t xml:space="preserve"> как правило быстро, опытная команда менее чем за 3 секунды способна довести мяч в нужную зону площадки. Шансов уйти от </w:t>
      </w:r>
      <w:proofErr w:type="spellStart"/>
      <w:proofErr w:type="gramStart"/>
      <w:r w:rsidRPr="006639D0">
        <w:rPr>
          <w:rFonts w:eastAsia="Helvetica" w:cs="Times New Roman"/>
        </w:rPr>
        <w:t>осаливания</w:t>
      </w:r>
      <w:proofErr w:type="spellEnd"/>
      <w:proofErr w:type="gramEnd"/>
      <w:r w:rsidRPr="006639D0">
        <w:rPr>
          <w:rFonts w:eastAsia="Helvetica" w:cs="Times New Roman"/>
        </w:rPr>
        <w:t xml:space="preserve"> как правило очень мало, тут могут спасти лишь быстрые ноги и удачный сильный удар или же </w:t>
      </w:r>
      <w:proofErr w:type="spellStart"/>
      <w:r w:rsidRPr="006639D0">
        <w:rPr>
          <w:rFonts w:eastAsia="Helvetica" w:cs="Times New Roman"/>
        </w:rPr>
        <w:t>надеятся</w:t>
      </w:r>
      <w:proofErr w:type="spellEnd"/>
      <w:r w:rsidRPr="006639D0">
        <w:rPr>
          <w:rFonts w:eastAsia="Helvetica" w:cs="Times New Roman"/>
        </w:rPr>
        <w:t xml:space="preserve"> на ошибку игроков защиты.</w:t>
      </w:r>
      <w:r w:rsidR="006639D0" w:rsidRPr="006639D0">
        <w:rPr>
          <w:rFonts w:cs="Times New Roman"/>
        </w:rPr>
        <w:br/>
      </w:r>
      <w:r w:rsidRPr="006639D0">
        <w:rPr>
          <w:rFonts w:eastAsia="Helvetica" w:cs="Times New Roman"/>
        </w:rPr>
        <w:t xml:space="preserve">Осаленный нападающий теперь во временном статусе защитника, как и вся его </w:t>
      </w:r>
      <w:proofErr w:type="gramStart"/>
      <w:r w:rsidRPr="006639D0">
        <w:rPr>
          <w:rFonts w:eastAsia="Helvetica" w:cs="Times New Roman"/>
        </w:rPr>
        <w:t>команда</w:t>
      </w:r>
      <w:proofErr w:type="gramEnd"/>
      <w:r w:rsidRPr="006639D0">
        <w:rPr>
          <w:rFonts w:eastAsia="Helvetica" w:cs="Times New Roman"/>
        </w:rPr>
        <w:t xml:space="preserve"> и он должен скорее подобрать мяч и </w:t>
      </w:r>
      <w:proofErr w:type="spellStart"/>
      <w:r w:rsidRPr="006639D0">
        <w:rPr>
          <w:rFonts w:eastAsia="Helvetica" w:cs="Times New Roman"/>
        </w:rPr>
        <w:t>переосалить</w:t>
      </w:r>
      <w:proofErr w:type="spellEnd"/>
      <w:r w:rsidRPr="006639D0">
        <w:rPr>
          <w:rFonts w:eastAsia="Helvetica" w:cs="Times New Roman"/>
        </w:rPr>
        <w:t xml:space="preserve"> игроков бывших в защите, а теперь находящихся во временном статусе нападающих, пока те не выбежали в безопасную зону за линией города или кона. Если получается </w:t>
      </w:r>
      <w:proofErr w:type="spellStart"/>
      <w:r w:rsidRPr="006639D0">
        <w:rPr>
          <w:rFonts w:eastAsia="Helvetica" w:cs="Times New Roman"/>
        </w:rPr>
        <w:t>переосалить</w:t>
      </w:r>
      <w:proofErr w:type="spellEnd"/>
      <w:r w:rsidRPr="006639D0">
        <w:rPr>
          <w:rFonts w:eastAsia="Helvetica" w:cs="Times New Roman"/>
        </w:rPr>
        <w:t xml:space="preserve"> любого из игроков стремящихся занять город - команды опять меняются ролями и так может </w:t>
      </w:r>
      <w:proofErr w:type="gramStart"/>
      <w:r w:rsidRPr="006639D0">
        <w:rPr>
          <w:rFonts w:eastAsia="Helvetica" w:cs="Times New Roman"/>
        </w:rPr>
        <w:t>проходить до бесконечности пока одна из команд всем составом не зайдет</w:t>
      </w:r>
      <w:proofErr w:type="gramEnd"/>
      <w:r w:rsidRPr="006639D0">
        <w:rPr>
          <w:rFonts w:eastAsia="Helvetica" w:cs="Times New Roman"/>
        </w:rPr>
        <w:t xml:space="preserve"> в зоны безопасности. Таким </w:t>
      </w:r>
      <w:proofErr w:type="gramStart"/>
      <w:r w:rsidRPr="006639D0">
        <w:rPr>
          <w:rFonts w:eastAsia="Helvetica" w:cs="Times New Roman"/>
        </w:rPr>
        <w:t>образом</w:t>
      </w:r>
      <w:proofErr w:type="gramEnd"/>
      <w:r w:rsidRPr="006639D0">
        <w:rPr>
          <w:rFonts w:eastAsia="Helvetica" w:cs="Times New Roman"/>
        </w:rPr>
        <w:t xml:space="preserve"> в этой </w:t>
      </w:r>
      <w:r w:rsidRPr="006639D0">
        <w:rPr>
          <w:rFonts w:eastAsia="Helvetica" w:cs="Times New Roman"/>
        </w:rPr>
        <w:lastRenderedPageBreak/>
        <w:t>игре всегда есть шансы спасти ситуацию.</w:t>
      </w:r>
    </w:p>
    <w:p w14:paraId="00AE8B5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Ну и о самом интересном. </w:t>
      </w:r>
    </w:p>
    <w:p w14:paraId="42F79BF8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Рассмотрим ситуацию на конкретном примере. Через поле бегут четыре нападающих. Бегут параллельно друг другу, но рассредоточившись по ширине. Защита перекидывает </w:t>
      </w:r>
      <w:proofErr w:type="gramStart"/>
      <w:r w:rsidRPr="006639D0">
        <w:rPr>
          <w:rFonts w:eastAsia="Helvetica" w:cs="Times New Roman"/>
        </w:rPr>
        <w:t>друг-другу</w:t>
      </w:r>
      <w:proofErr w:type="gramEnd"/>
      <w:r w:rsidRPr="006639D0">
        <w:rPr>
          <w:rFonts w:eastAsia="Helvetica" w:cs="Times New Roman"/>
        </w:rPr>
        <w:t xml:space="preserve"> мяч и вот игрок защиты с мячом и несколько его напарников уже догоняют бегущих нападающих. И тут происходит следующее. Один из нападающих вдруг резко отделяется от своей команды и бежит обратно. Защита бежит за ним. Он бегает по всему полю и </w:t>
      </w:r>
      <w:proofErr w:type="spellStart"/>
      <w:r w:rsidRPr="006639D0">
        <w:rPr>
          <w:rFonts w:eastAsia="Helvetica" w:cs="Times New Roman"/>
        </w:rPr>
        <w:t>уворачивается</w:t>
      </w:r>
      <w:proofErr w:type="spellEnd"/>
      <w:r w:rsidRPr="006639D0">
        <w:rPr>
          <w:rFonts w:eastAsia="Helvetica" w:cs="Times New Roman"/>
        </w:rPr>
        <w:t xml:space="preserve">, как может, от мяча. Как правило, в </w:t>
      </w:r>
      <w:proofErr w:type="spellStart"/>
      <w:proofErr w:type="gramStart"/>
      <w:r w:rsidRPr="006639D0">
        <w:rPr>
          <w:rFonts w:eastAsia="Helvetica" w:cs="Times New Roman"/>
        </w:rPr>
        <w:t>конце-концов</w:t>
      </w:r>
      <w:proofErr w:type="spellEnd"/>
      <w:proofErr w:type="gramEnd"/>
      <w:r w:rsidRPr="006639D0">
        <w:rPr>
          <w:rFonts w:eastAsia="Helvetica" w:cs="Times New Roman"/>
        </w:rPr>
        <w:t xml:space="preserve"> его осаливают, но за всё это время его команда (остальные нападающие) уже прибегает с полученными очками домой. К этому я и хотел свести данное сравнение игр. Я убеждён, что в свойствах русского народа есть эта уникальная черта - самопожертвование. Причём, что самое интересное, случается оно иногда и не только для своего народа, но и для других, порой даже соперничающих или враждебных. </w:t>
      </w:r>
    </w:p>
    <w:p w14:paraId="27348BFD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Times New Roman" w:cs="Times New Roman"/>
        </w:rPr>
        <w:t xml:space="preserve">     </w:t>
      </w:r>
      <w:r w:rsidRPr="006639D0">
        <w:rPr>
          <w:rFonts w:eastAsia="Helvetica" w:cs="Times New Roman"/>
        </w:rPr>
        <w:t xml:space="preserve">Думаю, этим сравнением я доказал, что наш русский менталитет, совершенно отличный от племенной философии многих других народов, наша самобытность пронизывает в первую очередь наши национальные игры, именно по ним, как по лакмусовым палочкам можно определять изюминки и тонкости русской души и русского культурного кода. На протяжении веков в играх народов населяющих некогда царскую Русь, далее Российскую империю и позже Советский Союз, закладывался этот сложный тайный и причудливый генетический код всей русской цивилизации. И именно на примере королевы русских игр - на примере лапты столь удивительно просто вникнуть и в феномен </w:t>
      </w:r>
      <w:proofErr w:type="spellStart"/>
      <w:r w:rsidRPr="006639D0">
        <w:rPr>
          <w:rFonts w:eastAsia="Helvetica" w:cs="Times New Roman"/>
        </w:rPr>
        <w:t>русскости</w:t>
      </w:r>
      <w:proofErr w:type="spellEnd"/>
      <w:r w:rsidRPr="006639D0">
        <w:rPr>
          <w:rFonts w:eastAsia="Helvetica" w:cs="Times New Roman"/>
        </w:rPr>
        <w:t xml:space="preserve">. Уважение к правилам (законам Бога), уважение к сопернику (возлюби врага своего), отвага, смелость, упорство и вместе с тем готовность пожертвовать собой (нет большей любви как если кто положит душу </w:t>
      </w:r>
      <w:proofErr w:type="gramStart"/>
      <w:r w:rsidRPr="006639D0">
        <w:rPr>
          <w:rFonts w:eastAsia="Helvetica" w:cs="Times New Roman"/>
        </w:rPr>
        <w:t xml:space="preserve">за </w:t>
      </w:r>
      <w:proofErr w:type="spellStart"/>
      <w:r w:rsidRPr="006639D0">
        <w:rPr>
          <w:rFonts w:eastAsia="Helvetica" w:cs="Times New Roman"/>
        </w:rPr>
        <w:t>други</w:t>
      </w:r>
      <w:proofErr w:type="spellEnd"/>
      <w:proofErr w:type="gramEnd"/>
      <w:r w:rsidRPr="006639D0">
        <w:rPr>
          <w:rFonts w:eastAsia="Helvetica" w:cs="Times New Roman"/>
        </w:rPr>
        <w:t xml:space="preserve"> своя) - вот те ориентиры которые во все времена определяли стержень русской души христианки. Все эти примеры мы видим на протяжении всей победоносной истории нашего отечества. Может и не случайно слова "Сам погибай, а товарища выручай" - принадлежат одному из величайших полководцев истории человечества Александру Васильевичу Суворову, человеку который прекрасно знал простого солдата и культивировал народные игры </w:t>
      </w:r>
      <w:proofErr w:type="gramStart"/>
      <w:r w:rsidRPr="006639D0">
        <w:rPr>
          <w:rFonts w:eastAsia="Helvetica" w:cs="Times New Roman"/>
        </w:rPr>
        <w:t>среди</w:t>
      </w:r>
      <w:proofErr w:type="gramEnd"/>
      <w:r w:rsidRPr="006639D0">
        <w:rPr>
          <w:rFonts w:eastAsia="Helvetica" w:cs="Times New Roman"/>
        </w:rPr>
        <w:t xml:space="preserve"> своих </w:t>
      </w:r>
      <w:proofErr w:type="spellStart"/>
      <w:r w:rsidRPr="006639D0">
        <w:rPr>
          <w:rFonts w:eastAsia="Helvetica" w:cs="Times New Roman"/>
        </w:rPr>
        <w:t>войнов</w:t>
      </w:r>
      <w:proofErr w:type="spellEnd"/>
      <w:r w:rsidRPr="006639D0">
        <w:rPr>
          <w:rFonts w:eastAsia="Helvetica" w:cs="Times New Roman"/>
        </w:rPr>
        <w:t>.</w:t>
      </w:r>
    </w:p>
    <w:p w14:paraId="36225B6E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Это приводит к замечательнейшему тактическому разнообразию вариантов нападения. Изумрудом большинства тактических схем в лапте - является возможность оттянуть на себя опасность от других игроков, которые несут очки команде. Такого я не нашел ни в одном виде спорта. </w:t>
      </w:r>
    </w:p>
    <w:p w14:paraId="64C39EBB" w14:textId="77777777" w:rsidR="004E6BEE" w:rsidRPr="006639D0" w:rsidRDefault="17396956" w:rsidP="17396956">
      <w:pPr>
        <w:autoSpaceDE w:val="0"/>
        <w:spacing w:line="360" w:lineRule="auto"/>
        <w:jc w:val="center"/>
        <w:rPr>
          <w:rFonts w:eastAsia="Helvetica" w:cs="Times New Roman"/>
        </w:rPr>
      </w:pPr>
      <w:r w:rsidRPr="006639D0">
        <w:rPr>
          <w:rFonts w:eastAsia="Helvetica" w:cs="Times New Roman"/>
        </w:rPr>
        <w:t>Заключение</w:t>
      </w:r>
    </w:p>
    <w:p w14:paraId="6987E6AC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Безусловно, одного участия в лапте мало для воспитания этой самой </w:t>
      </w:r>
      <w:proofErr w:type="spellStart"/>
      <w:r w:rsidRPr="006639D0">
        <w:rPr>
          <w:rFonts w:eastAsia="Helvetica" w:cs="Times New Roman"/>
        </w:rPr>
        <w:t>русскости</w:t>
      </w:r>
      <w:proofErr w:type="spellEnd"/>
      <w:r w:rsidRPr="006639D0">
        <w:rPr>
          <w:rFonts w:eastAsia="Helvetica" w:cs="Times New Roman"/>
        </w:rPr>
        <w:t xml:space="preserve">, в самом </w:t>
      </w:r>
      <w:r w:rsidRPr="006639D0">
        <w:rPr>
          <w:rFonts w:eastAsia="Helvetica" w:cs="Times New Roman"/>
        </w:rPr>
        <w:lastRenderedPageBreak/>
        <w:t xml:space="preserve">хорошем понимании этого слова, необходимо внедрение игры в социум, путем всевозможных мастер-классов, семинаров, ее </w:t>
      </w:r>
      <w:proofErr w:type="gramStart"/>
      <w:r w:rsidRPr="006639D0">
        <w:rPr>
          <w:rFonts w:eastAsia="Helvetica" w:cs="Times New Roman"/>
        </w:rPr>
        <w:t>популяризация</w:t>
      </w:r>
      <w:proofErr w:type="gramEnd"/>
      <w:r w:rsidRPr="006639D0">
        <w:rPr>
          <w:rFonts w:eastAsia="Helvetica" w:cs="Times New Roman"/>
        </w:rPr>
        <w:t xml:space="preserve"> в конце концов. </w:t>
      </w:r>
    </w:p>
    <w:p w14:paraId="39EF9B84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proofErr w:type="gramStart"/>
      <w:r w:rsidRPr="006639D0">
        <w:rPr>
          <w:rFonts w:eastAsia="Helvetica" w:cs="Times New Roman"/>
        </w:rPr>
        <w:t>Вероятно</w:t>
      </w:r>
      <w:proofErr w:type="gramEnd"/>
      <w:r w:rsidRPr="006639D0">
        <w:rPr>
          <w:rFonts w:eastAsia="Helvetica" w:cs="Times New Roman"/>
        </w:rPr>
        <w:t xml:space="preserve"> найдется и такое мнение, которое выскажет логичный вопрос, к примеру: я занимаюсь тем-то, тем-то, что такого, что я не играю и не хочу играть в лапту?</w:t>
      </w:r>
    </w:p>
    <w:p w14:paraId="01AB6FE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И действительно, ведь ничего такого в этом нет и, казалось бы, глупо пускать всех под одну гребенку и навязывать эту игру. Однако лапта это не просто игра, это </w:t>
      </w:r>
      <w:proofErr w:type="gramStart"/>
      <w:r w:rsidRPr="006639D0">
        <w:rPr>
          <w:rFonts w:eastAsia="Helvetica" w:cs="Times New Roman"/>
        </w:rPr>
        <w:t>ничто иное, как</w:t>
      </w:r>
      <w:proofErr w:type="gramEnd"/>
      <w:r w:rsidRPr="006639D0">
        <w:rPr>
          <w:rFonts w:eastAsia="Helvetica" w:cs="Times New Roman"/>
        </w:rPr>
        <w:t xml:space="preserve"> элемент народной культуры. Она входит в состав комплексного воспитания национального самосознания. Потеряв один элемент нашей культуры (лапту), следом потеряв другой, </w:t>
      </w:r>
      <w:proofErr w:type="gramStart"/>
      <w:r w:rsidRPr="006639D0">
        <w:rPr>
          <w:rFonts w:eastAsia="Helvetica" w:cs="Times New Roman"/>
        </w:rPr>
        <w:t>мы</w:t>
      </w:r>
      <w:proofErr w:type="gramEnd"/>
      <w:r w:rsidRPr="006639D0">
        <w:rPr>
          <w:rFonts w:eastAsia="Helvetica" w:cs="Times New Roman"/>
        </w:rPr>
        <w:t xml:space="preserve"> таким образом теряем наши национальные корни. Конечно, навязывания этой темы быть не должно, особенно по отношению к детям, поскольку это может вызвать обратные результаты. Нужно предложить игру, показать ее, объяснить ее, заинтересовать в ней. </w:t>
      </w:r>
    </w:p>
    <w:p w14:paraId="3DDE9C50" w14:textId="77777777" w:rsidR="004E6BEE" w:rsidRPr="006639D0" w:rsidRDefault="17396956" w:rsidP="17396956">
      <w:pPr>
        <w:autoSpaceDE w:val="0"/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Нужна популяризация, которой сейчас почти нет. </w:t>
      </w:r>
    </w:p>
    <w:p w14:paraId="4429F089" w14:textId="0C233493" w:rsidR="17396956" w:rsidRPr="006639D0" w:rsidRDefault="17396956" w:rsidP="17396956">
      <w:pPr>
        <w:spacing w:line="360" w:lineRule="auto"/>
        <w:rPr>
          <w:rFonts w:eastAsia="Helvetica" w:cs="Times New Roman"/>
        </w:rPr>
      </w:pPr>
    </w:p>
    <w:p w14:paraId="30889490" w14:textId="3B4072BC" w:rsidR="17396956" w:rsidRPr="006639D0" w:rsidRDefault="17396956" w:rsidP="17396956">
      <w:pPr>
        <w:spacing w:line="360" w:lineRule="auto"/>
        <w:rPr>
          <w:rFonts w:eastAsia="Helvetica" w:cs="Times New Roman"/>
        </w:rPr>
      </w:pPr>
      <w:r w:rsidRPr="006639D0">
        <w:rPr>
          <w:rFonts w:eastAsia="Helvetica" w:cs="Times New Roman"/>
        </w:rPr>
        <w:t xml:space="preserve">Список использованной литературы: </w:t>
      </w:r>
    </w:p>
    <w:p w14:paraId="43BD6E63" w14:textId="055AE179" w:rsidR="17396956" w:rsidRPr="006639D0" w:rsidRDefault="17396956" w:rsidP="17396956">
      <w:pPr>
        <w:pStyle w:val="af7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6639D0">
        <w:rPr>
          <w:rFonts w:eastAsia="Helvetica" w:cs="Times New Roman"/>
        </w:rPr>
        <w:t>Ворошилава</w:t>
      </w:r>
      <w:proofErr w:type="spellEnd"/>
      <w:r w:rsidRPr="006639D0">
        <w:rPr>
          <w:rFonts w:eastAsia="Helvetica" w:cs="Times New Roman"/>
        </w:rPr>
        <w:t xml:space="preserve"> О.В. « Русские фольклорные традиции»</w:t>
      </w:r>
      <w:proofErr w:type="gramStart"/>
      <w:r w:rsidRPr="006639D0">
        <w:rPr>
          <w:rFonts w:eastAsia="Helvetica" w:cs="Times New Roman"/>
        </w:rPr>
        <w:t xml:space="preserve"> :</w:t>
      </w:r>
      <w:proofErr w:type="gramEnd"/>
      <w:r w:rsidRPr="006639D0">
        <w:rPr>
          <w:rFonts w:eastAsia="Helvetica" w:cs="Times New Roman"/>
        </w:rPr>
        <w:t xml:space="preserve"> http://www.fb2mobile.ru/prochie/russkie-folklornye-traditsii-2/</w:t>
      </w:r>
    </w:p>
    <w:p w14:paraId="08DCA717" w14:textId="4582A91C" w:rsidR="17396956" w:rsidRPr="006639D0" w:rsidRDefault="17396956" w:rsidP="17396956">
      <w:pPr>
        <w:pStyle w:val="af7"/>
        <w:numPr>
          <w:ilvl w:val="0"/>
          <w:numId w:val="1"/>
        </w:numPr>
        <w:spacing w:line="360" w:lineRule="auto"/>
        <w:rPr>
          <w:rFonts w:cs="Times New Roman"/>
        </w:rPr>
      </w:pPr>
      <w:r w:rsidRPr="006639D0">
        <w:rPr>
          <w:rFonts w:eastAsia="Helvetica" w:cs="Times New Roman"/>
        </w:rPr>
        <w:t>Година Г.Н</w:t>
      </w:r>
      <w:r w:rsidRPr="006639D0">
        <w:rPr>
          <w:rFonts w:eastAsia="Helvetica" w:cs="Times New Roman"/>
          <w:b/>
          <w:bCs/>
        </w:rPr>
        <w:t xml:space="preserve">  </w:t>
      </w:r>
      <w:r w:rsidRPr="006639D0">
        <w:rPr>
          <w:rFonts w:eastAsia="Helvetica" w:cs="Times New Roman"/>
        </w:rPr>
        <w:t>"Воспитание нравственных чувств у старших дошкольников": - М.: Просвещение, 1989. - 96 с.</w:t>
      </w:r>
    </w:p>
    <w:p w14:paraId="62E0117C" w14:textId="69579227" w:rsidR="17396956" w:rsidRPr="006639D0" w:rsidRDefault="17396956" w:rsidP="17396956">
      <w:pPr>
        <w:pStyle w:val="af7"/>
        <w:numPr>
          <w:ilvl w:val="0"/>
          <w:numId w:val="1"/>
        </w:numPr>
        <w:spacing w:line="360" w:lineRule="auto"/>
        <w:rPr>
          <w:rFonts w:cs="Times New Roman"/>
        </w:rPr>
      </w:pPr>
      <w:r w:rsidRPr="006639D0">
        <w:rPr>
          <w:rFonts w:eastAsia="Helvetica" w:cs="Times New Roman"/>
        </w:rPr>
        <w:t>Жукова А.</w:t>
      </w:r>
      <w:proofErr w:type="gramStart"/>
      <w:r w:rsidRPr="006639D0">
        <w:rPr>
          <w:rFonts w:eastAsia="Helvetica" w:cs="Times New Roman"/>
        </w:rPr>
        <w:t>Р</w:t>
      </w:r>
      <w:proofErr w:type="gramEnd"/>
      <w:r w:rsidRPr="006639D0">
        <w:rPr>
          <w:rFonts w:eastAsia="Helvetica" w:cs="Times New Roman"/>
        </w:rPr>
        <w:t xml:space="preserve"> « Игра как средство развития культурно-нравственных ценностей детей 6-7 лет»:  http://www.knigo-poisk.ru/books/item/in/1223904/</w:t>
      </w:r>
    </w:p>
    <w:p w14:paraId="1073A47A" w14:textId="021718ED" w:rsidR="17396956" w:rsidRPr="006639D0" w:rsidRDefault="17396956" w:rsidP="17396956">
      <w:pPr>
        <w:pStyle w:val="af7"/>
        <w:numPr>
          <w:ilvl w:val="0"/>
          <w:numId w:val="1"/>
        </w:numPr>
        <w:spacing w:line="360" w:lineRule="auto"/>
        <w:rPr>
          <w:rFonts w:cs="Times New Roman"/>
        </w:rPr>
      </w:pPr>
      <w:r w:rsidRPr="006639D0">
        <w:rPr>
          <w:rFonts w:eastAsia="Helvetica" w:cs="Times New Roman"/>
        </w:rPr>
        <w:t>Латышева. Ю.А</w:t>
      </w:r>
    </w:p>
    <w:p w14:paraId="4560E9F5" w14:textId="41FEBD1C" w:rsidR="17396956" w:rsidRPr="006639D0" w:rsidRDefault="17396956" w:rsidP="17396956">
      <w:pPr>
        <w:spacing w:line="360" w:lineRule="auto"/>
        <w:rPr>
          <w:rFonts w:cs="Times New Roman"/>
        </w:rPr>
      </w:pPr>
      <w:r w:rsidRPr="006639D0">
        <w:rPr>
          <w:rFonts w:eastAsia="Helvetica" w:cs="Times New Roman"/>
        </w:rPr>
        <w:t>учитель физической культуры МБОУ</w:t>
      </w:r>
      <w:proofErr w:type="gramStart"/>
      <w:r w:rsidRPr="006639D0">
        <w:rPr>
          <w:rFonts w:eastAsia="Helvetica" w:cs="Times New Roman"/>
        </w:rPr>
        <w:t>"С</w:t>
      </w:r>
      <w:proofErr w:type="gramEnd"/>
      <w:r w:rsidRPr="006639D0">
        <w:rPr>
          <w:rFonts w:eastAsia="Helvetica" w:cs="Times New Roman"/>
        </w:rPr>
        <w:t xml:space="preserve">ОШ 20" г. Ангарск. «Нужна ли лапта в современном мире?»: </w:t>
      </w:r>
      <w:hyperlink r:id="rId7">
        <w:r w:rsidRPr="006639D0">
          <w:rPr>
            <w:rStyle w:val="af6"/>
            <w:rFonts w:eastAsia="Helvetica" w:cs="Times New Roman"/>
            <w:color w:val="auto"/>
          </w:rPr>
          <w:t>https://infourok.ru/nuzhna_li_igra_russkaya_lapta_v_sovremennom_mire-374896.htm</w:t>
        </w:r>
      </w:hyperlink>
      <w:r w:rsidRPr="006639D0">
        <w:rPr>
          <w:rFonts w:eastAsia="Helvetica" w:cs="Times New Roman"/>
        </w:rPr>
        <w:t xml:space="preserve">  </w:t>
      </w:r>
    </w:p>
    <w:p w14:paraId="65A908F8" w14:textId="71FD8CA1" w:rsidR="17396956" w:rsidRPr="006639D0" w:rsidRDefault="17396956" w:rsidP="17396956">
      <w:pPr>
        <w:pStyle w:val="af7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6639D0">
        <w:rPr>
          <w:rFonts w:eastAsia="Helvetica" w:cs="Times New Roman"/>
        </w:rPr>
        <w:t>Машошина.И.В</w:t>
      </w:r>
      <w:proofErr w:type="spellEnd"/>
      <w:r w:rsidRPr="006639D0">
        <w:rPr>
          <w:rFonts w:eastAsia="Helvetica" w:cs="Times New Roman"/>
        </w:rPr>
        <w:t xml:space="preserve">  </w:t>
      </w:r>
      <w:r w:rsidRPr="006639D0">
        <w:rPr>
          <w:rFonts w:cs="Times New Roman"/>
        </w:rPr>
        <w:t xml:space="preserve">Воронежский государственный архитектурно-строительный университет (ВГАСУ)  Воронежская областная общественная организация «Федерация русской лапты»  «Русская лапта на уроках физкультуры в школе» Воронеж, 2011г, 265 стр. </w:t>
      </w:r>
    </w:p>
    <w:p w14:paraId="63EA35E0" w14:textId="167D486B" w:rsidR="17396956" w:rsidRDefault="17396956" w:rsidP="17396956">
      <w:pPr>
        <w:spacing w:line="360" w:lineRule="auto"/>
        <w:rPr>
          <w:rFonts w:eastAsia="Helvetica" w:cs="Helvetica"/>
          <w:color w:val="353535"/>
        </w:rPr>
      </w:pPr>
      <w:bookmarkStart w:id="0" w:name="_GoBack"/>
      <w:bookmarkEnd w:id="0"/>
    </w:p>
    <w:sectPr w:rsidR="1739695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35E5F"/>
    <w:multiLevelType w:val="hybridMultilevel"/>
    <w:tmpl w:val="570A7524"/>
    <w:lvl w:ilvl="0" w:tplc="78EC6666">
      <w:start w:val="1"/>
      <w:numFmt w:val="decimal"/>
      <w:lvlText w:val="%1."/>
      <w:lvlJc w:val="left"/>
      <w:pPr>
        <w:ind w:left="720" w:hanging="360"/>
      </w:pPr>
    </w:lvl>
    <w:lvl w:ilvl="1" w:tplc="B3E6F270">
      <w:start w:val="1"/>
      <w:numFmt w:val="lowerLetter"/>
      <w:lvlText w:val="%2."/>
      <w:lvlJc w:val="left"/>
      <w:pPr>
        <w:ind w:left="1440" w:hanging="360"/>
      </w:pPr>
    </w:lvl>
    <w:lvl w:ilvl="2" w:tplc="499EBFD8">
      <w:start w:val="1"/>
      <w:numFmt w:val="lowerRoman"/>
      <w:lvlText w:val="%3."/>
      <w:lvlJc w:val="right"/>
      <w:pPr>
        <w:ind w:left="2160" w:hanging="180"/>
      </w:pPr>
    </w:lvl>
    <w:lvl w:ilvl="3" w:tplc="7718391E">
      <w:start w:val="1"/>
      <w:numFmt w:val="decimal"/>
      <w:lvlText w:val="%4."/>
      <w:lvlJc w:val="left"/>
      <w:pPr>
        <w:ind w:left="2880" w:hanging="360"/>
      </w:pPr>
    </w:lvl>
    <w:lvl w:ilvl="4" w:tplc="7D5A7BD4">
      <w:start w:val="1"/>
      <w:numFmt w:val="lowerLetter"/>
      <w:lvlText w:val="%5."/>
      <w:lvlJc w:val="left"/>
      <w:pPr>
        <w:ind w:left="3600" w:hanging="360"/>
      </w:pPr>
    </w:lvl>
    <w:lvl w:ilvl="5" w:tplc="F9AC027C">
      <w:start w:val="1"/>
      <w:numFmt w:val="lowerRoman"/>
      <w:lvlText w:val="%6."/>
      <w:lvlJc w:val="right"/>
      <w:pPr>
        <w:ind w:left="4320" w:hanging="180"/>
      </w:pPr>
    </w:lvl>
    <w:lvl w:ilvl="6" w:tplc="9208C2A6">
      <w:start w:val="1"/>
      <w:numFmt w:val="decimal"/>
      <w:lvlText w:val="%7."/>
      <w:lvlJc w:val="left"/>
      <w:pPr>
        <w:ind w:left="5040" w:hanging="360"/>
      </w:pPr>
    </w:lvl>
    <w:lvl w:ilvl="7" w:tplc="D5D4B63A">
      <w:start w:val="1"/>
      <w:numFmt w:val="lowerLetter"/>
      <w:lvlText w:val="%8."/>
      <w:lvlJc w:val="left"/>
      <w:pPr>
        <w:ind w:left="5760" w:hanging="360"/>
      </w:pPr>
    </w:lvl>
    <w:lvl w:ilvl="8" w:tplc="6652C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usskina.olg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17396956"/>
    <w:rsid w:val="004E6BEE"/>
    <w:rsid w:val="006639D0"/>
    <w:rsid w:val="173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3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rial Unicode MS" w:hAnsi="Times New Roman" w:cs="Arial Unicode MS"/>
      <w:lang w:val="ru-RU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Heading"/>
    <w:next w:val="TextBody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5">
    <w:name w:val="???????"/>
    <w:pPr>
      <w:widowControl w:val="0"/>
      <w:suppressAutoHyphens/>
      <w:autoSpaceDE w:val="0"/>
      <w:spacing w:line="200" w:lineRule="atLeast"/>
    </w:pPr>
    <w:rPr>
      <w:rFonts w:ascii="Arial Unicode MS" w:eastAsia="Arial Unicode MS" w:hAnsi="Arial Unicode MS" w:cs="Arial Unicode MS"/>
      <w:sz w:val="36"/>
      <w:szCs w:val="36"/>
      <w:lang w:val="ru-RU"/>
    </w:rPr>
  </w:style>
  <w:style w:type="paragraph" w:customStyle="1" w:styleId="a6">
    <w:name w:val="?????? ?? ????????"/>
    <w:basedOn w:val="a5"/>
  </w:style>
  <w:style w:type="paragraph" w:customStyle="1" w:styleId="a7">
    <w:name w:val="?????? ? ?????"/>
    <w:basedOn w:val="a5"/>
  </w:style>
  <w:style w:type="paragraph" w:customStyle="1" w:styleId="a8">
    <w:name w:val="?????? ??? ???????"/>
    <w:basedOn w:val="a5"/>
  </w:style>
  <w:style w:type="paragraph" w:customStyle="1" w:styleId="a9">
    <w:name w:val="?????? ??? ??????? ? ???????"/>
    <w:basedOn w:val="a5"/>
  </w:style>
  <w:style w:type="paragraph" w:customStyle="1" w:styleId="aa">
    <w:name w:val="?????"/>
    <w:basedOn w:val="a5"/>
  </w:style>
  <w:style w:type="paragraph" w:customStyle="1" w:styleId="ab">
    <w:name w:val="???????? ?????"/>
    <w:basedOn w:val="a5"/>
  </w:style>
  <w:style w:type="paragraph" w:customStyle="1" w:styleId="ac">
    <w:name w:val="???????????? ?????? ?? ??????"/>
    <w:basedOn w:val="a5"/>
  </w:style>
  <w:style w:type="paragraph" w:customStyle="1" w:styleId="ad">
    <w:name w:val="?????? ?????? ? ????????"/>
    <w:basedOn w:val="a5"/>
    <w:pPr>
      <w:ind w:firstLine="340"/>
    </w:pPr>
  </w:style>
  <w:style w:type="paragraph" w:customStyle="1" w:styleId="ae">
    <w:name w:val="????????"/>
    <w:basedOn w:val="a5"/>
  </w:style>
  <w:style w:type="paragraph" w:customStyle="1" w:styleId="10">
    <w:name w:val="???????? 1"/>
    <w:basedOn w:val="a5"/>
    <w:pPr>
      <w:jc w:val="center"/>
    </w:pPr>
  </w:style>
  <w:style w:type="paragraph" w:customStyle="1" w:styleId="20">
    <w:name w:val="???????? 2"/>
    <w:basedOn w:val="a5"/>
    <w:pPr>
      <w:spacing w:before="57" w:after="57"/>
      <w:ind w:right="113"/>
      <w:jc w:val="center"/>
    </w:pPr>
  </w:style>
  <w:style w:type="paragraph" w:customStyle="1" w:styleId="af">
    <w:name w:val="?????????"/>
    <w:basedOn w:val="a5"/>
    <w:pPr>
      <w:spacing w:before="238" w:after="119"/>
    </w:pPr>
  </w:style>
  <w:style w:type="paragraph" w:customStyle="1" w:styleId="11">
    <w:name w:val="????????? 1"/>
    <w:basedOn w:val="a5"/>
    <w:pPr>
      <w:spacing w:before="238" w:after="119"/>
    </w:pPr>
  </w:style>
  <w:style w:type="paragraph" w:customStyle="1" w:styleId="21">
    <w:name w:val="????????? 2"/>
    <w:basedOn w:val="a5"/>
    <w:pPr>
      <w:spacing w:before="238" w:after="119"/>
    </w:pPr>
  </w:style>
  <w:style w:type="paragraph" w:customStyle="1" w:styleId="af0">
    <w:name w:val="????????? ?????"/>
    <w:basedOn w:val="a5"/>
  </w:style>
  <w:style w:type="paragraph" w:customStyle="1" w:styleId="LTGliederung1">
    <w:name w:val="???????~LT~Gliederung 1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LTGliederung2">
    <w:name w:val="???????~LT~Gliederung 2"/>
    <w:basedOn w:val="LTGliederung1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pPr>
      <w:spacing w:after="113"/>
    </w:p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LTUntertitel">
    <w:name w:val="???????~LT~Untertitel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sz w:val="64"/>
      <w:szCs w:val="64"/>
      <w:lang w:val="ru-RU"/>
    </w:rPr>
  </w:style>
  <w:style w:type="paragraph" w:customStyle="1" w:styleId="LTNotizen">
    <w:name w:val="???????~LT~Notizen"/>
    <w:pPr>
      <w:widowControl w:val="0"/>
      <w:suppressAutoHyphens/>
      <w:autoSpaceDE w:val="0"/>
      <w:ind w:left="340" w:hanging="340"/>
    </w:pPr>
    <w:rPr>
      <w:rFonts w:ascii="Arial Unicode MS" w:eastAsia="Arial Unicode MS" w:hAnsi="Arial Unicode MS" w:cs="Arial Unicode MS"/>
      <w:sz w:val="40"/>
      <w:szCs w:val="40"/>
      <w:lang w:val="ru-RU"/>
    </w:rPr>
  </w:style>
  <w:style w:type="paragraph" w:customStyle="1" w:styleId="LTHintergrundobjekte">
    <w:name w:val="???????~LT~Hintergrundobjekte"/>
    <w:pPr>
      <w:widowControl w:val="0"/>
      <w:suppressAutoHyphens/>
      <w:autoSpaceDE w:val="0"/>
    </w:pPr>
    <w:rPr>
      <w:rFonts w:ascii="Times New Roman" w:eastAsia="Arial Unicode MS" w:hAnsi="Times New Roman" w:cs="Arial Unicode MS"/>
      <w:lang w:val="ru-RU"/>
    </w:rPr>
  </w:style>
  <w:style w:type="paragraph" w:customStyle="1" w:styleId="LTHintergrund">
    <w:name w:val="???????~LT~Hintergrund"/>
    <w:pPr>
      <w:widowControl w:val="0"/>
      <w:suppressAutoHyphens/>
      <w:autoSpaceDE w:val="0"/>
    </w:pPr>
    <w:rPr>
      <w:rFonts w:ascii="Times New Roman" w:eastAsia="Arial Unicode MS" w:hAnsi="Times New Roman" w:cs="Arial Unicode MS"/>
      <w:lang w:val="ru-RU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Arial Unicode MS" w:eastAsia="Arial Unicode MS" w:hAnsi="Arial Unicode MS" w:cs="Arial Unicode MS"/>
      <w:sz w:val="36"/>
      <w:szCs w:val="36"/>
      <w:lang w:val="ru-RU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af1">
    <w:name w:val="????????????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sz w:val="64"/>
      <w:szCs w:val="64"/>
      <w:lang w:val="ru-RU"/>
    </w:rPr>
  </w:style>
  <w:style w:type="paragraph" w:customStyle="1" w:styleId="af2">
    <w:name w:val="??????? ????"/>
    <w:pPr>
      <w:widowControl w:val="0"/>
      <w:suppressAutoHyphens/>
      <w:autoSpaceDE w:val="0"/>
    </w:pPr>
    <w:rPr>
      <w:rFonts w:ascii="Times New Roman" w:eastAsia="Arial Unicode MS" w:hAnsi="Times New Roman" w:cs="Arial Unicode MS"/>
      <w:lang w:val="ru-RU"/>
    </w:rPr>
  </w:style>
  <w:style w:type="paragraph" w:customStyle="1" w:styleId="af3">
    <w:name w:val="???"/>
    <w:pPr>
      <w:widowControl w:val="0"/>
      <w:suppressAutoHyphens/>
      <w:autoSpaceDE w:val="0"/>
    </w:pPr>
    <w:rPr>
      <w:rFonts w:ascii="Times New Roman" w:eastAsia="Arial Unicode MS" w:hAnsi="Times New Roman" w:cs="Arial Unicode MS"/>
      <w:lang w:val="ru-RU"/>
    </w:rPr>
  </w:style>
  <w:style w:type="paragraph" w:customStyle="1" w:styleId="af4">
    <w:name w:val="??????????"/>
    <w:pPr>
      <w:widowControl w:val="0"/>
      <w:suppressAutoHyphens/>
      <w:autoSpaceDE w:val="0"/>
      <w:ind w:left="340" w:hanging="340"/>
    </w:pPr>
    <w:rPr>
      <w:rFonts w:ascii="Arial Unicode MS" w:eastAsia="Arial Unicode MS" w:hAnsi="Arial Unicode MS" w:cs="Arial Unicode MS"/>
      <w:sz w:val="40"/>
      <w:szCs w:val="40"/>
      <w:lang w:val="ru-RU"/>
    </w:rPr>
  </w:style>
  <w:style w:type="paragraph" w:customStyle="1" w:styleId="WW-1">
    <w:name w:val="WW-????????? 1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WW-2">
    <w:name w:val="WW-????????? 2"/>
    <w:basedOn w:val="WW-1"/>
    <w:pPr>
      <w:spacing w:after="227"/>
    </w:pPr>
    <w:rPr>
      <w:sz w:val="48"/>
      <w:szCs w:val="48"/>
    </w:rPr>
  </w:style>
  <w:style w:type="paragraph" w:customStyle="1" w:styleId="3">
    <w:name w:val="????????? 3"/>
    <w:basedOn w:val="WW-2"/>
    <w:pPr>
      <w:spacing w:after="170"/>
    </w:pPr>
    <w:rPr>
      <w:sz w:val="40"/>
      <w:szCs w:val="40"/>
    </w:rPr>
  </w:style>
  <w:style w:type="paragraph" w:customStyle="1" w:styleId="40">
    <w:name w:val="????????? 4"/>
    <w:basedOn w:val="3"/>
    <w:pPr>
      <w:spacing w:after="113"/>
    </w:pPr>
  </w:style>
  <w:style w:type="paragraph" w:customStyle="1" w:styleId="5">
    <w:name w:val="????????? 5"/>
    <w:basedOn w:val="40"/>
    <w:pPr>
      <w:spacing w:after="57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 1~LT~Gliederung 1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1LTGliederung2">
    <w:name w:val="??????? 1~LT~Gliederung 2"/>
    <w:basedOn w:val="1LTGliederung1"/>
    <w:pPr>
      <w:spacing w:after="227"/>
    </w:pPr>
    <w:rPr>
      <w:sz w:val="48"/>
      <w:szCs w:val="48"/>
    </w:rPr>
  </w:style>
  <w:style w:type="paragraph" w:customStyle="1" w:styleId="1LTGliederung3">
    <w:name w:val="??????? 1~LT~Gliederung 3"/>
    <w:basedOn w:val="1LTGliederung2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pPr>
      <w:spacing w:after="113"/>
    </w:pPr>
  </w:style>
  <w:style w:type="paragraph" w:customStyle="1" w:styleId="1LTGliederung5">
    <w:name w:val="??????? 1~LT~Gliederung 5"/>
    <w:basedOn w:val="1LTGliederung4"/>
    <w:pPr>
      <w:spacing w:after="57"/>
    </w:p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1LTUntertitel">
    <w:name w:val="??????? 1~LT~Untertitel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sz w:val="64"/>
      <w:szCs w:val="64"/>
      <w:lang w:val="ru-RU"/>
    </w:rPr>
  </w:style>
  <w:style w:type="paragraph" w:customStyle="1" w:styleId="1LTNotizen">
    <w:name w:val="??????? 1~LT~Notizen"/>
    <w:pPr>
      <w:widowControl w:val="0"/>
      <w:suppressAutoHyphens/>
      <w:autoSpaceDE w:val="0"/>
      <w:ind w:left="340" w:hanging="340"/>
    </w:pPr>
    <w:rPr>
      <w:rFonts w:ascii="Arial Unicode MS" w:eastAsia="Arial Unicode MS" w:hAnsi="Arial Unicode MS" w:cs="Arial Unicode MS"/>
      <w:sz w:val="40"/>
      <w:szCs w:val="40"/>
      <w:lang w:val="ru-RU"/>
    </w:rPr>
  </w:style>
  <w:style w:type="paragraph" w:customStyle="1" w:styleId="1LTHintergrundobjekte">
    <w:name w:val="??????? 1~LT~Hintergrundobjekte"/>
    <w:pPr>
      <w:widowControl w:val="0"/>
      <w:suppressAutoHyphens/>
      <w:autoSpaceDE w:val="0"/>
    </w:pPr>
    <w:rPr>
      <w:rFonts w:ascii="Times New Roman" w:eastAsia="Arial Unicode MS" w:hAnsi="Times New Roman" w:cs="Arial Unicode MS"/>
      <w:lang w:val="ru-RU"/>
    </w:rPr>
  </w:style>
  <w:style w:type="paragraph" w:customStyle="1" w:styleId="1LTHintergrund">
    <w:name w:val="??????? 1~LT~Hintergrund"/>
    <w:pPr>
      <w:widowControl w:val="0"/>
      <w:suppressAutoHyphens/>
      <w:autoSpaceDE w:val="0"/>
    </w:pPr>
    <w:rPr>
      <w:rFonts w:ascii="Times New Roman" w:eastAsia="Arial Unicode MS" w:hAnsi="Times New Roman" w:cs="Arial Unicode MS"/>
      <w:lang w:val="ru-RU"/>
    </w:rPr>
  </w:style>
  <w:style w:type="paragraph" w:customStyle="1" w:styleId="WW-10">
    <w:name w:val="WW-?????????1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WW-11">
    <w:name w:val="WW-????????? 11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WW-21">
    <w:name w:val="WW-????????? 21"/>
    <w:basedOn w:val="WW-11"/>
    <w:pPr>
      <w:spacing w:after="227"/>
    </w:pPr>
    <w:rPr>
      <w:sz w:val="48"/>
      <w:szCs w:val="48"/>
    </w:rPr>
  </w:style>
  <w:style w:type="paragraph" w:customStyle="1" w:styleId="WW-12">
    <w:name w:val="WW-?????????12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WW-112">
    <w:name w:val="WW-????????? 112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WW-212">
    <w:name w:val="WW-????????? 212"/>
    <w:basedOn w:val="WW-112"/>
    <w:pPr>
      <w:spacing w:after="227"/>
    </w:pPr>
    <w:rPr>
      <w:sz w:val="48"/>
      <w:szCs w:val="48"/>
    </w:rPr>
  </w:style>
  <w:style w:type="paragraph" w:customStyle="1" w:styleId="WW-123">
    <w:name w:val="WW-?????????123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WW-1123">
    <w:name w:val="WW-????????? 1123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WW-2123">
    <w:name w:val="WW-????????? 2123"/>
    <w:basedOn w:val="WW-1123"/>
    <w:pPr>
      <w:spacing w:after="227"/>
    </w:pPr>
    <w:rPr>
      <w:sz w:val="48"/>
      <w:szCs w:val="48"/>
    </w:rPr>
  </w:style>
  <w:style w:type="paragraph" w:customStyle="1" w:styleId="WW-1234">
    <w:name w:val="WW-?????????1234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WW-11234">
    <w:name w:val="WW-????????? 11234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WW-21234">
    <w:name w:val="WW-????????? 21234"/>
    <w:basedOn w:val="WW-11234"/>
    <w:pPr>
      <w:spacing w:after="227"/>
    </w:pPr>
    <w:rPr>
      <w:sz w:val="48"/>
      <w:szCs w:val="48"/>
    </w:rPr>
  </w:style>
  <w:style w:type="paragraph" w:customStyle="1" w:styleId="WW-12345">
    <w:name w:val="WW-?????????12345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val="ru-RU"/>
    </w:rPr>
  </w:style>
  <w:style w:type="paragraph" w:customStyle="1" w:styleId="WW-112345">
    <w:name w:val="WW-????????? 112345"/>
    <w:pPr>
      <w:widowControl w:val="0"/>
      <w:suppressAutoHyphens/>
      <w:autoSpaceDE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val="ru-RU"/>
    </w:rPr>
  </w:style>
  <w:style w:type="paragraph" w:customStyle="1" w:styleId="WW-212345">
    <w:name w:val="WW-????????? 212345"/>
    <w:basedOn w:val="WW-112345"/>
    <w:pPr>
      <w:spacing w:after="227"/>
    </w:pPr>
    <w:rPr>
      <w:sz w:val="48"/>
      <w:szCs w:val="48"/>
    </w:rPr>
  </w:style>
  <w:style w:type="paragraph" w:styleId="af5">
    <w:name w:val="footer"/>
    <w:basedOn w:val="a"/>
    <w:pPr>
      <w:suppressLineNumbers/>
      <w:tabs>
        <w:tab w:val="center" w:pos="5233"/>
        <w:tab w:val="right" w:pos="10466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a"/>
    <w:next w:val="TextBody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nuzhna_li_igra_russkaya_lapta_v_sovremennom_mire-3748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nuzhna_li_igra_russkaya_lapta_v_sovremennom_mire-37489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c3cea830541e414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2802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Орготдел_1</cp:lastModifiedBy>
  <cp:revision>4</cp:revision>
  <dcterms:created xsi:type="dcterms:W3CDTF">2018-02-15T11:35:00Z</dcterms:created>
  <dcterms:modified xsi:type="dcterms:W3CDTF">2018-02-16T06:52:00Z</dcterms:modified>
  <dc:language>en-US</dc:language>
</cp:coreProperties>
</file>