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74" w:rsidRPr="00D93C56" w:rsidRDefault="00B21374" w:rsidP="00B21374">
      <w:pPr>
        <w:spacing w:after="120" w:line="360" w:lineRule="auto"/>
        <w:ind w:firstLine="284"/>
        <w:jc w:val="center"/>
        <w:rPr>
          <w:rFonts w:ascii="Times New Roman" w:hAnsi="Times New Roman"/>
          <w:sz w:val="32"/>
          <w:szCs w:val="32"/>
        </w:rPr>
      </w:pPr>
      <w:r w:rsidRPr="00D93C56">
        <w:rPr>
          <w:rFonts w:ascii="Times New Roman" w:hAnsi="Times New Roman"/>
          <w:sz w:val="32"/>
          <w:szCs w:val="32"/>
        </w:rPr>
        <w:t>XX</w:t>
      </w:r>
      <w:r w:rsidR="00341AFF">
        <w:rPr>
          <w:rFonts w:ascii="Times New Roman" w:hAnsi="Times New Roman"/>
          <w:sz w:val="32"/>
          <w:szCs w:val="32"/>
          <w:lang w:val="en-US"/>
        </w:rPr>
        <w:t>I</w:t>
      </w:r>
      <w:r w:rsidRPr="00D93C56">
        <w:rPr>
          <w:rFonts w:ascii="Times New Roman" w:hAnsi="Times New Roman"/>
          <w:sz w:val="32"/>
          <w:szCs w:val="32"/>
        </w:rPr>
        <w:t xml:space="preserve"> Российская научная конференция школьников «Открытие»</w:t>
      </w:r>
    </w:p>
    <w:p w:rsidR="00B21374" w:rsidRPr="000F1EC7" w:rsidRDefault="00B21374" w:rsidP="00B21374">
      <w:pPr>
        <w:spacing w:after="120" w:line="360" w:lineRule="auto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0F1EC7">
        <w:rPr>
          <w:rFonts w:ascii="Times New Roman" w:hAnsi="Times New Roman"/>
          <w:caps/>
          <w:color w:val="000000"/>
          <w:sz w:val="28"/>
          <w:szCs w:val="28"/>
        </w:rPr>
        <w:t>Секция литературоведения</w:t>
      </w:r>
    </w:p>
    <w:p w:rsidR="00B21374" w:rsidRPr="000F1EC7" w:rsidRDefault="00B21374" w:rsidP="00B21374">
      <w:pPr>
        <w:spacing w:after="120" w:line="360" w:lineRule="auto"/>
        <w:rPr>
          <w:rFonts w:ascii="Times New Roman" w:hAnsi="Times New Roman"/>
        </w:rPr>
      </w:pPr>
    </w:p>
    <w:p w:rsidR="00B21374" w:rsidRDefault="00B21374"/>
    <w:p w:rsidR="00087352" w:rsidRDefault="00B21374" w:rsidP="00B21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1374">
        <w:rPr>
          <w:rFonts w:ascii="Times New Roman" w:hAnsi="Times New Roman" w:cs="Times New Roman"/>
          <w:b/>
          <w:sz w:val="48"/>
          <w:szCs w:val="48"/>
        </w:rPr>
        <w:t>Конфликт реального и мистического в пьесе Александра Вампилова «Утиная охота» и в поэме Венедикта Ерофеева «Москва – Петушки».</w:t>
      </w:r>
    </w:p>
    <w:p w:rsidR="00B21374" w:rsidRPr="00B21374" w:rsidRDefault="00B21374" w:rsidP="00B21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5AE8" w:rsidRPr="000F1EC7" w:rsidRDefault="00E25AE8" w:rsidP="00E25AE8">
      <w:pPr>
        <w:spacing w:before="240" w:after="60" w:line="360" w:lineRule="auto"/>
        <w:ind w:firstLine="284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0F1EC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Исследовательская работа</w:t>
      </w:r>
    </w:p>
    <w:p w:rsidR="00B21374" w:rsidRDefault="00B21374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353875" w:rsidRPr="00F47880" w:rsidRDefault="00353875" w:rsidP="00F47880">
      <w:pPr>
        <w:keepNext/>
        <w:spacing w:before="60" w:after="60" w:line="360" w:lineRule="auto"/>
        <w:jc w:val="right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Cs w:val="28"/>
          <w:lang w:eastAsia="ru-RU"/>
        </w:rPr>
        <w:t xml:space="preserve">                                                                                </w:t>
      </w:r>
      <w:r w:rsidRPr="00F47880">
        <w:rPr>
          <w:rFonts w:ascii="Times New Roman" w:eastAsia="Times New Roman" w:hAnsi="Times New Roman"/>
          <w:b/>
          <w:bCs/>
          <w:lang w:eastAsia="ru-RU"/>
        </w:rPr>
        <w:t>Автор – Соколов Федор Максимович</w:t>
      </w:r>
    </w:p>
    <w:p w:rsidR="00353875" w:rsidRPr="00F47880" w:rsidRDefault="00353875" w:rsidP="00F47880">
      <w:pPr>
        <w:spacing w:after="0" w:line="360" w:lineRule="auto"/>
        <w:ind w:firstLine="6096"/>
        <w:jc w:val="right"/>
        <w:rPr>
          <w:rFonts w:ascii="Times New Roman" w:hAnsi="Times New Roman"/>
        </w:rPr>
      </w:pPr>
      <w:proofErr w:type="gramStart"/>
      <w:r w:rsidRPr="00F47880">
        <w:rPr>
          <w:rFonts w:ascii="Times New Roman" w:hAnsi="Times New Roman"/>
        </w:rPr>
        <w:t>обучающийся</w:t>
      </w:r>
      <w:proofErr w:type="gramEnd"/>
      <w:r w:rsidRPr="00F47880">
        <w:rPr>
          <w:rFonts w:ascii="Times New Roman" w:hAnsi="Times New Roman"/>
        </w:rPr>
        <w:t xml:space="preserve"> 11 класса </w:t>
      </w:r>
    </w:p>
    <w:p w:rsidR="00E25AE8" w:rsidRPr="00F47880" w:rsidRDefault="00F47880" w:rsidP="00F47880">
      <w:pPr>
        <w:jc w:val="right"/>
      </w:pPr>
      <w:r w:rsidRPr="00F47880">
        <w:rPr>
          <w:b/>
        </w:rPr>
        <w:t xml:space="preserve">                                                                                                                            </w:t>
      </w:r>
      <w:r w:rsidRPr="00F47880">
        <w:t>МОУ «Средняя школа № 42 им.                                                                            Н.П. Гусева» г. Ярославль</w:t>
      </w:r>
    </w:p>
    <w:p w:rsidR="00E25AE8" w:rsidRPr="00F47880" w:rsidRDefault="00F47880" w:rsidP="00F47880">
      <w:pPr>
        <w:jc w:val="right"/>
      </w:pPr>
      <w:r w:rsidRPr="00F47880">
        <w:rPr>
          <w:b/>
        </w:rPr>
        <w:t xml:space="preserve">                                                                                                                               </w:t>
      </w:r>
      <w:r w:rsidRPr="00F47880">
        <w:t>Ярославская область</w:t>
      </w:r>
    </w:p>
    <w:p w:rsidR="00F47880" w:rsidRPr="00F47880" w:rsidRDefault="00F47880" w:rsidP="00F47880">
      <w:pPr>
        <w:jc w:val="right"/>
        <w:rPr>
          <w:rFonts w:ascii="Times New Roman" w:hAnsi="Times New Roman" w:cs="Times New Roman"/>
          <w:b/>
        </w:rPr>
      </w:pPr>
      <w:r w:rsidRPr="00F47880">
        <w:rPr>
          <w:rFonts w:ascii="Times New Roman" w:hAnsi="Times New Roman" w:cs="Times New Roman"/>
          <w:b/>
        </w:rPr>
        <w:t xml:space="preserve">Научный руководитель – </w:t>
      </w:r>
    </w:p>
    <w:p w:rsidR="00E25AE8" w:rsidRPr="00F47880" w:rsidRDefault="00F47880" w:rsidP="00F47880">
      <w:pPr>
        <w:jc w:val="right"/>
        <w:rPr>
          <w:rFonts w:ascii="Times New Roman" w:hAnsi="Times New Roman" w:cs="Times New Roman"/>
          <w:b/>
        </w:rPr>
      </w:pPr>
      <w:r w:rsidRPr="00F47880">
        <w:rPr>
          <w:rFonts w:ascii="Times New Roman" w:hAnsi="Times New Roman" w:cs="Times New Roman"/>
          <w:b/>
        </w:rPr>
        <w:t>Кучина Татьяна Геннадьевна</w:t>
      </w:r>
    </w:p>
    <w:p w:rsidR="00F47880" w:rsidRPr="00F47880" w:rsidRDefault="00F47880" w:rsidP="00F47880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F47880">
        <w:rPr>
          <w:rFonts w:ascii="Times New Roman" w:hAnsi="Times New Roman" w:cs="Times New Roman"/>
          <w:color w:val="000000"/>
          <w:shd w:val="clear" w:color="auto" w:fill="FFFFFF"/>
        </w:rPr>
        <w:t> профессор, доктор филологических наук,</w:t>
      </w:r>
    </w:p>
    <w:p w:rsidR="00F47880" w:rsidRPr="00F47880" w:rsidRDefault="00F47880" w:rsidP="00F47880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F47880">
        <w:rPr>
          <w:rFonts w:ascii="Times New Roman" w:hAnsi="Times New Roman" w:cs="Times New Roman"/>
          <w:color w:val="000000"/>
          <w:shd w:val="clear" w:color="auto" w:fill="FFFFFF"/>
        </w:rPr>
        <w:t xml:space="preserve"> профессор кафедры русской литературы</w:t>
      </w:r>
    </w:p>
    <w:p w:rsidR="00F47880" w:rsidRPr="00F47880" w:rsidRDefault="00F47880" w:rsidP="00F47880">
      <w:pPr>
        <w:jc w:val="right"/>
        <w:rPr>
          <w:rFonts w:ascii="Times New Roman" w:hAnsi="Times New Roman" w:cs="Times New Roman"/>
          <w:b/>
        </w:rPr>
      </w:pPr>
      <w:r w:rsidRPr="00F47880">
        <w:rPr>
          <w:rFonts w:ascii="Times New Roman" w:hAnsi="Times New Roman" w:cs="Times New Roman"/>
          <w:color w:val="000000"/>
          <w:shd w:val="clear" w:color="auto" w:fill="FFFFFF"/>
        </w:rPr>
        <w:t xml:space="preserve"> ЯГПУ им. </w:t>
      </w:r>
      <w:proofErr w:type="spellStart"/>
      <w:r w:rsidRPr="00F47880">
        <w:rPr>
          <w:rFonts w:ascii="Times New Roman" w:hAnsi="Times New Roman" w:cs="Times New Roman"/>
          <w:color w:val="000000"/>
          <w:shd w:val="clear" w:color="auto" w:fill="FFFFFF"/>
        </w:rPr>
        <w:t>К.Д.Ушинского</w:t>
      </w:r>
      <w:proofErr w:type="spellEnd"/>
      <w:r w:rsidRPr="00F47880">
        <w:rPr>
          <w:rFonts w:ascii="Times New Roman" w:hAnsi="Times New Roman" w:cs="Times New Roman"/>
          <w:color w:val="000000"/>
          <w:shd w:val="clear" w:color="auto" w:fill="FFFFFF"/>
        </w:rPr>
        <w:t>. </w:t>
      </w:r>
    </w:p>
    <w:p w:rsidR="00E25AE8" w:rsidRPr="00F47880" w:rsidRDefault="00E25AE8" w:rsidP="00F47880">
      <w:pPr>
        <w:jc w:val="right"/>
        <w:rPr>
          <w:rFonts w:ascii="Times New Roman" w:hAnsi="Times New Roman" w:cs="Times New Roman"/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Pr="00F47880" w:rsidRDefault="00F47880" w:rsidP="00F47880">
      <w:pPr>
        <w:jc w:val="center"/>
        <w:rPr>
          <w:rFonts w:ascii="Times New Roman" w:hAnsi="Times New Roman"/>
        </w:rPr>
      </w:pPr>
      <w:r w:rsidRPr="000F1EC7">
        <w:rPr>
          <w:rFonts w:ascii="Times New Roman" w:hAnsi="Times New Roman"/>
        </w:rPr>
        <w:t>Ярославль, 2017</w:t>
      </w: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Pr="000F1EC7" w:rsidRDefault="00E25AE8" w:rsidP="00E25AE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F1EC7">
        <w:rPr>
          <w:rFonts w:ascii="Times New Roman" w:hAnsi="Times New Roman"/>
          <w:b/>
          <w:sz w:val="32"/>
          <w:szCs w:val="32"/>
        </w:rPr>
        <w:t>ОГЛАВЛЕНИЕ</w:t>
      </w:r>
    </w:p>
    <w:p w:rsidR="00E25AE8" w:rsidRPr="000F1EC7" w:rsidRDefault="00E25AE8" w:rsidP="00E25AE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5AE8" w:rsidRPr="000F1EC7" w:rsidRDefault="00E25AE8" w:rsidP="00E25AE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5AE8" w:rsidRPr="000F1EC7" w:rsidRDefault="00E25AE8" w:rsidP="00E25A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0F1EC7">
        <w:rPr>
          <w:rFonts w:ascii="Times New Roman" w:hAnsi="Times New Roman"/>
          <w:b/>
          <w:sz w:val="32"/>
          <w:szCs w:val="32"/>
        </w:rPr>
        <w:t xml:space="preserve">Введение                                                          </w:t>
      </w:r>
      <w:r w:rsidR="002E0384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Pr="000F1EC7">
        <w:rPr>
          <w:rFonts w:ascii="Times New Roman" w:hAnsi="Times New Roman"/>
          <w:b/>
          <w:sz w:val="32"/>
          <w:szCs w:val="32"/>
        </w:rPr>
        <w:t>3</w:t>
      </w:r>
    </w:p>
    <w:p w:rsidR="002E0384" w:rsidRDefault="00E25AE8" w:rsidP="00E25A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0F1EC7">
        <w:rPr>
          <w:rFonts w:ascii="Times New Roman" w:hAnsi="Times New Roman"/>
          <w:b/>
          <w:sz w:val="32"/>
          <w:szCs w:val="32"/>
        </w:rPr>
        <w:t>Основная часть</w:t>
      </w:r>
      <w:r w:rsidR="002E038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4</w:t>
      </w:r>
    </w:p>
    <w:p w:rsidR="00E25AE8" w:rsidRDefault="002E0384" w:rsidP="002E0384">
      <w:pPr>
        <w:pStyle w:val="a6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Побег из реального мира. </w:t>
      </w:r>
      <w:r w:rsidR="00E25AE8" w:rsidRPr="002E0384">
        <w:rPr>
          <w:rFonts w:ascii="Times New Roman" w:hAnsi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E25AE8" w:rsidRPr="002E0384">
        <w:rPr>
          <w:rFonts w:ascii="Times New Roman" w:hAnsi="Times New Roman"/>
          <w:b/>
          <w:sz w:val="32"/>
          <w:szCs w:val="32"/>
        </w:rPr>
        <w:t>4</w:t>
      </w:r>
    </w:p>
    <w:p w:rsidR="002E0384" w:rsidRDefault="002E0384" w:rsidP="002E0384">
      <w:pPr>
        <w:pStyle w:val="a6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Дорога в мистический мир.                                              5</w:t>
      </w:r>
    </w:p>
    <w:p w:rsidR="002E0384" w:rsidRPr="002E0384" w:rsidRDefault="002E0384" w:rsidP="002E0384">
      <w:pPr>
        <w:pStyle w:val="a6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Конец пути.                                                                          7  </w:t>
      </w:r>
    </w:p>
    <w:p w:rsidR="00E25AE8" w:rsidRPr="000F1EC7" w:rsidRDefault="00E25AE8" w:rsidP="00E25A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0F1EC7">
        <w:rPr>
          <w:rFonts w:ascii="Times New Roman" w:hAnsi="Times New Roman"/>
          <w:b/>
          <w:sz w:val="32"/>
          <w:szCs w:val="32"/>
        </w:rPr>
        <w:t xml:space="preserve">Заключение                                                     </w:t>
      </w:r>
      <w:r w:rsidR="00F47880">
        <w:rPr>
          <w:rFonts w:ascii="Times New Roman" w:hAnsi="Times New Roman"/>
          <w:b/>
          <w:sz w:val="32"/>
          <w:szCs w:val="32"/>
        </w:rPr>
        <w:t xml:space="preserve">                            10</w:t>
      </w:r>
    </w:p>
    <w:p w:rsidR="00E25AE8" w:rsidRPr="000F1EC7" w:rsidRDefault="00E25AE8" w:rsidP="00E25A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0F1EC7">
        <w:rPr>
          <w:rFonts w:ascii="Times New Roman" w:hAnsi="Times New Roman"/>
          <w:b/>
          <w:sz w:val="32"/>
          <w:szCs w:val="32"/>
        </w:rPr>
        <w:t>Список использованных источ</w:t>
      </w:r>
      <w:r w:rsidR="002E0384">
        <w:rPr>
          <w:rFonts w:ascii="Times New Roman" w:hAnsi="Times New Roman"/>
          <w:b/>
          <w:sz w:val="32"/>
          <w:szCs w:val="32"/>
        </w:rPr>
        <w:t xml:space="preserve">ников и литературы          </w:t>
      </w:r>
      <w:r>
        <w:rPr>
          <w:rFonts w:ascii="Times New Roman" w:hAnsi="Times New Roman"/>
          <w:b/>
          <w:sz w:val="32"/>
          <w:szCs w:val="32"/>
        </w:rPr>
        <w:t>10</w:t>
      </w:r>
    </w:p>
    <w:p w:rsidR="00E25AE8" w:rsidRPr="000F1EC7" w:rsidRDefault="00E25AE8" w:rsidP="00E25AE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Default="00E25AE8" w:rsidP="00B21374">
      <w:pPr>
        <w:rPr>
          <w:b/>
        </w:rPr>
      </w:pPr>
    </w:p>
    <w:p w:rsidR="00E25AE8" w:rsidRPr="0044152A" w:rsidRDefault="00E25AE8" w:rsidP="003E56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52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25AE8" w:rsidRPr="00E25AE8" w:rsidRDefault="00E25AE8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Венедикт Ерофеев и Александр Вампилов –</w:t>
      </w:r>
      <w:r w:rsidR="00341AFF" w:rsidRPr="0034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писатели </w:t>
      </w:r>
      <w:r w:rsidR="00341AFF">
        <w:rPr>
          <w:rFonts w:ascii="Times New Roman" w:hAnsi="Times New Roman" w:cs="Times New Roman"/>
          <w:sz w:val="28"/>
          <w:szCs w:val="28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2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  <w:r w:rsidR="00DB5AC0">
        <w:rPr>
          <w:rFonts w:ascii="Times New Roman" w:hAnsi="Times New Roman" w:cs="Times New Roman"/>
          <w:sz w:val="28"/>
          <w:szCs w:val="28"/>
        </w:rPr>
        <w:t xml:space="preserve">Несмотря на то, что работы этих авторов были написаны всего лишь около пятидесяти назад, по их произведениям написаны сотни статей и диссертаций. Вампилова сегодня смело называют «последним классиком драматургии </w:t>
      </w:r>
      <w:r w:rsidR="00DB5AC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B5AC0" w:rsidRPr="00DB5AC0">
        <w:rPr>
          <w:rFonts w:ascii="Times New Roman" w:hAnsi="Times New Roman" w:cs="Times New Roman"/>
          <w:sz w:val="28"/>
          <w:szCs w:val="28"/>
        </w:rPr>
        <w:t xml:space="preserve"> </w:t>
      </w:r>
      <w:r w:rsidR="00DB5AC0">
        <w:rPr>
          <w:rFonts w:ascii="Times New Roman" w:hAnsi="Times New Roman" w:cs="Times New Roman"/>
          <w:sz w:val="28"/>
          <w:szCs w:val="28"/>
        </w:rPr>
        <w:t>века»</w:t>
      </w:r>
      <w:r w:rsidR="00420985">
        <w:rPr>
          <w:rFonts w:ascii="Times New Roman" w:hAnsi="Times New Roman" w:cs="Times New Roman"/>
          <w:sz w:val="28"/>
          <w:szCs w:val="28"/>
        </w:rPr>
        <w:t xml:space="preserve"> </w:t>
      </w:r>
      <w:r w:rsidR="00420985" w:rsidRPr="00420985">
        <w:rPr>
          <w:rFonts w:ascii="Times New Roman" w:hAnsi="Times New Roman" w:cs="Times New Roman"/>
          <w:sz w:val="28"/>
          <w:szCs w:val="28"/>
        </w:rPr>
        <w:t>[1]</w:t>
      </w:r>
      <w:r w:rsidR="00DB5AC0">
        <w:rPr>
          <w:rFonts w:ascii="Times New Roman" w:hAnsi="Times New Roman" w:cs="Times New Roman"/>
          <w:sz w:val="28"/>
          <w:szCs w:val="28"/>
        </w:rPr>
        <w:t>, а «Москву – Петушки» - «русской Одиссеей»</w:t>
      </w:r>
      <w:r w:rsidR="00402D59" w:rsidRPr="00402D59">
        <w:rPr>
          <w:rFonts w:ascii="Times New Roman" w:hAnsi="Times New Roman" w:cs="Times New Roman"/>
          <w:sz w:val="28"/>
          <w:szCs w:val="28"/>
        </w:rPr>
        <w:t>[2]</w:t>
      </w:r>
      <w:r w:rsidR="00DB5AC0">
        <w:rPr>
          <w:rFonts w:ascii="Times New Roman" w:hAnsi="Times New Roman" w:cs="Times New Roman"/>
          <w:sz w:val="28"/>
          <w:szCs w:val="28"/>
        </w:rPr>
        <w:t xml:space="preserve">. </w:t>
      </w:r>
      <w:r w:rsidR="00BD51EC">
        <w:rPr>
          <w:rFonts w:ascii="Times New Roman" w:hAnsi="Times New Roman" w:cs="Times New Roman"/>
          <w:sz w:val="28"/>
          <w:szCs w:val="28"/>
        </w:rPr>
        <w:t xml:space="preserve">Но, несмотря на признание обоих авторов и большое количество работ об их творчестве, </w:t>
      </w:r>
      <w:r w:rsidR="00341AFF">
        <w:rPr>
          <w:rFonts w:ascii="Times New Roman" w:hAnsi="Times New Roman" w:cs="Times New Roman"/>
          <w:sz w:val="28"/>
          <w:szCs w:val="28"/>
        </w:rPr>
        <w:t>нам не удалось найти исследовательские работы, в которых предлагалось бы сопоставление произведений</w:t>
      </w:r>
      <w:r w:rsidR="00BD51EC">
        <w:rPr>
          <w:rFonts w:ascii="Times New Roman" w:hAnsi="Times New Roman" w:cs="Times New Roman"/>
          <w:sz w:val="28"/>
          <w:szCs w:val="28"/>
        </w:rPr>
        <w:t xml:space="preserve"> Ерофеева и Вампилова. </w:t>
      </w:r>
    </w:p>
    <w:p w:rsidR="00312F2F" w:rsidRDefault="00312F2F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в поэме «Москва – Петушки» и в драме «Утиная охота» четко прослеживается антитеза реального и мистического миров. </w:t>
      </w:r>
      <w:r w:rsidR="00341AFF">
        <w:rPr>
          <w:rFonts w:ascii="Times New Roman" w:hAnsi="Times New Roman" w:cs="Times New Roman"/>
          <w:sz w:val="28"/>
          <w:szCs w:val="28"/>
        </w:rPr>
        <w:t xml:space="preserve">Эмпирический мир, </w:t>
      </w:r>
      <w:r>
        <w:rPr>
          <w:rFonts w:ascii="Times New Roman" w:hAnsi="Times New Roman" w:cs="Times New Roman"/>
          <w:sz w:val="28"/>
          <w:szCs w:val="28"/>
        </w:rPr>
        <w:t xml:space="preserve">в котором существуют герои, не устраивает их, и они отправляются в место, кажущееся им идеальным. </w:t>
      </w:r>
    </w:p>
    <w:p w:rsidR="00E25AE8" w:rsidRDefault="00312F2F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C30">
        <w:rPr>
          <w:rFonts w:ascii="Times New Roman" w:hAnsi="Times New Roman" w:cs="Times New Roman"/>
          <w:sz w:val="28"/>
          <w:szCs w:val="28"/>
        </w:rPr>
        <w:t>Це</w:t>
      </w:r>
      <w:r w:rsidR="004F5399" w:rsidRPr="00772C30">
        <w:rPr>
          <w:rFonts w:ascii="Times New Roman" w:hAnsi="Times New Roman" w:cs="Times New Roman"/>
          <w:sz w:val="28"/>
          <w:szCs w:val="28"/>
        </w:rPr>
        <w:t>лью</w:t>
      </w:r>
      <w:r w:rsidR="004F5399">
        <w:rPr>
          <w:rFonts w:ascii="Times New Roman" w:hAnsi="Times New Roman" w:cs="Times New Roman"/>
          <w:sz w:val="28"/>
          <w:szCs w:val="28"/>
        </w:rPr>
        <w:t xml:space="preserve"> работы является выявление общих черт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6EF">
        <w:rPr>
          <w:rFonts w:ascii="Times New Roman" w:hAnsi="Times New Roman" w:cs="Times New Roman"/>
          <w:sz w:val="28"/>
          <w:szCs w:val="28"/>
        </w:rPr>
        <w:t xml:space="preserve">в художественной реализации </w:t>
      </w:r>
      <w:r>
        <w:rPr>
          <w:rFonts w:ascii="Times New Roman" w:hAnsi="Times New Roman" w:cs="Times New Roman"/>
          <w:sz w:val="28"/>
          <w:szCs w:val="28"/>
        </w:rPr>
        <w:t>конфликта реального и мистического</w:t>
      </w:r>
      <w:r w:rsidR="002001AE">
        <w:rPr>
          <w:rFonts w:ascii="Times New Roman" w:hAnsi="Times New Roman" w:cs="Times New Roman"/>
          <w:sz w:val="28"/>
          <w:szCs w:val="28"/>
        </w:rPr>
        <w:t xml:space="preserve"> в поэме Ерофеева и пьесе Вампилова. Сопоставительный анализ требует </w:t>
      </w:r>
      <w:r w:rsidR="00341AFF">
        <w:rPr>
          <w:rFonts w:ascii="Times New Roman" w:hAnsi="Times New Roman" w:cs="Times New Roman"/>
          <w:sz w:val="28"/>
          <w:szCs w:val="28"/>
        </w:rPr>
        <w:t>выделения</w:t>
      </w:r>
      <w:r w:rsidR="002001A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2001AE" w:rsidRPr="00772C30">
        <w:rPr>
          <w:rFonts w:ascii="Times New Roman" w:hAnsi="Times New Roman" w:cs="Times New Roman"/>
          <w:sz w:val="28"/>
          <w:szCs w:val="28"/>
        </w:rPr>
        <w:t>задач</w:t>
      </w:r>
      <w:r w:rsidR="002001AE">
        <w:rPr>
          <w:rFonts w:ascii="Times New Roman" w:hAnsi="Times New Roman" w:cs="Times New Roman"/>
          <w:sz w:val="28"/>
          <w:szCs w:val="28"/>
        </w:rPr>
        <w:t>: необходимо найт</w:t>
      </w:r>
      <w:r w:rsidR="004F5399">
        <w:rPr>
          <w:rFonts w:ascii="Times New Roman" w:hAnsi="Times New Roman" w:cs="Times New Roman"/>
          <w:sz w:val="28"/>
          <w:szCs w:val="28"/>
        </w:rPr>
        <w:t>и</w:t>
      </w:r>
      <w:r w:rsidR="00C42F97">
        <w:rPr>
          <w:rFonts w:ascii="Times New Roman" w:hAnsi="Times New Roman" w:cs="Times New Roman"/>
          <w:sz w:val="28"/>
          <w:szCs w:val="28"/>
        </w:rPr>
        <w:t xml:space="preserve"> </w:t>
      </w:r>
      <w:r w:rsidR="003526EF">
        <w:rPr>
          <w:rFonts w:ascii="Times New Roman" w:hAnsi="Times New Roman" w:cs="Times New Roman"/>
          <w:sz w:val="28"/>
          <w:szCs w:val="28"/>
        </w:rPr>
        <w:t xml:space="preserve">сходные черты </w:t>
      </w:r>
      <w:r w:rsidR="00C42F97">
        <w:rPr>
          <w:rFonts w:ascii="Times New Roman" w:hAnsi="Times New Roman" w:cs="Times New Roman"/>
          <w:sz w:val="28"/>
          <w:szCs w:val="28"/>
        </w:rPr>
        <w:t>Вен</w:t>
      </w:r>
      <w:r w:rsidR="00341AFF">
        <w:rPr>
          <w:rFonts w:ascii="Times New Roman" w:hAnsi="Times New Roman" w:cs="Times New Roman"/>
          <w:sz w:val="28"/>
          <w:szCs w:val="28"/>
        </w:rPr>
        <w:t>и</w:t>
      </w:r>
      <w:r w:rsidR="00C42F97">
        <w:rPr>
          <w:rFonts w:ascii="Times New Roman" w:hAnsi="Times New Roman" w:cs="Times New Roman"/>
          <w:sz w:val="28"/>
          <w:szCs w:val="28"/>
        </w:rPr>
        <w:t xml:space="preserve">чки и </w:t>
      </w:r>
      <w:proofErr w:type="spellStart"/>
      <w:r w:rsidR="00C42F97">
        <w:rPr>
          <w:rFonts w:ascii="Times New Roman" w:hAnsi="Times New Roman" w:cs="Times New Roman"/>
          <w:sz w:val="28"/>
          <w:szCs w:val="28"/>
        </w:rPr>
        <w:t>Зилова</w:t>
      </w:r>
      <w:proofErr w:type="spellEnd"/>
      <w:r w:rsidR="002001AE">
        <w:rPr>
          <w:rFonts w:ascii="Times New Roman" w:hAnsi="Times New Roman" w:cs="Times New Roman"/>
          <w:sz w:val="28"/>
          <w:szCs w:val="28"/>
        </w:rPr>
        <w:t xml:space="preserve">, персонажей, </w:t>
      </w:r>
      <w:r w:rsidR="00CE43F8">
        <w:rPr>
          <w:rFonts w:ascii="Times New Roman" w:hAnsi="Times New Roman" w:cs="Times New Roman"/>
          <w:sz w:val="28"/>
          <w:szCs w:val="28"/>
        </w:rPr>
        <w:t>окружающих их</w:t>
      </w:r>
      <w:r w:rsidR="002001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F97">
        <w:rPr>
          <w:rFonts w:ascii="Times New Roman" w:hAnsi="Times New Roman" w:cs="Times New Roman"/>
          <w:sz w:val="28"/>
          <w:szCs w:val="28"/>
        </w:rPr>
        <w:t>пространств, где</w:t>
      </w:r>
      <w:r w:rsidR="00CE43F8">
        <w:rPr>
          <w:rFonts w:ascii="Times New Roman" w:hAnsi="Times New Roman" w:cs="Times New Roman"/>
          <w:sz w:val="28"/>
          <w:szCs w:val="28"/>
        </w:rPr>
        <w:t xml:space="preserve"> они существуют, и миров, </w:t>
      </w:r>
      <w:r w:rsidR="00C42F97">
        <w:rPr>
          <w:rFonts w:ascii="Times New Roman" w:hAnsi="Times New Roman" w:cs="Times New Roman"/>
          <w:sz w:val="28"/>
          <w:szCs w:val="28"/>
        </w:rPr>
        <w:t>в которые главные герои направляются.</w:t>
      </w:r>
    </w:p>
    <w:p w:rsidR="003526EF" w:rsidRDefault="0058566E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использованы работы Б. Сушкова,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Кузнецовой,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Брыкиной</w:t>
      </w:r>
      <w:proofErr w:type="spellEnd"/>
      <w:r w:rsidR="008D16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Зоркина</w:t>
      </w:r>
      <w:proofErr w:type="spellEnd"/>
      <w:r w:rsidR="008D16B9">
        <w:rPr>
          <w:rFonts w:ascii="Times New Roman" w:hAnsi="Times New Roman" w:cs="Times New Roman"/>
          <w:sz w:val="28"/>
          <w:szCs w:val="28"/>
        </w:rPr>
        <w:t xml:space="preserve"> и В. Семеновой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66E" w:rsidRDefault="00341AFF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772C30">
        <w:rPr>
          <w:rFonts w:ascii="Times New Roman" w:hAnsi="Times New Roman" w:cs="Times New Roman"/>
          <w:sz w:val="28"/>
          <w:szCs w:val="28"/>
        </w:rPr>
        <w:t>работы были использованы следующие методы исследования: сравнительно-сопоставительный,  сравнительно-типологический, описательный и культурологический.</w:t>
      </w:r>
    </w:p>
    <w:p w:rsidR="0058566E" w:rsidRDefault="0058566E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2C30" w:rsidRDefault="00772C30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2C30" w:rsidRDefault="00772C30" w:rsidP="003E5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2C30" w:rsidRDefault="00772C30" w:rsidP="003526E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72C30">
        <w:rPr>
          <w:rFonts w:ascii="Times New Roman" w:hAnsi="Times New Roman"/>
          <w:b/>
          <w:sz w:val="40"/>
          <w:szCs w:val="40"/>
        </w:rPr>
        <w:lastRenderedPageBreak/>
        <w:t>Борьба реальности и мистики.</w:t>
      </w:r>
    </w:p>
    <w:p w:rsidR="00772C30" w:rsidRDefault="002E0384" w:rsidP="00772C30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Побег из реального мира</w:t>
      </w:r>
      <w:r w:rsidR="00D950BB">
        <w:rPr>
          <w:rFonts w:ascii="Times New Roman" w:hAnsi="Times New Roman"/>
          <w:b/>
          <w:sz w:val="28"/>
          <w:szCs w:val="28"/>
        </w:rPr>
        <w:t xml:space="preserve">. </w:t>
      </w:r>
    </w:p>
    <w:p w:rsidR="0058566E" w:rsidRPr="00772C30" w:rsidRDefault="003E5687" w:rsidP="00772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2C30">
        <w:rPr>
          <w:rFonts w:ascii="Times New Roman" w:hAnsi="Times New Roman" w:cs="Times New Roman"/>
          <w:sz w:val="28"/>
          <w:szCs w:val="28"/>
        </w:rPr>
        <w:t xml:space="preserve">В пьесе «Утиная охота» и в поэме «Москва – Петушки» конфликт реального и мистического проявляется в том, что главные герои произведений не могут находиться в том мире, в котором они существуют, и поэтому создают свое «идеальное» пространство. Для </w:t>
      </w:r>
      <w:proofErr w:type="spellStart"/>
      <w:r w:rsidRPr="00772C30">
        <w:rPr>
          <w:rFonts w:ascii="Times New Roman" w:hAnsi="Times New Roman" w:cs="Times New Roman"/>
          <w:sz w:val="28"/>
          <w:szCs w:val="28"/>
        </w:rPr>
        <w:t>Зилова</w:t>
      </w:r>
      <w:proofErr w:type="spellEnd"/>
      <w:r w:rsidRPr="00772C30">
        <w:rPr>
          <w:rFonts w:ascii="Times New Roman" w:hAnsi="Times New Roman" w:cs="Times New Roman"/>
          <w:sz w:val="28"/>
          <w:szCs w:val="28"/>
        </w:rPr>
        <w:t xml:space="preserve"> это охота, а </w:t>
      </w:r>
      <w:proofErr w:type="gramStart"/>
      <w:r w:rsidRPr="00772C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2C30">
        <w:rPr>
          <w:rFonts w:ascii="Times New Roman" w:hAnsi="Times New Roman" w:cs="Times New Roman"/>
          <w:sz w:val="28"/>
          <w:szCs w:val="28"/>
        </w:rPr>
        <w:t xml:space="preserve"> Венички  Петушки.</w:t>
      </w:r>
    </w:p>
    <w:p w:rsidR="003E5687" w:rsidRDefault="003E5687" w:rsidP="003526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обоих героев нет ничего, что могло бы удержать их в «реальном мире».</w:t>
      </w:r>
      <w:r w:rsidR="003526EF">
        <w:rPr>
          <w:rFonts w:ascii="Times New Roman" w:hAnsi="Times New Roman" w:cs="Times New Roman"/>
          <w:sz w:val="28"/>
          <w:szCs w:val="28"/>
        </w:rPr>
        <w:t xml:space="preserve"> По сути, оба они – «лишние люди» в окружающей их действительности.</w:t>
      </w:r>
    </w:p>
    <w:p w:rsidR="003E5687" w:rsidRDefault="003E5687" w:rsidP="003526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Веничка не имеет семьи: у него нет жены и детей, о родителях он не говорит ни слова, и дом его тоже не упоминается (герой просыпается в неизвестном подъезде). </w:t>
      </w:r>
    </w:p>
    <w:p w:rsidR="003E5687" w:rsidRDefault="003E5687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забывает об отце, не успевая проститься с умирающим стариком, жена больше не любит его, не пытается сохранить 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неродившегося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ребенка,</w:t>
      </w:r>
      <w:r w:rsidRPr="003E5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итоге – покидает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Герой не может найти утешение в отношениях с другими женщинами, даже встретив совсем юную, искреннюю девушку, быстро охладевает к ней, предчувствуя будущую фальшь. </w:t>
      </w:r>
    </w:p>
    <w:p w:rsidR="003E5687" w:rsidRDefault="003E5687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Оба героя наплевательски относятся к работе: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бюро  не занимается делом, а  обманывает начальство, решая сдать вместо порученной ему статьи о модернизации забытый кем-то проект реконструкции завода.   </w:t>
      </w:r>
    </w:p>
    <w:p w:rsidR="003E5687" w:rsidRDefault="003E5687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Ерофеева герой становится бригадиром и, вместо того чтобы заставить трудиться ленивых рабочих, пьет с ними и играет в карты. Единственное, что создает Веничка,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это «система индивидуальных графиков» выпитого, по причине которой его увольняют. После этого он ничем не занимается, до самой поездки в Петушки.</w:t>
      </w:r>
    </w:p>
    <w:p w:rsidR="003E5687" w:rsidRDefault="003E5687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Оба персонажа не имеют друзей. Все, с кем взаимодействует Веня,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ибо продавщицы, либо собутыльники, «одноразовые друзья»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 xml:space="preserve"> [3]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видит в своих знакомых завистников, лжецов и лицемеров, с которыми он не хочет иметь ничего общего. </w:t>
      </w:r>
    </w:p>
    <w:p w:rsidR="003C6930" w:rsidRPr="002C3F3D" w:rsidRDefault="00D950BB" w:rsidP="00D950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Необходимо</w:t>
      </w:r>
      <w:r w:rsidR="000F34F8">
        <w:rPr>
          <w:rFonts w:ascii="Times New Roman" w:hAnsi="Times New Roman" w:cs="Times New Roman"/>
          <w:bCs/>
          <w:sz w:val="28"/>
          <w:szCs w:val="28"/>
        </w:rPr>
        <w:t xml:space="preserve"> рассказать о людях, с которыми контактируют главные герои. </w:t>
      </w:r>
      <w:r w:rsidR="003C6930">
        <w:rPr>
          <w:rFonts w:ascii="Times New Roman" w:hAnsi="Times New Roman" w:cs="Times New Roman"/>
          <w:bCs/>
          <w:sz w:val="28"/>
          <w:szCs w:val="28"/>
        </w:rPr>
        <w:t>Такие</w:t>
      </w:r>
      <w:r w:rsidR="003526EF">
        <w:rPr>
          <w:rFonts w:ascii="Times New Roman" w:hAnsi="Times New Roman" w:cs="Times New Roman"/>
          <w:bCs/>
          <w:sz w:val="28"/>
          <w:szCs w:val="28"/>
        </w:rPr>
        <w:t xml:space="preserve"> герои у Вампилова и у Ерофеева </w:t>
      </w:r>
      <w:proofErr w:type="spellStart"/>
      <w:r w:rsidR="003C6930">
        <w:rPr>
          <w:rFonts w:ascii="Times New Roman" w:hAnsi="Times New Roman" w:cs="Times New Roman"/>
          <w:bCs/>
          <w:sz w:val="28"/>
          <w:szCs w:val="28"/>
        </w:rPr>
        <w:t>типаж</w:t>
      </w:r>
      <w:r w:rsidR="003526EF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="003C69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обоих произведениях можно встретить лицемера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Саяпин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декабрист в коверкотовом пальто), распутную женщину (Вера и женщина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берете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), представителей старшего (Кушак и дед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Митрич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и младшего (Ира и Внучок) поколений.</w:t>
      </w:r>
    </w:p>
    <w:p w:rsidR="002E0384" w:rsidRDefault="003C6930" w:rsidP="00D950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506">
        <w:rPr>
          <w:rFonts w:ascii="Times New Roman" w:hAnsi="Times New Roman" w:cs="Times New Roman"/>
          <w:bCs/>
          <w:sz w:val="28"/>
          <w:szCs w:val="28"/>
        </w:rPr>
        <w:t>Г</w:t>
      </w:r>
      <w:r w:rsidR="007C0CDB">
        <w:rPr>
          <w:rFonts w:ascii="Times New Roman" w:hAnsi="Times New Roman" w:cs="Times New Roman"/>
          <w:bCs/>
          <w:sz w:val="28"/>
          <w:szCs w:val="28"/>
        </w:rPr>
        <w:t>лавные г</w:t>
      </w:r>
      <w:r w:rsidR="00584506">
        <w:rPr>
          <w:rFonts w:ascii="Times New Roman" w:hAnsi="Times New Roman" w:cs="Times New Roman"/>
          <w:bCs/>
          <w:sz w:val="28"/>
          <w:szCs w:val="28"/>
        </w:rPr>
        <w:t xml:space="preserve">ерои оказываются неспособными </w:t>
      </w:r>
      <w:r w:rsidR="007C0CDB">
        <w:rPr>
          <w:rFonts w:ascii="Times New Roman" w:hAnsi="Times New Roman" w:cs="Times New Roman"/>
          <w:bCs/>
          <w:sz w:val="28"/>
          <w:szCs w:val="28"/>
        </w:rPr>
        <w:t>существовать в мире, где у них нет ни любимой работы, ни семьи, ни друзей</w:t>
      </w:r>
      <w:r w:rsidR="000C145F">
        <w:rPr>
          <w:rFonts w:ascii="Times New Roman" w:hAnsi="Times New Roman" w:cs="Times New Roman"/>
          <w:bCs/>
          <w:sz w:val="28"/>
          <w:szCs w:val="28"/>
        </w:rPr>
        <w:t xml:space="preserve">, поэтому они отвергают реальность. </w:t>
      </w:r>
      <w:proofErr w:type="spellStart"/>
      <w:r w:rsidR="000C145F">
        <w:rPr>
          <w:rFonts w:ascii="Times New Roman" w:hAnsi="Times New Roman" w:cs="Times New Roman"/>
          <w:bCs/>
          <w:sz w:val="28"/>
          <w:szCs w:val="28"/>
        </w:rPr>
        <w:t>Зилову</w:t>
      </w:r>
      <w:proofErr w:type="spellEnd"/>
      <w:r w:rsidR="000C145F">
        <w:rPr>
          <w:rFonts w:ascii="Times New Roman" w:hAnsi="Times New Roman" w:cs="Times New Roman"/>
          <w:bCs/>
          <w:sz w:val="28"/>
          <w:szCs w:val="28"/>
        </w:rPr>
        <w:t xml:space="preserve"> помогает это делать циничное поведение, а </w:t>
      </w:r>
      <w:proofErr w:type="gramStart"/>
      <w:r w:rsidR="000C145F">
        <w:rPr>
          <w:rFonts w:ascii="Times New Roman" w:hAnsi="Times New Roman" w:cs="Times New Roman"/>
          <w:bCs/>
          <w:sz w:val="28"/>
          <w:szCs w:val="28"/>
        </w:rPr>
        <w:t>Веничке</w:t>
      </w:r>
      <w:proofErr w:type="gramEnd"/>
      <w:r w:rsidR="000C145F">
        <w:rPr>
          <w:rFonts w:ascii="Times New Roman" w:hAnsi="Times New Roman" w:cs="Times New Roman"/>
          <w:bCs/>
          <w:sz w:val="28"/>
          <w:szCs w:val="28"/>
        </w:rPr>
        <w:t xml:space="preserve"> – алкоголизм. </w:t>
      </w:r>
      <w:r w:rsidR="00FF686F">
        <w:rPr>
          <w:rFonts w:ascii="Times New Roman" w:hAnsi="Times New Roman" w:cs="Times New Roman"/>
          <w:bCs/>
          <w:sz w:val="28"/>
          <w:szCs w:val="28"/>
        </w:rPr>
        <w:t>Как писала о Викторе в своей диссертации Н. Кузнецова: «</w:t>
      </w:r>
      <w:r w:rsidR="00FF686F" w:rsidRPr="00FF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Антикультура его существования это способ отрицания антимира, в котором он пребывает</w:t>
      </w:r>
      <w:r w:rsidR="00FF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D1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[4</w:t>
      </w:r>
      <w:r w:rsidR="00402D59" w:rsidRPr="00402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FF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Эту же фразу можно применить, говоря и о Веничке.</w:t>
      </w:r>
    </w:p>
    <w:p w:rsidR="00D950BB" w:rsidRDefault="00FF686F" w:rsidP="00D950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50BB" w:rsidRPr="00D950BB" w:rsidRDefault="002E0384" w:rsidP="00D950B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Дорога в мистический мир</w:t>
      </w:r>
      <w:r w:rsidR="00D95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2098D" w:rsidRDefault="00FF686F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герои Вампилова и Ерофеева ощущаю</w:t>
      </w:r>
      <w:r w:rsidR="002C3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больше неспособны существовать в «духоте» реального мира, поэтому они ищут способ покинуть его. </w:t>
      </w:r>
      <w:r>
        <w:rPr>
          <w:rFonts w:ascii="Times New Roman" w:hAnsi="Times New Roman" w:cs="Times New Roman"/>
          <w:bCs/>
          <w:sz w:val="28"/>
          <w:szCs w:val="28"/>
        </w:rPr>
        <w:t>И тот и другой обладают хорошим воображением и чувством юмора</w:t>
      </w:r>
      <w:r w:rsidR="002C3F3D">
        <w:rPr>
          <w:rFonts w:ascii="Times New Roman" w:hAnsi="Times New Roman" w:cs="Times New Roman"/>
          <w:bCs/>
          <w:sz w:val="28"/>
          <w:szCs w:val="28"/>
        </w:rPr>
        <w:t xml:space="preserve"> – и постоянно сочиняют себе «альтернативную» биографию</w:t>
      </w:r>
      <w:r>
        <w:rPr>
          <w:rFonts w:ascii="Times New Roman" w:hAnsi="Times New Roman" w:cs="Times New Roman"/>
          <w:bCs/>
          <w:sz w:val="28"/>
          <w:szCs w:val="28"/>
        </w:rPr>
        <w:t xml:space="preserve">. Веничка рассказывает </w:t>
      </w:r>
      <w:r w:rsidR="002C3F3D">
        <w:rPr>
          <w:rFonts w:ascii="Times New Roman" w:hAnsi="Times New Roman" w:cs="Times New Roman"/>
          <w:bCs/>
          <w:sz w:val="28"/>
          <w:szCs w:val="28"/>
        </w:rPr>
        <w:t xml:space="preserve">насквозь </w:t>
      </w:r>
      <w:r>
        <w:rPr>
          <w:rFonts w:ascii="Times New Roman" w:hAnsi="Times New Roman" w:cs="Times New Roman"/>
          <w:bCs/>
          <w:sz w:val="28"/>
          <w:szCs w:val="28"/>
        </w:rPr>
        <w:t>историю о том, как он путешествовал из одной страны в другую, невзирая на границы и «железный занавес», встретил Сартра, Симону де Бовуар и других известных интеллектуалов его эпохи, пытался поступить в Сорбонну, написал эссе в «Ревю де Пари» и совершил еще множество поступков</w:t>
      </w:r>
      <w:r w:rsidRPr="00911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такого рода.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также постоянно придумывает розыгрыши, отговорки, истории. Например, чтобы скрыть встречу с любовницей, он во всех подробностях рассказывает жене о командировке. </w:t>
      </w:r>
      <w:r w:rsidR="00F2098D">
        <w:rPr>
          <w:rFonts w:ascii="Times New Roman" w:hAnsi="Times New Roman" w:cs="Times New Roman"/>
          <w:bCs/>
          <w:sz w:val="28"/>
          <w:szCs w:val="28"/>
        </w:rPr>
        <w:t xml:space="preserve">Воображение и помогает им создать место, в котором они чувствуют себя счастливыми. И Веничка выбирает для этого Петушки, а </w:t>
      </w:r>
      <w:proofErr w:type="spellStart"/>
      <w:r w:rsidR="00F2098D"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 w:rsidR="00F2098D">
        <w:rPr>
          <w:rFonts w:ascii="Times New Roman" w:hAnsi="Times New Roman" w:cs="Times New Roman"/>
          <w:bCs/>
          <w:sz w:val="28"/>
          <w:szCs w:val="28"/>
        </w:rPr>
        <w:t xml:space="preserve"> – охоту. Из описаний героями этих мест становится понятно, что они наделяют их мистическими характеристиками. </w:t>
      </w:r>
    </w:p>
    <w:p w:rsidR="00F2098D" w:rsidRDefault="00F2098D" w:rsidP="003526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«Петушки – это место, </w:t>
      </w:r>
      <w:r w:rsidRPr="00570B7E">
        <w:rPr>
          <w:rFonts w:ascii="Times New Roman" w:hAnsi="Times New Roman" w:cs="Times New Roman"/>
          <w:b/>
          <w:bCs/>
          <w:sz w:val="28"/>
          <w:szCs w:val="28"/>
        </w:rPr>
        <w:t>где не умолкают птицы ни днем ни ночью</w:t>
      </w:r>
      <w:r>
        <w:rPr>
          <w:rFonts w:ascii="Times New Roman" w:hAnsi="Times New Roman" w:cs="Times New Roman"/>
          <w:bCs/>
          <w:sz w:val="28"/>
          <w:szCs w:val="28"/>
        </w:rPr>
        <w:t>, где ни зимой, ни летом не отцветает жасмин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ам каждую пятницу, ровно в одиннадцать, на вокзальном перроне меня встречает эта девушка с глазами белого цвета, - белого, переходящего в белесый… там распускается мой младенец, самый пухлый и самый кроткий из всех младенцев. Он знает букву «ю» и за это ждет от меня орехов», </w:t>
      </w:r>
      <w:r w:rsidR="008D16B9">
        <w:rPr>
          <w:rFonts w:ascii="Times New Roman" w:hAnsi="Times New Roman" w:cs="Times New Roman"/>
          <w:bCs/>
          <w:sz w:val="28"/>
          <w:szCs w:val="28"/>
        </w:rPr>
        <w:t>[5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- так говорит Веничка.</w:t>
      </w:r>
    </w:p>
    <w:p w:rsidR="00F2098D" w:rsidRPr="003526EF" w:rsidRDefault="00F2098D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F7C">
        <w:rPr>
          <w:rFonts w:ascii="Times New Roman" w:hAnsi="Times New Roman" w:cs="Times New Roman"/>
          <w:bCs/>
          <w:sz w:val="28"/>
          <w:szCs w:val="28"/>
        </w:rPr>
        <w:t>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«Утиной охоте» находим исповедь</w:t>
      </w:r>
      <w:r w:rsidRPr="00331F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1F7C">
        <w:rPr>
          <w:rFonts w:ascii="Times New Roman" w:hAnsi="Times New Roman" w:cs="Times New Roman"/>
          <w:bCs/>
          <w:sz w:val="28"/>
          <w:szCs w:val="28"/>
        </w:rPr>
        <w:t>Зилов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331F7C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«Поднимемся рано, еще до рассвета… поплывем, как во сне, неизвестно куда. А когда поднимается солнце</w:t>
      </w:r>
      <w:r w:rsidRPr="00331F7C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О! Это как в церкви и даже почище, чем в церкви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ночь</w:t>
      </w:r>
      <w:r w:rsidRPr="00331F7C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Боже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 какая это тишина. Тебя там нет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ет! Ты еще не родился. И ничего нет. И не было. И не будет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570B7E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570B7E">
        <w:rPr>
          <w:rFonts w:ascii="Times New Roman" w:hAnsi="Times New Roman" w:cs="Times New Roman"/>
          <w:b/>
          <w:bCs/>
          <w:sz w:val="28"/>
          <w:szCs w:val="28"/>
        </w:rPr>
        <w:t xml:space="preserve"> уток ты увидишь. Обязательно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402D59" w:rsidRPr="003526EF">
        <w:rPr>
          <w:rFonts w:ascii="Times New Roman" w:hAnsi="Times New Roman" w:cs="Times New Roman"/>
          <w:bCs/>
          <w:sz w:val="28"/>
          <w:szCs w:val="28"/>
        </w:rPr>
        <w:t>[6]</w:t>
      </w:r>
    </w:p>
    <w:p w:rsidR="00F2098D" w:rsidRDefault="00E1565F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Главные герои, отрицая реальный мир, создают на </w:t>
      </w:r>
      <w:r w:rsidR="002C3F3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основе сакральные места, которые </w:t>
      </w:r>
      <w:r w:rsidR="002C3F3D">
        <w:rPr>
          <w:rFonts w:ascii="Times New Roman" w:hAnsi="Times New Roman" w:cs="Times New Roman"/>
          <w:bCs/>
          <w:sz w:val="28"/>
          <w:szCs w:val="28"/>
        </w:rPr>
        <w:t xml:space="preserve">доступны </w:t>
      </w:r>
      <w:r>
        <w:rPr>
          <w:rFonts w:ascii="Times New Roman" w:hAnsi="Times New Roman" w:cs="Times New Roman"/>
          <w:bCs/>
          <w:sz w:val="28"/>
          <w:szCs w:val="28"/>
        </w:rPr>
        <w:t>только и</w:t>
      </w:r>
      <w:r w:rsidR="002C3F3D">
        <w:rPr>
          <w:rFonts w:ascii="Times New Roman" w:hAnsi="Times New Roman" w:cs="Times New Roman"/>
          <w:bCs/>
          <w:sz w:val="28"/>
          <w:szCs w:val="28"/>
        </w:rPr>
        <w:t>х воображению и восприятию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863BB" w:rsidRPr="003526EF" w:rsidRDefault="003C6C45" w:rsidP="003526EF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B0308">
        <w:rPr>
          <w:rFonts w:ascii="Times New Roman" w:hAnsi="Times New Roman" w:cs="Times New Roman"/>
          <w:bCs/>
          <w:sz w:val="28"/>
          <w:szCs w:val="28"/>
        </w:rPr>
        <w:t>Кроме этого</w:t>
      </w:r>
      <w:r w:rsidR="00716B7E">
        <w:rPr>
          <w:rFonts w:ascii="Times New Roman" w:hAnsi="Times New Roman" w:cs="Times New Roman"/>
          <w:bCs/>
          <w:sz w:val="28"/>
          <w:szCs w:val="28"/>
        </w:rPr>
        <w:t xml:space="preserve">, Веничка и </w:t>
      </w:r>
      <w:proofErr w:type="spellStart"/>
      <w:r w:rsidR="00716B7E"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 w:rsidR="00716B7E">
        <w:rPr>
          <w:rFonts w:ascii="Times New Roman" w:hAnsi="Times New Roman" w:cs="Times New Roman"/>
          <w:bCs/>
          <w:sz w:val="28"/>
          <w:szCs w:val="28"/>
        </w:rPr>
        <w:t xml:space="preserve"> верят в то, что в этом мистическом мире они способны обрести любовь. Героя поэмы в Петушках ждут девушка с косой до попы и мальчик, который знает букву «Ю». Образ матери и ребенка также является сакральным. Как пишет в своей статье Вячеслав Курицын: «Вот так – женщина и ребенок, и никакие тут, собственно, не нужны расшифровки. Смысл явлен на энергетическом уровне: в самих этих словах – святость и дух». 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 xml:space="preserve">[4] </w:t>
      </w:r>
      <w:proofErr w:type="spellStart"/>
      <w:r w:rsidR="00716B7E"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 w:rsidR="00716B7E">
        <w:rPr>
          <w:rFonts w:ascii="Times New Roman" w:hAnsi="Times New Roman" w:cs="Times New Roman"/>
          <w:bCs/>
          <w:sz w:val="28"/>
          <w:szCs w:val="28"/>
        </w:rPr>
        <w:t xml:space="preserve"> же, надеясь на прощение Галины, говорит ей: «</w:t>
      </w:r>
      <w:r w:rsidR="00C863BB" w:rsidRPr="00C863BB">
        <w:rPr>
          <w:rFonts w:ascii="Times New Roman" w:hAnsi="Times New Roman" w:cs="Times New Roman"/>
          <w:color w:val="000000"/>
          <w:sz w:val="28"/>
          <w:szCs w:val="28"/>
        </w:rPr>
        <w:t>На охоту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3BB" w:rsidRPr="00C863BB">
        <w:rPr>
          <w:rFonts w:ascii="Times New Roman" w:hAnsi="Times New Roman" w:cs="Times New Roman"/>
          <w:color w:val="000000"/>
          <w:sz w:val="28"/>
          <w:szCs w:val="28"/>
        </w:rPr>
        <w:t>не взял бы с собой ни одну женщину.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лько тебя... И знаешь почему?.. </w:t>
      </w:r>
      <w:r w:rsidR="00C863BB" w:rsidRPr="00C863BB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3BB" w:rsidRPr="00C863BB">
        <w:rPr>
          <w:rFonts w:ascii="Times New Roman" w:hAnsi="Times New Roman" w:cs="Times New Roman"/>
          <w:color w:val="000000"/>
          <w:sz w:val="28"/>
          <w:szCs w:val="28"/>
        </w:rPr>
        <w:t>что я тебя люблю...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02D59" w:rsidRPr="003526EF">
        <w:rPr>
          <w:rFonts w:ascii="Times New Roman" w:hAnsi="Times New Roman" w:cs="Times New Roman"/>
          <w:color w:val="000000"/>
          <w:sz w:val="28"/>
          <w:szCs w:val="28"/>
        </w:rPr>
        <w:t>[6]</w:t>
      </w:r>
    </w:p>
    <w:p w:rsidR="00E1565F" w:rsidRDefault="003C6C45" w:rsidP="003526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1565F">
        <w:rPr>
          <w:rFonts w:ascii="Times New Roman" w:hAnsi="Times New Roman" w:cs="Times New Roman"/>
          <w:bCs/>
          <w:sz w:val="28"/>
          <w:szCs w:val="28"/>
        </w:rPr>
        <w:t xml:space="preserve">На пути к мистическому месту героям встречаются и мистические персонажи. Веню провожают на вокзал ангелы, с которыми он общается в течение всей поездки. В квартиру </w:t>
      </w:r>
      <w:proofErr w:type="spellStart"/>
      <w:r w:rsidR="00E1565F">
        <w:rPr>
          <w:rFonts w:ascii="Times New Roman" w:hAnsi="Times New Roman" w:cs="Times New Roman"/>
          <w:bCs/>
          <w:sz w:val="28"/>
          <w:szCs w:val="28"/>
        </w:rPr>
        <w:t>Зилова</w:t>
      </w:r>
      <w:proofErr w:type="spellEnd"/>
      <w:r w:rsidR="00E1565F">
        <w:rPr>
          <w:rFonts w:ascii="Times New Roman" w:hAnsi="Times New Roman" w:cs="Times New Roman"/>
          <w:bCs/>
          <w:sz w:val="28"/>
          <w:szCs w:val="28"/>
        </w:rPr>
        <w:t xml:space="preserve"> приходит мальчик Витя и отдает герою погребальный венок.</w:t>
      </w:r>
      <w:r w:rsidR="00E1565F" w:rsidRPr="00E15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65F">
        <w:rPr>
          <w:rFonts w:ascii="Times New Roman" w:hAnsi="Times New Roman" w:cs="Times New Roman"/>
          <w:bCs/>
          <w:sz w:val="28"/>
          <w:szCs w:val="28"/>
        </w:rPr>
        <w:t>О</w:t>
      </w:r>
      <w:r w:rsidR="00E1565F" w:rsidRPr="00384A28">
        <w:rPr>
          <w:rFonts w:ascii="Times New Roman" w:hAnsi="Times New Roman" w:cs="Times New Roman"/>
          <w:bCs/>
          <w:sz w:val="28"/>
          <w:szCs w:val="28"/>
        </w:rPr>
        <w:t xml:space="preserve">н либо является неким существом, которое послали свыше, чтобы сказать </w:t>
      </w:r>
      <w:proofErr w:type="spellStart"/>
      <w:r w:rsidR="00E1565F" w:rsidRPr="00384A28">
        <w:rPr>
          <w:rFonts w:ascii="Times New Roman" w:hAnsi="Times New Roman" w:cs="Times New Roman"/>
          <w:bCs/>
          <w:sz w:val="28"/>
          <w:szCs w:val="28"/>
        </w:rPr>
        <w:t>Зилову</w:t>
      </w:r>
      <w:proofErr w:type="spellEnd"/>
      <w:r w:rsidR="00E1565F" w:rsidRPr="00384A28">
        <w:rPr>
          <w:rFonts w:ascii="Times New Roman" w:hAnsi="Times New Roman" w:cs="Times New Roman"/>
          <w:bCs/>
          <w:sz w:val="28"/>
          <w:szCs w:val="28"/>
        </w:rPr>
        <w:t xml:space="preserve"> о его смерти, либо </w:t>
      </w:r>
      <w:r w:rsidR="00E1565F">
        <w:rPr>
          <w:rFonts w:ascii="Times New Roman" w:hAnsi="Times New Roman" w:cs="Times New Roman"/>
          <w:bCs/>
          <w:sz w:val="28"/>
          <w:szCs w:val="28"/>
        </w:rPr>
        <w:t>олицетворяет душу</w:t>
      </w:r>
      <w:r w:rsidR="00E1565F" w:rsidRPr="00384A28">
        <w:rPr>
          <w:rFonts w:ascii="Times New Roman" w:hAnsi="Times New Roman" w:cs="Times New Roman"/>
          <w:bCs/>
          <w:sz w:val="28"/>
          <w:szCs w:val="28"/>
        </w:rPr>
        <w:t xml:space="preserve"> самого Виктора</w:t>
      </w:r>
      <w:r w:rsidR="00E1565F">
        <w:rPr>
          <w:rFonts w:ascii="Times New Roman" w:hAnsi="Times New Roman" w:cs="Times New Roman"/>
          <w:bCs/>
          <w:sz w:val="28"/>
          <w:szCs w:val="28"/>
        </w:rPr>
        <w:t xml:space="preserve"> (мальчик  – его тез</w:t>
      </w:r>
      <w:r w:rsidR="00E1565F" w:rsidRPr="00384A28">
        <w:rPr>
          <w:rFonts w:ascii="Times New Roman" w:hAnsi="Times New Roman" w:cs="Times New Roman"/>
          <w:bCs/>
          <w:sz w:val="28"/>
          <w:szCs w:val="28"/>
        </w:rPr>
        <w:t>ка). Этот мальчик говорит общими фразами:</w:t>
      </w:r>
      <w:r w:rsidR="00E1565F" w:rsidRPr="00384A28">
        <w:rPr>
          <w:color w:val="000000"/>
          <w:sz w:val="28"/>
          <w:szCs w:val="28"/>
        </w:rPr>
        <w:t xml:space="preserve"> «</w:t>
      </w:r>
      <w:r w:rsidR="00E1565F" w:rsidRPr="00384A28">
        <w:rPr>
          <w:rFonts w:ascii="Times New Roman" w:hAnsi="Times New Roman" w:cs="Times New Roman"/>
          <w:color w:val="000000"/>
          <w:sz w:val="28"/>
          <w:szCs w:val="28"/>
        </w:rPr>
        <w:t>Я не знаю. Меня попросили, я принес…»</w:t>
      </w:r>
      <w:r w:rsidR="00402D59" w:rsidRPr="00402D59">
        <w:rPr>
          <w:rFonts w:ascii="Times New Roman" w:hAnsi="Times New Roman" w:cs="Times New Roman"/>
          <w:color w:val="000000"/>
          <w:sz w:val="28"/>
          <w:szCs w:val="28"/>
        </w:rPr>
        <w:t>[6]</w:t>
      </w:r>
      <w:r w:rsidR="00E1565F" w:rsidRPr="00384A28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он </w:t>
      </w:r>
      <w:r w:rsidR="00E1565F" w:rsidRPr="00384A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произносит фразу: «Я не знал, что вы живой</w:t>
      </w:r>
      <w:r w:rsidR="00E1565F">
        <w:rPr>
          <w:color w:val="000000"/>
          <w:sz w:val="28"/>
          <w:szCs w:val="28"/>
        </w:rPr>
        <w:t>»</w:t>
      </w:r>
      <w:r w:rsidR="00402D59" w:rsidRPr="00402D59">
        <w:rPr>
          <w:color w:val="000000"/>
          <w:sz w:val="28"/>
          <w:szCs w:val="28"/>
        </w:rPr>
        <w:t>[6]</w:t>
      </w:r>
      <w:r w:rsidR="00E1565F" w:rsidRPr="008B77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565F" w:rsidRPr="00384A28">
        <w:rPr>
          <w:color w:val="000000"/>
          <w:sz w:val="28"/>
          <w:szCs w:val="28"/>
        </w:rPr>
        <w:t xml:space="preserve"> </w:t>
      </w:r>
      <w:r w:rsidR="00E1565F">
        <w:rPr>
          <w:rFonts w:ascii="Times New Roman" w:hAnsi="Times New Roman" w:cs="Times New Roman"/>
          <w:color w:val="000000"/>
          <w:sz w:val="28"/>
          <w:szCs w:val="28"/>
        </w:rPr>
        <w:t>что можно трактовать так, как будто</w:t>
      </w:r>
      <w:r w:rsidR="00E1565F" w:rsidRPr="00384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565F" w:rsidRPr="00384A28">
        <w:rPr>
          <w:rFonts w:ascii="Times New Roman" w:hAnsi="Times New Roman" w:cs="Times New Roman"/>
          <w:color w:val="000000"/>
          <w:sz w:val="28"/>
          <w:szCs w:val="28"/>
        </w:rPr>
        <w:t>Зилов</w:t>
      </w:r>
      <w:proofErr w:type="spellEnd"/>
      <w:r w:rsidR="00E1565F" w:rsidRPr="00384A28">
        <w:rPr>
          <w:rFonts w:ascii="Times New Roman" w:hAnsi="Times New Roman" w:cs="Times New Roman"/>
          <w:color w:val="000000"/>
          <w:sz w:val="28"/>
          <w:szCs w:val="28"/>
        </w:rPr>
        <w:t>, мертвый для всех, все еще существует.</w:t>
      </w:r>
    </w:p>
    <w:p w:rsidR="002E0384" w:rsidRDefault="002E0384" w:rsidP="003526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0BB" w:rsidRDefault="002E0384" w:rsidP="00D950B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Прерванный путь.</w:t>
      </w:r>
    </w:p>
    <w:p w:rsidR="00B45F6F" w:rsidRDefault="00B45F6F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обоим героям не удается закончить свое путешествие.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Веничка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мертвы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уже в самом начале произведений.</w:t>
      </w:r>
      <w:r w:rsidRPr="00B45F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5F6F" w:rsidRDefault="00B45F6F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Веничка рассказывает о своих похождениях в прошедшем времени. Очевидно, что странствия героя заканчиваются его убийством.</w:t>
      </w:r>
      <w:r w:rsidR="0040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 события, о которых нам поведал автор поэмы, как бы пересказываются человеком, находящимся в мире мертвых.</w:t>
      </w:r>
    </w:p>
    <w:p w:rsidR="00B45F6F" w:rsidRDefault="00B45F6F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тоже умер, причем он погиб не только «в глазах» людей, окружающих его, но и в действительности покинул мир живых.  Комната, в которой он сидит, – это что-то вроде чистилища, то есть места между жизнью и смертью, где решается загробная судьба человека. Герой вспоминает поворотные моменты своей судьбы, выстраивая перед нами картину своей жизни. Прошлое как бы проносится перед глазами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B0308" w:rsidRPr="003526EF" w:rsidRDefault="001B0308" w:rsidP="003526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F6F" w:rsidRPr="001B0308">
        <w:rPr>
          <w:rFonts w:ascii="Times New Roman" w:hAnsi="Times New Roman" w:cs="Times New Roman"/>
          <w:sz w:val="28"/>
          <w:szCs w:val="28"/>
        </w:rPr>
        <w:t xml:space="preserve">Другим подтверждением смерти главного героя может служить сцена в последнем акте пьесы, в которой все участники «розыгрыша» по-настоящему оплакивают </w:t>
      </w:r>
      <w:proofErr w:type="spellStart"/>
      <w:r w:rsidR="00B45F6F" w:rsidRPr="001B0308">
        <w:rPr>
          <w:rFonts w:ascii="Times New Roman" w:hAnsi="Times New Roman" w:cs="Times New Roman"/>
          <w:sz w:val="28"/>
          <w:szCs w:val="28"/>
        </w:rPr>
        <w:t>Зилова</w:t>
      </w:r>
      <w:proofErr w:type="spellEnd"/>
      <w:r w:rsidR="00B45F6F" w:rsidRPr="001B0308">
        <w:rPr>
          <w:rFonts w:ascii="Times New Roman" w:hAnsi="Times New Roman" w:cs="Times New Roman"/>
          <w:sz w:val="28"/>
          <w:szCs w:val="28"/>
        </w:rPr>
        <w:t>. В авторской ремарке сказано: «</w:t>
      </w:r>
      <w:r w:rsidR="00B45F6F" w:rsidRPr="001B0308">
        <w:rPr>
          <w:rFonts w:ascii="Times New Roman" w:hAnsi="Times New Roman" w:cs="Times New Roman"/>
          <w:color w:val="000000"/>
          <w:sz w:val="28"/>
          <w:szCs w:val="28"/>
        </w:rPr>
        <w:t>Теперь эта сцена</w:t>
      </w:r>
      <w:r w:rsidR="002C3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F6F" w:rsidRPr="001B0308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до конца  должна  сопровождаться </w:t>
      </w:r>
      <w:r w:rsidR="00B45F6F" w:rsidRPr="001B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траурной музыкой. Поведение лиц</w:t>
      </w:r>
      <w:r w:rsidR="002C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F6F" w:rsidRPr="001B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разговоры, снова  возникшие  в  воображении</w:t>
      </w:r>
      <w:r w:rsidR="00B45F6F" w:rsidRPr="001B0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5F6F" w:rsidRPr="001B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Зилова</w:t>
      </w:r>
      <w:proofErr w:type="spellEnd"/>
      <w:r w:rsidR="00B45F6F" w:rsidRPr="001B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этот раз должны выглядеть без шутовства и  преувеличений,  как  в</w:t>
      </w:r>
      <w:r w:rsidR="00B45F6F" w:rsidRPr="001B0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F6F" w:rsidRPr="001B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воспоминаниях, то есть так, как если бы все это случилось на самом деле</w:t>
      </w:r>
      <w:r w:rsidR="00B45F6F" w:rsidRPr="001B0308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1B0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F6F" w:rsidRPr="001B0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D59" w:rsidRPr="003526EF">
        <w:rPr>
          <w:rFonts w:ascii="Times New Roman" w:hAnsi="Times New Roman" w:cs="Times New Roman"/>
          <w:color w:val="000000"/>
          <w:sz w:val="28"/>
          <w:szCs w:val="28"/>
        </w:rPr>
        <w:t>[6]</w:t>
      </w:r>
    </w:p>
    <w:p w:rsidR="001B0308" w:rsidRPr="001B0308" w:rsidRDefault="001B0308" w:rsidP="003526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B0308">
        <w:rPr>
          <w:rFonts w:ascii="Times New Roman" w:hAnsi="Times New Roman" w:cs="Times New Roman"/>
          <w:color w:val="000000"/>
          <w:sz w:val="28"/>
          <w:szCs w:val="28"/>
        </w:rPr>
        <w:t xml:space="preserve">В конце пьесы «друзья» главного героя приходят к нему, что может служить доказательством присутствия  </w:t>
      </w:r>
      <w:proofErr w:type="spellStart"/>
      <w:r w:rsidRPr="001B0308">
        <w:rPr>
          <w:rFonts w:ascii="Times New Roman" w:hAnsi="Times New Roman" w:cs="Times New Roman"/>
          <w:color w:val="000000"/>
          <w:sz w:val="28"/>
          <w:szCs w:val="28"/>
        </w:rPr>
        <w:t>Зилова</w:t>
      </w:r>
      <w:proofErr w:type="spellEnd"/>
      <w:r w:rsidRPr="001B0308">
        <w:rPr>
          <w:rFonts w:ascii="Times New Roman" w:hAnsi="Times New Roman" w:cs="Times New Roman"/>
          <w:color w:val="000000"/>
          <w:sz w:val="28"/>
          <w:szCs w:val="28"/>
        </w:rPr>
        <w:t xml:space="preserve"> в мире земном, но, возможно, – это образы, данные герою, чтобы помочь ему сделать выбор. А выбор этот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определит, будет Виктор </w:t>
      </w:r>
      <w:r w:rsidR="002C3F3D">
        <w:rPr>
          <w:rFonts w:ascii="Times New Roman" w:hAnsi="Times New Roman" w:cs="Times New Roman"/>
          <w:color w:val="000000"/>
          <w:sz w:val="28"/>
          <w:szCs w:val="28"/>
        </w:rPr>
        <w:t xml:space="preserve">прощен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нет. В первом случае он должен принять решение поехать на охоту, а во втором – убить себя. </w:t>
      </w:r>
    </w:p>
    <w:p w:rsidR="00B45F6F" w:rsidRDefault="001B0308" w:rsidP="003526E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Кроме этого, жизнь главных героев обоих произведений прерывает некая мистическая сущность. </w:t>
      </w:r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поэме «Москва – Петушки» это Кремль, </w:t>
      </w:r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Андрей Зорин называет «радищевским «чудищем»»</w:t>
      </w:r>
      <w:r w:rsidR="00402D59" w:rsidRPr="0040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[7]</w:t>
      </w:r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отсылая к эпиграфу «Путешествия из Петербурга в Москву»: «Чудище </w:t>
      </w:r>
      <w:proofErr w:type="spellStart"/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</w:t>
      </w:r>
      <w:proofErr w:type="spellEnd"/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озорно, огромно, </w:t>
      </w:r>
      <w:proofErr w:type="spellStart"/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стозевно</w:t>
      </w:r>
      <w:proofErr w:type="spellEnd"/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лаяй</w:t>
      </w:r>
      <w:proofErr w:type="spellEnd"/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2D59" w:rsidRPr="0040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[8]</w:t>
      </w:r>
      <w:r w:rsidR="003C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Вячеслав Курицын называет Кремль «Медузой Горгоной»</w:t>
      </w:r>
      <w:r w:rsidR="00402D59" w:rsidRPr="0040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  <w:r w:rsidR="00A1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герой, который впервые увидел его, вскоре погибает. </w:t>
      </w:r>
      <w:proofErr w:type="spellStart"/>
      <w:r w:rsidR="008B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Зилова</w:t>
      </w:r>
      <w:proofErr w:type="spellEnd"/>
      <w:r w:rsidR="008B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убивает официант Дима, </w:t>
      </w:r>
      <w:r w:rsidR="008B1AE2">
        <w:rPr>
          <w:rFonts w:ascii="Times New Roman" w:hAnsi="Times New Roman" w:cs="Times New Roman"/>
          <w:color w:val="000000"/>
          <w:sz w:val="28"/>
          <w:szCs w:val="28"/>
        </w:rPr>
        <w:t>человек «</w:t>
      </w:r>
      <w:r w:rsidR="008B1AE2">
        <w:rPr>
          <w:rFonts w:ascii="Times New Roman" w:hAnsi="Times New Roman" w:cs="Times New Roman"/>
          <w:bCs/>
          <w:sz w:val="28"/>
          <w:szCs w:val="28"/>
        </w:rPr>
        <w:t>абсолютно безупречный и так же абсолютно бесчеловечный»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>[10]</w:t>
      </w:r>
      <w:r w:rsidR="008B1AE2">
        <w:rPr>
          <w:rFonts w:ascii="Times New Roman" w:hAnsi="Times New Roman" w:cs="Times New Roman"/>
          <w:bCs/>
          <w:sz w:val="28"/>
          <w:szCs w:val="28"/>
        </w:rPr>
        <w:t xml:space="preserve">. Н. Кузнецова в своей диссертации называет его «демоном-двойником» главного героя. Дима, как и </w:t>
      </w:r>
      <w:proofErr w:type="spellStart"/>
      <w:r w:rsidR="008B1AE2"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 w:rsidR="008B1AE2">
        <w:rPr>
          <w:rFonts w:ascii="Times New Roman" w:hAnsi="Times New Roman" w:cs="Times New Roman"/>
          <w:bCs/>
          <w:sz w:val="28"/>
          <w:szCs w:val="28"/>
        </w:rPr>
        <w:t>, любит ездить на охоту, но в отличие от Виктора, он способен убивать уток: «Взлет – бей быстро, но опять же полное равнодушие…»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D59" w:rsidRPr="003526EF">
        <w:rPr>
          <w:rFonts w:ascii="Times New Roman" w:hAnsi="Times New Roman" w:cs="Times New Roman"/>
          <w:bCs/>
          <w:sz w:val="28"/>
          <w:szCs w:val="28"/>
        </w:rPr>
        <w:t>[6]</w:t>
      </w:r>
      <w:r w:rsidR="008B1AE2">
        <w:rPr>
          <w:rFonts w:ascii="Times New Roman" w:hAnsi="Times New Roman" w:cs="Times New Roman"/>
          <w:bCs/>
          <w:sz w:val="28"/>
          <w:szCs w:val="28"/>
        </w:rPr>
        <w:t xml:space="preserve">  В финале пьесы именно официант отдает Виктору ружье.  </w:t>
      </w:r>
      <w:proofErr w:type="gramStart"/>
      <w:r w:rsidR="008B1AE2">
        <w:rPr>
          <w:rFonts w:ascii="Times New Roman" w:hAnsi="Times New Roman" w:cs="Times New Roman"/>
          <w:bCs/>
          <w:sz w:val="28"/>
          <w:szCs w:val="28"/>
        </w:rPr>
        <w:t xml:space="preserve">Он делает это, вероятно, потому, что </w:t>
      </w:r>
      <w:r w:rsidR="002C3F3D">
        <w:rPr>
          <w:rFonts w:ascii="Times New Roman" w:hAnsi="Times New Roman" w:cs="Times New Roman"/>
          <w:bCs/>
          <w:sz w:val="28"/>
          <w:szCs w:val="28"/>
        </w:rPr>
        <w:t xml:space="preserve">в каком-то из виртуальных сюжетов </w:t>
      </w:r>
      <w:r w:rsidR="008B1AE2">
        <w:rPr>
          <w:rFonts w:ascii="Times New Roman" w:hAnsi="Times New Roman" w:cs="Times New Roman"/>
          <w:bCs/>
          <w:sz w:val="28"/>
          <w:szCs w:val="28"/>
        </w:rPr>
        <w:t xml:space="preserve">он уже убил </w:t>
      </w:r>
      <w:r w:rsidR="00966728">
        <w:rPr>
          <w:rFonts w:ascii="Times New Roman" w:hAnsi="Times New Roman" w:cs="Times New Roman"/>
          <w:bCs/>
          <w:sz w:val="28"/>
          <w:szCs w:val="28"/>
        </w:rPr>
        <w:t>главного героя</w:t>
      </w:r>
      <w:r w:rsidR="008B1AE2">
        <w:rPr>
          <w:rFonts w:ascii="Times New Roman" w:hAnsi="Times New Roman" w:cs="Times New Roman"/>
          <w:bCs/>
          <w:sz w:val="28"/>
          <w:szCs w:val="28"/>
        </w:rPr>
        <w:t>, ударив его в ресторане, следовательно, ему безразлична загробная судьба этого человека.</w:t>
      </w:r>
      <w:r w:rsidR="009667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966728" w:rsidRDefault="00966728" w:rsidP="003526EF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Веничке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Зилову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 не удается достичь своего сакрального мира, они погибают на пути к нему.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происходит, как мне кажется, по </w:t>
      </w:r>
      <w:r w:rsidR="002C3F3D">
        <w:rPr>
          <w:rFonts w:ascii="Times New Roman" w:hAnsi="Times New Roman" w:cs="Times New Roman"/>
          <w:bCs/>
          <w:sz w:val="28"/>
          <w:szCs w:val="28"/>
        </w:rPr>
        <w:t xml:space="preserve">одним и тем же </w:t>
      </w:r>
      <w:r>
        <w:rPr>
          <w:rFonts w:ascii="Times New Roman" w:hAnsi="Times New Roman" w:cs="Times New Roman"/>
          <w:bCs/>
          <w:sz w:val="28"/>
          <w:szCs w:val="28"/>
        </w:rPr>
        <w:t>причинам.</w:t>
      </w:r>
    </w:p>
    <w:p w:rsidR="00966728" w:rsidRDefault="00966728" w:rsidP="003526EF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Первая причина заключается в том, что они хотят изменить этот идеальный мир, подстроить его под себя.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едет на охоту, но уток никогда не убивает, говоря, что «утки все-таки живые».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>[6]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 охота предполагает убийство, и позиция героя разрушает весь замысел этого занятия. Веня устраивает «революцию»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Петушинском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районе, решая провести некоторые реформы: «заставить тетю Шуру открывать магазин в пять тридцать утра», «передвинуть стрелку часов на два часа вперед или на полтора часа назад» и «слово черт  снова принудить писать через «о», а какую-нибудь букву вообще упразднить»</w:t>
      </w:r>
      <w:r w:rsidR="008D16B9">
        <w:rPr>
          <w:rFonts w:ascii="Times New Roman" w:hAnsi="Times New Roman" w:cs="Times New Roman"/>
          <w:bCs/>
          <w:sz w:val="28"/>
          <w:szCs w:val="28"/>
        </w:rPr>
        <w:t>[5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 Реформы незначительны, но, когда Веничка подходит к веранде и спрашивает: «Где Петушки?»</w:t>
      </w:r>
      <w:r w:rsidR="008D16B9">
        <w:rPr>
          <w:rFonts w:ascii="Times New Roman" w:hAnsi="Times New Roman" w:cs="Times New Roman"/>
          <w:bCs/>
          <w:sz w:val="28"/>
          <w:szCs w:val="28"/>
        </w:rPr>
        <w:t>[5</w:t>
      </w:r>
      <w:r w:rsidR="00402D59" w:rsidRPr="00402D5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, ему в ответ только хохочут и ничего не отвечают, потому что больше герою туда не попасть. Персонажи  выстраивают свое место в утопии, забывая, что идеал нельзя откорректировать, и поэтому они не смогут  там  оказаться.</w:t>
      </w:r>
    </w:p>
    <w:p w:rsidR="00966728" w:rsidRPr="00384A28" w:rsidRDefault="00966728" w:rsidP="003526E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E00AF5">
        <w:rPr>
          <w:rFonts w:ascii="Times New Roman" w:hAnsi="Times New Roman" w:cs="Times New Roman"/>
          <w:bCs/>
          <w:sz w:val="28"/>
          <w:szCs w:val="28"/>
        </w:rPr>
        <w:t>Во-вторых, Виктор и Веничка</w:t>
      </w:r>
      <w:r w:rsidR="002C3F3D">
        <w:rPr>
          <w:rFonts w:ascii="Times New Roman" w:hAnsi="Times New Roman" w:cs="Times New Roman"/>
          <w:bCs/>
          <w:sz w:val="28"/>
          <w:szCs w:val="28"/>
        </w:rPr>
        <w:t xml:space="preserve"> – герои заведомо неординарные, с романтическими амбициями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а, следовательно, </w:t>
      </w:r>
      <w:r w:rsidR="002C3F3D">
        <w:rPr>
          <w:rFonts w:ascii="Times New Roman" w:hAnsi="Times New Roman" w:cs="Times New Roman"/>
          <w:bCs/>
          <w:sz w:val="28"/>
          <w:szCs w:val="28"/>
        </w:rPr>
        <w:t>с максималистскими притязаниями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ресторане объявляет всех своих знакомых лицемерами и притворщиками, считая себя одного честным человеком. Веничка же при встрече с кондуктором, которому он пересказывал историю цивилизации (за что был прозван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Шехерезадой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говорит, как, по его мнению, будет выглядеть мир будущего. Тем самым Веня дает себе право сотворить новый мир, на что способен только Бог. Именно после этих событий  дорога к утопии для них з</w:t>
      </w:r>
      <w:r w:rsidR="00E00AF5">
        <w:rPr>
          <w:rFonts w:ascii="Times New Roman" w:hAnsi="Times New Roman" w:cs="Times New Roman"/>
          <w:bCs/>
          <w:sz w:val="28"/>
          <w:szCs w:val="28"/>
        </w:rPr>
        <w:t>аканчивается: толпа выносит Веничку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другой поезд, идущий в Москву,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едет на охоту. </w:t>
      </w:r>
    </w:p>
    <w:p w:rsidR="00966728" w:rsidRDefault="00966728" w:rsidP="003526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0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герои поэмы «Москва – Петушки» и драмы «Утиная охота» не принимают мир, в котором они существуют, а вожделенный идеальный мир не принимает их. Таким образом, конфликт мистики и реальности  выдавливает их из жизни, и Веничка и </w:t>
      </w:r>
      <w:proofErr w:type="spellStart"/>
      <w:r w:rsidR="00E0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Зилов</w:t>
      </w:r>
      <w:proofErr w:type="spellEnd"/>
      <w:r w:rsidR="00E0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покидают земной мир. </w:t>
      </w:r>
    </w:p>
    <w:p w:rsidR="00F47880" w:rsidRDefault="00F47880" w:rsidP="003526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5" w:rsidRDefault="00E00AF5" w:rsidP="003526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52A">
        <w:rPr>
          <w:rFonts w:ascii="Times New Roman" w:hAnsi="Times New Roman"/>
          <w:b/>
          <w:sz w:val="28"/>
          <w:szCs w:val="28"/>
        </w:rPr>
        <w:t>ЗАКЛЮЧЕНИЕ</w:t>
      </w:r>
    </w:p>
    <w:p w:rsidR="00B45F6F" w:rsidRDefault="004F5399" w:rsidP="00352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Сопоставив поэму Ерофеева «Москва – Петушки» и пьесу Вампилова «Утиная охота» мне удалось выявить следующие черты сходства конфликта мистического и реального в произведениях.</w:t>
      </w:r>
    </w:p>
    <w:p w:rsidR="002E0384" w:rsidRDefault="004F5399" w:rsidP="003526E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0384">
        <w:rPr>
          <w:rFonts w:ascii="Times New Roman" w:hAnsi="Times New Roman" w:cs="Times New Roman"/>
          <w:sz w:val="28"/>
          <w:szCs w:val="28"/>
        </w:rPr>
        <w:t xml:space="preserve">В обоих произведениях в мире, в котором существуют герои, невозможно </w:t>
      </w:r>
      <w:r w:rsidR="002E0384">
        <w:rPr>
          <w:rFonts w:ascii="Times New Roman" w:hAnsi="Times New Roman" w:cs="Times New Roman"/>
          <w:sz w:val="28"/>
          <w:szCs w:val="28"/>
        </w:rPr>
        <w:t>установить социальные связи.</w:t>
      </w:r>
    </w:p>
    <w:p w:rsidR="004F5399" w:rsidRPr="002E0384" w:rsidRDefault="00420985" w:rsidP="003526E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0384">
        <w:rPr>
          <w:rFonts w:ascii="Times New Roman" w:hAnsi="Times New Roman" w:cs="Times New Roman"/>
          <w:sz w:val="28"/>
          <w:szCs w:val="28"/>
        </w:rPr>
        <w:t>Мистический мир сакрален и комфо</w:t>
      </w:r>
      <w:r w:rsidR="002E0384">
        <w:rPr>
          <w:rFonts w:ascii="Times New Roman" w:hAnsi="Times New Roman" w:cs="Times New Roman"/>
          <w:sz w:val="28"/>
          <w:szCs w:val="28"/>
        </w:rPr>
        <w:t>ртен для героев, но он не впускает их.</w:t>
      </w:r>
    </w:p>
    <w:p w:rsidR="00E1565F" w:rsidRDefault="00420985" w:rsidP="003526E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герои, неспособные ни на существование в реальности, ни на жизнь без идеального мира</w:t>
      </w:r>
      <w:r w:rsidR="00352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обречены на смерть.</w:t>
      </w:r>
    </w:p>
    <w:p w:rsidR="00420985" w:rsidRPr="00B45F6F" w:rsidRDefault="00420985" w:rsidP="003526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Героев Вампилова и Ерофеева не устраивает мир, в котором они существуют, и, несмотря на то, что Веничка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сумели найти ему замену, им не удается достичь ее. Персонажи, будто между Сциллой и Харибдой, оказываются посреди противостояния реальности и мистики, и герои не способны выйти оттуда живыми.  </w:t>
      </w:r>
    </w:p>
    <w:p w:rsidR="00420985" w:rsidRPr="00420985" w:rsidRDefault="00420985" w:rsidP="003526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985" w:rsidRPr="00420985" w:rsidRDefault="00420985" w:rsidP="003526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E0384" w:rsidRPr="001C2C69" w:rsidRDefault="002E0384" w:rsidP="002E038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2C69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757AF2" w:rsidRDefault="008D16B9" w:rsidP="00336E0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E0A">
        <w:rPr>
          <w:rFonts w:ascii="Times New Roman" w:hAnsi="Times New Roman" w:cs="Times New Roman"/>
          <w:bCs/>
          <w:sz w:val="28"/>
          <w:szCs w:val="28"/>
        </w:rPr>
        <w:t xml:space="preserve">[1] </w:t>
      </w:r>
      <w:r w:rsidR="00336E0A">
        <w:rPr>
          <w:rFonts w:ascii="Times New Roman" w:hAnsi="Times New Roman" w:cs="Times New Roman"/>
          <w:bCs/>
          <w:sz w:val="28"/>
          <w:szCs w:val="28"/>
        </w:rPr>
        <w:t>Семенова</w:t>
      </w:r>
      <w:r w:rsidR="00353875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="00336E0A">
        <w:rPr>
          <w:rFonts w:ascii="Times New Roman" w:hAnsi="Times New Roman" w:cs="Times New Roman"/>
          <w:bCs/>
          <w:sz w:val="28"/>
          <w:szCs w:val="28"/>
        </w:rPr>
        <w:t xml:space="preserve"> Игрище. Ж. Наш современник 2012 г. № 8</w:t>
      </w:r>
    </w:p>
    <w:p w:rsidR="00336E0A" w:rsidRPr="00F71424" w:rsidRDefault="00336E0A" w:rsidP="00336E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E0A">
        <w:rPr>
          <w:rFonts w:ascii="Times New Roman" w:hAnsi="Times New Roman" w:cs="Times New Roman"/>
          <w:bCs/>
          <w:sz w:val="28"/>
          <w:szCs w:val="28"/>
        </w:rPr>
        <w:t>[2]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424">
        <w:rPr>
          <w:rFonts w:ascii="Times New Roman" w:hAnsi="Times New Roman" w:cs="Times New Roman"/>
          <w:bCs/>
          <w:sz w:val="28"/>
          <w:szCs w:val="28"/>
        </w:rPr>
        <w:t xml:space="preserve">Быков Д.Л.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Русская Одиссея.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Москва-Петушки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Лекция </w:t>
      </w:r>
      <w:r w:rsidRPr="00BE0970">
        <w:rPr>
          <w:rFonts w:ascii="Times New Roman" w:hAnsi="Times New Roman" w:cs="Times New Roman"/>
          <w:bCs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71424">
        <w:rPr>
          <w:rFonts w:ascii="Times New Roman" w:hAnsi="Times New Roman" w:cs="Times New Roman"/>
          <w:bCs/>
          <w:sz w:val="28"/>
          <w:szCs w:val="28"/>
        </w:rPr>
        <w:t>https://www.youtube.com/watch?v=frLdRCci_qo&amp;feature=youtu.be</w:t>
      </w:r>
    </w:p>
    <w:p w:rsidR="00336E0A" w:rsidRDefault="00336E0A" w:rsidP="00336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0A">
        <w:rPr>
          <w:rFonts w:ascii="Times New Roman" w:hAnsi="Times New Roman" w:cs="Times New Roman"/>
          <w:bCs/>
          <w:sz w:val="28"/>
          <w:szCs w:val="28"/>
        </w:rPr>
        <w:t>[3]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00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 Бойцовский клуб. М., 2010.</w:t>
      </w:r>
    </w:p>
    <w:p w:rsidR="00336E0A" w:rsidRDefault="00336E0A" w:rsidP="00336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0A">
        <w:rPr>
          <w:rFonts w:ascii="Times New Roman" w:hAnsi="Times New Roman" w:cs="Times New Roman"/>
          <w:sz w:val="28"/>
          <w:szCs w:val="28"/>
        </w:rPr>
        <w:t xml:space="preserve">[4] </w:t>
      </w:r>
      <w:r>
        <w:rPr>
          <w:rFonts w:ascii="Times New Roman" w:hAnsi="Times New Roman" w:cs="Times New Roman"/>
          <w:sz w:val="28"/>
          <w:szCs w:val="28"/>
        </w:rPr>
        <w:t>Кузнецова</w:t>
      </w:r>
      <w:r w:rsidR="00353875" w:rsidRPr="00353875">
        <w:rPr>
          <w:rFonts w:ascii="Times New Roman" w:hAnsi="Times New Roman" w:cs="Times New Roman"/>
          <w:sz w:val="28"/>
          <w:szCs w:val="28"/>
        </w:rPr>
        <w:t xml:space="preserve"> </w:t>
      </w:r>
      <w:r w:rsidR="00353875">
        <w:rPr>
          <w:rFonts w:ascii="Times New Roman" w:hAnsi="Times New Roman" w:cs="Times New Roman"/>
          <w:sz w:val="28"/>
          <w:szCs w:val="28"/>
        </w:rPr>
        <w:t xml:space="preserve">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</w:t>
      </w:r>
      <w:proofErr w:type="spellEnd"/>
      <w:r>
        <w:rPr>
          <w:rFonts w:ascii="Times New Roman" w:hAnsi="Times New Roman" w:cs="Times New Roman"/>
          <w:sz w:val="28"/>
          <w:szCs w:val="28"/>
        </w:rPr>
        <w:t>-ритуальный и фольклорный контекст драматургии А. В. Вампилова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диссертация кандидата филологических наук. Иркутск 2004.</w:t>
      </w:r>
    </w:p>
    <w:p w:rsidR="00336E0A" w:rsidRDefault="00336E0A" w:rsidP="00336E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E0A">
        <w:rPr>
          <w:rFonts w:ascii="Times New Roman" w:hAnsi="Times New Roman" w:cs="Times New Roman"/>
          <w:sz w:val="28"/>
          <w:szCs w:val="28"/>
        </w:rPr>
        <w:t xml:space="preserve">[5] </w:t>
      </w:r>
      <w:r w:rsidRPr="004A0067">
        <w:rPr>
          <w:rFonts w:ascii="Times New Roman" w:hAnsi="Times New Roman" w:cs="Times New Roman"/>
          <w:sz w:val="28"/>
          <w:szCs w:val="28"/>
        </w:rPr>
        <w:t xml:space="preserve">Ерофеев В.В. </w:t>
      </w:r>
      <w:proofErr w:type="gramStart"/>
      <w:r w:rsidRPr="004A0067">
        <w:rPr>
          <w:rFonts w:ascii="Times New Roman" w:hAnsi="Times New Roman" w:cs="Times New Roman"/>
          <w:sz w:val="28"/>
          <w:szCs w:val="28"/>
        </w:rPr>
        <w:t>Москва-Петушки</w:t>
      </w:r>
      <w:proofErr w:type="gramEnd"/>
      <w:r w:rsidRPr="004A0067">
        <w:rPr>
          <w:rFonts w:ascii="Times New Roman" w:hAnsi="Times New Roman" w:cs="Times New Roman"/>
          <w:sz w:val="28"/>
          <w:szCs w:val="28"/>
        </w:rPr>
        <w:t xml:space="preserve">. М., 2016. </w:t>
      </w:r>
    </w:p>
    <w:p w:rsidR="00336E0A" w:rsidRPr="00F47880" w:rsidRDefault="00336E0A" w:rsidP="00336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0A">
        <w:rPr>
          <w:rFonts w:ascii="Times New Roman" w:hAnsi="Times New Roman" w:cs="Times New Roman"/>
          <w:sz w:val="28"/>
          <w:szCs w:val="28"/>
        </w:rPr>
        <w:t xml:space="preserve">[6] </w:t>
      </w:r>
      <w:r w:rsidRPr="004A0067">
        <w:rPr>
          <w:rFonts w:ascii="Times New Roman" w:hAnsi="Times New Roman" w:cs="Times New Roman"/>
          <w:sz w:val="28"/>
          <w:szCs w:val="28"/>
        </w:rPr>
        <w:t>Вампилов А.В. Пьесы. М., 1984.</w:t>
      </w:r>
    </w:p>
    <w:p w:rsidR="00353875" w:rsidRDefault="00353875" w:rsidP="00336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75">
        <w:rPr>
          <w:rFonts w:ascii="Times New Roman" w:hAnsi="Times New Roman" w:cs="Times New Roman"/>
          <w:sz w:val="28"/>
          <w:szCs w:val="28"/>
        </w:rPr>
        <w:t xml:space="preserve">[7] </w:t>
      </w:r>
      <w:r>
        <w:rPr>
          <w:rFonts w:ascii="Times New Roman" w:hAnsi="Times New Roman" w:cs="Times New Roman"/>
          <w:sz w:val="28"/>
          <w:szCs w:val="28"/>
        </w:rPr>
        <w:t>Зорин А. Пригородный поезд дальнего следования. Ж. Новый мир, 1989 №5</w:t>
      </w:r>
    </w:p>
    <w:p w:rsidR="00353875" w:rsidRDefault="00353875" w:rsidP="00336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75">
        <w:rPr>
          <w:rFonts w:ascii="Times New Roman" w:hAnsi="Times New Roman" w:cs="Times New Roman"/>
          <w:sz w:val="28"/>
          <w:szCs w:val="28"/>
        </w:rPr>
        <w:t xml:space="preserve">[8] </w:t>
      </w:r>
      <w:r>
        <w:rPr>
          <w:rFonts w:ascii="Times New Roman" w:hAnsi="Times New Roman" w:cs="Times New Roman"/>
          <w:sz w:val="28"/>
          <w:szCs w:val="28"/>
        </w:rPr>
        <w:t>Радищев А.Н. Путешествие из Петербурга в Москву. М., 1979</w:t>
      </w:r>
    </w:p>
    <w:p w:rsidR="00353875" w:rsidRDefault="00353875" w:rsidP="00336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75">
        <w:rPr>
          <w:rFonts w:ascii="Times New Roman" w:hAnsi="Times New Roman" w:cs="Times New Roman"/>
          <w:sz w:val="28"/>
          <w:szCs w:val="28"/>
        </w:rPr>
        <w:t xml:space="preserve">[9]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Курицын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Четверо из поколения дворников и сторожей. Ж. Урал 1990 №5</w:t>
      </w:r>
    </w:p>
    <w:p w:rsidR="00353875" w:rsidRPr="00353875" w:rsidRDefault="00353875" w:rsidP="00336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75">
        <w:rPr>
          <w:rFonts w:ascii="Times New Roman" w:hAnsi="Times New Roman" w:cs="Times New Roman"/>
          <w:sz w:val="28"/>
          <w:szCs w:val="28"/>
        </w:rPr>
        <w:t xml:space="preserve">[10] </w:t>
      </w:r>
      <w:proofErr w:type="spellStart"/>
      <w:r w:rsidRPr="004A0067">
        <w:rPr>
          <w:rFonts w:ascii="Times New Roman" w:hAnsi="Times New Roman" w:cs="Times New Roman"/>
          <w:sz w:val="28"/>
          <w:szCs w:val="28"/>
        </w:rPr>
        <w:t>Гушанская</w:t>
      </w:r>
      <w:proofErr w:type="spellEnd"/>
      <w:r w:rsidRPr="004A0067">
        <w:rPr>
          <w:rFonts w:ascii="Times New Roman" w:hAnsi="Times New Roman" w:cs="Times New Roman"/>
          <w:sz w:val="28"/>
          <w:szCs w:val="28"/>
        </w:rPr>
        <w:t xml:space="preserve"> Е. Александр Вампилов. Очерк творчества. Л., 1990.</w:t>
      </w:r>
    </w:p>
    <w:p w:rsidR="00336E0A" w:rsidRPr="00336E0A" w:rsidRDefault="00336E0A" w:rsidP="003526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687" w:rsidRPr="00312F2F" w:rsidRDefault="003E5687" w:rsidP="003526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  <w:bookmarkStart w:id="0" w:name="_GoBack"/>
      <w:bookmarkEnd w:id="0"/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Default="00E25AE8" w:rsidP="003526EF">
      <w:pPr>
        <w:spacing w:after="0"/>
        <w:rPr>
          <w:b/>
        </w:rPr>
      </w:pPr>
    </w:p>
    <w:p w:rsidR="00E25AE8" w:rsidRPr="00B21374" w:rsidRDefault="00E25AE8" w:rsidP="003526EF">
      <w:pPr>
        <w:spacing w:after="0"/>
        <w:rPr>
          <w:b/>
        </w:rPr>
      </w:pPr>
    </w:p>
    <w:sectPr w:rsidR="00E25AE8" w:rsidRPr="00B21374" w:rsidSect="000873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8F" w:rsidRDefault="00615C8F" w:rsidP="003E5687">
      <w:pPr>
        <w:spacing w:after="0" w:line="240" w:lineRule="auto"/>
      </w:pPr>
      <w:r>
        <w:separator/>
      </w:r>
    </w:p>
  </w:endnote>
  <w:endnote w:type="continuationSeparator" w:id="0">
    <w:p w:rsidR="00615C8F" w:rsidRDefault="00615C8F" w:rsidP="003E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8F" w:rsidRDefault="00615C8F" w:rsidP="003E5687">
      <w:pPr>
        <w:spacing w:after="0" w:line="240" w:lineRule="auto"/>
      </w:pPr>
      <w:r>
        <w:separator/>
      </w:r>
    </w:p>
  </w:footnote>
  <w:footnote w:type="continuationSeparator" w:id="0">
    <w:p w:rsidR="00615C8F" w:rsidRDefault="00615C8F" w:rsidP="003E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593318"/>
      <w:docPartObj>
        <w:docPartGallery w:val="Page Numbers (Top of Page)"/>
        <w:docPartUnique/>
      </w:docPartObj>
    </w:sdtPr>
    <w:sdtEndPr/>
    <w:sdtContent>
      <w:p w:rsidR="002E0384" w:rsidRDefault="00FF3FE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E0384" w:rsidRDefault="002E03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CD7"/>
    <w:multiLevelType w:val="hybridMultilevel"/>
    <w:tmpl w:val="7C30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3489"/>
    <w:multiLevelType w:val="hybridMultilevel"/>
    <w:tmpl w:val="E5F47A5E"/>
    <w:lvl w:ilvl="0" w:tplc="E98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E56F7"/>
    <w:multiLevelType w:val="multilevel"/>
    <w:tmpl w:val="0B1A3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E774B97"/>
    <w:multiLevelType w:val="hybridMultilevel"/>
    <w:tmpl w:val="B4E447D8"/>
    <w:lvl w:ilvl="0" w:tplc="2F949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22B65"/>
    <w:multiLevelType w:val="hybridMultilevel"/>
    <w:tmpl w:val="2974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374"/>
    <w:rsid w:val="00057B31"/>
    <w:rsid w:val="00087352"/>
    <w:rsid w:val="000C145F"/>
    <w:rsid w:val="000F34F8"/>
    <w:rsid w:val="001B0308"/>
    <w:rsid w:val="002001AE"/>
    <w:rsid w:val="002C3F3D"/>
    <w:rsid w:val="002E0384"/>
    <w:rsid w:val="002F55C4"/>
    <w:rsid w:val="00312F2F"/>
    <w:rsid w:val="00336E0A"/>
    <w:rsid w:val="00341AFF"/>
    <w:rsid w:val="003526EF"/>
    <w:rsid w:val="00353875"/>
    <w:rsid w:val="003955A4"/>
    <w:rsid w:val="003C6930"/>
    <w:rsid w:val="003C6C45"/>
    <w:rsid w:val="003E5687"/>
    <w:rsid w:val="00402D59"/>
    <w:rsid w:val="00420985"/>
    <w:rsid w:val="00424421"/>
    <w:rsid w:val="004F5399"/>
    <w:rsid w:val="00584506"/>
    <w:rsid w:val="0058566E"/>
    <w:rsid w:val="005C244F"/>
    <w:rsid w:val="00615C8F"/>
    <w:rsid w:val="00716B7E"/>
    <w:rsid w:val="00723ED4"/>
    <w:rsid w:val="00757AF2"/>
    <w:rsid w:val="00772C30"/>
    <w:rsid w:val="007C0CDB"/>
    <w:rsid w:val="008B1AE2"/>
    <w:rsid w:val="008D16B9"/>
    <w:rsid w:val="00934811"/>
    <w:rsid w:val="00966728"/>
    <w:rsid w:val="00A115F4"/>
    <w:rsid w:val="00B21374"/>
    <w:rsid w:val="00B23FBA"/>
    <w:rsid w:val="00B45F6F"/>
    <w:rsid w:val="00BD51EC"/>
    <w:rsid w:val="00C42F97"/>
    <w:rsid w:val="00C7491F"/>
    <w:rsid w:val="00C863BB"/>
    <w:rsid w:val="00CA0549"/>
    <w:rsid w:val="00CE43F8"/>
    <w:rsid w:val="00D950BB"/>
    <w:rsid w:val="00DB5AC0"/>
    <w:rsid w:val="00E00AF5"/>
    <w:rsid w:val="00E1565F"/>
    <w:rsid w:val="00E25AE8"/>
    <w:rsid w:val="00F2098D"/>
    <w:rsid w:val="00F47880"/>
    <w:rsid w:val="00FF3FE9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E568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a4">
    <w:name w:val="Текст сноски Знак"/>
    <w:basedOn w:val="a0"/>
    <w:link w:val="a3"/>
    <w:uiPriority w:val="99"/>
    <w:rsid w:val="003E5687"/>
    <w:rPr>
      <w:rFonts w:eastAsiaTheme="minorEastAsia"/>
      <w:sz w:val="24"/>
      <w:szCs w:val="24"/>
      <w:lang w:eastAsia="ja-JP"/>
    </w:rPr>
  </w:style>
  <w:style w:type="character" w:styleId="a5">
    <w:name w:val="footnote reference"/>
    <w:basedOn w:val="a0"/>
    <w:uiPriority w:val="99"/>
    <w:unhideWhenUsed/>
    <w:rsid w:val="003E568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45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5F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F53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384"/>
  </w:style>
  <w:style w:type="paragraph" w:styleId="a9">
    <w:name w:val="footer"/>
    <w:basedOn w:val="a"/>
    <w:link w:val="aa"/>
    <w:uiPriority w:val="99"/>
    <w:semiHidden/>
    <w:unhideWhenUsed/>
    <w:rsid w:val="002E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0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Орготдел_1</cp:lastModifiedBy>
  <cp:revision>3</cp:revision>
  <dcterms:created xsi:type="dcterms:W3CDTF">2018-02-15T12:51:00Z</dcterms:created>
  <dcterms:modified xsi:type="dcterms:W3CDTF">2018-02-16T12:09:00Z</dcterms:modified>
</cp:coreProperties>
</file>