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DA" w:rsidRDefault="00D87ADA" w:rsidP="00D87ADA">
      <w:pPr>
        <w:jc w:val="center"/>
        <w:rPr>
          <w:rFonts w:ascii="Times New Roman" w:hAnsi="Times New Roman"/>
          <w:sz w:val="24"/>
          <w:szCs w:val="24"/>
        </w:rPr>
      </w:pPr>
      <w:r>
        <w:rPr>
          <w:rFonts w:ascii="Times New Roman" w:hAnsi="Times New Roman"/>
          <w:sz w:val="24"/>
          <w:szCs w:val="24"/>
          <w:lang w:val="en-US"/>
        </w:rPr>
        <w:t>XXI</w:t>
      </w:r>
      <w:r>
        <w:rPr>
          <w:rFonts w:ascii="Times New Roman" w:hAnsi="Times New Roman"/>
          <w:sz w:val="24"/>
          <w:szCs w:val="24"/>
        </w:rPr>
        <w:t xml:space="preserve"> Российская научная конференция школьников «Открытие»</w:t>
      </w:r>
    </w:p>
    <w:p w:rsidR="00D87ADA" w:rsidRDefault="00D87ADA" w:rsidP="00D87ADA">
      <w:pPr>
        <w:jc w:val="center"/>
        <w:rPr>
          <w:rFonts w:ascii="Times New Roman" w:hAnsi="Times New Roman"/>
          <w:sz w:val="24"/>
          <w:szCs w:val="24"/>
        </w:rPr>
      </w:pPr>
    </w:p>
    <w:p w:rsidR="00D87ADA" w:rsidRDefault="00D87ADA" w:rsidP="00D87ADA">
      <w:pPr>
        <w:jc w:val="center"/>
        <w:rPr>
          <w:rFonts w:ascii="Times New Roman" w:hAnsi="Times New Roman"/>
          <w:sz w:val="24"/>
          <w:szCs w:val="24"/>
        </w:rPr>
      </w:pPr>
      <w:r>
        <w:rPr>
          <w:rFonts w:ascii="Times New Roman" w:hAnsi="Times New Roman"/>
          <w:sz w:val="24"/>
          <w:szCs w:val="24"/>
        </w:rPr>
        <w:t>СЕКЦИЯ КУЛЬТУРОЛОГИИ</w:t>
      </w:r>
    </w:p>
    <w:p w:rsidR="00D87ADA" w:rsidRDefault="00D87ADA" w:rsidP="00D87ADA">
      <w:pPr>
        <w:jc w:val="center"/>
        <w:rPr>
          <w:rFonts w:ascii="Times New Roman" w:hAnsi="Times New Roman"/>
          <w:sz w:val="24"/>
          <w:szCs w:val="24"/>
        </w:rPr>
      </w:pPr>
    </w:p>
    <w:p w:rsidR="00552746" w:rsidRDefault="00552746" w:rsidP="00A95B0F">
      <w:pPr>
        <w:spacing w:after="0"/>
        <w:jc w:val="center"/>
        <w:rPr>
          <w:rFonts w:ascii="Times New Roman" w:hAnsi="Times New Roman"/>
          <w:sz w:val="24"/>
          <w:szCs w:val="24"/>
        </w:rPr>
      </w:pPr>
    </w:p>
    <w:p w:rsidR="00C37746" w:rsidRDefault="00C37746" w:rsidP="00514347">
      <w:pPr>
        <w:rPr>
          <w:rFonts w:ascii="Times New Roman" w:hAnsi="Times New Roman"/>
          <w:sz w:val="24"/>
          <w:szCs w:val="24"/>
        </w:rPr>
      </w:pPr>
    </w:p>
    <w:p w:rsidR="00C37746" w:rsidRDefault="00514347" w:rsidP="000E43E2">
      <w:pPr>
        <w:jc w:val="center"/>
        <w:rPr>
          <w:rFonts w:ascii="Times New Roman" w:hAnsi="Times New Roman"/>
          <w:b/>
          <w:sz w:val="48"/>
          <w:szCs w:val="48"/>
        </w:rPr>
      </w:pPr>
      <w:r>
        <w:rPr>
          <w:rFonts w:ascii="Times New Roman" w:hAnsi="Times New Roman"/>
          <w:b/>
          <w:sz w:val="48"/>
          <w:szCs w:val="48"/>
        </w:rPr>
        <w:t>История</w:t>
      </w:r>
      <w:r w:rsidR="000E43E2">
        <w:rPr>
          <w:rFonts w:ascii="Times New Roman" w:hAnsi="Times New Roman"/>
          <w:b/>
          <w:sz w:val="48"/>
          <w:szCs w:val="48"/>
        </w:rPr>
        <w:t xml:space="preserve"> отечественной почты </w:t>
      </w:r>
    </w:p>
    <w:p w:rsidR="00C37746" w:rsidRDefault="00514347" w:rsidP="000E43E2">
      <w:pPr>
        <w:jc w:val="center"/>
        <w:rPr>
          <w:rFonts w:ascii="Times New Roman" w:hAnsi="Times New Roman"/>
          <w:b/>
          <w:sz w:val="48"/>
          <w:szCs w:val="48"/>
        </w:rPr>
      </w:pPr>
      <w:r>
        <w:rPr>
          <w:rFonts w:ascii="Times New Roman" w:hAnsi="Times New Roman"/>
          <w:b/>
          <w:sz w:val="48"/>
          <w:szCs w:val="48"/>
        </w:rPr>
        <w:t xml:space="preserve">и её отражение </w:t>
      </w:r>
      <w:r w:rsidR="000E43E2">
        <w:rPr>
          <w:rFonts w:ascii="Times New Roman" w:hAnsi="Times New Roman"/>
          <w:b/>
          <w:sz w:val="48"/>
          <w:szCs w:val="48"/>
        </w:rPr>
        <w:t>в коллекции почтовых марок</w:t>
      </w:r>
      <w:r w:rsidR="001E58D8">
        <w:rPr>
          <w:rFonts w:ascii="Times New Roman" w:hAnsi="Times New Roman"/>
          <w:b/>
          <w:sz w:val="48"/>
          <w:szCs w:val="48"/>
        </w:rPr>
        <w:t xml:space="preserve"> </w:t>
      </w:r>
    </w:p>
    <w:p w:rsidR="001E58D8" w:rsidRDefault="00A90258" w:rsidP="000E43E2">
      <w:pPr>
        <w:jc w:val="center"/>
        <w:rPr>
          <w:rFonts w:ascii="Times New Roman" w:hAnsi="Times New Roman"/>
          <w:b/>
          <w:sz w:val="48"/>
          <w:szCs w:val="48"/>
        </w:rPr>
      </w:pPr>
      <w:r>
        <w:rPr>
          <w:rFonts w:ascii="Times New Roman" w:hAnsi="Times New Roman"/>
          <w:b/>
          <w:sz w:val="48"/>
          <w:szCs w:val="48"/>
        </w:rPr>
        <w:t>ярославского</w:t>
      </w:r>
      <w:r w:rsidR="001E58D8">
        <w:rPr>
          <w:rFonts w:ascii="Times New Roman" w:hAnsi="Times New Roman"/>
          <w:b/>
          <w:sz w:val="48"/>
          <w:szCs w:val="48"/>
        </w:rPr>
        <w:t xml:space="preserve"> школьника</w:t>
      </w:r>
      <w:r>
        <w:rPr>
          <w:rFonts w:ascii="Times New Roman" w:hAnsi="Times New Roman"/>
          <w:b/>
          <w:sz w:val="48"/>
          <w:szCs w:val="48"/>
        </w:rPr>
        <w:t xml:space="preserve"> 1980-1990гг</w:t>
      </w:r>
      <w:r w:rsidR="000E43E2">
        <w:rPr>
          <w:rFonts w:ascii="Times New Roman" w:hAnsi="Times New Roman"/>
          <w:b/>
          <w:sz w:val="48"/>
          <w:szCs w:val="48"/>
        </w:rPr>
        <w:t xml:space="preserve">. </w:t>
      </w:r>
    </w:p>
    <w:p w:rsidR="00552746" w:rsidRDefault="00552746" w:rsidP="00552746">
      <w:pPr>
        <w:jc w:val="center"/>
        <w:rPr>
          <w:rFonts w:ascii="Times New Roman" w:hAnsi="Times New Roman"/>
          <w:i/>
          <w:sz w:val="24"/>
          <w:szCs w:val="24"/>
        </w:rPr>
      </w:pPr>
      <w:r>
        <w:rPr>
          <w:rFonts w:ascii="Times New Roman" w:hAnsi="Times New Roman"/>
          <w:i/>
          <w:sz w:val="24"/>
          <w:szCs w:val="24"/>
        </w:rPr>
        <w:t>Исследовательская работа</w:t>
      </w:r>
    </w:p>
    <w:p w:rsidR="00552746" w:rsidRDefault="00552746" w:rsidP="001E58D8">
      <w:pPr>
        <w:rPr>
          <w:rFonts w:ascii="Times New Roman" w:hAnsi="Times New Roman"/>
          <w:b/>
          <w:sz w:val="24"/>
          <w:szCs w:val="24"/>
        </w:rPr>
      </w:pPr>
    </w:p>
    <w:p w:rsidR="00552746" w:rsidRPr="00A95B0F" w:rsidRDefault="00A95B0F" w:rsidP="00552746">
      <w:pPr>
        <w:pStyle w:val="a3"/>
        <w:ind w:left="5664" w:firstLine="708"/>
        <w:rPr>
          <w:rFonts w:ascii="Times New Roman" w:hAnsi="Times New Roman"/>
        </w:rPr>
      </w:pPr>
      <w:r w:rsidRPr="00A95B0F">
        <w:rPr>
          <w:rFonts w:ascii="Times New Roman" w:hAnsi="Times New Roman"/>
        </w:rPr>
        <w:t>Автор:</w:t>
      </w:r>
    </w:p>
    <w:p w:rsidR="00A95B0F" w:rsidRPr="00A95B0F" w:rsidRDefault="00A95B0F" w:rsidP="00A95B0F">
      <w:pPr>
        <w:pStyle w:val="a3"/>
        <w:ind w:left="5664"/>
        <w:rPr>
          <w:rFonts w:ascii="Times New Roman" w:hAnsi="Times New Roman"/>
        </w:rPr>
      </w:pPr>
      <w:r w:rsidRPr="00A95B0F">
        <w:rPr>
          <w:rFonts w:ascii="Times New Roman" w:hAnsi="Times New Roman"/>
        </w:rPr>
        <w:t xml:space="preserve">             Мякина Дарья </w:t>
      </w:r>
    </w:p>
    <w:p w:rsidR="00A95B0F" w:rsidRPr="00221A9A" w:rsidRDefault="00A95B0F" w:rsidP="00A95B0F">
      <w:pPr>
        <w:pStyle w:val="a3"/>
        <w:ind w:left="5664"/>
        <w:rPr>
          <w:rFonts w:ascii="Times New Roman" w:hAnsi="Times New Roman"/>
          <w:b/>
        </w:rPr>
      </w:pPr>
      <w:r w:rsidRPr="00A95B0F">
        <w:rPr>
          <w:rFonts w:ascii="Times New Roman" w:hAnsi="Times New Roman"/>
        </w:rPr>
        <w:t xml:space="preserve">             Вадимовна</w:t>
      </w:r>
    </w:p>
    <w:p w:rsidR="00552746" w:rsidRDefault="00A95B0F" w:rsidP="00A95B0F">
      <w:pPr>
        <w:pStyle w:val="a3"/>
        <w:rPr>
          <w:rFonts w:ascii="Times New Roman" w:hAnsi="Times New Roman"/>
        </w:rPr>
      </w:pPr>
      <w:r>
        <w:rPr>
          <w:rFonts w:ascii="Times New Roman" w:hAnsi="Times New Roman"/>
          <w:b/>
        </w:rPr>
        <w:t xml:space="preserve">                                                                                                                     </w:t>
      </w:r>
      <w:r w:rsidR="00EA4C06">
        <w:rPr>
          <w:rFonts w:ascii="Times New Roman" w:hAnsi="Times New Roman"/>
        </w:rPr>
        <w:t>8</w:t>
      </w:r>
      <w:r>
        <w:rPr>
          <w:rFonts w:ascii="Times New Roman" w:hAnsi="Times New Roman"/>
        </w:rPr>
        <w:t xml:space="preserve"> класс, 14 лет,</w:t>
      </w:r>
    </w:p>
    <w:p w:rsidR="00552746" w:rsidRDefault="00A95B0F" w:rsidP="00552746">
      <w:pPr>
        <w:pStyle w:val="a3"/>
        <w:ind w:left="5664" w:firstLine="708"/>
        <w:rPr>
          <w:rFonts w:ascii="Times New Roman" w:hAnsi="Times New Roman"/>
        </w:rPr>
      </w:pPr>
      <w:r>
        <w:rPr>
          <w:rFonts w:ascii="Times New Roman" w:hAnsi="Times New Roman"/>
        </w:rPr>
        <w:t xml:space="preserve"> МОУ </w:t>
      </w:r>
      <w:proofErr w:type="spellStart"/>
      <w:r>
        <w:rPr>
          <w:rFonts w:ascii="Times New Roman" w:hAnsi="Times New Roman"/>
        </w:rPr>
        <w:t>Мокеевская</w:t>
      </w:r>
      <w:proofErr w:type="spellEnd"/>
      <w:r>
        <w:rPr>
          <w:rFonts w:ascii="Times New Roman" w:hAnsi="Times New Roman"/>
        </w:rPr>
        <w:t xml:space="preserve"> средняя</w:t>
      </w:r>
      <w:r w:rsidR="00552746">
        <w:rPr>
          <w:rFonts w:ascii="Times New Roman" w:hAnsi="Times New Roman"/>
        </w:rPr>
        <w:t xml:space="preserve"> </w:t>
      </w:r>
    </w:p>
    <w:p w:rsidR="00552746" w:rsidRDefault="00552746" w:rsidP="00881FEC">
      <w:pPr>
        <w:pStyle w:val="a3"/>
        <w:jc w:val="center"/>
        <w:rPr>
          <w:rFonts w:ascii="Times New Roman" w:hAnsi="Times New Roman"/>
        </w:rPr>
      </w:pPr>
      <w:r>
        <w:rPr>
          <w:rFonts w:ascii="Times New Roman" w:hAnsi="Times New Roman"/>
        </w:rPr>
        <w:t xml:space="preserve">                                          </w:t>
      </w:r>
      <w:r w:rsidR="00881FEC">
        <w:rPr>
          <w:rFonts w:ascii="Times New Roman" w:hAnsi="Times New Roman"/>
        </w:rPr>
        <w:t xml:space="preserve">                           </w:t>
      </w:r>
      <w:r w:rsidR="00A95B0F">
        <w:rPr>
          <w:rFonts w:ascii="Times New Roman" w:hAnsi="Times New Roman"/>
        </w:rPr>
        <w:t xml:space="preserve"> </w:t>
      </w:r>
      <w:r w:rsidR="00881FEC">
        <w:rPr>
          <w:rFonts w:ascii="Times New Roman" w:hAnsi="Times New Roman"/>
        </w:rPr>
        <w:t xml:space="preserve">        ш</w:t>
      </w:r>
      <w:r w:rsidR="00A95B0F">
        <w:rPr>
          <w:rFonts w:ascii="Times New Roman" w:hAnsi="Times New Roman"/>
        </w:rPr>
        <w:t>кола</w:t>
      </w:r>
      <w:r w:rsidR="00881FEC">
        <w:rPr>
          <w:rFonts w:ascii="Times New Roman" w:hAnsi="Times New Roman"/>
        </w:rPr>
        <w:t xml:space="preserve"> ЯМР</w:t>
      </w:r>
    </w:p>
    <w:p w:rsidR="00552746" w:rsidRDefault="00552746" w:rsidP="00552746">
      <w:pPr>
        <w:pStyle w:val="a3"/>
        <w:rPr>
          <w:rFonts w:ascii="Times New Roman" w:hAnsi="Times New Roman"/>
        </w:rPr>
      </w:pPr>
      <w:r>
        <w:rPr>
          <w:rFonts w:ascii="Times New Roman" w:hAnsi="Times New Roman"/>
        </w:rPr>
        <w:t xml:space="preserve">                                                                                                                     Ярославской области</w:t>
      </w:r>
    </w:p>
    <w:p w:rsidR="00552746" w:rsidRPr="00221A9A" w:rsidRDefault="00552746" w:rsidP="00A95B0F">
      <w:pPr>
        <w:pStyle w:val="a3"/>
        <w:ind w:left="5664"/>
        <w:rPr>
          <w:rFonts w:ascii="Times New Roman" w:hAnsi="Times New Roman"/>
          <w:b/>
        </w:rPr>
      </w:pPr>
      <w:r>
        <w:rPr>
          <w:rFonts w:ascii="Times New Roman" w:hAnsi="Times New Roman"/>
        </w:rPr>
        <w:t xml:space="preserve">             </w:t>
      </w:r>
    </w:p>
    <w:p w:rsidR="00552746" w:rsidRDefault="00552746" w:rsidP="00552746">
      <w:pPr>
        <w:pStyle w:val="a3"/>
        <w:jc w:val="right"/>
        <w:rPr>
          <w:rFonts w:ascii="Times New Roman" w:hAnsi="Times New Roman"/>
        </w:rPr>
      </w:pPr>
    </w:p>
    <w:p w:rsidR="00552746" w:rsidRDefault="00A95B0F" w:rsidP="00552746">
      <w:pPr>
        <w:pStyle w:val="a3"/>
        <w:ind w:left="5664" w:firstLine="708"/>
        <w:rPr>
          <w:rFonts w:ascii="Times New Roman" w:hAnsi="Times New Roman"/>
        </w:rPr>
      </w:pPr>
      <w:r>
        <w:rPr>
          <w:rFonts w:ascii="Times New Roman" w:hAnsi="Times New Roman"/>
        </w:rPr>
        <w:t xml:space="preserve"> Руководитель:</w:t>
      </w:r>
      <w:r w:rsidR="00552746" w:rsidRPr="00A95B0F">
        <w:rPr>
          <w:rFonts w:ascii="Times New Roman" w:hAnsi="Times New Roman"/>
        </w:rPr>
        <w:t xml:space="preserve"> </w:t>
      </w:r>
    </w:p>
    <w:p w:rsidR="00A95B0F" w:rsidRPr="00A95B0F" w:rsidRDefault="00A95B0F" w:rsidP="00A95B0F">
      <w:pPr>
        <w:pStyle w:val="a3"/>
        <w:ind w:left="5664"/>
        <w:rPr>
          <w:rFonts w:ascii="Times New Roman" w:hAnsi="Times New Roman"/>
        </w:rPr>
      </w:pPr>
      <w:r>
        <w:rPr>
          <w:rFonts w:ascii="Times New Roman" w:hAnsi="Times New Roman"/>
        </w:rPr>
        <w:t xml:space="preserve">              </w:t>
      </w:r>
      <w:r w:rsidRPr="00A95B0F">
        <w:rPr>
          <w:rFonts w:ascii="Times New Roman" w:hAnsi="Times New Roman"/>
        </w:rPr>
        <w:t xml:space="preserve">Мякина Валентина    </w:t>
      </w:r>
    </w:p>
    <w:p w:rsidR="00A95B0F" w:rsidRPr="00A95B0F" w:rsidRDefault="00A95B0F" w:rsidP="00A95B0F">
      <w:pPr>
        <w:pStyle w:val="a3"/>
        <w:ind w:left="5664"/>
        <w:rPr>
          <w:rFonts w:ascii="Times New Roman" w:hAnsi="Times New Roman"/>
        </w:rPr>
      </w:pPr>
      <w:r w:rsidRPr="00A95B0F">
        <w:rPr>
          <w:rFonts w:ascii="Times New Roman" w:hAnsi="Times New Roman"/>
        </w:rPr>
        <w:t xml:space="preserve">              Васильевна</w:t>
      </w:r>
      <w:r>
        <w:rPr>
          <w:rFonts w:ascii="Times New Roman" w:hAnsi="Times New Roman"/>
        </w:rPr>
        <w:t>,</w:t>
      </w:r>
    </w:p>
    <w:p w:rsidR="00552746" w:rsidRPr="00A95B0F" w:rsidRDefault="00A95B0F" w:rsidP="00552746">
      <w:pPr>
        <w:pStyle w:val="a3"/>
        <w:ind w:left="5664"/>
        <w:rPr>
          <w:rFonts w:ascii="Times New Roman" w:hAnsi="Times New Roman"/>
        </w:rPr>
      </w:pPr>
      <w:r>
        <w:rPr>
          <w:rFonts w:ascii="Times New Roman" w:hAnsi="Times New Roman"/>
        </w:rPr>
        <w:t xml:space="preserve">              у</w:t>
      </w:r>
      <w:r w:rsidR="00552746" w:rsidRPr="00A95B0F">
        <w:rPr>
          <w:rFonts w:ascii="Times New Roman" w:hAnsi="Times New Roman"/>
        </w:rPr>
        <w:t xml:space="preserve">читель </w:t>
      </w:r>
      <w:proofErr w:type="gramStart"/>
      <w:r w:rsidR="00552746" w:rsidRPr="00A95B0F">
        <w:rPr>
          <w:rFonts w:ascii="Times New Roman" w:hAnsi="Times New Roman"/>
        </w:rPr>
        <w:t>ИЗО</w:t>
      </w:r>
      <w:proofErr w:type="gramEnd"/>
    </w:p>
    <w:p w:rsidR="00881FEC" w:rsidRDefault="00881FEC" w:rsidP="00881FEC">
      <w:pPr>
        <w:pStyle w:val="a3"/>
        <w:ind w:left="5664"/>
        <w:rPr>
          <w:rFonts w:ascii="Times New Roman" w:hAnsi="Times New Roman"/>
        </w:rPr>
      </w:pPr>
      <w:r>
        <w:rPr>
          <w:rFonts w:ascii="Times New Roman" w:hAnsi="Times New Roman"/>
        </w:rPr>
        <w:t xml:space="preserve">             </w:t>
      </w:r>
      <w:r w:rsidR="00552746" w:rsidRPr="00A95B0F">
        <w:rPr>
          <w:rFonts w:ascii="Times New Roman" w:hAnsi="Times New Roman"/>
        </w:rPr>
        <w:t xml:space="preserve"> </w:t>
      </w:r>
      <w:r>
        <w:rPr>
          <w:rFonts w:ascii="Times New Roman" w:hAnsi="Times New Roman"/>
        </w:rPr>
        <w:t xml:space="preserve">МОУ </w:t>
      </w:r>
      <w:proofErr w:type="spellStart"/>
      <w:r>
        <w:rPr>
          <w:rFonts w:ascii="Times New Roman" w:hAnsi="Times New Roman"/>
        </w:rPr>
        <w:t>Мокеевская</w:t>
      </w:r>
      <w:proofErr w:type="spellEnd"/>
      <w:r>
        <w:rPr>
          <w:rFonts w:ascii="Times New Roman" w:hAnsi="Times New Roman"/>
        </w:rPr>
        <w:t xml:space="preserve">    средняя                   </w:t>
      </w:r>
    </w:p>
    <w:p w:rsidR="00881FEC" w:rsidRDefault="00881FEC" w:rsidP="00881FEC">
      <w:pPr>
        <w:pStyle w:val="a3"/>
        <w:jc w:val="center"/>
        <w:rPr>
          <w:rFonts w:ascii="Times New Roman" w:hAnsi="Times New Roman"/>
        </w:rPr>
      </w:pPr>
      <w:r>
        <w:rPr>
          <w:rFonts w:ascii="Times New Roman" w:hAnsi="Times New Roman"/>
        </w:rPr>
        <w:t xml:space="preserve">                                                                              школа ЯМР</w:t>
      </w:r>
    </w:p>
    <w:p w:rsidR="00881FEC" w:rsidRDefault="00881FEC" w:rsidP="00881FEC">
      <w:pPr>
        <w:pStyle w:val="a3"/>
        <w:rPr>
          <w:rFonts w:ascii="Times New Roman" w:hAnsi="Times New Roman"/>
        </w:rPr>
      </w:pPr>
      <w:r>
        <w:rPr>
          <w:rFonts w:ascii="Times New Roman" w:hAnsi="Times New Roman"/>
        </w:rPr>
        <w:t xml:space="preserve">                                                                                                                     Ярославской области</w:t>
      </w:r>
    </w:p>
    <w:p w:rsidR="00412EEB" w:rsidRPr="00881FEC" w:rsidRDefault="00412EEB" w:rsidP="00881FEC">
      <w:pPr>
        <w:pStyle w:val="a3"/>
        <w:ind w:left="4956" w:firstLine="708"/>
        <w:rPr>
          <w:rFonts w:ascii="Times New Roman" w:hAnsi="Times New Roman"/>
        </w:rPr>
      </w:pPr>
    </w:p>
    <w:p w:rsidR="00552746" w:rsidRDefault="00412EEB" w:rsidP="00552746">
      <w:pPr>
        <w:pStyle w:val="a3"/>
        <w:jc w:val="center"/>
        <w:rPr>
          <w:rFonts w:ascii="Times New Roman" w:hAnsi="Times New Roman"/>
        </w:rPr>
      </w:pPr>
      <w:r>
        <w:rPr>
          <w:rFonts w:ascii="Times New Roman" w:hAnsi="Times New Roman"/>
        </w:rPr>
        <w:t xml:space="preserve">                                                                                                                </w:t>
      </w:r>
    </w:p>
    <w:p w:rsidR="00412EEB" w:rsidRPr="00A95B0F" w:rsidRDefault="00412EEB" w:rsidP="00552746">
      <w:pPr>
        <w:pStyle w:val="a3"/>
        <w:jc w:val="center"/>
        <w:rPr>
          <w:rFonts w:ascii="Times New Roman" w:hAnsi="Times New Roman"/>
        </w:rPr>
      </w:pPr>
      <w:r>
        <w:rPr>
          <w:rFonts w:ascii="Times New Roman" w:hAnsi="Times New Roman"/>
        </w:rPr>
        <w:t xml:space="preserve">                          </w:t>
      </w:r>
    </w:p>
    <w:p w:rsidR="00552746" w:rsidRPr="00A95B0F" w:rsidRDefault="00552746" w:rsidP="00A95B0F">
      <w:pPr>
        <w:pStyle w:val="a3"/>
        <w:ind w:left="5664"/>
        <w:rPr>
          <w:rFonts w:ascii="Times New Roman" w:hAnsi="Times New Roman"/>
        </w:rPr>
      </w:pPr>
      <w:r w:rsidRPr="00A95B0F">
        <w:rPr>
          <w:rFonts w:ascii="Times New Roman" w:hAnsi="Times New Roman"/>
        </w:rPr>
        <w:t xml:space="preserve">              </w:t>
      </w:r>
    </w:p>
    <w:p w:rsidR="00552746" w:rsidRDefault="00552746" w:rsidP="00552746">
      <w:pPr>
        <w:pStyle w:val="a3"/>
        <w:jc w:val="right"/>
        <w:rPr>
          <w:rFonts w:ascii="Times New Roman" w:hAnsi="Times New Roman"/>
        </w:rPr>
      </w:pPr>
    </w:p>
    <w:p w:rsidR="00552746" w:rsidRPr="00412EEB" w:rsidRDefault="00552746" w:rsidP="00412EEB">
      <w:pPr>
        <w:rPr>
          <w:rFonts w:ascii="Times New Roman" w:hAnsi="Times New Roman"/>
          <w:sz w:val="24"/>
          <w:szCs w:val="24"/>
        </w:rPr>
      </w:pPr>
      <w:r>
        <w:rPr>
          <w:rFonts w:ascii="Times New Roman" w:hAnsi="Times New Roman"/>
          <w:sz w:val="24"/>
          <w:szCs w:val="24"/>
        </w:rPr>
        <w:t xml:space="preserve">  </w:t>
      </w:r>
    </w:p>
    <w:p w:rsidR="00552746" w:rsidRDefault="00552746" w:rsidP="00552746">
      <w:pPr>
        <w:rPr>
          <w:rFonts w:ascii="Times New Roman" w:hAnsi="Times New Roman"/>
          <w:b/>
          <w:sz w:val="24"/>
          <w:szCs w:val="24"/>
        </w:rPr>
      </w:pPr>
    </w:p>
    <w:p w:rsidR="00552746" w:rsidRPr="00D87ADA" w:rsidRDefault="00D87ADA" w:rsidP="00D87ADA">
      <w:pPr>
        <w:ind w:left="2832" w:firstLine="708"/>
        <w:rPr>
          <w:rFonts w:ascii="Times New Roman" w:hAnsi="Times New Roman"/>
          <w:sz w:val="24"/>
          <w:szCs w:val="24"/>
          <w:lang w:val="en-US"/>
        </w:rPr>
      </w:pPr>
      <w:r>
        <w:rPr>
          <w:rFonts w:ascii="Times New Roman" w:hAnsi="Times New Roman"/>
          <w:sz w:val="24"/>
          <w:szCs w:val="24"/>
        </w:rPr>
        <w:t>Ярославль, 201</w:t>
      </w:r>
      <w:r>
        <w:rPr>
          <w:rFonts w:ascii="Times New Roman" w:hAnsi="Times New Roman"/>
          <w:sz w:val="24"/>
          <w:szCs w:val="24"/>
          <w:lang w:val="en-US"/>
        </w:rPr>
        <w:t>8</w:t>
      </w:r>
    </w:p>
    <w:p w:rsidR="00C561D9" w:rsidRDefault="00086D51" w:rsidP="00C37746">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Оглавле</w:t>
      </w:r>
      <w:r w:rsidR="00C561D9">
        <w:rPr>
          <w:rFonts w:ascii="Times New Roman" w:hAnsi="Times New Roman" w:cs="Times New Roman"/>
          <w:sz w:val="24"/>
          <w:szCs w:val="24"/>
        </w:rPr>
        <w:t>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576"/>
        <w:gridCol w:w="7391"/>
        <w:gridCol w:w="921"/>
      </w:tblGrid>
      <w:tr w:rsidR="00C561D9" w:rsidTr="00C37746">
        <w:tc>
          <w:tcPr>
            <w:tcW w:w="683" w:type="dxa"/>
          </w:tcPr>
          <w:p w:rsidR="00C561D9" w:rsidRPr="002E36F4" w:rsidRDefault="00C561D9" w:rsidP="00B427CF">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576" w:type="dxa"/>
          </w:tcPr>
          <w:p w:rsidR="00C561D9" w:rsidRDefault="00C561D9" w:rsidP="00B427CF">
            <w:pPr>
              <w:rPr>
                <w:rFonts w:ascii="Times New Roman" w:hAnsi="Times New Roman" w:cs="Times New Roman"/>
                <w:sz w:val="24"/>
                <w:szCs w:val="24"/>
              </w:rPr>
            </w:pPr>
          </w:p>
        </w:tc>
        <w:tc>
          <w:tcPr>
            <w:tcW w:w="7391" w:type="dxa"/>
          </w:tcPr>
          <w:p w:rsidR="00C561D9" w:rsidRPr="002E36F4" w:rsidRDefault="00C561D9" w:rsidP="00B427CF">
            <w:pPr>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921" w:type="dxa"/>
          </w:tcPr>
          <w:p w:rsidR="00C561D9" w:rsidRDefault="00C452AB" w:rsidP="00B427CF">
            <w:pPr>
              <w:jc w:val="center"/>
              <w:rPr>
                <w:rFonts w:ascii="Times New Roman" w:hAnsi="Times New Roman" w:cs="Times New Roman"/>
                <w:sz w:val="24"/>
                <w:szCs w:val="24"/>
              </w:rPr>
            </w:pPr>
            <w:r>
              <w:rPr>
                <w:rFonts w:ascii="Times New Roman" w:hAnsi="Times New Roman" w:cs="Times New Roman"/>
                <w:sz w:val="24"/>
                <w:szCs w:val="24"/>
              </w:rPr>
              <w:t xml:space="preserve"> 3</w:t>
            </w:r>
          </w:p>
        </w:tc>
      </w:tr>
      <w:tr w:rsidR="00C561D9" w:rsidTr="00C37746">
        <w:tc>
          <w:tcPr>
            <w:tcW w:w="683" w:type="dxa"/>
          </w:tcPr>
          <w:p w:rsidR="00C561D9" w:rsidRPr="002E36F4" w:rsidRDefault="00C561D9" w:rsidP="00B427CF">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576" w:type="dxa"/>
          </w:tcPr>
          <w:p w:rsidR="00C561D9" w:rsidRDefault="00C561D9" w:rsidP="00B427CF">
            <w:pPr>
              <w:rPr>
                <w:rFonts w:ascii="Times New Roman" w:hAnsi="Times New Roman" w:cs="Times New Roman"/>
                <w:sz w:val="24"/>
                <w:szCs w:val="24"/>
              </w:rPr>
            </w:pPr>
          </w:p>
        </w:tc>
        <w:tc>
          <w:tcPr>
            <w:tcW w:w="7391" w:type="dxa"/>
          </w:tcPr>
          <w:p w:rsidR="00C561D9" w:rsidRPr="00514347" w:rsidRDefault="00C561D9" w:rsidP="00514347">
            <w:pPr>
              <w:jc w:val="both"/>
              <w:rPr>
                <w:rFonts w:ascii="Times New Roman" w:hAnsi="Times New Roman"/>
                <w:sz w:val="24"/>
                <w:szCs w:val="24"/>
              </w:rPr>
            </w:pPr>
            <w:r>
              <w:rPr>
                <w:rFonts w:ascii="Times New Roman" w:hAnsi="Times New Roman" w:cs="Times New Roman"/>
                <w:sz w:val="24"/>
                <w:szCs w:val="24"/>
              </w:rPr>
              <w:t xml:space="preserve">Основная часть. </w:t>
            </w:r>
            <w:r w:rsidR="00514347" w:rsidRPr="00514347">
              <w:rPr>
                <w:rFonts w:ascii="Times New Roman" w:hAnsi="Times New Roman"/>
                <w:sz w:val="24"/>
                <w:szCs w:val="24"/>
              </w:rPr>
              <w:t xml:space="preserve">История отечественной почты и её отражение в коллекции почтовых марок ярославского школьника 1980-1990гг. </w:t>
            </w:r>
          </w:p>
        </w:tc>
        <w:tc>
          <w:tcPr>
            <w:tcW w:w="921"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4</w:t>
            </w:r>
          </w:p>
        </w:tc>
      </w:tr>
      <w:tr w:rsidR="00C561D9" w:rsidTr="00C37746">
        <w:tc>
          <w:tcPr>
            <w:tcW w:w="683" w:type="dxa"/>
          </w:tcPr>
          <w:p w:rsidR="00C561D9" w:rsidRDefault="00C561D9" w:rsidP="00B427CF">
            <w:pPr>
              <w:jc w:val="center"/>
              <w:rPr>
                <w:rFonts w:ascii="Times New Roman" w:hAnsi="Times New Roman" w:cs="Times New Roman"/>
                <w:sz w:val="24"/>
                <w:szCs w:val="24"/>
              </w:rPr>
            </w:pPr>
          </w:p>
        </w:tc>
        <w:tc>
          <w:tcPr>
            <w:tcW w:w="576"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2.1.</w:t>
            </w:r>
          </w:p>
        </w:tc>
        <w:tc>
          <w:tcPr>
            <w:tcW w:w="7391" w:type="dxa"/>
          </w:tcPr>
          <w:p w:rsidR="00C561D9" w:rsidRDefault="005C2C8C" w:rsidP="00B427CF">
            <w:pPr>
              <w:rPr>
                <w:rFonts w:ascii="Times New Roman" w:hAnsi="Times New Roman" w:cs="Times New Roman"/>
                <w:sz w:val="24"/>
                <w:szCs w:val="24"/>
              </w:rPr>
            </w:pPr>
            <w:r>
              <w:rPr>
                <w:rFonts w:ascii="Times New Roman" w:eastAsia="Times New Roman" w:hAnsi="Times New Roman" w:cs="Times New Roman"/>
                <w:color w:val="000000"/>
                <w:sz w:val="24"/>
                <w:szCs w:val="24"/>
              </w:rPr>
              <w:t>Краткая и</w:t>
            </w:r>
            <w:r w:rsidR="00C06F81">
              <w:rPr>
                <w:rFonts w:ascii="Times New Roman" w:eastAsia="Times New Roman" w:hAnsi="Times New Roman" w:cs="Times New Roman"/>
                <w:color w:val="000000"/>
                <w:sz w:val="24"/>
                <w:szCs w:val="24"/>
              </w:rPr>
              <w:t>сто</w:t>
            </w:r>
            <w:r w:rsidR="00AF4483">
              <w:rPr>
                <w:rFonts w:ascii="Times New Roman" w:eastAsia="Times New Roman" w:hAnsi="Times New Roman" w:cs="Times New Roman"/>
                <w:color w:val="000000"/>
                <w:sz w:val="24"/>
                <w:szCs w:val="24"/>
              </w:rPr>
              <w:t xml:space="preserve">рия почты </w:t>
            </w:r>
            <w:r>
              <w:rPr>
                <w:rFonts w:ascii="Times New Roman" w:eastAsia="Times New Roman" w:hAnsi="Times New Roman" w:cs="Times New Roman"/>
                <w:color w:val="000000"/>
                <w:sz w:val="24"/>
                <w:szCs w:val="24"/>
              </w:rPr>
              <w:t xml:space="preserve">в мире, нашей стране, в том числе в Ярославском крае </w:t>
            </w:r>
            <w:r w:rsidR="00AF4483">
              <w:rPr>
                <w:rFonts w:ascii="Times New Roman" w:eastAsia="Times New Roman" w:hAnsi="Times New Roman" w:cs="Times New Roman"/>
                <w:color w:val="000000"/>
                <w:sz w:val="24"/>
                <w:szCs w:val="24"/>
              </w:rPr>
              <w:t>и отражение её в коллекции марок</w:t>
            </w:r>
            <w:r w:rsidR="00C561D9">
              <w:rPr>
                <w:rFonts w:ascii="Times New Roman" w:eastAsia="Times New Roman" w:hAnsi="Times New Roman" w:cs="Times New Roman"/>
                <w:color w:val="000000"/>
                <w:sz w:val="24"/>
                <w:szCs w:val="24"/>
              </w:rPr>
              <w:t>.</w:t>
            </w:r>
          </w:p>
        </w:tc>
        <w:tc>
          <w:tcPr>
            <w:tcW w:w="921"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4</w:t>
            </w:r>
          </w:p>
        </w:tc>
      </w:tr>
      <w:tr w:rsidR="00AF4483" w:rsidTr="00C37746">
        <w:tc>
          <w:tcPr>
            <w:tcW w:w="683" w:type="dxa"/>
          </w:tcPr>
          <w:p w:rsidR="00AF4483" w:rsidRDefault="00AF4483" w:rsidP="00B427CF">
            <w:pPr>
              <w:jc w:val="center"/>
              <w:rPr>
                <w:rFonts w:ascii="Times New Roman" w:hAnsi="Times New Roman" w:cs="Times New Roman"/>
                <w:sz w:val="24"/>
                <w:szCs w:val="24"/>
              </w:rPr>
            </w:pPr>
          </w:p>
        </w:tc>
        <w:tc>
          <w:tcPr>
            <w:tcW w:w="576" w:type="dxa"/>
          </w:tcPr>
          <w:p w:rsidR="00AF4483" w:rsidRPr="00AF4483" w:rsidRDefault="00AF4483" w:rsidP="00B427CF">
            <w:pPr>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.2.</w:t>
            </w:r>
          </w:p>
        </w:tc>
        <w:tc>
          <w:tcPr>
            <w:tcW w:w="7391" w:type="dxa"/>
          </w:tcPr>
          <w:p w:rsidR="00AF4483" w:rsidRDefault="00514347" w:rsidP="0051434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происхождения почтовых марок, как один из этапов развития почтовой службы</w:t>
            </w:r>
            <w:r w:rsidR="00AA4482" w:rsidRPr="00AA4482">
              <w:rPr>
                <w:rFonts w:ascii="Times New Roman" w:eastAsia="Times New Roman" w:hAnsi="Times New Roman" w:cs="Times New Roman"/>
                <w:color w:val="000000"/>
                <w:sz w:val="24"/>
                <w:szCs w:val="24"/>
              </w:rPr>
              <w:t>.</w:t>
            </w:r>
          </w:p>
        </w:tc>
        <w:tc>
          <w:tcPr>
            <w:tcW w:w="921" w:type="dxa"/>
          </w:tcPr>
          <w:p w:rsidR="00AF4483" w:rsidRDefault="00A478B1" w:rsidP="00B427CF">
            <w:pPr>
              <w:jc w:val="center"/>
              <w:rPr>
                <w:rFonts w:ascii="Times New Roman" w:hAnsi="Times New Roman" w:cs="Times New Roman"/>
                <w:sz w:val="24"/>
                <w:szCs w:val="24"/>
              </w:rPr>
            </w:pPr>
            <w:r>
              <w:rPr>
                <w:rFonts w:ascii="Times New Roman" w:hAnsi="Times New Roman" w:cs="Times New Roman"/>
                <w:sz w:val="24"/>
                <w:szCs w:val="24"/>
              </w:rPr>
              <w:t>8</w:t>
            </w:r>
          </w:p>
        </w:tc>
      </w:tr>
      <w:tr w:rsidR="002C4EBA" w:rsidTr="00C37746">
        <w:tc>
          <w:tcPr>
            <w:tcW w:w="683" w:type="dxa"/>
          </w:tcPr>
          <w:p w:rsidR="002C4EBA" w:rsidRDefault="002C4EBA" w:rsidP="00B427CF">
            <w:pPr>
              <w:jc w:val="center"/>
              <w:rPr>
                <w:rFonts w:ascii="Times New Roman" w:hAnsi="Times New Roman" w:cs="Times New Roman"/>
                <w:sz w:val="24"/>
                <w:szCs w:val="24"/>
              </w:rPr>
            </w:pPr>
          </w:p>
        </w:tc>
        <w:tc>
          <w:tcPr>
            <w:tcW w:w="576" w:type="dxa"/>
          </w:tcPr>
          <w:p w:rsidR="002C4EBA" w:rsidRDefault="00AF4483" w:rsidP="00B427CF">
            <w:pPr>
              <w:jc w:val="center"/>
              <w:rPr>
                <w:rFonts w:ascii="Times New Roman" w:hAnsi="Times New Roman" w:cs="Times New Roman"/>
                <w:sz w:val="24"/>
                <w:szCs w:val="24"/>
              </w:rPr>
            </w:pPr>
            <w:r>
              <w:rPr>
                <w:rFonts w:ascii="Times New Roman" w:hAnsi="Times New Roman" w:cs="Times New Roman"/>
                <w:sz w:val="24"/>
                <w:szCs w:val="24"/>
              </w:rPr>
              <w:t>2.3</w:t>
            </w:r>
            <w:r w:rsidR="002C4EBA">
              <w:rPr>
                <w:rFonts w:ascii="Times New Roman" w:hAnsi="Times New Roman" w:cs="Times New Roman"/>
                <w:sz w:val="24"/>
                <w:szCs w:val="24"/>
              </w:rPr>
              <w:t>.</w:t>
            </w:r>
          </w:p>
        </w:tc>
        <w:tc>
          <w:tcPr>
            <w:tcW w:w="7391" w:type="dxa"/>
          </w:tcPr>
          <w:p w:rsidR="002C4EBA" w:rsidRDefault="000E43E2" w:rsidP="00B427C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марок</w:t>
            </w:r>
            <w:r w:rsidR="006162DC">
              <w:rPr>
                <w:rFonts w:ascii="Times New Roman" w:eastAsia="Times New Roman" w:hAnsi="Times New Roman" w:cs="Times New Roman"/>
                <w:color w:val="000000"/>
                <w:sz w:val="24"/>
                <w:szCs w:val="24"/>
              </w:rPr>
              <w:t xml:space="preserve"> коллекции Мякина В.А. как дополнительный источник информации о </w:t>
            </w:r>
            <w:proofErr w:type="spellStart"/>
            <w:r w:rsidR="006162DC">
              <w:rPr>
                <w:rFonts w:ascii="Times New Roman" w:eastAsia="Times New Roman" w:hAnsi="Times New Roman" w:cs="Times New Roman"/>
                <w:color w:val="000000"/>
                <w:sz w:val="24"/>
                <w:szCs w:val="24"/>
              </w:rPr>
              <w:t>коммеморативных</w:t>
            </w:r>
            <w:proofErr w:type="spellEnd"/>
            <w:r w:rsidR="006162DC">
              <w:rPr>
                <w:rFonts w:ascii="Times New Roman" w:eastAsia="Times New Roman" w:hAnsi="Times New Roman" w:cs="Times New Roman"/>
                <w:color w:val="000000"/>
                <w:sz w:val="24"/>
                <w:szCs w:val="24"/>
              </w:rPr>
              <w:t xml:space="preserve"> марках.</w:t>
            </w:r>
          </w:p>
        </w:tc>
        <w:tc>
          <w:tcPr>
            <w:tcW w:w="921" w:type="dxa"/>
          </w:tcPr>
          <w:p w:rsidR="002C4EBA" w:rsidRDefault="00A478B1" w:rsidP="00B427CF">
            <w:pPr>
              <w:jc w:val="center"/>
              <w:rPr>
                <w:rFonts w:ascii="Times New Roman" w:hAnsi="Times New Roman" w:cs="Times New Roman"/>
                <w:sz w:val="24"/>
                <w:szCs w:val="24"/>
              </w:rPr>
            </w:pPr>
            <w:r>
              <w:rPr>
                <w:rFonts w:ascii="Times New Roman" w:hAnsi="Times New Roman" w:cs="Times New Roman"/>
                <w:sz w:val="24"/>
                <w:szCs w:val="24"/>
              </w:rPr>
              <w:t>9</w:t>
            </w:r>
          </w:p>
        </w:tc>
      </w:tr>
      <w:tr w:rsidR="00C561D9" w:rsidTr="00C37746">
        <w:tc>
          <w:tcPr>
            <w:tcW w:w="683" w:type="dxa"/>
          </w:tcPr>
          <w:p w:rsidR="00C561D9" w:rsidRPr="002E36F4" w:rsidRDefault="00C561D9" w:rsidP="00B427CF">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576" w:type="dxa"/>
          </w:tcPr>
          <w:p w:rsidR="00C561D9" w:rsidRDefault="00C561D9" w:rsidP="00B427CF">
            <w:pPr>
              <w:rPr>
                <w:rFonts w:ascii="Times New Roman" w:hAnsi="Times New Roman" w:cs="Times New Roman"/>
                <w:sz w:val="24"/>
                <w:szCs w:val="24"/>
              </w:rPr>
            </w:pPr>
          </w:p>
        </w:tc>
        <w:tc>
          <w:tcPr>
            <w:tcW w:w="7391" w:type="dxa"/>
          </w:tcPr>
          <w:p w:rsidR="00C561D9" w:rsidRDefault="00C561D9" w:rsidP="00B427CF">
            <w:pPr>
              <w:rPr>
                <w:rFonts w:ascii="Times New Roman" w:hAnsi="Times New Roman" w:cs="Times New Roman"/>
                <w:sz w:val="24"/>
                <w:szCs w:val="24"/>
              </w:rPr>
            </w:pPr>
            <w:r>
              <w:rPr>
                <w:rFonts w:ascii="Times New Roman" w:hAnsi="Times New Roman" w:cs="Times New Roman"/>
                <w:sz w:val="24"/>
                <w:szCs w:val="24"/>
              </w:rPr>
              <w:t>Заключение.</w:t>
            </w:r>
          </w:p>
        </w:tc>
        <w:tc>
          <w:tcPr>
            <w:tcW w:w="921"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1</w:t>
            </w:r>
            <w:r w:rsidR="009A05D6">
              <w:rPr>
                <w:rFonts w:ascii="Times New Roman" w:hAnsi="Times New Roman" w:cs="Times New Roman"/>
                <w:sz w:val="24"/>
                <w:szCs w:val="24"/>
              </w:rPr>
              <w:t>1</w:t>
            </w:r>
          </w:p>
        </w:tc>
      </w:tr>
      <w:tr w:rsidR="00C561D9" w:rsidTr="00C37746">
        <w:tc>
          <w:tcPr>
            <w:tcW w:w="683" w:type="dxa"/>
          </w:tcPr>
          <w:p w:rsidR="00C561D9" w:rsidRDefault="00C561D9" w:rsidP="00B427CF">
            <w:pPr>
              <w:jc w:val="center"/>
              <w:rPr>
                <w:rFonts w:ascii="Times New Roman" w:hAnsi="Times New Roman" w:cs="Times New Roman"/>
                <w:sz w:val="24"/>
                <w:szCs w:val="24"/>
              </w:rPr>
            </w:pPr>
          </w:p>
        </w:tc>
        <w:tc>
          <w:tcPr>
            <w:tcW w:w="576" w:type="dxa"/>
          </w:tcPr>
          <w:p w:rsidR="00C561D9" w:rsidRDefault="00C561D9" w:rsidP="00B427CF">
            <w:pPr>
              <w:rPr>
                <w:rFonts w:ascii="Times New Roman" w:hAnsi="Times New Roman" w:cs="Times New Roman"/>
                <w:sz w:val="24"/>
                <w:szCs w:val="24"/>
              </w:rPr>
            </w:pPr>
          </w:p>
        </w:tc>
        <w:tc>
          <w:tcPr>
            <w:tcW w:w="7391" w:type="dxa"/>
          </w:tcPr>
          <w:p w:rsidR="00C561D9" w:rsidRDefault="00C561D9" w:rsidP="00B427CF">
            <w:pPr>
              <w:rPr>
                <w:rFonts w:ascii="Times New Roman" w:hAnsi="Times New Roman" w:cs="Times New Roman"/>
                <w:sz w:val="24"/>
                <w:szCs w:val="24"/>
              </w:rPr>
            </w:pPr>
            <w:r>
              <w:rPr>
                <w:rFonts w:ascii="Times New Roman" w:hAnsi="Times New Roman" w:cs="Times New Roman"/>
                <w:sz w:val="24"/>
                <w:szCs w:val="24"/>
              </w:rPr>
              <w:t>Литература и источники.</w:t>
            </w:r>
          </w:p>
        </w:tc>
        <w:tc>
          <w:tcPr>
            <w:tcW w:w="921"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 xml:space="preserve"> 1</w:t>
            </w:r>
            <w:r w:rsidR="009A05D6">
              <w:rPr>
                <w:rFonts w:ascii="Times New Roman" w:hAnsi="Times New Roman" w:cs="Times New Roman"/>
                <w:sz w:val="24"/>
                <w:szCs w:val="24"/>
              </w:rPr>
              <w:t>2</w:t>
            </w:r>
          </w:p>
        </w:tc>
      </w:tr>
      <w:tr w:rsidR="00C561D9" w:rsidTr="00C37746">
        <w:tc>
          <w:tcPr>
            <w:tcW w:w="683" w:type="dxa"/>
          </w:tcPr>
          <w:p w:rsidR="00C561D9" w:rsidRDefault="00C561D9" w:rsidP="00B427CF">
            <w:pPr>
              <w:jc w:val="center"/>
              <w:rPr>
                <w:rFonts w:ascii="Times New Roman" w:hAnsi="Times New Roman" w:cs="Times New Roman"/>
                <w:sz w:val="24"/>
                <w:szCs w:val="24"/>
              </w:rPr>
            </w:pPr>
          </w:p>
        </w:tc>
        <w:tc>
          <w:tcPr>
            <w:tcW w:w="576" w:type="dxa"/>
          </w:tcPr>
          <w:p w:rsidR="00C561D9" w:rsidRDefault="00C561D9" w:rsidP="00B427CF">
            <w:pPr>
              <w:rPr>
                <w:rFonts w:ascii="Times New Roman" w:hAnsi="Times New Roman" w:cs="Times New Roman"/>
                <w:sz w:val="24"/>
                <w:szCs w:val="24"/>
              </w:rPr>
            </w:pPr>
          </w:p>
        </w:tc>
        <w:tc>
          <w:tcPr>
            <w:tcW w:w="7391" w:type="dxa"/>
          </w:tcPr>
          <w:p w:rsidR="00C561D9" w:rsidRDefault="00C561D9" w:rsidP="00B427CF">
            <w:pPr>
              <w:rPr>
                <w:rFonts w:ascii="Times New Roman" w:hAnsi="Times New Roman" w:cs="Times New Roman"/>
                <w:sz w:val="24"/>
                <w:szCs w:val="24"/>
              </w:rPr>
            </w:pPr>
            <w:r>
              <w:rPr>
                <w:rFonts w:ascii="Times New Roman" w:hAnsi="Times New Roman" w:cs="Times New Roman"/>
                <w:sz w:val="24"/>
                <w:szCs w:val="24"/>
              </w:rPr>
              <w:t>Приложения.</w:t>
            </w:r>
          </w:p>
        </w:tc>
        <w:tc>
          <w:tcPr>
            <w:tcW w:w="921" w:type="dxa"/>
          </w:tcPr>
          <w:p w:rsidR="00C561D9" w:rsidRDefault="00C561D9" w:rsidP="00B427CF">
            <w:pPr>
              <w:jc w:val="center"/>
              <w:rPr>
                <w:rFonts w:ascii="Times New Roman" w:hAnsi="Times New Roman" w:cs="Times New Roman"/>
                <w:sz w:val="24"/>
                <w:szCs w:val="24"/>
              </w:rPr>
            </w:pPr>
            <w:r>
              <w:rPr>
                <w:rFonts w:ascii="Times New Roman" w:hAnsi="Times New Roman" w:cs="Times New Roman"/>
                <w:sz w:val="24"/>
                <w:szCs w:val="24"/>
              </w:rPr>
              <w:t>1</w:t>
            </w:r>
            <w:r w:rsidR="009A05D6">
              <w:rPr>
                <w:rFonts w:ascii="Times New Roman" w:hAnsi="Times New Roman" w:cs="Times New Roman"/>
                <w:sz w:val="24"/>
                <w:szCs w:val="24"/>
              </w:rPr>
              <w:t>3</w:t>
            </w:r>
          </w:p>
        </w:tc>
      </w:tr>
    </w:tbl>
    <w:p w:rsidR="00C561D9" w:rsidRDefault="00C561D9" w:rsidP="00C561D9">
      <w:pPr>
        <w:jc w:val="center"/>
        <w:rPr>
          <w:rFonts w:ascii="Times New Roman" w:hAnsi="Times New Roman" w:cs="Times New Roman"/>
          <w:sz w:val="24"/>
          <w:szCs w:val="24"/>
        </w:rPr>
      </w:pPr>
    </w:p>
    <w:p w:rsidR="008F2656" w:rsidRDefault="00EE1DDA" w:rsidP="00171B13">
      <w:pPr>
        <w:pStyle w:val="a5"/>
        <w:pageBreakBefore/>
        <w:numPr>
          <w:ilvl w:val="0"/>
          <w:numId w:val="1"/>
        </w:numPr>
        <w:ind w:left="1077"/>
        <w:rPr>
          <w:rFonts w:ascii="Times New Roman" w:hAnsi="Times New Roman" w:cs="Times New Roman"/>
          <w:sz w:val="24"/>
          <w:szCs w:val="24"/>
        </w:rPr>
      </w:pPr>
      <w:r w:rsidRPr="00EE1DDA">
        <w:rPr>
          <w:rFonts w:ascii="Times New Roman" w:hAnsi="Times New Roman" w:cs="Times New Roman"/>
          <w:sz w:val="24"/>
          <w:szCs w:val="24"/>
        </w:rPr>
        <w:lastRenderedPageBreak/>
        <w:t>Введение</w:t>
      </w:r>
      <w:r>
        <w:rPr>
          <w:rFonts w:ascii="Times New Roman" w:hAnsi="Times New Roman" w:cs="Times New Roman"/>
          <w:sz w:val="24"/>
          <w:szCs w:val="24"/>
        </w:rPr>
        <w:t>.</w:t>
      </w:r>
    </w:p>
    <w:p w:rsidR="001E58D8" w:rsidRDefault="00EE1DDA" w:rsidP="009A05D6">
      <w:pPr>
        <w:spacing w:after="0"/>
        <w:ind w:firstLine="567"/>
        <w:jc w:val="both"/>
        <w:rPr>
          <w:rFonts w:ascii="Times New Roman" w:hAnsi="Times New Roman"/>
          <w:sz w:val="24"/>
          <w:szCs w:val="24"/>
        </w:rPr>
      </w:pPr>
      <w:r>
        <w:rPr>
          <w:rFonts w:ascii="Times New Roman" w:hAnsi="Times New Roman" w:cs="Times New Roman"/>
          <w:sz w:val="24"/>
          <w:szCs w:val="24"/>
        </w:rPr>
        <w:t>В нашей семье бережно хранятся книги, кассеты, диски и другие вещи моего отца Мякина Вадима Александровича (8.11.1978 – 26.06.2003гг.). Среди них две коллекции: коллекция марок и значков</w:t>
      </w:r>
      <w:r w:rsidR="008321E9">
        <w:rPr>
          <w:rFonts w:ascii="Times New Roman" w:hAnsi="Times New Roman" w:cs="Times New Roman"/>
          <w:sz w:val="24"/>
          <w:szCs w:val="24"/>
        </w:rPr>
        <w:t xml:space="preserve"> (Приложение </w:t>
      </w:r>
      <w:r w:rsidR="0047128D">
        <w:rPr>
          <w:rFonts w:ascii="Times New Roman" w:hAnsi="Times New Roman" w:cs="Times New Roman"/>
          <w:sz w:val="24"/>
          <w:szCs w:val="24"/>
        </w:rPr>
        <w:t>1)</w:t>
      </w:r>
      <w:r>
        <w:rPr>
          <w:rFonts w:ascii="Times New Roman" w:hAnsi="Times New Roman" w:cs="Times New Roman"/>
          <w:sz w:val="24"/>
          <w:szCs w:val="24"/>
        </w:rPr>
        <w:t xml:space="preserve">. </w:t>
      </w:r>
      <w:r w:rsidR="001E58D8">
        <w:rPr>
          <w:rFonts w:ascii="Times New Roman" w:hAnsi="Times New Roman" w:cs="Times New Roman"/>
          <w:sz w:val="24"/>
          <w:szCs w:val="24"/>
        </w:rPr>
        <w:t>Коллекцию значков мы систематизировали и описали в прошлом году в работе «</w:t>
      </w:r>
      <w:r w:rsidR="001E58D8" w:rsidRPr="001E58D8">
        <w:rPr>
          <w:rFonts w:ascii="Times New Roman" w:hAnsi="Times New Roman"/>
          <w:sz w:val="24"/>
          <w:szCs w:val="24"/>
        </w:rPr>
        <w:t xml:space="preserve">О чём рассказала коллекция значков ярославского школьника 80-90-х годов </w:t>
      </w:r>
      <w:r w:rsidR="001E58D8" w:rsidRPr="001E58D8">
        <w:rPr>
          <w:rFonts w:ascii="Times New Roman" w:hAnsi="Times New Roman"/>
          <w:sz w:val="24"/>
          <w:szCs w:val="24"/>
          <w:lang w:val="en-US"/>
        </w:rPr>
        <w:t>XX</w:t>
      </w:r>
      <w:r w:rsidR="001E58D8" w:rsidRPr="001E58D8">
        <w:rPr>
          <w:rFonts w:ascii="Times New Roman" w:hAnsi="Times New Roman"/>
          <w:sz w:val="24"/>
          <w:szCs w:val="24"/>
        </w:rPr>
        <w:t xml:space="preserve"> века</w:t>
      </w:r>
      <w:r w:rsidR="001E58D8">
        <w:rPr>
          <w:rFonts w:ascii="Times New Roman" w:hAnsi="Times New Roman"/>
          <w:sz w:val="24"/>
          <w:szCs w:val="24"/>
        </w:rPr>
        <w:t>»</w:t>
      </w:r>
      <w:r w:rsidR="00576215">
        <w:rPr>
          <w:rFonts w:ascii="Times New Roman" w:hAnsi="Times New Roman"/>
          <w:sz w:val="24"/>
          <w:szCs w:val="24"/>
        </w:rPr>
        <w:t>.</w:t>
      </w:r>
      <w:r w:rsidR="0047128D">
        <w:rPr>
          <w:rFonts w:ascii="Times New Roman" w:hAnsi="Times New Roman"/>
          <w:sz w:val="24"/>
          <w:szCs w:val="24"/>
        </w:rPr>
        <w:t xml:space="preserve"> </w:t>
      </w:r>
      <w:r w:rsidR="00F845EC">
        <w:rPr>
          <w:rFonts w:ascii="Times New Roman" w:hAnsi="Times New Roman"/>
          <w:sz w:val="24"/>
          <w:szCs w:val="24"/>
        </w:rPr>
        <w:t>Во время изучения этой коллекции я узнала много интересного о науке «Фалеристика», что для меня, как краеведа, было интересно и важно. Многие значки хранят в себе информацию о важных исторических событиях, культурном развитии, общественной и политической жизни страны.</w:t>
      </w:r>
    </w:p>
    <w:p w:rsidR="00F845EC" w:rsidRPr="0019581C" w:rsidRDefault="00F845EC" w:rsidP="009A05D6">
      <w:pPr>
        <w:spacing w:after="0"/>
        <w:ind w:firstLine="567"/>
        <w:jc w:val="both"/>
        <w:rPr>
          <w:rFonts w:ascii="Times New Roman" w:hAnsi="Times New Roman"/>
          <w:sz w:val="24"/>
          <w:szCs w:val="24"/>
        </w:rPr>
      </w:pPr>
      <w:r>
        <w:rPr>
          <w:rFonts w:ascii="Times New Roman" w:hAnsi="Times New Roman"/>
          <w:sz w:val="24"/>
          <w:szCs w:val="24"/>
        </w:rPr>
        <w:t>Марки для нас, современных школьников – это вообще что-то неизведанное</w:t>
      </w:r>
      <w:r w:rsidR="00412EEB">
        <w:rPr>
          <w:rFonts w:ascii="Times New Roman" w:hAnsi="Times New Roman"/>
          <w:sz w:val="24"/>
          <w:szCs w:val="24"/>
        </w:rPr>
        <w:t>, то, что не входит в нашу повсе</w:t>
      </w:r>
      <w:r w:rsidR="0047128D">
        <w:rPr>
          <w:rFonts w:ascii="Times New Roman" w:hAnsi="Times New Roman"/>
          <w:sz w:val="24"/>
          <w:szCs w:val="24"/>
        </w:rPr>
        <w:t>дневную жизнь, как это было в жизни наших мам и пап, бабушек и дедушек.</w:t>
      </w:r>
      <w:r>
        <w:rPr>
          <w:rFonts w:ascii="Times New Roman" w:hAnsi="Times New Roman"/>
          <w:sz w:val="24"/>
          <w:szCs w:val="24"/>
        </w:rPr>
        <w:t xml:space="preserve"> Как мы сейчас общаемся с родственниками и друзьями, живущими в других городах и сёлах? По сотовому телефону, </w:t>
      </w:r>
      <w:proofErr w:type="spellStart"/>
      <w:r>
        <w:rPr>
          <w:rFonts w:ascii="Times New Roman" w:hAnsi="Times New Roman"/>
          <w:sz w:val="24"/>
          <w:szCs w:val="24"/>
        </w:rPr>
        <w:t>скайпу</w:t>
      </w:r>
      <w:proofErr w:type="spellEnd"/>
      <w:r w:rsidR="0019581C">
        <w:rPr>
          <w:rFonts w:ascii="Times New Roman" w:hAnsi="Times New Roman"/>
          <w:sz w:val="24"/>
          <w:szCs w:val="24"/>
        </w:rPr>
        <w:t>, просиживаем часами в социальных сетях</w:t>
      </w:r>
      <w:r>
        <w:rPr>
          <w:rFonts w:ascii="Times New Roman" w:hAnsi="Times New Roman"/>
          <w:sz w:val="24"/>
          <w:szCs w:val="24"/>
        </w:rPr>
        <w:t xml:space="preserve">. Вместо писем шлём </w:t>
      </w:r>
      <w:proofErr w:type="gramStart"/>
      <w:r w:rsidR="0019581C">
        <w:rPr>
          <w:rFonts w:ascii="Times New Roman" w:hAnsi="Times New Roman"/>
          <w:sz w:val="24"/>
          <w:szCs w:val="24"/>
        </w:rPr>
        <w:t>короткие</w:t>
      </w:r>
      <w:proofErr w:type="gramEnd"/>
      <w:r w:rsidR="0019581C">
        <w:rPr>
          <w:rFonts w:ascii="Times New Roman" w:hAnsi="Times New Roman"/>
          <w:sz w:val="24"/>
          <w:szCs w:val="24"/>
        </w:rPr>
        <w:t xml:space="preserve"> </w:t>
      </w:r>
      <w:r w:rsidR="0019581C">
        <w:rPr>
          <w:rFonts w:ascii="Times New Roman" w:hAnsi="Times New Roman"/>
          <w:sz w:val="24"/>
          <w:szCs w:val="24"/>
          <w:lang w:val="en-US"/>
        </w:rPr>
        <w:t>SMS</w:t>
      </w:r>
      <w:r w:rsidR="0019581C">
        <w:rPr>
          <w:rFonts w:ascii="Times New Roman" w:hAnsi="Times New Roman"/>
          <w:sz w:val="24"/>
          <w:szCs w:val="24"/>
        </w:rPr>
        <w:t xml:space="preserve">. Конечно, это современно, интересно, увлекательно. Но </w:t>
      </w:r>
      <w:proofErr w:type="gramStart"/>
      <w:r w:rsidR="0019581C">
        <w:rPr>
          <w:rFonts w:ascii="Times New Roman" w:hAnsi="Times New Roman"/>
          <w:sz w:val="24"/>
          <w:szCs w:val="24"/>
        </w:rPr>
        <w:t>нет-нет</w:t>
      </w:r>
      <w:proofErr w:type="gramEnd"/>
      <w:r w:rsidR="0019581C">
        <w:rPr>
          <w:rFonts w:ascii="Times New Roman" w:hAnsi="Times New Roman"/>
          <w:sz w:val="24"/>
          <w:szCs w:val="24"/>
        </w:rPr>
        <w:t xml:space="preserve"> да и появится у одноклассников</w:t>
      </w:r>
      <w:r w:rsidR="009A05D6">
        <w:rPr>
          <w:rFonts w:ascii="Times New Roman" w:hAnsi="Times New Roman"/>
          <w:sz w:val="24"/>
          <w:szCs w:val="24"/>
        </w:rPr>
        <w:t xml:space="preserve"> желание</w:t>
      </w:r>
      <w:r w:rsidR="0019581C">
        <w:rPr>
          <w:rFonts w:ascii="Times New Roman" w:hAnsi="Times New Roman"/>
          <w:sz w:val="24"/>
          <w:szCs w:val="24"/>
        </w:rPr>
        <w:t xml:space="preserve"> написать друг другу короткую записку. А наш класс в течение всего прошлого года реализовывал социально значимый проект «Школьная почта»</w:t>
      </w:r>
      <w:r w:rsidR="00576215">
        <w:rPr>
          <w:rFonts w:ascii="Times New Roman" w:hAnsi="Times New Roman"/>
          <w:sz w:val="24"/>
          <w:szCs w:val="24"/>
        </w:rPr>
        <w:t xml:space="preserve"> (Приложение 2</w:t>
      </w:r>
      <w:r w:rsidR="0047128D">
        <w:rPr>
          <w:rFonts w:ascii="Times New Roman" w:hAnsi="Times New Roman"/>
          <w:sz w:val="24"/>
          <w:szCs w:val="24"/>
        </w:rPr>
        <w:t>)</w:t>
      </w:r>
      <w:r w:rsidR="0019581C">
        <w:rPr>
          <w:rFonts w:ascii="Times New Roman" w:hAnsi="Times New Roman"/>
          <w:sz w:val="24"/>
          <w:szCs w:val="24"/>
        </w:rPr>
        <w:t>. На каждый праздник мы оформляли красивый почтовый ящик, ставили его в доступном месте на определённое время, а потом разносили адресатам письма, опущенные школьник</w:t>
      </w:r>
      <w:r w:rsidR="0047128D">
        <w:rPr>
          <w:rFonts w:ascii="Times New Roman" w:hAnsi="Times New Roman"/>
          <w:sz w:val="24"/>
          <w:szCs w:val="24"/>
        </w:rPr>
        <w:t>ами и педагогами в наш импровизированный почтовый ящик</w:t>
      </w:r>
      <w:r w:rsidR="0019581C">
        <w:rPr>
          <w:rFonts w:ascii="Times New Roman" w:hAnsi="Times New Roman"/>
          <w:sz w:val="24"/>
          <w:szCs w:val="24"/>
        </w:rPr>
        <w:t>. Конечно, это игра, но она заставила меня задуматься над тем, как важно иногда</w:t>
      </w:r>
      <w:r w:rsidR="0047128D">
        <w:rPr>
          <w:rFonts w:ascii="Times New Roman" w:hAnsi="Times New Roman"/>
          <w:sz w:val="24"/>
          <w:szCs w:val="24"/>
        </w:rPr>
        <w:t>,</w:t>
      </w:r>
      <w:r w:rsidR="0019581C">
        <w:rPr>
          <w:rFonts w:ascii="Times New Roman" w:hAnsi="Times New Roman"/>
          <w:sz w:val="24"/>
          <w:szCs w:val="24"/>
        </w:rPr>
        <w:t xml:space="preserve"> и даже необходимо</w:t>
      </w:r>
      <w:r w:rsidR="0047128D">
        <w:rPr>
          <w:rFonts w:ascii="Times New Roman" w:hAnsi="Times New Roman"/>
          <w:sz w:val="24"/>
          <w:szCs w:val="24"/>
        </w:rPr>
        <w:t>,</w:t>
      </w:r>
      <w:r w:rsidR="0019581C">
        <w:rPr>
          <w:rFonts w:ascii="Times New Roman" w:hAnsi="Times New Roman"/>
          <w:sz w:val="24"/>
          <w:szCs w:val="24"/>
        </w:rPr>
        <w:t xml:space="preserve"> выражать свои мысли </w:t>
      </w:r>
      <w:r w:rsidR="00A90258">
        <w:rPr>
          <w:rFonts w:ascii="Times New Roman" w:hAnsi="Times New Roman"/>
          <w:sz w:val="24"/>
          <w:szCs w:val="24"/>
        </w:rPr>
        <w:t xml:space="preserve">в письме, обращённом к другому человеку. </w:t>
      </w:r>
      <w:r w:rsidR="0019581C">
        <w:rPr>
          <w:rFonts w:ascii="Times New Roman" w:hAnsi="Times New Roman"/>
          <w:sz w:val="24"/>
          <w:szCs w:val="24"/>
        </w:rPr>
        <w:t>Видимо, живёт в глубине души каждого из нас тяга к эпистолярному жанру.</w:t>
      </w:r>
      <w:r w:rsidR="00A90258">
        <w:rPr>
          <w:rFonts w:ascii="Times New Roman" w:hAnsi="Times New Roman"/>
          <w:sz w:val="24"/>
          <w:szCs w:val="24"/>
        </w:rPr>
        <w:t xml:space="preserve"> </w:t>
      </w:r>
      <w:r w:rsidR="0047128D">
        <w:rPr>
          <w:rFonts w:ascii="Times New Roman" w:hAnsi="Times New Roman"/>
          <w:sz w:val="24"/>
          <w:szCs w:val="24"/>
        </w:rPr>
        <w:t>И это здорово! Мне захотелось узнать, как и когда возникла почта в нашей стране. Когда и с какой целью была изобретена марка?</w:t>
      </w:r>
      <w:r w:rsidR="00576215">
        <w:rPr>
          <w:rFonts w:ascii="Times New Roman" w:hAnsi="Times New Roman"/>
          <w:sz w:val="24"/>
          <w:szCs w:val="24"/>
        </w:rPr>
        <w:t xml:space="preserve"> Тем более достаточно большое количество марок хранится у нас дома.</w:t>
      </w:r>
    </w:p>
    <w:p w:rsidR="00193362" w:rsidRDefault="00193362" w:rsidP="0047128D">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темы состоит в том, что </w:t>
      </w:r>
      <w:r w:rsidR="00045BE0">
        <w:rPr>
          <w:rFonts w:ascii="Times New Roman" w:hAnsi="Times New Roman" w:cs="Times New Roman"/>
          <w:sz w:val="24"/>
          <w:szCs w:val="24"/>
        </w:rPr>
        <w:t>филателия, так</w:t>
      </w:r>
      <w:r w:rsidR="00FC5169">
        <w:rPr>
          <w:rFonts w:ascii="Times New Roman" w:hAnsi="Times New Roman" w:cs="Times New Roman"/>
          <w:sz w:val="24"/>
          <w:szCs w:val="24"/>
        </w:rPr>
        <w:t xml:space="preserve"> </w:t>
      </w:r>
      <w:r w:rsidR="00045BE0">
        <w:rPr>
          <w:rFonts w:ascii="Times New Roman" w:hAnsi="Times New Roman" w:cs="Times New Roman"/>
          <w:sz w:val="24"/>
          <w:szCs w:val="24"/>
        </w:rPr>
        <w:t>же, как и фалеристика,</w:t>
      </w:r>
      <w:r w:rsidR="00451242">
        <w:rPr>
          <w:rFonts w:ascii="Times New Roman" w:hAnsi="Times New Roman" w:cs="Times New Roman"/>
          <w:sz w:val="24"/>
          <w:szCs w:val="24"/>
        </w:rPr>
        <w:t xml:space="preserve"> </w:t>
      </w:r>
      <w:r w:rsidR="000C5E3A">
        <w:rPr>
          <w:rFonts w:ascii="Times New Roman" w:hAnsi="Times New Roman" w:cs="Times New Roman"/>
          <w:sz w:val="24"/>
          <w:szCs w:val="24"/>
        </w:rPr>
        <w:t xml:space="preserve">изучением которой я занималась в прошлом году, </w:t>
      </w:r>
      <w:r w:rsidR="00451242">
        <w:rPr>
          <w:rFonts w:ascii="Times New Roman" w:hAnsi="Times New Roman" w:cs="Times New Roman"/>
          <w:sz w:val="24"/>
          <w:szCs w:val="24"/>
        </w:rPr>
        <w:t>является важной частью исторического знания. В ходе изучения коллекции получаеш</w:t>
      </w:r>
      <w:r w:rsidR="00FC5169">
        <w:rPr>
          <w:rFonts w:ascii="Times New Roman" w:hAnsi="Times New Roman" w:cs="Times New Roman"/>
          <w:sz w:val="24"/>
          <w:szCs w:val="24"/>
        </w:rPr>
        <w:t xml:space="preserve">ь навыки </w:t>
      </w:r>
      <w:proofErr w:type="spellStart"/>
      <w:r w:rsidR="00FC5169">
        <w:rPr>
          <w:rFonts w:ascii="Times New Roman" w:hAnsi="Times New Roman" w:cs="Times New Roman"/>
          <w:sz w:val="24"/>
          <w:szCs w:val="24"/>
        </w:rPr>
        <w:t>атрибутирования</w:t>
      </w:r>
      <w:proofErr w:type="spellEnd"/>
      <w:r w:rsidR="00FC5169">
        <w:rPr>
          <w:rFonts w:ascii="Times New Roman" w:hAnsi="Times New Roman" w:cs="Times New Roman"/>
          <w:sz w:val="24"/>
          <w:szCs w:val="24"/>
        </w:rPr>
        <w:t xml:space="preserve"> предметов коллекции (в данном случае марок)</w:t>
      </w:r>
      <w:r w:rsidR="00451242">
        <w:rPr>
          <w:rFonts w:ascii="Times New Roman" w:hAnsi="Times New Roman" w:cs="Times New Roman"/>
          <w:sz w:val="24"/>
          <w:szCs w:val="24"/>
        </w:rPr>
        <w:t xml:space="preserve">, </w:t>
      </w:r>
      <w:r w:rsidR="00FC5169">
        <w:rPr>
          <w:rFonts w:ascii="Times New Roman" w:hAnsi="Times New Roman" w:cs="Times New Roman"/>
          <w:sz w:val="24"/>
          <w:szCs w:val="24"/>
        </w:rPr>
        <w:t xml:space="preserve">узнаёшь </w:t>
      </w:r>
      <w:r w:rsidR="00451242">
        <w:rPr>
          <w:rFonts w:ascii="Times New Roman" w:hAnsi="Times New Roman" w:cs="Times New Roman"/>
          <w:sz w:val="24"/>
          <w:szCs w:val="24"/>
        </w:rPr>
        <w:t>дополнительную информацию по истории и культуре отечес</w:t>
      </w:r>
      <w:r w:rsidR="00FC5169">
        <w:rPr>
          <w:rFonts w:ascii="Times New Roman" w:hAnsi="Times New Roman" w:cs="Times New Roman"/>
          <w:sz w:val="24"/>
          <w:szCs w:val="24"/>
        </w:rPr>
        <w:t>тв</w:t>
      </w:r>
      <w:r w:rsidR="00412EEB">
        <w:rPr>
          <w:rFonts w:ascii="Times New Roman" w:hAnsi="Times New Roman" w:cs="Times New Roman"/>
          <w:sz w:val="24"/>
          <w:szCs w:val="24"/>
        </w:rPr>
        <w:t>а, развитию спорта, транспорта,</w:t>
      </w:r>
      <w:r w:rsidR="00FC5169">
        <w:rPr>
          <w:rFonts w:ascii="Times New Roman" w:hAnsi="Times New Roman" w:cs="Times New Roman"/>
          <w:sz w:val="24"/>
          <w:szCs w:val="24"/>
        </w:rPr>
        <w:t xml:space="preserve"> отечественной и мировой почты и почтовой марки. Коллекцию необходимо подробно изучать ещё</w:t>
      </w:r>
      <w:r w:rsidR="00451242">
        <w:rPr>
          <w:rFonts w:ascii="Times New Roman" w:hAnsi="Times New Roman" w:cs="Times New Roman"/>
          <w:sz w:val="24"/>
          <w:szCs w:val="24"/>
        </w:rPr>
        <w:t xml:space="preserve"> </w:t>
      </w:r>
      <w:r w:rsidR="00FC5169">
        <w:rPr>
          <w:rFonts w:ascii="Times New Roman" w:hAnsi="Times New Roman" w:cs="Times New Roman"/>
          <w:sz w:val="24"/>
          <w:szCs w:val="24"/>
        </w:rPr>
        <w:t>для</w:t>
      </w:r>
      <w:r>
        <w:rPr>
          <w:rFonts w:ascii="Times New Roman" w:hAnsi="Times New Roman" w:cs="Times New Roman"/>
          <w:sz w:val="24"/>
          <w:szCs w:val="24"/>
        </w:rPr>
        <w:t xml:space="preserve"> правильного выбора направления деятельности </w:t>
      </w:r>
      <w:r w:rsidR="00FC5169">
        <w:rPr>
          <w:rFonts w:ascii="Times New Roman" w:hAnsi="Times New Roman" w:cs="Times New Roman"/>
          <w:sz w:val="24"/>
          <w:szCs w:val="24"/>
        </w:rPr>
        <w:t xml:space="preserve">в её пополнении </w:t>
      </w:r>
      <w:r>
        <w:rPr>
          <w:rFonts w:ascii="Times New Roman" w:hAnsi="Times New Roman" w:cs="Times New Roman"/>
          <w:sz w:val="24"/>
          <w:szCs w:val="24"/>
        </w:rPr>
        <w:t>и кла</w:t>
      </w:r>
      <w:r w:rsidR="00412EEB">
        <w:rPr>
          <w:rFonts w:ascii="Times New Roman" w:hAnsi="Times New Roman" w:cs="Times New Roman"/>
          <w:sz w:val="24"/>
          <w:szCs w:val="24"/>
        </w:rPr>
        <w:t>ссификации экземпляров, в её использовании в разных целях</w:t>
      </w:r>
      <w:r>
        <w:rPr>
          <w:rFonts w:ascii="Times New Roman" w:hAnsi="Times New Roman" w:cs="Times New Roman"/>
          <w:sz w:val="24"/>
          <w:szCs w:val="24"/>
        </w:rPr>
        <w:t>. Ч</w:t>
      </w:r>
      <w:r w:rsidR="00412EEB">
        <w:rPr>
          <w:rFonts w:ascii="Times New Roman" w:hAnsi="Times New Roman" w:cs="Times New Roman"/>
          <w:sz w:val="24"/>
          <w:szCs w:val="24"/>
        </w:rPr>
        <w:t>ерез изучение коллекции получаю</w:t>
      </w:r>
      <w:r>
        <w:rPr>
          <w:rFonts w:ascii="Times New Roman" w:hAnsi="Times New Roman" w:cs="Times New Roman"/>
          <w:sz w:val="24"/>
          <w:szCs w:val="24"/>
        </w:rPr>
        <w:t xml:space="preserve"> дополнительные сведения о жизни своего отца, его увлечениях и жизненных ситуациях, сохранить о нём память.</w:t>
      </w:r>
      <w:r w:rsidR="00C452AB">
        <w:rPr>
          <w:rFonts w:ascii="Times New Roman" w:hAnsi="Times New Roman" w:cs="Times New Roman"/>
          <w:sz w:val="24"/>
          <w:szCs w:val="24"/>
        </w:rPr>
        <w:t xml:space="preserve"> </w:t>
      </w:r>
    </w:p>
    <w:p w:rsidR="00507BF2" w:rsidRDefault="00507BF2" w:rsidP="003B1B9E">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Цель данной ра</w:t>
      </w:r>
      <w:r w:rsidR="00FC5169">
        <w:rPr>
          <w:rFonts w:ascii="Times New Roman" w:hAnsi="Times New Roman" w:cs="Times New Roman"/>
          <w:sz w:val="24"/>
          <w:szCs w:val="24"/>
        </w:rPr>
        <w:t xml:space="preserve">боты: </w:t>
      </w:r>
      <w:r w:rsidR="000C5E3A">
        <w:rPr>
          <w:rFonts w:ascii="Times New Roman" w:hAnsi="Times New Roman" w:cs="Times New Roman"/>
          <w:sz w:val="24"/>
          <w:szCs w:val="24"/>
        </w:rPr>
        <w:t xml:space="preserve">Систематизация </w:t>
      </w:r>
      <w:r w:rsidR="00FC5169">
        <w:rPr>
          <w:rFonts w:ascii="Times New Roman" w:hAnsi="Times New Roman" w:cs="Times New Roman"/>
          <w:sz w:val="24"/>
          <w:szCs w:val="24"/>
        </w:rPr>
        <w:t>коллекции марок</w:t>
      </w:r>
      <w:r>
        <w:rPr>
          <w:rFonts w:ascii="Times New Roman" w:hAnsi="Times New Roman" w:cs="Times New Roman"/>
          <w:sz w:val="24"/>
          <w:szCs w:val="24"/>
        </w:rPr>
        <w:t xml:space="preserve"> советского школьника</w:t>
      </w:r>
      <w:r w:rsidR="000C5E3A">
        <w:rPr>
          <w:rFonts w:ascii="Times New Roman" w:hAnsi="Times New Roman" w:cs="Times New Roman"/>
          <w:sz w:val="24"/>
          <w:szCs w:val="24"/>
        </w:rPr>
        <w:t xml:space="preserve"> и </w:t>
      </w:r>
      <w:r w:rsidR="00C11B94">
        <w:rPr>
          <w:rFonts w:ascii="Times New Roman" w:hAnsi="Times New Roman" w:cs="Times New Roman"/>
          <w:sz w:val="24"/>
          <w:szCs w:val="24"/>
        </w:rPr>
        <w:t>использование отдельных её экземпляров при изучении истории почты и самой марки.</w:t>
      </w:r>
    </w:p>
    <w:p w:rsidR="00507BF2" w:rsidRDefault="00507BF2" w:rsidP="003B1B9E">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507BF2" w:rsidRDefault="00507BF2" w:rsidP="00507BF2">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Познакомиться </w:t>
      </w:r>
      <w:r w:rsidR="005412CD">
        <w:rPr>
          <w:rFonts w:ascii="Times New Roman" w:hAnsi="Times New Roman" w:cs="Times New Roman"/>
          <w:sz w:val="24"/>
          <w:szCs w:val="24"/>
        </w:rPr>
        <w:t>с историей отечественной почты и почтовой марки</w:t>
      </w:r>
      <w:r>
        <w:rPr>
          <w:rFonts w:ascii="Times New Roman" w:hAnsi="Times New Roman" w:cs="Times New Roman"/>
          <w:sz w:val="24"/>
          <w:szCs w:val="24"/>
        </w:rPr>
        <w:t>.</w:t>
      </w:r>
    </w:p>
    <w:p w:rsidR="00507BF2" w:rsidRDefault="00507BF2" w:rsidP="00507BF2">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С</w:t>
      </w:r>
      <w:r w:rsidR="000C5E3A">
        <w:rPr>
          <w:rFonts w:ascii="Times New Roman" w:hAnsi="Times New Roman" w:cs="Times New Roman"/>
          <w:sz w:val="24"/>
          <w:szCs w:val="24"/>
        </w:rPr>
        <w:t>оставить каталог собранных</w:t>
      </w:r>
      <w:r w:rsidR="005412CD">
        <w:rPr>
          <w:rFonts w:ascii="Times New Roman" w:hAnsi="Times New Roman" w:cs="Times New Roman"/>
          <w:sz w:val="24"/>
          <w:szCs w:val="24"/>
        </w:rPr>
        <w:t xml:space="preserve"> марок</w:t>
      </w:r>
      <w:r>
        <w:rPr>
          <w:rFonts w:ascii="Times New Roman" w:hAnsi="Times New Roman" w:cs="Times New Roman"/>
          <w:sz w:val="24"/>
          <w:szCs w:val="24"/>
        </w:rPr>
        <w:t>.</w:t>
      </w:r>
    </w:p>
    <w:p w:rsidR="00507BF2" w:rsidRDefault="00507BF2" w:rsidP="00507BF2">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Установить возможные взаимосвязи отде</w:t>
      </w:r>
      <w:r w:rsidR="005412CD">
        <w:rPr>
          <w:rFonts w:ascii="Times New Roman" w:hAnsi="Times New Roman" w:cs="Times New Roman"/>
          <w:sz w:val="24"/>
          <w:szCs w:val="24"/>
        </w:rPr>
        <w:t>льных экземпляров коллекции с историей развития почты</w:t>
      </w:r>
      <w:r w:rsidR="000C5E3A">
        <w:rPr>
          <w:rFonts w:ascii="Times New Roman" w:hAnsi="Times New Roman" w:cs="Times New Roman"/>
          <w:sz w:val="24"/>
          <w:szCs w:val="24"/>
        </w:rPr>
        <w:t xml:space="preserve"> и марки</w:t>
      </w:r>
      <w:r w:rsidR="00DD0D55">
        <w:rPr>
          <w:rFonts w:ascii="Times New Roman" w:hAnsi="Times New Roman" w:cs="Times New Roman"/>
          <w:sz w:val="24"/>
          <w:szCs w:val="24"/>
        </w:rPr>
        <w:t>.</w:t>
      </w:r>
    </w:p>
    <w:p w:rsidR="00DD0D55" w:rsidRDefault="000C5E3A" w:rsidP="00507BF2">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Выявить и описать историю </w:t>
      </w:r>
      <w:r w:rsidR="00A63E53">
        <w:rPr>
          <w:rFonts w:ascii="Times New Roman" w:hAnsi="Times New Roman" w:cs="Times New Roman"/>
          <w:sz w:val="24"/>
          <w:szCs w:val="24"/>
        </w:rPr>
        <w:t>почты в Ярославском крае.</w:t>
      </w:r>
    </w:p>
    <w:p w:rsidR="00DD0D55" w:rsidRDefault="00DD0D55" w:rsidP="00507BF2">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Сра</w:t>
      </w:r>
      <w:r w:rsidR="005412CD">
        <w:rPr>
          <w:rFonts w:ascii="Times New Roman" w:hAnsi="Times New Roman" w:cs="Times New Roman"/>
          <w:sz w:val="24"/>
          <w:szCs w:val="24"/>
        </w:rPr>
        <w:t>внить марк</w:t>
      </w:r>
      <w:r>
        <w:rPr>
          <w:rFonts w:ascii="Times New Roman" w:hAnsi="Times New Roman" w:cs="Times New Roman"/>
          <w:sz w:val="24"/>
          <w:szCs w:val="24"/>
        </w:rPr>
        <w:t>и коллекции советск</w:t>
      </w:r>
      <w:r w:rsidR="005412CD">
        <w:rPr>
          <w:rFonts w:ascii="Times New Roman" w:hAnsi="Times New Roman" w:cs="Times New Roman"/>
          <w:sz w:val="24"/>
          <w:szCs w:val="24"/>
        </w:rPr>
        <w:t>ого периода с современными марк</w:t>
      </w:r>
      <w:r>
        <w:rPr>
          <w:rFonts w:ascii="Times New Roman" w:hAnsi="Times New Roman" w:cs="Times New Roman"/>
          <w:sz w:val="24"/>
          <w:szCs w:val="24"/>
        </w:rPr>
        <w:t>ами.</w:t>
      </w:r>
    </w:p>
    <w:p w:rsidR="00DD0D55" w:rsidRPr="00576215" w:rsidRDefault="00DD0D55" w:rsidP="00DD0D55">
      <w:pPr>
        <w:pStyle w:val="a5"/>
        <w:ind w:left="0" w:firstLine="709"/>
        <w:jc w:val="both"/>
        <w:rPr>
          <w:rFonts w:ascii="Times New Roman" w:hAnsi="Times New Roman" w:cs="Times New Roman"/>
          <w:sz w:val="24"/>
          <w:szCs w:val="24"/>
        </w:rPr>
      </w:pPr>
      <w:r w:rsidRPr="00576215">
        <w:rPr>
          <w:rFonts w:ascii="Times New Roman" w:hAnsi="Times New Roman" w:cs="Times New Roman"/>
          <w:sz w:val="24"/>
          <w:szCs w:val="24"/>
        </w:rPr>
        <w:t xml:space="preserve">Гипотеза: </w:t>
      </w:r>
      <w:r w:rsidR="00576215" w:rsidRPr="00576215">
        <w:rPr>
          <w:rFonts w:ascii="Times New Roman" w:hAnsi="Times New Roman" w:cs="Times New Roman"/>
          <w:sz w:val="24"/>
          <w:szCs w:val="24"/>
        </w:rPr>
        <w:t>Марка возникла почти одновременно с появлением почты.</w:t>
      </w:r>
    </w:p>
    <w:p w:rsidR="00DD0D55" w:rsidRDefault="00DD0D55" w:rsidP="00DD0D55">
      <w:pPr>
        <w:pStyle w:val="a5"/>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Форы и методы работы:</w:t>
      </w:r>
    </w:p>
    <w:p w:rsidR="00DD0D55" w:rsidRDefault="00DD0D55" w:rsidP="00DD0D5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Работа со справочной литературой и </w:t>
      </w:r>
      <w:proofErr w:type="gramStart"/>
      <w:r>
        <w:rPr>
          <w:rFonts w:ascii="Times New Roman" w:hAnsi="Times New Roman" w:cs="Times New Roman"/>
          <w:sz w:val="24"/>
          <w:szCs w:val="24"/>
        </w:rPr>
        <w:t>Интернет-источниками</w:t>
      </w:r>
      <w:proofErr w:type="gramEnd"/>
      <w:r>
        <w:rPr>
          <w:rFonts w:ascii="Times New Roman" w:hAnsi="Times New Roman" w:cs="Times New Roman"/>
          <w:sz w:val="24"/>
          <w:szCs w:val="24"/>
        </w:rPr>
        <w:t>.</w:t>
      </w:r>
    </w:p>
    <w:p w:rsidR="00DD0D55" w:rsidRDefault="00DD0D55" w:rsidP="00DD0D5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Классификация предметов коллекции.</w:t>
      </w:r>
      <w:r w:rsidR="00A63E53">
        <w:rPr>
          <w:rFonts w:ascii="Times New Roman" w:hAnsi="Times New Roman" w:cs="Times New Roman"/>
          <w:sz w:val="24"/>
          <w:szCs w:val="24"/>
        </w:rPr>
        <w:t xml:space="preserve"> Составление к</w:t>
      </w:r>
      <w:r w:rsidR="009A05D6">
        <w:rPr>
          <w:rFonts w:ascii="Times New Roman" w:hAnsi="Times New Roman" w:cs="Times New Roman"/>
          <w:sz w:val="24"/>
          <w:szCs w:val="24"/>
        </w:rPr>
        <w:t>а</w:t>
      </w:r>
      <w:r w:rsidR="00A63E53">
        <w:rPr>
          <w:rFonts w:ascii="Times New Roman" w:hAnsi="Times New Roman" w:cs="Times New Roman"/>
          <w:sz w:val="24"/>
          <w:szCs w:val="24"/>
        </w:rPr>
        <w:t>талога.</w:t>
      </w:r>
    </w:p>
    <w:p w:rsidR="00DD0D55" w:rsidRDefault="00DD0D55" w:rsidP="00DD0D5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Сравнение и описание её отдельных экземпляров.</w:t>
      </w:r>
    </w:p>
    <w:p w:rsidR="00DD0D55" w:rsidRDefault="00DD0D55" w:rsidP="00DD0D55">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Ан</w:t>
      </w:r>
      <w:r w:rsidR="005412CD">
        <w:rPr>
          <w:rFonts w:ascii="Times New Roman" w:hAnsi="Times New Roman" w:cs="Times New Roman"/>
          <w:sz w:val="24"/>
          <w:szCs w:val="24"/>
        </w:rPr>
        <w:t xml:space="preserve">ализ изображений отдельных </w:t>
      </w:r>
      <w:r w:rsidR="00A63E53">
        <w:rPr>
          <w:rFonts w:ascii="Times New Roman" w:hAnsi="Times New Roman" w:cs="Times New Roman"/>
          <w:sz w:val="24"/>
          <w:szCs w:val="24"/>
        </w:rPr>
        <w:t>экземпляров коллекции и изучение по ним истории почты и марки</w:t>
      </w:r>
      <w:r w:rsidR="000344E4">
        <w:rPr>
          <w:rFonts w:ascii="Times New Roman" w:hAnsi="Times New Roman" w:cs="Times New Roman"/>
          <w:sz w:val="24"/>
          <w:szCs w:val="24"/>
        </w:rPr>
        <w:t>.</w:t>
      </w:r>
    </w:p>
    <w:p w:rsidR="000344E4" w:rsidRPr="007B23FF" w:rsidRDefault="000344E4" w:rsidP="00DD0D55">
      <w:pPr>
        <w:pStyle w:val="a5"/>
        <w:numPr>
          <w:ilvl w:val="0"/>
          <w:numId w:val="3"/>
        </w:numPr>
        <w:jc w:val="both"/>
        <w:rPr>
          <w:rFonts w:ascii="Times New Roman" w:hAnsi="Times New Roman" w:cs="Times New Roman"/>
          <w:sz w:val="24"/>
          <w:szCs w:val="24"/>
        </w:rPr>
      </w:pPr>
      <w:r w:rsidRPr="007B23FF">
        <w:rPr>
          <w:rFonts w:ascii="Times New Roman" w:hAnsi="Times New Roman" w:cs="Times New Roman"/>
          <w:sz w:val="24"/>
          <w:szCs w:val="24"/>
        </w:rPr>
        <w:t xml:space="preserve">Подбор фотоматериалов, </w:t>
      </w:r>
      <w:r w:rsidR="00A63E53" w:rsidRPr="007B23FF">
        <w:rPr>
          <w:rFonts w:ascii="Times New Roman" w:hAnsi="Times New Roman" w:cs="Times New Roman"/>
          <w:sz w:val="24"/>
          <w:szCs w:val="24"/>
        </w:rPr>
        <w:t xml:space="preserve">художественных произведений, </w:t>
      </w:r>
      <w:r w:rsidRPr="007B23FF">
        <w:rPr>
          <w:rFonts w:ascii="Times New Roman" w:hAnsi="Times New Roman" w:cs="Times New Roman"/>
          <w:sz w:val="24"/>
          <w:szCs w:val="24"/>
        </w:rPr>
        <w:t>подтверждающих эти события.</w:t>
      </w:r>
    </w:p>
    <w:p w:rsidR="000344E4" w:rsidRDefault="000344E4" w:rsidP="00193362">
      <w:pPr>
        <w:pStyle w:val="a5"/>
        <w:numPr>
          <w:ilvl w:val="0"/>
          <w:numId w:val="3"/>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Фотофиксация</w:t>
      </w:r>
      <w:proofErr w:type="spellEnd"/>
      <w:r>
        <w:rPr>
          <w:rFonts w:ascii="Times New Roman" w:hAnsi="Times New Roman" w:cs="Times New Roman"/>
          <w:sz w:val="24"/>
          <w:szCs w:val="24"/>
        </w:rPr>
        <w:t xml:space="preserve"> коллекции</w:t>
      </w:r>
      <w:r w:rsidR="003307EC">
        <w:rPr>
          <w:rFonts w:ascii="Times New Roman" w:hAnsi="Times New Roman" w:cs="Times New Roman"/>
          <w:sz w:val="24"/>
          <w:szCs w:val="24"/>
        </w:rPr>
        <w:t xml:space="preserve"> для презентации работы</w:t>
      </w:r>
      <w:r>
        <w:rPr>
          <w:rFonts w:ascii="Times New Roman" w:hAnsi="Times New Roman" w:cs="Times New Roman"/>
          <w:sz w:val="24"/>
          <w:szCs w:val="24"/>
        </w:rPr>
        <w:t>.</w:t>
      </w:r>
    </w:p>
    <w:p w:rsidR="000344E4" w:rsidRDefault="00561F05" w:rsidP="00193362">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Сравнительный анализ стандартных марок и </w:t>
      </w:r>
      <w:proofErr w:type="spellStart"/>
      <w:r>
        <w:rPr>
          <w:rFonts w:ascii="Times New Roman" w:hAnsi="Times New Roman" w:cs="Times New Roman"/>
          <w:sz w:val="24"/>
          <w:szCs w:val="24"/>
        </w:rPr>
        <w:t>комммемориальных</w:t>
      </w:r>
      <w:proofErr w:type="spellEnd"/>
      <w:r>
        <w:rPr>
          <w:rFonts w:ascii="Times New Roman" w:hAnsi="Times New Roman" w:cs="Times New Roman"/>
          <w:sz w:val="24"/>
          <w:szCs w:val="24"/>
        </w:rPr>
        <w:t>.</w:t>
      </w:r>
    </w:p>
    <w:p w:rsidR="000344E4" w:rsidRPr="007B23FF" w:rsidRDefault="000344E4" w:rsidP="00193362">
      <w:pPr>
        <w:spacing w:after="0"/>
        <w:ind w:firstLine="567"/>
        <w:jc w:val="both"/>
        <w:rPr>
          <w:rFonts w:ascii="Times New Roman" w:hAnsi="Times New Roman" w:cs="Times New Roman"/>
          <w:sz w:val="24"/>
          <w:szCs w:val="24"/>
        </w:rPr>
      </w:pPr>
      <w:r>
        <w:rPr>
          <w:rFonts w:ascii="Times New Roman" w:hAnsi="Times New Roman" w:cs="Times New Roman"/>
          <w:sz w:val="24"/>
          <w:szCs w:val="24"/>
        </w:rPr>
        <w:t>Главным источником информации для данной р</w:t>
      </w:r>
      <w:r w:rsidR="005412CD">
        <w:rPr>
          <w:rFonts w:ascii="Times New Roman" w:hAnsi="Times New Roman" w:cs="Times New Roman"/>
          <w:sz w:val="24"/>
          <w:szCs w:val="24"/>
        </w:rPr>
        <w:t>аботы является коллекция марок</w:t>
      </w:r>
      <w:r>
        <w:rPr>
          <w:rFonts w:ascii="Times New Roman" w:hAnsi="Times New Roman" w:cs="Times New Roman"/>
          <w:sz w:val="24"/>
          <w:szCs w:val="24"/>
        </w:rPr>
        <w:t xml:space="preserve"> советского периода, хранящаяся в семье </w:t>
      </w:r>
      <w:proofErr w:type="spellStart"/>
      <w:r>
        <w:rPr>
          <w:rFonts w:ascii="Times New Roman" w:hAnsi="Times New Roman" w:cs="Times New Roman"/>
          <w:sz w:val="24"/>
          <w:szCs w:val="24"/>
        </w:rPr>
        <w:t>Мякиных</w:t>
      </w:r>
      <w:proofErr w:type="spellEnd"/>
      <w:r>
        <w:rPr>
          <w:rFonts w:ascii="Times New Roman" w:hAnsi="Times New Roman" w:cs="Times New Roman"/>
          <w:sz w:val="24"/>
          <w:szCs w:val="24"/>
        </w:rPr>
        <w:t>, воспоминания членов семьи, фотодокументы.</w:t>
      </w:r>
      <w:r w:rsidR="007B23FF">
        <w:rPr>
          <w:rFonts w:ascii="Times New Roman" w:hAnsi="Times New Roman" w:cs="Times New Roman"/>
          <w:sz w:val="24"/>
          <w:szCs w:val="24"/>
        </w:rPr>
        <w:t xml:space="preserve"> При систематизации коллекции и составлении каталога был использован сайт объединения филателистов </w:t>
      </w:r>
      <w:r w:rsidR="007B23FF" w:rsidRPr="007B23FF">
        <w:rPr>
          <w:rFonts w:ascii="Times New Roman" w:hAnsi="Times New Roman" w:cs="Times New Roman"/>
          <w:sz w:val="24"/>
          <w:szCs w:val="24"/>
        </w:rPr>
        <w:t>[</w:t>
      </w:r>
      <w:r w:rsidR="007B23FF">
        <w:rPr>
          <w:rFonts w:ascii="Times New Roman" w:hAnsi="Times New Roman" w:cs="Times New Roman"/>
          <w:sz w:val="24"/>
          <w:szCs w:val="24"/>
        </w:rPr>
        <w:t>15</w:t>
      </w:r>
      <w:r w:rsidR="007B23FF" w:rsidRPr="007B23FF">
        <w:rPr>
          <w:rFonts w:ascii="Times New Roman" w:hAnsi="Times New Roman" w:cs="Times New Roman"/>
          <w:sz w:val="24"/>
          <w:szCs w:val="24"/>
        </w:rPr>
        <w:t>]</w:t>
      </w:r>
      <w:r w:rsidR="007B23FF">
        <w:rPr>
          <w:rFonts w:ascii="Times New Roman" w:hAnsi="Times New Roman" w:cs="Times New Roman"/>
          <w:sz w:val="24"/>
          <w:szCs w:val="24"/>
        </w:rPr>
        <w:t xml:space="preserve">. Материалы сайта помогли также в определении содержания, датировки и особенностей отдельных </w:t>
      </w:r>
      <w:proofErr w:type="gramStart"/>
      <w:r w:rsidR="007B23FF">
        <w:rPr>
          <w:rFonts w:ascii="Times New Roman" w:hAnsi="Times New Roman" w:cs="Times New Roman"/>
          <w:sz w:val="24"/>
          <w:szCs w:val="24"/>
        </w:rPr>
        <w:t>экземпляров</w:t>
      </w:r>
      <w:proofErr w:type="gramEnd"/>
      <w:r w:rsidR="007B23FF">
        <w:rPr>
          <w:rFonts w:ascii="Times New Roman" w:hAnsi="Times New Roman" w:cs="Times New Roman"/>
          <w:sz w:val="24"/>
          <w:szCs w:val="24"/>
        </w:rPr>
        <w:t xml:space="preserve"> зарубежных марок.</w:t>
      </w:r>
      <w:r w:rsidR="00F83F30">
        <w:rPr>
          <w:rFonts w:ascii="Times New Roman" w:hAnsi="Times New Roman" w:cs="Times New Roman"/>
          <w:sz w:val="24"/>
          <w:szCs w:val="24"/>
        </w:rPr>
        <w:t xml:space="preserve"> В коллекции Мякина В.А. недостаточно марок, посвящённых ярославскому краю. Восполнить этот пробел нам помогли Интернет-Ресурсы.</w:t>
      </w:r>
    </w:p>
    <w:p w:rsidR="000344E4" w:rsidRDefault="000344E4" w:rsidP="00193362">
      <w:pPr>
        <w:spacing w:after="0"/>
        <w:ind w:firstLine="567"/>
        <w:jc w:val="both"/>
        <w:rPr>
          <w:rFonts w:ascii="Times New Roman" w:hAnsi="Times New Roman" w:cs="Times New Roman"/>
          <w:sz w:val="24"/>
          <w:szCs w:val="24"/>
        </w:rPr>
      </w:pPr>
      <w:r w:rsidRPr="007B23FF">
        <w:rPr>
          <w:rFonts w:ascii="Times New Roman" w:hAnsi="Times New Roman" w:cs="Times New Roman"/>
          <w:sz w:val="24"/>
          <w:szCs w:val="24"/>
        </w:rPr>
        <w:t xml:space="preserve">Для более достоверной информации о происхождении и значении слов </w:t>
      </w:r>
      <w:r w:rsidR="003E55EB" w:rsidRPr="007B23FF">
        <w:rPr>
          <w:rFonts w:ascii="Times New Roman" w:hAnsi="Times New Roman" w:cs="Times New Roman"/>
          <w:sz w:val="24"/>
          <w:szCs w:val="24"/>
        </w:rPr>
        <w:t>«почта», «почтовая марка</w:t>
      </w:r>
      <w:r w:rsidRPr="007B23FF">
        <w:rPr>
          <w:rFonts w:ascii="Times New Roman" w:hAnsi="Times New Roman" w:cs="Times New Roman"/>
          <w:sz w:val="24"/>
          <w:szCs w:val="24"/>
        </w:rPr>
        <w:t xml:space="preserve">» использована справочная литература, в частности, «Иллюстрированный энциклопедический словарь Ф. Брокгауза и И.И. </w:t>
      </w:r>
      <w:proofErr w:type="spellStart"/>
      <w:r w:rsidRPr="007B23FF">
        <w:rPr>
          <w:rFonts w:ascii="Times New Roman" w:hAnsi="Times New Roman" w:cs="Times New Roman"/>
          <w:sz w:val="24"/>
          <w:szCs w:val="24"/>
        </w:rPr>
        <w:t>Ефрона</w:t>
      </w:r>
      <w:proofErr w:type="spellEnd"/>
      <w:r w:rsidRPr="007B23FF">
        <w:rPr>
          <w:rFonts w:ascii="Times New Roman" w:hAnsi="Times New Roman" w:cs="Times New Roman"/>
          <w:sz w:val="24"/>
          <w:szCs w:val="24"/>
        </w:rPr>
        <w:t xml:space="preserve">», а также этимологический словарь русского языка. </w:t>
      </w:r>
    </w:p>
    <w:p w:rsidR="007B23FF" w:rsidRPr="00EF64F8" w:rsidRDefault="007B23FF" w:rsidP="001933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Составитель филателистического словаря </w:t>
      </w:r>
      <w:proofErr w:type="spellStart"/>
      <w:r w:rsidR="00EF64F8">
        <w:rPr>
          <w:rFonts w:ascii="Times New Roman" w:hAnsi="Times New Roman" w:cs="Times New Roman"/>
          <w:sz w:val="24"/>
          <w:szCs w:val="24"/>
        </w:rPr>
        <w:t>Ошер</w:t>
      </w:r>
      <w:proofErr w:type="spellEnd"/>
      <w:r w:rsidR="00EF64F8">
        <w:rPr>
          <w:rFonts w:ascii="Times New Roman" w:hAnsi="Times New Roman" w:cs="Times New Roman"/>
          <w:sz w:val="24"/>
          <w:szCs w:val="24"/>
        </w:rPr>
        <w:t xml:space="preserve"> Яковлевич Басов </w:t>
      </w:r>
      <w:r w:rsidR="00EF64F8" w:rsidRPr="00EF64F8">
        <w:rPr>
          <w:rFonts w:ascii="Times New Roman" w:hAnsi="Times New Roman" w:cs="Times New Roman"/>
          <w:sz w:val="24"/>
          <w:szCs w:val="24"/>
        </w:rPr>
        <w:t>[</w:t>
      </w:r>
      <w:r w:rsidR="00EF64F8">
        <w:rPr>
          <w:rFonts w:ascii="Times New Roman" w:hAnsi="Times New Roman" w:cs="Times New Roman"/>
          <w:sz w:val="24"/>
          <w:szCs w:val="24"/>
        </w:rPr>
        <w:t>10</w:t>
      </w:r>
      <w:r w:rsidR="00EF64F8" w:rsidRPr="00EF64F8">
        <w:rPr>
          <w:rFonts w:ascii="Times New Roman" w:hAnsi="Times New Roman" w:cs="Times New Roman"/>
          <w:sz w:val="24"/>
          <w:szCs w:val="24"/>
        </w:rPr>
        <w:t>]</w:t>
      </w:r>
      <w:r w:rsidR="00EF64F8">
        <w:rPr>
          <w:rFonts w:ascii="Times New Roman" w:hAnsi="Times New Roman" w:cs="Times New Roman"/>
          <w:sz w:val="24"/>
          <w:szCs w:val="24"/>
        </w:rPr>
        <w:t xml:space="preserve"> обращает особое внимание на повышенный интерес к собирательству и исследованию марок. Он в частности пишет: «Филателистическая тематика включает в себя архитектуру, освоение космоса, покорение Арктики и Антарктики, спорт, фауну и </w:t>
      </w:r>
      <w:proofErr w:type="gramStart"/>
      <w:r w:rsidR="00EF64F8">
        <w:rPr>
          <w:rFonts w:ascii="Times New Roman" w:hAnsi="Times New Roman" w:cs="Times New Roman"/>
          <w:sz w:val="24"/>
          <w:szCs w:val="24"/>
        </w:rPr>
        <w:t>флору</w:t>
      </w:r>
      <w:proofErr w:type="gramEnd"/>
      <w:r w:rsidR="00EF64F8">
        <w:rPr>
          <w:rFonts w:ascii="Times New Roman" w:hAnsi="Times New Roman" w:cs="Times New Roman"/>
          <w:sz w:val="24"/>
          <w:szCs w:val="24"/>
        </w:rPr>
        <w:t xml:space="preserve"> и многое другое. Поистине безграничен охват жизни почтовыми миниатюрами». И далее автор словаря уточняет: «Вот почему миллионы людей самых различных возрастов и профессий увлечены коллекционированием марок» </w:t>
      </w:r>
      <w:r w:rsidR="00EF64F8" w:rsidRPr="00EF64F8">
        <w:rPr>
          <w:rFonts w:ascii="Times New Roman" w:hAnsi="Times New Roman" w:cs="Times New Roman"/>
          <w:sz w:val="24"/>
          <w:szCs w:val="24"/>
        </w:rPr>
        <w:t>[</w:t>
      </w:r>
      <w:r w:rsidR="00EF64F8">
        <w:rPr>
          <w:rFonts w:ascii="Times New Roman" w:hAnsi="Times New Roman" w:cs="Times New Roman"/>
          <w:sz w:val="24"/>
          <w:szCs w:val="24"/>
        </w:rPr>
        <w:t>10</w:t>
      </w:r>
      <w:r w:rsidR="00EF64F8" w:rsidRPr="00EF64F8">
        <w:rPr>
          <w:rFonts w:ascii="Times New Roman" w:hAnsi="Times New Roman" w:cs="Times New Roman"/>
          <w:sz w:val="24"/>
          <w:szCs w:val="24"/>
        </w:rPr>
        <w:t>]</w:t>
      </w:r>
      <w:r w:rsidR="00EF64F8">
        <w:rPr>
          <w:rFonts w:ascii="Times New Roman" w:hAnsi="Times New Roman" w:cs="Times New Roman"/>
          <w:sz w:val="24"/>
          <w:szCs w:val="24"/>
        </w:rPr>
        <w:t>.</w:t>
      </w:r>
    </w:p>
    <w:p w:rsidR="000344E4" w:rsidRDefault="000344E4" w:rsidP="0019336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изучен</w:t>
      </w:r>
      <w:r w:rsidR="003E55EB">
        <w:rPr>
          <w:rFonts w:ascii="Times New Roman" w:hAnsi="Times New Roman" w:cs="Times New Roman"/>
          <w:sz w:val="24"/>
          <w:szCs w:val="24"/>
        </w:rPr>
        <w:t>ии истории возникновения почтовой марки</w:t>
      </w:r>
      <w:r>
        <w:rPr>
          <w:rFonts w:ascii="Times New Roman" w:hAnsi="Times New Roman" w:cs="Times New Roman"/>
          <w:sz w:val="24"/>
          <w:szCs w:val="24"/>
        </w:rPr>
        <w:t xml:space="preserve"> использованы Интернет-ресурсы</w:t>
      </w:r>
      <w:r w:rsidR="00E16267">
        <w:rPr>
          <w:rFonts w:ascii="Times New Roman" w:hAnsi="Times New Roman" w:cs="Times New Roman"/>
          <w:sz w:val="24"/>
          <w:szCs w:val="24"/>
        </w:rPr>
        <w:t xml:space="preserve">: </w:t>
      </w:r>
      <w:r w:rsidR="00EF64F8">
        <w:rPr>
          <w:rFonts w:ascii="Times New Roman" w:hAnsi="Times New Roman" w:cs="Times New Roman"/>
          <w:sz w:val="24"/>
          <w:szCs w:val="24"/>
        </w:rPr>
        <w:t xml:space="preserve">указанный выше сайт объединения филателистов </w:t>
      </w:r>
      <w:r w:rsidR="00EF64F8" w:rsidRPr="00EF64F8">
        <w:rPr>
          <w:rFonts w:ascii="Times New Roman" w:hAnsi="Times New Roman" w:cs="Times New Roman"/>
          <w:sz w:val="24"/>
          <w:szCs w:val="24"/>
        </w:rPr>
        <w:t>[</w:t>
      </w:r>
      <w:r w:rsidR="00EF64F8">
        <w:rPr>
          <w:rFonts w:ascii="Times New Roman" w:hAnsi="Times New Roman" w:cs="Times New Roman"/>
          <w:sz w:val="24"/>
          <w:szCs w:val="24"/>
        </w:rPr>
        <w:t>15</w:t>
      </w:r>
      <w:r w:rsidR="00EF64F8" w:rsidRPr="00EF64F8">
        <w:rPr>
          <w:rFonts w:ascii="Times New Roman" w:hAnsi="Times New Roman" w:cs="Times New Roman"/>
          <w:sz w:val="24"/>
          <w:szCs w:val="24"/>
        </w:rPr>
        <w:t>]</w:t>
      </w:r>
      <w:r w:rsidR="00EF64F8">
        <w:rPr>
          <w:rFonts w:ascii="Times New Roman" w:hAnsi="Times New Roman" w:cs="Times New Roman"/>
          <w:sz w:val="24"/>
          <w:szCs w:val="24"/>
        </w:rPr>
        <w:t xml:space="preserve">, а также сайты, </w:t>
      </w:r>
      <w:r w:rsidR="00B05E10">
        <w:rPr>
          <w:rFonts w:ascii="Times New Roman" w:hAnsi="Times New Roman" w:cs="Times New Roman"/>
          <w:sz w:val="24"/>
          <w:szCs w:val="24"/>
        </w:rPr>
        <w:t xml:space="preserve">в содержании которых были найдены дополнительные сведения об истории почты и почтовых марок </w:t>
      </w:r>
      <w:r w:rsidR="00B05E10" w:rsidRPr="00B05E10">
        <w:rPr>
          <w:rFonts w:ascii="Times New Roman" w:hAnsi="Times New Roman" w:cs="Times New Roman"/>
          <w:sz w:val="24"/>
          <w:szCs w:val="24"/>
        </w:rPr>
        <w:t>[12</w:t>
      </w:r>
      <w:r w:rsidR="00B05E10">
        <w:rPr>
          <w:rFonts w:ascii="Times New Roman" w:hAnsi="Times New Roman" w:cs="Times New Roman"/>
          <w:sz w:val="24"/>
          <w:szCs w:val="24"/>
        </w:rPr>
        <w:t xml:space="preserve">, </w:t>
      </w:r>
      <w:r w:rsidR="00B05E10" w:rsidRPr="00B05E10">
        <w:rPr>
          <w:rFonts w:ascii="Times New Roman" w:hAnsi="Times New Roman" w:cs="Times New Roman"/>
          <w:sz w:val="24"/>
          <w:szCs w:val="24"/>
        </w:rPr>
        <w:t>13</w:t>
      </w:r>
      <w:r w:rsidR="00B05E10">
        <w:rPr>
          <w:rFonts w:ascii="Times New Roman" w:hAnsi="Times New Roman" w:cs="Times New Roman"/>
          <w:sz w:val="24"/>
          <w:szCs w:val="24"/>
        </w:rPr>
        <w:t>, 14</w:t>
      </w:r>
      <w:r w:rsidR="00B05E10" w:rsidRPr="00B05E10">
        <w:rPr>
          <w:rFonts w:ascii="Times New Roman" w:hAnsi="Times New Roman" w:cs="Times New Roman"/>
          <w:sz w:val="24"/>
          <w:szCs w:val="24"/>
        </w:rPr>
        <w:t>]</w:t>
      </w:r>
      <w:r w:rsidR="00B05E10">
        <w:rPr>
          <w:rFonts w:ascii="Times New Roman" w:hAnsi="Times New Roman" w:cs="Times New Roman"/>
          <w:sz w:val="24"/>
          <w:szCs w:val="24"/>
        </w:rPr>
        <w:t xml:space="preserve">, а также материал по краеведению - история почтового обслуживания в Ярославском крае </w:t>
      </w:r>
      <w:r w:rsidR="00B05E10" w:rsidRPr="00B05E10">
        <w:rPr>
          <w:rFonts w:ascii="Times New Roman" w:hAnsi="Times New Roman" w:cs="Times New Roman"/>
          <w:sz w:val="24"/>
          <w:szCs w:val="24"/>
        </w:rPr>
        <w:t>[</w:t>
      </w:r>
      <w:r w:rsidR="00AA71E6">
        <w:rPr>
          <w:rFonts w:ascii="Times New Roman" w:hAnsi="Times New Roman" w:cs="Times New Roman"/>
          <w:sz w:val="24"/>
          <w:szCs w:val="24"/>
        </w:rPr>
        <w:t>16</w:t>
      </w:r>
      <w:r w:rsidR="00B05E10" w:rsidRPr="00B05E10">
        <w:rPr>
          <w:rFonts w:ascii="Times New Roman" w:hAnsi="Times New Roman" w:cs="Times New Roman"/>
          <w:sz w:val="24"/>
          <w:szCs w:val="24"/>
        </w:rPr>
        <w:t>]</w:t>
      </w:r>
      <w:r w:rsidR="00B05E10">
        <w:rPr>
          <w:rFonts w:ascii="Times New Roman" w:hAnsi="Times New Roman" w:cs="Times New Roman"/>
          <w:sz w:val="24"/>
          <w:szCs w:val="24"/>
        </w:rPr>
        <w:t>.</w:t>
      </w:r>
    </w:p>
    <w:p w:rsidR="00590FC4" w:rsidRPr="00B05E10" w:rsidRDefault="00590FC4" w:rsidP="00193362">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 ходе работы основным источником информации явл</w:t>
      </w:r>
      <w:r w:rsidR="009A05D6">
        <w:rPr>
          <w:rFonts w:ascii="Times New Roman" w:hAnsi="Times New Roman" w:cs="Times New Roman"/>
          <w:sz w:val="24"/>
          <w:szCs w:val="24"/>
        </w:rPr>
        <w:t xml:space="preserve">ялась коллекция марок Мякина В. </w:t>
      </w:r>
      <w:proofErr w:type="gramStart"/>
      <w:r w:rsidR="009A05D6">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Но для выявления более по</w:t>
      </w:r>
      <w:r w:rsidR="008413D7">
        <w:rPr>
          <w:rFonts w:ascii="Times New Roman" w:hAnsi="Times New Roman" w:cs="Times New Roman"/>
          <w:sz w:val="24"/>
          <w:szCs w:val="24"/>
        </w:rPr>
        <w:t>лного и точного исторического развития</w:t>
      </w:r>
      <w:r w:rsidR="00256E63">
        <w:rPr>
          <w:rFonts w:ascii="Times New Roman" w:hAnsi="Times New Roman" w:cs="Times New Roman"/>
          <w:sz w:val="24"/>
          <w:szCs w:val="24"/>
        </w:rPr>
        <w:t xml:space="preserve"> отечественной почты использовались словари, энциклопедии, другая литература,  а также Интернет-источники. Разнообразие используемых материалов позволило исследовать тему глубже и найти интересные исторические факты.</w:t>
      </w:r>
    </w:p>
    <w:p w:rsidR="00193362" w:rsidRPr="00ED2C6F" w:rsidRDefault="00193362" w:rsidP="00F83F30">
      <w:pPr>
        <w:pageBreakBefore/>
        <w:spacing w:after="0"/>
        <w:jc w:val="both"/>
        <w:rPr>
          <w:rFonts w:ascii="Times New Roman" w:hAnsi="Times New Roman" w:cs="Times New Roman"/>
          <w:sz w:val="24"/>
          <w:szCs w:val="24"/>
        </w:rPr>
      </w:pPr>
    </w:p>
    <w:p w:rsidR="00514347" w:rsidRPr="00514347" w:rsidRDefault="00D935A1" w:rsidP="00EE1DDA">
      <w:pPr>
        <w:pStyle w:val="a5"/>
        <w:numPr>
          <w:ilvl w:val="0"/>
          <w:numId w:val="1"/>
        </w:numPr>
        <w:spacing w:after="0"/>
        <w:rPr>
          <w:rFonts w:ascii="Times New Roman" w:eastAsia="Times New Roman" w:hAnsi="Times New Roman" w:cs="Times New Roman"/>
          <w:color w:val="000000"/>
          <w:sz w:val="24"/>
          <w:szCs w:val="24"/>
        </w:rPr>
      </w:pPr>
      <w:r w:rsidRPr="00514347">
        <w:rPr>
          <w:rFonts w:ascii="Times New Roman" w:hAnsi="Times New Roman" w:cs="Times New Roman"/>
          <w:sz w:val="24"/>
          <w:szCs w:val="24"/>
        </w:rPr>
        <w:t xml:space="preserve">Основная часть. </w:t>
      </w:r>
      <w:r w:rsidR="00514347" w:rsidRPr="00514347">
        <w:rPr>
          <w:rFonts w:ascii="Times New Roman" w:hAnsi="Times New Roman"/>
          <w:sz w:val="24"/>
          <w:szCs w:val="24"/>
        </w:rPr>
        <w:t xml:space="preserve">История отечественной почты и её отражение в коллекции почтовых марок ярославского школьника 1980-1990гг. </w:t>
      </w:r>
    </w:p>
    <w:p w:rsidR="00514347" w:rsidRPr="00514347" w:rsidRDefault="00514347" w:rsidP="00514347">
      <w:pPr>
        <w:pStyle w:val="a5"/>
        <w:spacing w:after="0"/>
        <w:ind w:left="1080"/>
        <w:rPr>
          <w:rFonts w:ascii="Times New Roman" w:eastAsia="Times New Roman" w:hAnsi="Times New Roman" w:cs="Times New Roman"/>
          <w:color w:val="000000"/>
          <w:sz w:val="24"/>
          <w:szCs w:val="24"/>
        </w:rPr>
      </w:pPr>
    </w:p>
    <w:p w:rsidR="00EE1DDA" w:rsidRPr="00514347" w:rsidRDefault="00EE1DDA" w:rsidP="00514347">
      <w:pPr>
        <w:pStyle w:val="a5"/>
        <w:spacing w:after="0"/>
        <w:ind w:left="1080"/>
        <w:rPr>
          <w:rFonts w:ascii="Times New Roman" w:eastAsia="Times New Roman" w:hAnsi="Times New Roman" w:cs="Times New Roman"/>
          <w:color w:val="000000"/>
          <w:sz w:val="24"/>
          <w:szCs w:val="24"/>
        </w:rPr>
      </w:pPr>
      <w:r w:rsidRPr="00514347">
        <w:rPr>
          <w:rFonts w:ascii="Times New Roman" w:hAnsi="Times New Roman" w:cs="Times New Roman"/>
          <w:sz w:val="24"/>
          <w:szCs w:val="24"/>
        </w:rPr>
        <w:t>2</w:t>
      </w:r>
      <w:r w:rsidR="00256E63" w:rsidRPr="00514347">
        <w:rPr>
          <w:rFonts w:ascii="Times New Roman" w:hAnsi="Times New Roman" w:cs="Times New Roman"/>
          <w:sz w:val="24"/>
          <w:szCs w:val="24"/>
        </w:rPr>
        <w:t>.</w:t>
      </w:r>
      <w:r w:rsidRPr="00514347">
        <w:rPr>
          <w:rFonts w:ascii="Times New Roman" w:hAnsi="Times New Roman" w:cs="Times New Roman"/>
          <w:sz w:val="24"/>
          <w:szCs w:val="24"/>
        </w:rPr>
        <w:t>1.</w:t>
      </w:r>
      <w:r w:rsidRPr="00514347">
        <w:rPr>
          <w:rFonts w:ascii="Times New Roman" w:eastAsia="Times New Roman" w:hAnsi="Times New Roman" w:cs="Times New Roman"/>
          <w:color w:val="000000"/>
          <w:sz w:val="24"/>
          <w:szCs w:val="24"/>
        </w:rPr>
        <w:t xml:space="preserve"> </w:t>
      </w:r>
      <w:r w:rsidR="00514347">
        <w:rPr>
          <w:rFonts w:ascii="Times New Roman" w:eastAsia="Times New Roman" w:hAnsi="Times New Roman" w:cs="Times New Roman"/>
          <w:color w:val="000000"/>
          <w:sz w:val="24"/>
          <w:szCs w:val="24"/>
        </w:rPr>
        <w:t>Краткая история почты в мире, нашей стране, в том числе в Ярославском крае и отражение её в коллекции марок.</w:t>
      </w:r>
    </w:p>
    <w:p w:rsidR="00193362" w:rsidRPr="001140DE" w:rsidRDefault="0003508F" w:rsidP="00170F44">
      <w:pPr>
        <w:shd w:val="clear" w:color="auto" w:fill="FFFFFF"/>
        <w:spacing w:after="0" w:line="300" w:lineRule="atLeast"/>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Прежде чем говорить о марке, надо изучить историю самой почты, к которой она имеет непосредственное отношение. </w:t>
      </w:r>
      <w:r w:rsidR="00171B13" w:rsidRPr="0003508F">
        <w:rPr>
          <w:rFonts w:ascii="Times New Roman" w:hAnsi="Times New Roman" w:cs="Times New Roman"/>
          <w:sz w:val="24"/>
          <w:szCs w:val="24"/>
        </w:rPr>
        <w:t xml:space="preserve">В этимологическом словаре русского языка </w:t>
      </w:r>
      <w:r>
        <w:rPr>
          <w:rFonts w:ascii="Times New Roman" w:hAnsi="Times New Roman" w:cs="Times New Roman"/>
          <w:sz w:val="24"/>
          <w:szCs w:val="24"/>
        </w:rPr>
        <w:t xml:space="preserve">указывается, что слово «почта» пришло к нам в </w:t>
      </w:r>
      <w:r>
        <w:rPr>
          <w:rFonts w:ascii="Times New Roman" w:hAnsi="Times New Roman" w:cs="Times New Roman"/>
          <w:sz w:val="24"/>
          <w:szCs w:val="24"/>
          <w:lang w:val="en-US"/>
        </w:rPr>
        <w:t>XVII</w:t>
      </w:r>
      <w:r>
        <w:rPr>
          <w:rFonts w:ascii="Times New Roman" w:hAnsi="Times New Roman" w:cs="Times New Roman"/>
          <w:sz w:val="24"/>
          <w:szCs w:val="24"/>
        </w:rPr>
        <w:t xml:space="preserve"> веке из польского языка. </w:t>
      </w:r>
      <w:proofErr w:type="gramStart"/>
      <w:r>
        <w:rPr>
          <w:rFonts w:ascii="Times New Roman" w:hAnsi="Times New Roman" w:cs="Times New Roman"/>
          <w:sz w:val="24"/>
          <w:szCs w:val="24"/>
        </w:rPr>
        <w:t>Польское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poczta</w:t>
      </w:r>
      <w:proofErr w:type="spellEnd"/>
      <w:r w:rsidRPr="0003508F">
        <w:rPr>
          <w:rFonts w:ascii="Times New Roman" w:hAnsi="Times New Roman" w:cs="Times New Roman"/>
          <w:sz w:val="24"/>
          <w:szCs w:val="24"/>
        </w:rPr>
        <w:t xml:space="preserve"> </w:t>
      </w:r>
      <w:r>
        <w:rPr>
          <w:rFonts w:ascii="Times New Roman" w:hAnsi="Times New Roman" w:cs="Times New Roman"/>
          <w:sz w:val="24"/>
          <w:szCs w:val="24"/>
        </w:rPr>
        <w:t xml:space="preserve">восходит к итальянскому </w:t>
      </w:r>
      <w:proofErr w:type="spellStart"/>
      <w:r>
        <w:rPr>
          <w:rFonts w:ascii="Times New Roman" w:hAnsi="Times New Roman" w:cs="Times New Roman"/>
          <w:sz w:val="24"/>
          <w:szCs w:val="24"/>
          <w:lang w:val="en-US"/>
        </w:rPr>
        <w:t>posta</w:t>
      </w:r>
      <w:proofErr w:type="spellEnd"/>
      <w:r w:rsidRPr="0003508F">
        <w:rPr>
          <w:rFonts w:ascii="Times New Roman" w:hAnsi="Times New Roman" w:cs="Times New Roman"/>
          <w:sz w:val="24"/>
          <w:szCs w:val="24"/>
        </w:rPr>
        <w:t xml:space="preserve"> </w:t>
      </w:r>
      <w:r>
        <w:rPr>
          <w:rFonts w:ascii="Times New Roman" w:hAnsi="Times New Roman" w:cs="Times New Roman"/>
          <w:sz w:val="24"/>
          <w:szCs w:val="24"/>
        </w:rPr>
        <w:t>–</w:t>
      </w:r>
      <w:r w:rsidRPr="0003508F">
        <w:rPr>
          <w:rFonts w:ascii="Times New Roman" w:hAnsi="Times New Roman" w:cs="Times New Roman"/>
          <w:sz w:val="24"/>
          <w:szCs w:val="24"/>
        </w:rPr>
        <w:t xml:space="preserve"> </w:t>
      </w:r>
      <w:r>
        <w:rPr>
          <w:rFonts w:ascii="Times New Roman" w:hAnsi="Times New Roman" w:cs="Times New Roman"/>
          <w:sz w:val="24"/>
          <w:szCs w:val="24"/>
        </w:rPr>
        <w:t xml:space="preserve">«остановка, станция, где меняют лошадей». Итальянский вариант пришёл из латинского языка </w:t>
      </w:r>
      <w:proofErr w:type="spellStart"/>
      <w:r>
        <w:rPr>
          <w:rFonts w:ascii="Times New Roman" w:hAnsi="Times New Roman" w:cs="Times New Roman"/>
          <w:sz w:val="24"/>
          <w:szCs w:val="24"/>
          <w:lang w:val="en-US"/>
        </w:rPr>
        <w:t>posita</w:t>
      </w:r>
      <w:proofErr w:type="spellEnd"/>
      <w:r w:rsidRPr="0003508F">
        <w:rPr>
          <w:rFonts w:ascii="Times New Roman" w:hAnsi="Times New Roman" w:cs="Times New Roman"/>
          <w:sz w:val="24"/>
          <w:szCs w:val="24"/>
        </w:rPr>
        <w:t xml:space="preserve"> </w:t>
      </w:r>
      <w:r>
        <w:rPr>
          <w:rFonts w:ascii="Times New Roman" w:hAnsi="Times New Roman" w:cs="Times New Roman"/>
          <w:sz w:val="24"/>
          <w:szCs w:val="24"/>
        </w:rPr>
        <w:t>–</w:t>
      </w:r>
      <w:r w:rsidRPr="0003508F">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«установление (место)» </w:t>
      </w:r>
      <w:r w:rsidRPr="0003508F">
        <w:rPr>
          <w:rFonts w:ascii="Times New Roman" w:hAnsi="Times New Roman" w:cs="Times New Roman"/>
          <w:sz w:val="24"/>
          <w:szCs w:val="24"/>
        </w:rPr>
        <w:t>[</w:t>
      </w:r>
      <w:r>
        <w:rPr>
          <w:rFonts w:ascii="Times New Roman" w:hAnsi="Times New Roman" w:cs="Times New Roman"/>
          <w:sz w:val="24"/>
          <w:szCs w:val="24"/>
        </w:rPr>
        <w:t>9, с. 787</w:t>
      </w:r>
      <w:r w:rsidRPr="0003508F">
        <w:rPr>
          <w:rFonts w:ascii="Times New Roman" w:hAnsi="Times New Roman" w:cs="Times New Roman"/>
          <w:sz w:val="24"/>
          <w:szCs w:val="24"/>
        </w:rPr>
        <w:t>]</w:t>
      </w:r>
      <w:r>
        <w:rPr>
          <w:rFonts w:ascii="Times New Roman" w:hAnsi="Times New Roman" w:cs="Times New Roman"/>
          <w:sz w:val="24"/>
          <w:szCs w:val="24"/>
        </w:rPr>
        <w:t>.</w:t>
      </w:r>
      <w:r w:rsidR="001140DE">
        <w:rPr>
          <w:rFonts w:ascii="Times New Roman" w:hAnsi="Times New Roman" w:cs="Times New Roman"/>
          <w:sz w:val="24"/>
          <w:szCs w:val="24"/>
        </w:rPr>
        <w:t xml:space="preserve"> В.И. Даль даёт такое толкование слову «почта»: «учреждение срочного сообщения, для пересылки писем, вещей, место приёма писем и посылок» </w:t>
      </w:r>
      <w:r w:rsidR="001140DE" w:rsidRPr="001140DE">
        <w:rPr>
          <w:rFonts w:ascii="Times New Roman" w:hAnsi="Times New Roman" w:cs="Times New Roman"/>
          <w:sz w:val="24"/>
          <w:szCs w:val="24"/>
        </w:rPr>
        <w:t>[</w:t>
      </w:r>
      <w:r w:rsidR="001140DE">
        <w:rPr>
          <w:rFonts w:ascii="Times New Roman" w:hAnsi="Times New Roman" w:cs="Times New Roman"/>
          <w:sz w:val="24"/>
          <w:szCs w:val="24"/>
        </w:rPr>
        <w:t>4, с. 487</w:t>
      </w:r>
      <w:r w:rsidR="001140DE" w:rsidRPr="001140DE">
        <w:rPr>
          <w:rFonts w:ascii="Times New Roman" w:hAnsi="Times New Roman" w:cs="Times New Roman"/>
          <w:sz w:val="24"/>
          <w:szCs w:val="24"/>
        </w:rPr>
        <w:t>]</w:t>
      </w:r>
      <w:r w:rsidR="001140DE">
        <w:rPr>
          <w:rFonts w:ascii="Times New Roman" w:hAnsi="Times New Roman" w:cs="Times New Roman"/>
          <w:sz w:val="24"/>
          <w:szCs w:val="24"/>
        </w:rPr>
        <w:t>.</w:t>
      </w:r>
    </w:p>
    <w:p w:rsidR="00AA4482" w:rsidRDefault="001140DE" w:rsidP="00AA448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почты</w:t>
      </w:r>
      <w:r w:rsidR="00876341">
        <w:rPr>
          <w:rFonts w:ascii="Times New Roman" w:hAnsi="Times New Roman" w:cs="Times New Roman"/>
          <w:color w:val="000000"/>
          <w:sz w:val="24"/>
          <w:szCs w:val="24"/>
        </w:rPr>
        <w:t xml:space="preserve"> огромная история. </w:t>
      </w:r>
      <w:r w:rsidR="00AA4482">
        <w:rPr>
          <w:rFonts w:ascii="Times New Roman" w:hAnsi="Times New Roman" w:cs="Times New Roman"/>
          <w:color w:val="000000"/>
          <w:sz w:val="24"/>
          <w:szCs w:val="24"/>
        </w:rPr>
        <w:t xml:space="preserve">В одном из источников читаем: </w:t>
      </w:r>
      <w:r w:rsidR="00876341">
        <w:rPr>
          <w:rFonts w:ascii="Times New Roman" w:hAnsi="Times New Roman" w:cs="Times New Roman"/>
          <w:color w:val="000000"/>
          <w:sz w:val="24"/>
          <w:szCs w:val="24"/>
        </w:rPr>
        <w:t>«Развитую, хорошо организованную почту имели все великие державы древности: Ассирия, Египет, Персия, Рим, государство инков. По мощёным дорогам и караванным тропам день и ночь курсировали гонцы</w:t>
      </w:r>
      <w:r w:rsidR="00512EC3">
        <w:rPr>
          <w:rFonts w:ascii="Times New Roman" w:hAnsi="Times New Roman" w:cs="Times New Roman"/>
          <w:color w:val="000000"/>
          <w:sz w:val="24"/>
          <w:szCs w:val="24"/>
        </w:rPr>
        <w:t xml:space="preserve">. 2500 лет назад уже применялся эстафетный способ передачи писем от гонца к гонцу» </w:t>
      </w:r>
      <w:r w:rsidR="00512EC3" w:rsidRPr="00512EC3">
        <w:rPr>
          <w:rFonts w:ascii="Times New Roman" w:hAnsi="Times New Roman" w:cs="Times New Roman"/>
          <w:color w:val="000000"/>
          <w:sz w:val="24"/>
          <w:szCs w:val="24"/>
        </w:rPr>
        <w:t>[</w:t>
      </w:r>
      <w:r w:rsidR="00512EC3">
        <w:rPr>
          <w:rFonts w:ascii="Times New Roman" w:hAnsi="Times New Roman" w:cs="Times New Roman"/>
          <w:color w:val="000000"/>
          <w:sz w:val="24"/>
          <w:szCs w:val="24"/>
        </w:rPr>
        <w:t>12</w:t>
      </w:r>
      <w:r w:rsidR="00512EC3" w:rsidRPr="00512EC3">
        <w:rPr>
          <w:rFonts w:ascii="Times New Roman" w:hAnsi="Times New Roman" w:cs="Times New Roman"/>
          <w:color w:val="000000"/>
          <w:sz w:val="24"/>
          <w:szCs w:val="24"/>
        </w:rPr>
        <w:t>]</w:t>
      </w:r>
      <w:r w:rsidR="00512EC3">
        <w:rPr>
          <w:rFonts w:ascii="Times New Roman" w:hAnsi="Times New Roman" w:cs="Times New Roman"/>
          <w:color w:val="000000"/>
          <w:sz w:val="24"/>
          <w:szCs w:val="24"/>
        </w:rPr>
        <w:t>.</w:t>
      </w:r>
    </w:p>
    <w:p w:rsidR="00AA4482" w:rsidRDefault="00AA4482" w:rsidP="00AA448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2315">
        <w:rPr>
          <w:rFonts w:ascii="Times New Roman" w:hAnsi="Times New Roman" w:cs="Times New Roman"/>
          <w:color w:val="000000"/>
          <w:sz w:val="24"/>
          <w:szCs w:val="24"/>
        </w:rPr>
        <w:t>Самые древние сведения о почте относятся к Ассирии и Вавилону. Как известно из курса истории люди, населяющие эти древние страны, писали клинописью на глиняных табличках. После обжига таблички с текстом письма, ее покрывали слоем глины, на котором писался адрес получателя. Затем таблички снова обжигались. В результате выделения при повторном</w:t>
      </w:r>
      <w:r>
        <w:rPr>
          <w:rFonts w:ascii="Times New Roman" w:hAnsi="Times New Roman" w:cs="Times New Roman"/>
          <w:color w:val="000000"/>
          <w:sz w:val="24"/>
          <w:szCs w:val="24"/>
        </w:rPr>
        <w:t xml:space="preserve"> обжиге водяных паров табличка - </w:t>
      </w:r>
      <w:r w:rsidRPr="00A92315">
        <w:rPr>
          <w:rFonts w:ascii="Times New Roman" w:hAnsi="Times New Roman" w:cs="Times New Roman"/>
          <w:color w:val="000000"/>
          <w:sz w:val="24"/>
          <w:szCs w:val="24"/>
        </w:rPr>
        <w:t>«письмо» и табличка – «конверт» не становились единым куском. «Конверт» разбивали и читали «письмо». Так обеспечивалась тайна переписки в те далекие времена. До наших дней дошло два таких «письма».</w:t>
      </w:r>
      <w:r>
        <w:rPr>
          <w:rFonts w:ascii="Times New Roman" w:hAnsi="Times New Roman" w:cs="Times New Roman"/>
          <w:color w:val="000000"/>
          <w:sz w:val="24"/>
          <w:szCs w:val="24"/>
        </w:rPr>
        <w:t xml:space="preserve"> Они хранятся вместе с глиняными «конвертами» в Лувре. Написаны они клинописью.</w:t>
      </w:r>
      <w:r w:rsidRPr="00A92315">
        <w:rPr>
          <w:rFonts w:ascii="Times New Roman" w:hAnsi="Times New Roman" w:cs="Times New Roman"/>
          <w:color w:val="000000"/>
          <w:sz w:val="24"/>
          <w:szCs w:val="24"/>
        </w:rPr>
        <w:t xml:space="preserve"> </w:t>
      </w:r>
      <w:r w:rsidRPr="00A92315">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A92315">
        <w:rPr>
          <w:rFonts w:ascii="Times New Roman" w:hAnsi="Times New Roman" w:cs="Times New Roman"/>
          <w:color w:val="000000"/>
          <w:sz w:val="24"/>
          <w:szCs w:val="24"/>
        </w:rPr>
        <w:t>В античные времена люди писали письма на восковых табличках, которые складывали вместе и обвязывали шнурком. На шнурок ставилась печать отправителя. Римляне оттискивали ее на воске, а греки применяли для той же цели смесь глины и воска, называемую «мальтой». Пчелиный воск стал главным материалом для печатей и в средние века. Цвет печати зависел от содержания письма: на свадебных приглашениях она была белой, на сообщениях трагического характера черной.</w:t>
      </w:r>
      <w:r>
        <w:rPr>
          <w:rFonts w:ascii="Times New Roman" w:hAnsi="Times New Roman" w:cs="Times New Roman"/>
          <w:color w:val="000000"/>
          <w:sz w:val="24"/>
          <w:szCs w:val="24"/>
        </w:rPr>
        <w:t xml:space="preserve"> </w:t>
      </w:r>
    </w:p>
    <w:p w:rsidR="00876341" w:rsidRDefault="00AA4482" w:rsidP="00AA448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Самые древние письма, которые сохранились в нашей стране, написаны на бересте. Мы их видели в этом учебном году во время поездки в Великий Новгород. </w:t>
      </w:r>
      <w:r w:rsidRPr="007D7084">
        <w:rPr>
          <w:rFonts w:ascii="Times New Roman" w:hAnsi="Times New Roman" w:cs="Times New Roman"/>
          <w:color w:val="333333"/>
          <w:sz w:val="24"/>
          <w:szCs w:val="24"/>
          <w:shd w:val="clear" w:color="auto" w:fill="FFFFFF"/>
        </w:rPr>
        <w:t xml:space="preserve">Многие берестяные грамоты относятся к  </w:t>
      </w:r>
      <w:r w:rsidR="0074336F">
        <w:rPr>
          <w:rFonts w:ascii="Times New Roman" w:hAnsi="Times New Roman" w:cs="Times New Roman"/>
          <w:color w:val="333333"/>
          <w:sz w:val="24"/>
          <w:szCs w:val="24"/>
          <w:shd w:val="clear" w:color="auto" w:fill="FFFFFF"/>
          <w:lang w:val="en-US"/>
        </w:rPr>
        <w:t>XI</w:t>
      </w:r>
      <w:r w:rsidR="0074336F" w:rsidRPr="004715E3">
        <w:rPr>
          <w:rFonts w:ascii="Times New Roman" w:hAnsi="Times New Roman" w:cs="Times New Roman"/>
          <w:color w:val="333333"/>
          <w:sz w:val="24"/>
          <w:szCs w:val="24"/>
          <w:shd w:val="clear" w:color="auto" w:fill="FFFFFF"/>
        </w:rPr>
        <w:t>-</w:t>
      </w:r>
      <w:r w:rsidR="0074336F">
        <w:rPr>
          <w:rFonts w:ascii="Times New Roman" w:hAnsi="Times New Roman" w:cs="Times New Roman"/>
          <w:color w:val="333333"/>
          <w:sz w:val="24"/>
          <w:szCs w:val="24"/>
          <w:shd w:val="clear" w:color="auto" w:fill="FFFFFF"/>
        </w:rPr>
        <w:t>XII векам</w:t>
      </w:r>
      <w:r w:rsidRPr="007D7084">
        <w:rPr>
          <w:rFonts w:ascii="Times New Roman" w:hAnsi="Times New Roman" w:cs="Times New Roman"/>
          <w:color w:val="333333"/>
          <w:sz w:val="24"/>
          <w:szCs w:val="24"/>
          <w:shd w:val="clear" w:color="auto" w:fill="FFFFFF"/>
        </w:rPr>
        <w:t>.</w:t>
      </w:r>
      <w:r>
        <w:rPr>
          <w:rFonts w:ascii="Arial" w:hAnsi="Arial" w:cs="Arial"/>
          <w:color w:val="333333"/>
          <w:sz w:val="20"/>
          <w:szCs w:val="20"/>
          <w:shd w:val="clear" w:color="auto" w:fill="FFFFFF"/>
        </w:rPr>
        <w:t xml:space="preserve"> </w:t>
      </w:r>
      <w:r>
        <w:rPr>
          <w:rFonts w:ascii="Times New Roman" w:hAnsi="Times New Roman" w:cs="Times New Roman"/>
          <w:color w:val="000000"/>
          <w:sz w:val="24"/>
          <w:szCs w:val="24"/>
        </w:rPr>
        <w:t>Содержание этих писем самое разное, в том числе и по бытовым вопросам.  Были и  такие, в которых говорилось о чувствах, о делах сердечных.</w:t>
      </w:r>
    </w:p>
    <w:p w:rsidR="00512EC3" w:rsidRDefault="00512EC3" w:rsidP="0085735D">
      <w:pPr>
        <w:shd w:val="clear" w:color="auto" w:fill="FFFFFF"/>
        <w:spacing w:after="0" w:line="240" w:lineRule="auto"/>
        <w:ind w:firstLine="567"/>
        <w:jc w:val="both"/>
        <w:rPr>
          <w:rFonts w:ascii="Times New Roman" w:hAnsi="Times New Roman" w:cs="Times New Roman"/>
          <w:color w:val="000000"/>
          <w:sz w:val="24"/>
          <w:szCs w:val="24"/>
        </w:rPr>
      </w:pPr>
      <w:r w:rsidRPr="00512EC3">
        <w:rPr>
          <w:rFonts w:ascii="Times New Roman" w:hAnsi="Times New Roman" w:cs="Times New Roman"/>
          <w:color w:val="000000"/>
          <w:sz w:val="24"/>
          <w:szCs w:val="24"/>
        </w:rPr>
        <w:t>Но почта это не только письма. Например</w:t>
      </w:r>
      <w:r>
        <w:rPr>
          <w:rFonts w:ascii="Times New Roman" w:hAnsi="Times New Roman" w:cs="Times New Roman"/>
          <w:color w:val="000000"/>
          <w:sz w:val="24"/>
          <w:szCs w:val="24"/>
        </w:rPr>
        <w:t>,</w:t>
      </w:r>
      <w:r w:rsidRPr="00512EC3">
        <w:rPr>
          <w:rFonts w:ascii="Times New Roman" w:hAnsi="Times New Roman" w:cs="Times New Roman"/>
          <w:color w:val="000000"/>
          <w:sz w:val="24"/>
          <w:szCs w:val="24"/>
        </w:rPr>
        <w:t xml:space="preserve"> в XVII – XVIII вв. по почте пересылались в Россию грузы, которые мы назвали бы </w:t>
      </w:r>
      <w:proofErr w:type="spellStart"/>
      <w:r w:rsidRPr="00512EC3">
        <w:rPr>
          <w:rFonts w:ascii="Times New Roman" w:hAnsi="Times New Roman" w:cs="Times New Roman"/>
          <w:color w:val="000000"/>
          <w:sz w:val="24"/>
          <w:szCs w:val="24"/>
        </w:rPr>
        <w:t>непочтовыми</w:t>
      </w:r>
      <w:proofErr w:type="spellEnd"/>
      <w:r w:rsidRPr="00512EC3">
        <w:rPr>
          <w:rFonts w:ascii="Times New Roman" w:hAnsi="Times New Roman" w:cs="Times New Roman"/>
          <w:color w:val="000000"/>
          <w:sz w:val="24"/>
          <w:szCs w:val="24"/>
        </w:rPr>
        <w:t>: в рогожных связках весом по 10 и более пудов посылали рыбу, бочки с икрой, с уксусом и вином. Еще почта возила из Астрахани в Петербург виноград, арбузы, дыни к царскому столу.</w:t>
      </w:r>
      <w:r w:rsidRPr="00512EC3">
        <w:rPr>
          <w:rFonts w:ascii="Times New Roman" w:hAnsi="Times New Roman" w:cs="Times New Roman"/>
          <w:color w:val="000000"/>
          <w:sz w:val="24"/>
          <w:szCs w:val="24"/>
        </w:rPr>
        <w:br/>
        <w:t>Некоторые исследова</w:t>
      </w:r>
      <w:r w:rsidR="001140DE">
        <w:rPr>
          <w:rFonts w:ascii="Times New Roman" w:hAnsi="Times New Roman" w:cs="Times New Roman"/>
          <w:color w:val="000000"/>
          <w:sz w:val="24"/>
          <w:szCs w:val="24"/>
        </w:rPr>
        <w:t>тели</w:t>
      </w:r>
      <w:r w:rsidRPr="00512EC3">
        <w:rPr>
          <w:rFonts w:ascii="Times New Roman" w:hAnsi="Times New Roman" w:cs="Times New Roman"/>
          <w:color w:val="000000"/>
          <w:sz w:val="24"/>
          <w:szCs w:val="24"/>
        </w:rPr>
        <w:t xml:space="preserve"> называют точную д</w:t>
      </w:r>
      <w:r w:rsidR="001140DE">
        <w:rPr>
          <w:rFonts w:ascii="Times New Roman" w:hAnsi="Times New Roman" w:cs="Times New Roman"/>
          <w:color w:val="000000"/>
          <w:sz w:val="24"/>
          <w:szCs w:val="24"/>
        </w:rPr>
        <w:t>ату создания почтового ящ</w:t>
      </w:r>
      <w:r w:rsidRPr="00512EC3">
        <w:rPr>
          <w:rFonts w:ascii="Times New Roman" w:hAnsi="Times New Roman" w:cs="Times New Roman"/>
          <w:color w:val="000000"/>
          <w:sz w:val="24"/>
          <w:szCs w:val="24"/>
        </w:rPr>
        <w:t>ика</w:t>
      </w:r>
      <w:r w:rsidR="001140DE">
        <w:rPr>
          <w:rFonts w:ascii="Times New Roman" w:hAnsi="Times New Roman" w:cs="Times New Roman"/>
          <w:color w:val="000000"/>
          <w:sz w:val="24"/>
          <w:szCs w:val="24"/>
        </w:rPr>
        <w:t>,</w:t>
      </w:r>
      <w:r w:rsidRPr="00512EC3">
        <w:rPr>
          <w:rFonts w:ascii="Times New Roman" w:hAnsi="Times New Roman" w:cs="Times New Roman"/>
          <w:color w:val="000000"/>
          <w:sz w:val="24"/>
          <w:szCs w:val="24"/>
        </w:rPr>
        <w:t xml:space="preserve"> посредством, которого и появилась «почта» в настоящем ее поним</w:t>
      </w:r>
      <w:r>
        <w:rPr>
          <w:rFonts w:ascii="Times New Roman" w:hAnsi="Times New Roman" w:cs="Times New Roman"/>
          <w:color w:val="000000"/>
          <w:sz w:val="24"/>
          <w:szCs w:val="24"/>
        </w:rPr>
        <w:t xml:space="preserve">ании </w:t>
      </w:r>
      <w:r w:rsidRPr="00512EC3">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512EC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512EC3">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512EC3">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одной из версий</w:t>
      </w:r>
      <w:r w:rsidRPr="00512EC3">
        <w:rPr>
          <w:rFonts w:ascii="Times New Roman" w:hAnsi="Times New Roman" w:cs="Times New Roman"/>
          <w:color w:val="000000"/>
          <w:sz w:val="24"/>
          <w:szCs w:val="24"/>
        </w:rPr>
        <w:t>, а 1500 году португальский мореплаватель </w:t>
      </w:r>
      <w:proofErr w:type="spellStart"/>
      <w:r>
        <w:rPr>
          <w:rFonts w:ascii="Times New Roman" w:hAnsi="Times New Roman" w:cs="Times New Roman"/>
          <w:color w:val="000000"/>
          <w:sz w:val="24"/>
          <w:szCs w:val="24"/>
        </w:rPr>
        <w:t>Бартоломео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Диаш</w:t>
      </w:r>
      <w:proofErr w:type="spellEnd"/>
      <w:r>
        <w:rPr>
          <w:rFonts w:ascii="Times New Roman" w:hAnsi="Times New Roman" w:cs="Times New Roman"/>
          <w:color w:val="000000"/>
          <w:sz w:val="24"/>
          <w:szCs w:val="24"/>
        </w:rPr>
        <w:t xml:space="preserve"> </w:t>
      </w:r>
      <w:r w:rsidRPr="00512EC3">
        <w:rPr>
          <w:rFonts w:ascii="Times New Roman" w:hAnsi="Times New Roman" w:cs="Times New Roman"/>
          <w:color w:val="000000"/>
          <w:sz w:val="24"/>
          <w:szCs w:val="24"/>
        </w:rPr>
        <w:t xml:space="preserve">(тот самый, что открыл для европейцев мыс Доброй Надежды) попал в страшный шторм у берегов Южной Африки. От экспедиции уцелел только один корабль, которому удалось войти в тихую бухту и найти там временное пристанище. Перед тем как покинуть спасительную гавань, один из офицеров написал обстоятельный отчет об итогах экспедиции </w:t>
      </w:r>
      <w:proofErr w:type="spellStart"/>
      <w:r>
        <w:rPr>
          <w:rFonts w:ascii="Times New Roman" w:hAnsi="Times New Roman" w:cs="Times New Roman"/>
          <w:color w:val="000000"/>
          <w:sz w:val="24"/>
          <w:szCs w:val="24"/>
        </w:rPr>
        <w:t>Диаш</w:t>
      </w:r>
      <w:r w:rsidRPr="00512EC3">
        <w:rPr>
          <w:rFonts w:ascii="Times New Roman" w:hAnsi="Times New Roman" w:cs="Times New Roman"/>
          <w:color w:val="000000"/>
          <w:sz w:val="24"/>
          <w:szCs w:val="24"/>
        </w:rPr>
        <w:t>а</w:t>
      </w:r>
      <w:proofErr w:type="spellEnd"/>
      <w:r w:rsidRPr="00512EC3">
        <w:rPr>
          <w:rFonts w:ascii="Times New Roman" w:hAnsi="Times New Roman" w:cs="Times New Roman"/>
          <w:color w:val="000000"/>
          <w:sz w:val="24"/>
          <w:szCs w:val="24"/>
        </w:rPr>
        <w:t xml:space="preserve">, рассказал о гибели командира и многих товарищей. Отчет было </w:t>
      </w:r>
      <w:r w:rsidRPr="00512EC3">
        <w:rPr>
          <w:rFonts w:ascii="Times New Roman" w:hAnsi="Times New Roman" w:cs="Times New Roman"/>
          <w:color w:val="000000"/>
          <w:sz w:val="24"/>
          <w:szCs w:val="24"/>
        </w:rPr>
        <w:lastRenderedPageBreak/>
        <w:t>решено оставить на берегу, на тот случай, если и посл</w:t>
      </w:r>
      <w:r w:rsidR="0085735D">
        <w:rPr>
          <w:rFonts w:ascii="Times New Roman" w:hAnsi="Times New Roman" w:cs="Times New Roman"/>
          <w:color w:val="000000"/>
          <w:sz w:val="24"/>
          <w:szCs w:val="24"/>
        </w:rPr>
        <w:t xml:space="preserve">едний корабль не дойдёт до родных берегов. </w:t>
      </w:r>
      <w:r w:rsidRPr="00512EC3">
        <w:rPr>
          <w:rFonts w:ascii="Times New Roman" w:hAnsi="Times New Roman" w:cs="Times New Roman"/>
          <w:color w:val="000000"/>
          <w:sz w:val="24"/>
          <w:szCs w:val="24"/>
        </w:rPr>
        <w:t>Письмо завернули в просмоленную ткань, упрятали в старый башмак и по</w:t>
      </w:r>
      <w:r w:rsidRPr="0085735D">
        <w:rPr>
          <w:rFonts w:ascii="Times New Roman" w:hAnsi="Times New Roman" w:cs="Times New Roman"/>
          <w:color w:val="000000"/>
          <w:sz w:val="24"/>
          <w:szCs w:val="24"/>
        </w:rPr>
        <w:t>д</w:t>
      </w:r>
      <w:r w:rsidRPr="00512EC3">
        <w:rPr>
          <w:rFonts w:ascii="Times New Roman" w:hAnsi="Times New Roman" w:cs="Times New Roman"/>
          <w:color w:val="000000"/>
          <w:sz w:val="24"/>
          <w:szCs w:val="24"/>
        </w:rPr>
        <w:t xml:space="preserve">весили на дерево неподалеку от берега. Португальцы надеялись, что кто-нибудь все же обнаружит их послание. </w:t>
      </w:r>
      <w:r w:rsidR="0085735D">
        <w:rPr>
          <w:rFonts w:ascii="Times New Roman" w:hAnsi="Times New Roman" w:cs="Times New Roman"/>
          <w:color w:val="000000"/>
          <w:sz w:val="24"/>
          <w:szCs w:val="24"/>
        </w:rPr>
        <w:t>«</w:t>
      </w:r>
      <w:r w:rsidRPr="00512EC3">
        <w:rPr>
          <w:rFonts w:ascii="Times New Roman" w:hAnsi="Times New Roman" w:cs="Times New Roman"/>
          <w:color w:val="000000"/>
          <w:sz w:val="24"/>
          <w:szCs w:val="24"/>
        </w:rPr>
        <w:t>Так и случилось</w:t>
      </w:r>
      <w:r w:rsidRPr="0085735D">
        <w:rPr>
          <w:rFonts w:ascii="Times New Roman" w:hAnsi="Times New Roman" w:cs="Times New Roman"/>
          <w:color w:val="000000"/>
          <w:sz w:val="24"/>
          <w:szCs w:val="24"/>
        </w:rPr>
        <w:t>.</w:t>
      </w:r>
      <w:r w:rsidR="0085735D" w:rsidRPr="0085735D">
        <w:rPr>
          <w:rFonts w:ascii="Times New Roman" w:hAnsi="Times New Roman" w:cs="Times New Roman"/>
          <w:color w:val="000000"/>
          <w:sz w:val="24"/>
          <w:szCs w:val="24"/>
        </w:rPr>
        <w:t xml:space="preserve"> Португальский корабль капитана </w:t>
      </w:r>
      <w:r w:rsidR="0085735D" w:rsidRPr="0085735D">
        <w:rPr>
          <w:rStyle w:val="HTML"/>
          <w:rFonts w:ascii="Times New Roman" w:hAnsi="Times New Roman" w:cs="Times New Roman"/>
          <w:i w:val="0"/>
          <w:color w:val="000000"/>
          <w:sz w:val="24"/>
          <w:szCs w:val="24"/>
          <w:bdr w:val="none" w:sz="0" w:space="0" w:color="auto" w:frame="1"/>
        </w:rPr>
        <w:t xml:space="preserve">Жуан да </w:t>
      </w:r>
      <w:proofErr w:type="gramStart"/>
      <w:r w:rsidR="0085735D" w:rsidRPr="0085735D">
        <w:rPr>
          <w:rStyle w:val="HTML"/>
          <w:rFonts w:ascii="Times New Roman" w:hAnsi="Times New Roman" w:cs="Times New Roman"/>
          <w:i w:val="0"/>
          <w:color w:val="000000"/>
          <w:sz w:val="24"/>
          <w:szCs w:val="24"/>
          <w:bdr w:val="none" w:sz="0" w:space="0" w:color="auto" w:frame="1"/>
        </w:rPr>
        <w:t>Нова</w:t>
      </w:r>
      <w:proofErr w:type="gramEnd"/>
      <w:r w:rsidR="0085735D" w:rsidRPr="0085735D">
        <w:rPr>
          <w:rFonts w:ascii="Times New Roman" w:hAnsi="Times New Roman" w:cs="Times New Roman"/>
          <w:i/>
          <w:color w:val="000000"/>
          <w:sz w:val="24"/>
          <w:szCs w:val="24"/>
        </w:rPr>
        <w:t>,</w:t>
      </w:r>
      <w:r w:rsidR="0085735D" w:rsidRPr="0085735D">
        <w:rPr>
          <w:rFonts w:ascii="Times New Roman" w:hAnsi="Times New Roman" w:cs="Times New Roman"/>
          <w:color w:val="000000"/>
          <w:sz w:val="24"/>
          <w:szCs w:val="24"/>
        </w:rPr>
        <w:t xml:space="preserve"> который вел очередную эскадру в Индийский океан, вошел в удобный залив. Там на дереве моряки обнаружили старый башмак, а в нем письмо. По приказу да </w:t>
      </w:r>
      <w:proofErr w:type="gramStart"/>
      <w:r w:rsidR="0085735D" w:rsidRPr="0085735D">
        <w:rPr>
          <w:rFonts w:ascii="Times New Roman" w:hAnsi="Times New Roman" w:cs="Times New Roman"/>
          <w:color w:val="000000"/>
          <w:sz w:val="24"/>
          <w:szCs w:val="24"/>
        </w:rPr>
        <w:t>Нова</w:t>
      </w:r>
      <w:proofErr w:type="gramEnd"/>
      <w:r w:rsidR="0085735D" w:rsidRPr="0085735D">
        <w:rPr>
          <w:rFonts w:ascii="Times New Roman" w:hAnsi="Times New Roman" w:cs="Times New Roman"/>
          <w:color w:val="000000"/>
          <w:sz w:val="24"/>
          <w:szCs w:val="24"/>
        </w:rPr>
        <w:t xml:space="preserve"> матросы соорудили на берегу часовню. Вокруг нее постепенно вырос европейский поселок. А башмак матро</w:t>
      </w:r>
      <w:r w:rsidR="0085735D">
        <w:rPr>
          <w:rFonts w:ascii="Times New Roman" w:hAnsi="Times New Roman" w:cs="Times New Roman"/>
          <w:color w:val="000000"/>
          <w:sz w:val="24"/>
          <w:szCs w:val="24"/>
        </w:rPr>
        <w:t xml:space="preserve">са из эскадры </w:t>
      </w:r>
      <w:proofErr w:type="spellStart"/>
      <w:r w:rsidR="0085735D">
        <w:rPr>
          <w:rFonts w:ascii="Times New Roman" w:hAnsi="Times New Roman" w:cs="Times New Roman"/>
          <w:color w:val="000000"/>
          <w:sz w:val="24"/>
          <w:szCs w:val="24"/>
        </w:rPr>
        <w:t>Диаш</w:t>
      </w:r>
      <w:r w:rsidR="0085735D" w:rsidRPr="0085735D">
        <w:rPr>
          <w:rFonts w:ascii="Times New Roman" w:hAnsi="Times New Roman" w:cs="Times New Roman"/>
          <w:color w:val="000000"/>
          <w:sz w:val="24"/>
          <w:szCs w:val="24"/>
        </w:rPr>
        <w:t>а</w:t>
      </w:r>
      <w:proofErr w:type="spellEnd"/>
      <w:r w:rsidR="0085735D" w:rsidRPr="0085735D">
        <w:rPr>
          <w:rFonts w:ascii="Times New Roman" w:hAnsi="Times New Roman" w:cs="Times New Roman"/>
          <w:color w:val="000000"/>
          <w:sz w:val="24"/>
          <w:szCs w:val="24"/>
        </w:rPr>
        <w:t xml:space="preserve"> еще долго висел на дереве, служа почтовым ящиком</w:t>
      </w:r>
      <w:r w:rsidR="0085735D">
        <w:rPr>
          <w:rFonts w:ascii="Times New Roman" w:hAnsi="Times New Roman" w:cs="Times New Roman"/>
          <w:color w:val="000000"/>
          <w:sz w:val="24"/>
          <w:szCs w:val="24"/>
        </w:rPr>
        <w:t xml:space="preserve">» </w:t>
      </w:r>
      <w:r w:rsidR="0085735D" w:rsidRPr="0085735D">
        <w:rPr>
          <w:rFonts w:ascii="Times New Roman" w:hAnsi="Times New Roman" w:cs="Times New Roman"/>
          <w:color w:val="000000"/>
          <w:sz w:val="24"/>
          <w:szCs w:val="24"/>
        </w:rPr>
        <w:t>[</w:t>
      </w:r>
      <w:r w:rsidR="0085735D">
        <w:rPr>
          <w:rFonts w:ascii="Times New Roman" w:hAnsi="Times New Roman" w:cs="Times New Roman"/>
          <w:color w:val="000000"/>
          <w:sz w:val="24"/>
          <w:szCs w:val="24"/>
        </w:rPr>
        <w:t>12</w:t>
      </w:r>
      <w:r w:rsidR="0085735D" w:rsidRPr="0085735D">
        <w:rPr>
          <w:rFonts w:ascii="Times New Roman" w:hAnsi="Times New Roman" w:cs="Times New Roman"/>
          <w:color w:val="000000"/>
          <w:sz w:val="24"/>
          <w:szCs w:val="24"/>
        </w:rPr>
        <w:t>]</w:t>
      </w:r>
      <w:r w:rsidR="00125038">
        <w:rPr>
          <w:rFonts w:ascii="Times New Roman" w:hAnsi="Times New Roman" w:cs="Times New Roman"/>
          <w:color w:val="000000"/>
          <w:sz w:val="24"/>
          <w:szCs w:val="24"/>
        </w:rPr>
        <w:t xml:space="preserve">. </w:t>
      </w:r>
      <w:r w:rsidR="0085735D" w:rsidRPr="0085735D">
        <w:rPr>
          <w:rFonts w:ascii="Times New Roman" w:hAnsi="Times New Roman" w:cs="Times New Roman"/>
          <w:color w:val="000000"/>
          <w:sz w:val="24"/>
          <w:szCs w:val="24"/>
        </w:rPr>
        <w:t>Много лет спустя на этом месте в заливе </w:t>
      </w:r>
      <w:proofErr w:type="spellStart"/>
      <w:r w:rsidR="0085735D" w:rsidRPr="00125038">
        <w:rPr>
          <w:rStyle w:val="HTML"/>
          <w:rFonts w:ascii="Times New Roman" w:hAnsi="Times New Roman" w:cs="Times New Roman"/>
          <w:i w:val="0"/>
          <w:color w:val="000000"/>
          <w:sz w:val="24"/>
          <w:szCs w:val="24"/>
          <w:bdr w:val="none" w:sz="0" w:space="0" w:color="auto" w:frame="1"/>
        </w:rPr>
        <w:t>Моссел</w:t>
      </w:r>
      <w:proofErr w:type="spellEnd"/>
      <w:r w:rsidR="0085735D" w:rsidRPr="00125038">
        <w:rPr>
          <w:rStyle w:val="HTML"/>
          <w:rFonts w:ascii="Times New Roman" w:hAnsi="Times New Roman" w:cs="Times New Roman"/>
          <w:i w:val="0"/>
          <w:color w:val="000000"/>
          <w:sz w:val="24"/>
          <w:szCs w:val="24"/>
          <w:bdr w:val="none" w:sz="0" w:space="0" w:color="auto" w:frame="1"/>
        </w:rPr>
        <w:t xml:space="preserve"> </w:t>
      </w:r>
      <w:proofErr w:type="spellStart"/>
      <w:r w:rsidR="0085735D" w:rsidRPr="00125038">
        <w:rPr>
          <w:rStyle w:val="HTML"/>
          <w:rFonts w:ascii="Times New Roman" w:hAnsi="Times New Roman" w:cs="Times New Roman"/>
          <w:i w:val="0"/>
          <w:color w:val="000000"/>
          <w:sz w:val="24"/>
          <w:szCs w:val="24"/>
          <w:bdr w:val="none" w:sz="0" w:space="0" w:color="auto" w:frame="1"/>
        </w:rPr>
        <w:t>Бэй</w:t>
      </w:r>
      <w:proofErr w:type="spellEnd"/>
      <w:r w:rsidR="0085735D" w:rsidRPr="0085735D">
        <w:rPr>
          <w:rFonts w:ascii="Times New Roman" w:hAnsi="Times New Roman" w:cs="Times New Roman"/>
          <w:color w:val="000000"/>
          <w:sz w:val="24"/>
          <w:szCs w:val="24"/>
        </w:rPr>
        <w:t> поселенцы соорудили памятник первому почтовому ящику</w:t>
      </w:r>
      <w:r w:rsidR="00125038">
        <w:rPr>
          <w:rFonts w:ascii="Times New Roman" w:hAnsi="Times New Roman" w:cs="Times New Roman"/>
          <w:color w:val="000000"/>
          <w:sz w:val="24"/>
          <w:szCs w:val="24"/>
        </w:rPr>
        <w:t xml:space="preserve"> (Приложение 3)</w:t>
      </w:r>
      <w:r w:rsidR="0085735D" w:rsidRPr="0085735D">
        <w:rPr>
          <w:rFonts w:ascii="Times New Roman" w:hAnsi="Times New Roman" w:cs="Times New Roman"/>
          <w:color w:val="000000"/>
          <w:sz w:val="24"/>
          <w:szCs w:val="24"/>
        </w:rPr>
        <w:t>. Он сделан из бет</w:t>
      </w:r>
      <w:r w:rsidR="00901BF1">
        <w:rPr>
          <w:rFonts w:ascii="Times New Roman" w:hAnsi="Times New Roman" w:cs="Times New Roman"/>
          <w:color w:val="000000"/>
          <w:sz w:val="24"/>
          <w:szCs w:val="24"/>
        </w:rPr>
        <w:t>она и служит</w:t>
      </w:r>
      <w:r w:rsidR="0085735D" w:rsidRPr="0085735D">
        <w:rPr>
          <w:rFonts w:ascii="Times New Roman" w:hAnsi="Times New Roman" w:cs="Times New Roman"/>
          <w:color w:val="000000"/>
          <w:sz w:val="24"/>
          <w:szCs w:val="24"/>
        </w:rPr>
        <w:t xml:space="preserve"> для сбора почтовых отправлений. Но имеет форму старинного португальского башмака и напоминает о старинном знаменательном событии</w:t>
      </w:r>
      <w:r w:rsidR="00125038">
        <w:rPr>
          <w:rFonts w:ascii="Times New Roman" w:hAnsi="Times New Roman" w:cs="Times New Roman"/>
          <w:color w:val="000000"/>
          <w:sz w:val="24"/>
          <w:szCs w:val="24"/>
        </w:rPr>
        <w:t>.</w:t>
      </w:r>
    </w:p>
    <w:p w:rsidR="00AF4483" w:rsidRDefault="00474261" w:rsidP="00A923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1987 году в на</w:t>
      </w:r>
      <w:r w:rsidR="003D39E0">
        <w:rPr>
          <w:rFonts w:ascii="Times New Roman" w:hAnsi="Times New Roman" w:cs="Times New Roman"/>
          <w:color w:val="000000"/>
          <w:sz w:val="24"/>
          <w:szCs w:val="24"/>
        </w:rPr>
        <w:t xml:space="preserve">шей </w:t>
      </w:r>
      <w:r w:rsidR="00666F50">
        <w:rPr>
          <w:rFonts w:ascii="Times New Roman" w:hAnsi="Times New Roman" w:cs="Times New Roman"/>
          <w:color w:val="000000"/>
          <w:sz w:val="24"/>
          <w:szCs w:val="24"/>
        </w:rPr>
        <w:t xml:space="preserve">стране вышла серия марок, рассказывающая об истории развития отечественной почты. В нашей коллекции их четыре. Первая марка переносит нас в </w:t>
      </w:r>
      <w:r w:rsidR="00666F50">
        <w:rPr>
          <w:rFonts w:ascii="Times New Roman" w:hAnsi="Times New Roman" w:cs="Times New Roman"/>
          <w:sz w:val="24"/>
          <w:szCs w:val="24"/>
          <w:lang w:val="en-US"/>
        </w:rPr>
        <w:t>XIV</w:t>
      </w:r>
      <w:r w:rsidR="00666F50" w:rsidRPr="004217FD">
        <w:rPr>
          <w:rFonts w:ascii="Times New Roman" w:hAnsi="Times New Roman" w:cs="Times New Roman"/>
          <w:sz w:val="24"/>
          <w:szCs w:val="24"/>
        </w:rPr>
        <w:t>-</w:t>
      </w:r>
      <w:r w:rsidR="00666F50">
        <w:rPr>
          <w:rFonts w:ascii="Times New Roman" w:hAnsi="Times New Roman" w:cs="Times New Roman"/>
          <w:sz w:val="24"/>
          <w:szCs w:val="24"/>
          <w:lang w:val="en-US"/>
        </w:rPr>
        <w:t>XVI</w:t>
      </w:r>
      <w:r w:rsidR="00666F50" w:rsidRPr="004217FD">
        <w:rPr>
          <w:rFonts w:ascii="Times New Roman" w:hAnsi="Times New Roman" w:cs="Times New Roman"/>
          <w:sz w:val="24"/>
          <w:szCs w:val="24"/>
        </w:rPr>
        <w:t xml:space="preserve"> </w:t>
      </w:r>
      <w:r w:rsidR="00666F50">
        <w:rPr>
          <w:rFonts w:ascii="Times New Roman" w:hAnsi="Times New Roman" w:cs="Times New Roman"/>
          <w:sz w:val="24"/>
          <w:szCs w:val="24"/>
        </w:rPr>
        <w:t>века и рассказывает о периоде, когда почту доставляли гонцы</w:t>
      </w:r>
      <w:r w:rsidR="001209DB">
        <w:rPr>
          <w:rFonts w:ascii="Times New Roman" w:hAnsi="Times New Roman" w:cs="Times New Roman"/>
          <w:sz w:val="24"/>
          <w:szCs w:val="24"/>
        </w:rPr>
        <w:t xml:space="preserve"> (Приложение 4)</w:t>
      </w:r>
      <w:r w:rsidR="00666F50">
        <w:rPr>
          <w:rFonts w:ascii="Times New Roman" w:hAnsi="Times New Roman" w:cs="Times New Roman"/>
          <w:sz w:val="24"/>
          <w:szCs w:val="24"/>
        </w:rPr>
        <w:t xml:space="preserve">. Мы уже знаем, что этот способ </w:t>
      </w:r>
      <w:r w:rsidR="001209DB">
        <w:rPr>
          <w:rFonts w:ascii="Times New Roman" w:hAnsi="Times New Roman" w:cs="Times New Roman"/>
          <w:sz w:val="24"/>
          <w:szCs w:val="24"/>
        </w:rPr>
        <w:t xml:space="preserve">доставки почтовых отправлений </w:t>
      </w:r>
      <w:r w:rsidR="00666F50">
        <w:rPr>
          <w:rFonts w:ascii="Times New Roman" w:hAnsi="Times New Roman" w:cs="Times New Roman"/>
          <w:sz w:val="24"/>
          <w:szCs w:val="24"/>
        </w:rPr>
        <w:t xml:space="preserve">использовался в глубокой древности. </w:t>
      </w:r>
      <w:r w:rsidR="00F83F30">
        <w:rPr>
          <w:rFonts w:ascii="Times New Roman" w:hAnsi="Times New Roman" w:cs="Times New Roman"/>
          <w:sz w:val="24"/>
          <w:szCs w:val="24"/>
        </w:rPr>
        <w:t xml:space="preserve">Наш Ярославский край в этом плане не был исключением. </w:t>
      </w:r>
      <w:r w:rsidR="00666F50">
        <w:rPr>
          <w:rFonts w:ascii="Times New Roman" w:hAnsi="Times New Roman" w:cs="Times New Roman"/>
          <w:sz w:val="24"/>
          <w:szCs w:val="24"/>
        </w:rPr>
        <w:t xml:space="preserve">Вторая марка рассказывает </w:t>
      </w:r>
      <w:r w:rsidR="001209DB">
        <w:rPr>
          <w:rFonts w:ascii="Times New Roman" w:hAnsi="Times New Roman" w:cs="Times New Roman"/>
          <w:sz w:val="24"/>
          <w:szCs w:val="24"/>
        </w:rPr>
        <w:t xml:space="preserve">нам об использовании парусного флота при доставке почты в </w:t>
      </w:r>
      <w:r w:rsidR="001209DB">
        <w:rPr>
          <w:rFonts w:ascii="Times New Roman" w:hAnsi="Times New Roman" w:cs="Times New Roman"/>
          <w:sz w:val="24"/>
          <w:szCs w:val="24"/>
          <w:lang w:val="en-US"/>
        </w:rPr>
        <w:t>XVI</w:t>
      </w:r>
      <w:r w:rsidR="001209DB" w:rsidRPr="001209DB">
        <w:rPr>
          <w:rFonts w:ascii="Times New Roman" w:hAnsi="Times New Roman" w:cs="Times New Roman"/>
          <w:sz w:val="24"/>
          <w:szCs w:val="24"/>
        </w:rPr>
        <w:t>-</w:t>
      </w:r>
      <w:r w:rsidR="001209DB">
        <w:rPr>
          <w:rFonts w:ascii="Times New Roman" w:hAnsi="Times New Roman" w:cs="Times New Roman"/>
          <w:sz w:val="24"/>
          <w:szCs w:val="24"/>
          <w:lang w:val="en-US"/>
        </w:rPr>
        <w:t>XVII</w:t>
      </w:r>
      <w:r w:rsidR="001209DB">
        <w:rPr>
          <w:rFonts w:ascii="Times New Roman" w:hAnsi="Times New Roman" w:cs="Times New Roman"/>
          <w:sz w:val="24"/>
          <w:szCs w:val="24"/>
        </w:rPr>
        <w:t xml:space="preserve"> веках (Приложение 5). На данной марке изображён струг. Следующая марка в коллекции сразу переносит нас в </w:t>
      </w:r>
      <w:r w:rsidR="001209DB">
        <w:rPr>
          <w:rFonts w:ascii="Times New Roman" w:hAnsi="Times New Roman" w:cs="Times New Roman"/>
          <w:sz w:val="24"/>
          <w:szCs w:val="24"/>
          <w:lang w:val="en-US"/>
        </w:rPr>
        <w:t>XIX</w:t>
      </w:r>
      <w:r w:rsidR="001209DB" w:rsidRPr="004217FD">
        <w:rPr>
          <w:rFonts w:ascii="Times New Roman" w:hAnsi="Times New Roman" w:cs="Times New Roman"/>
          <w:sz w:val="24"/>
          <w:szCs w:val="24"/>
        </w:rPr>
        <w:t xml:space="preserve"> </w:t>
      </w:r>
      <w:r w:rsidR="001209DB">
        <w:rPr>
          <w:rFonts w:ascii="Times New Roman" w:hAnsi="Times New Roman" w:cs="Times New Roman"/>
          <w:sz w:val="24"/>
          <w:szCs w:val="24"/>
        </w:rPr>
        <w:t xml:space="preserve">век и показывает использование железнодорожного транспорта (Приложение 7), а затем почтового автомобиля 1905 года (Приложение 8). </w:t>
      </w:r>
    </w:p>
    <w:p w:rsidR="00AF4483" w:rsidRPr="00751566" w:rsidRDefault="001209DB" w:rsidP="00A923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изучении марок в коллекции, посвящённых истории отечественной почты, мы поняли, что в серии выпуска их было больше и решили проверить наше предположение. На сайте объединения филателистов </w:t>
      </w:r>
      <w:r w:rsidRPr="00751566">
        <w:rPr>
          <w:rFonts w:ascii="Times New Roman" w:hAnsi="Times New Roman" w:cs="Times New Roman"/>
          <w:color w:val="000000"/>
          <w:sz w:val="24"/>
          <w:szCs w:val="24"/>
        </w:rPr>
        <w:t>[</w:t>
      </w:r>
      <w:r w:rsidR="00751566">
        <w:rPr>
          <w:rFonts w:ascii="Times New Roman" w:hAnsi="Times New Roman" w:cs="Times New Roman"/>
          <w:color w:val="000000"/>
          <w:sz w:val="24"/>
          <w:szCs w:val="24"/>
        </w:rPr>
        <w:t>15</w:t>
      </w:r>
      <w:r w:rsidRPr="00751566">
        <w:rPr>
          <w:rFonts w:ascii="Times New Roman" w:hAnsi="Times New Roman" w:cs="Times New Roman"/>
          <w:color w:val="000000"/>
          <w:sz w:val="24"/>
          <w:szCs w:val="24"/>
        </w:rPr>
        <w:t>]</w:t>
      </w:r>
      <w:r w:rsidR="00751566">
        <w:rPr>
          <w:rFonts w:ascii="Times New Roman" w:hAnsi="Times New Roman" w:cs="Times New Roman"/>
          <w:color w:val="000000"/>
          <w:sz w:val="24"/>
          <w:szCs w:val="24"/>
        </w:rPr>
        <w:t xml:space="preserve"> мы нашли эту серию и обнаружили, что их было выпущено 6, а именно:</w:t>
      </w:r>
    </w:p>
    <w:p w:rsidR="00AF4483" w:rsidRDefault="00666F50" w:rsidP="00A923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Из истории отечественной почты. Гонец </w:t>
      </w:r>
      <w:r>
        <w:rPr>
          <w:rFonts w:ascii="Times New Roman" w:hAnsi="Times New Roman" w:cs="Times New Roman"/>
          <w:sz w:val="24"/>
          <w:szCs w:val="24"/>
          <w:lang w:val="en-US"/>
        </w:rPr>
        <w:t>XIV</w:t>
      </w:r>
      <w:r w:rsidRPr="004217FD">
        <w:rPr>
          <w:rFonts w:ascii="Times New Roman" w:hAnsi="Times New Roman" w:cs="Times New Roman"/>
          <w:sz w:val="24"/>
          <w:szCs w:val="24"/>
        </w:rPr>
        <w:t>-</w:t>
      </w:r>
      <w:r>
        <w:rPr>
          <w:rFonts w:ascii="Times New Roman" w:hAnsi="Times New Roman" w:cs="Times New Roman"/>
          <w:sz w:val="24"/>
          <w:szCs w:val="24"/>
          <w:lang w:val="en-US"/>
        </w:rPr>
        <w:t>XVI</w:t>
      </w:r>
      <w:r w:rsidRPr="004217FD">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вв</w:t>
      </w:r>
      <w:proofErr w:type="spellEnd"/>
      <w:proofErr w:type="gramEnd"/>
    </w:p>
    <w:p w:rsidR="00AF4483" w:rsidRDefault="00666F50" w:rsidP="00A9231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истории отечественной почты. Струг. </w:t>
      </w:r>
      <w:proofErr w:type="gramStart"/>
      <w:r>
        <w:rPr>
          <w:rFonts w:ascii="Times New Roman" w:hAnsi="Times New Roman" w:cs="Times New Roman"/>
          <w:sz w:val="24"/>
          <w:szCs w:val="24"/>
          <w:lang w:val="en-US"/>
        </w:rPr>
        <w:t>XVI</w:t>
      </w:r>
      <w:r w:rsidRPr="004715E3">
        <w:rPr>
          <w:rFonts w:ascii="Times New Roman" w:hAnsi="Times New Roman" w:cs="Times New Roman"/>
          <w:sz w:val="24"/>
          <w:szCs w:val="24"/>
        </w:rPr>
        <w:t>-</w:t>
      </w:r>
      <w:r>
        <w:rPr>
          <w:rFonts w:ascii="Times New Roman" w:hAnsi="Times New Roman" w:cs="Times New Roman"/>
          <w:sz w:val="24"/>
          <w:szCs w:val="24"/>
          <w:lang w:val="en-US"/>
        </w:rPr>
        <w:t>XVII</w:t>
      </w:r>
      <w:r>
        <w:rPr>
          <w:rFonts w:ascii="Times New Roman" w:hAnsi="Times New Roman" w:cs="Times New Roman"/>
          <w:sz w:val="24"/>
          <w:szCs w:val="24"/>
        </w:rPr>
        <w:t>вв.</w:t>
      </w:r>
      <w:proofErr w:type="gramEnd"/>
    </w:p>
    <w:p w:rsidR="00666F50" w:rsidRDefault="00666F50" w:rsidP="00A9231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истории отечественной почты. Кибитка </w:t>
      </w:r>
      <w:r>
        <w:rPr>
          <w:rFonts w:ascii="Times New Roman" w:hAnsi="Times New Roman" w:cs="Times New Roman"/>
          <w:sz w:val="24"/>
          <w:szCs w:val="24"/>
          <w:lang w:val="en-US"/>
        </w:rPr>
        <w:t>XVII</w:t>
      </w:r>
      <w:r w:rsidRPr="004217FD">
        <w:rPr>
          <w:rFonts w:ascii="Times New Roman" w:hAnsi="Times New Roman" w:cs="Times New Roman"/>
          <w:sz w:val="24"/>
          <w:szCs w:val="24"/>
        </w:rPr>
        <w:t>-</w:t>
      </w:r>
      <w:r>
        <w:rPr>
          <w:rFonts w:ascii="Times New Roman" w:hAnsi="Times New Roman" w:cs="Times New Roman"/>
          <w:sz w:val="24"/>
          <w:szCs w:val="24"/>
          <w:lang w:val="en-US"/>
        </w:rPr>
        <w:t>XIX</w:t>
      </w:r>
      <w:r w:rsidRPr="004217FD">
        <w:rPr>
          <w:rFonts w:ascii="Times New Roman" w:hAnsi="Times New Roman" w:cs="Times New Roman"/>
          <w:sz w:val="24"/>
          <w:szCs w:val="24"/>
        </w:rPr>
        <w:t xml:space="preserve"> </w:t>
      </w:r>
      <w:r>
        <w:rPr>
          <w:rFonts w:ascii="Times New Roman" w:hAnsi="Times New Roman" w:cs="Times New Roman"/>
          <w:sz w:val="24"/>
          <w:szCs w:val="24"/>
        </w:rPr>
        <w:t xml:space="preserve">вв. Почтарь, </w:t>
      </w:r>
      <w:r>
        <w:rPr>
          <w:rFonts w:ascii="Times New Roman" w:hAnsi="Times New Roman" w:cs="Times New Roman"/>
          <w:sz w:val="24"/>
          <w:szCs w:val="24"/>
          <w:lang w:val="en-US"/>
        </w:rPr>
        <w:t>XVII</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p>
    <w:p w:rsidR="00666F50" w:rsidRDefault="00666F50" w:rsidP="00A9231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истории отечественной почты. Почтовые вагоны, </w:t>
      </w:r>
      <w:r>
        <w:rPr>
          <w:rFonts w:ascii="Times New Roman" w:hAnsi="Times New Roman" w:cs="Times New Roman"/>
          <w:sz w:val="24"/>
          <w:szCs w:val="24"/>
          <w:lang w:val="en-US"/>
        </w:rPr>
        <w:t>XIX</w:t>
      </w:r>
      <w:r w:rsidRPr="004217FD">
        <w:rPr>
          <w:rFonts w:ascii="Times New Roman" w:hAnsi="Times New Roman" w:cs="Times New Roman"/>
          <w:sz w:val="24"/>
          <w:szCs w:val="24"/>
        </w:rPr>
        <w:t xml:space="preserve"> </w:t>
      </w:r>
      <w:r>
        <w:rPr>
          <w:rFonts w:ascii="Times New Roman" w:hAnsi="Times New Roman" w:cs="Times New Roman"/>
          <w:sz w:val="24"/>
          <w:szCs w:val="24"/>
        </w:rPr>
        <w:t>вв.</w:t>
      </w:r>
    </w:p>
    <w:p w:rsidR="00666F50" w:rsidRDefault="00666F50" w:rsidP="00A9231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истории отечественной почты. Почтовый автомобиль, 1905г.</w:t>
      </w:r>
    </w:p>
    <w:p w:rsidR="00666F50" w:rsidRDefault="00666F50" w:rsidP="00A92315">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истории отечественной почты. Современные средства доставки почты.</w:t>
      </w:r>
    </w:p>
    <w:p w:rsidR="009B35FD" w:rsidRPr="009B35FD" w:rsidRDefault="00751566" w:rsidP="009B35FD">
      <w:pPr>
        <w:spacing w:after="0" w:line="240" w:lineRule="auto"/>
        <w:ind w:firstLine="567"/>
        <w:jc w:val="both"/>
        <w:rPr>
          <w:rFonts w:ascii="Times New Roman" w:eastAsia="Times New Roman" w:hAnsi="Times New Roman" w:cs="Times New Roman"/>
          <w:b/>
          <w:bCs/>
          <w:color w:val="000000"/>
          <w:sz w:val="24"/>
          <w:szCs w:val="24"/>
        </w:rPr>
      </w:pPr>
      <w:r w:rsidRPr="009B35FD">
        <w:rPr>
          <w:rFonts w:ascii="Times New Roman" w:hAnsi="Times New Roman" w:cs="Times New Roman"/>
          <w:color w:val="000000"/>
          <w:sz w:val="24"/>
          <w:szCs w:val="24"/>
        </w:rPr>
        <w:t xml:space="preserve">Таким образом, в коллекции Мякина В.А. отсутствуют две марки из данной серии: </w:t>
      </w:r>
      <w:r w:rsidRPr="009B35FD">
        <w:rPr>
          <w:rFonts w:ascii="Times New Roman" w:hAnsi="Times New Roman" w:cs="Times New Roman"/>
          <w:sz w:val="24"/>
          <w:szCs w:val="24"/>
        </w:rPr>
        <w:t xml:space="preserve">Кибитка </w:t>
      </w:r>
      <w:r w:rsidRPr="009B35FD">
        <w:rPr>
          <w:rFonts w:ascii="Times New Roman" w:hAnsi="Times New Roman" w:cs="Times New Roman"/>
          <w:sz w:val="24"/>
          <w:szCs w:val="24"/>
          <w:lang w:val="en-US"/>
        </w:rPr>
        <w:t>XVII</w:t>
      </w:r>
      <w:r w:rsidRPr="009B35FD">
        <w:rPr>
          <w:rFonts w:ascii="Times New Roman" w:hAnsi="Times New Roman" w:cs="Times New Roman"/>
          <w:sz w:val="24"/>
          <w:szCs w:val="24"/>
        </w:rPr>
        <w:t>-</w:t>
      </w:r>
      <w:r w:rsidRPr="009B35FD">
        <w:rPr>
          <w:rFonts w:ascii="Times New Roman" w:hAnsi="Times New Roman" w:cs="Times New Roman"/>
          <w:sz w:val="24"/>
          <w:szCs w:val="24"/>
          <w:lang w:val="en-US"/>
        </w:rPr>
        <w:t>XIX</w:t>
      </w:r>
      <w:r w:rsidRPr="009B35FD">
        <w:rPr>
          <w:rFonts w:ascii="Times New Roman" w:hAnsi="Times New Roman" w:cs="Times New Roman"/>
          <w:sz w:val="24"/>
          <w:szCs w:val="24"/>
        </w:rPr>
        <w:t xml:space="preserve"> вв. </w:t>
      </w:r>
      <w:proofErr w:type="gramStart"/>
      <w:r w:rsidRPr="009B35FD">
        <w:rPr>
          <w:rFonts w:ascii="Times New Roman" w:hAnsi="Times New Roman" w:cs="Times New Roman"/>
          <w:sz w:val="24"/>
          <w:szCs w:val="24"/>
        </w:rPr>
        <w:t>Почтарь</w:t>
      </w:r>
      <w:proofErr w:type="gramEnd"/>
      <w:r w:rsidRPr="009B35FD">
        <w:rPr>
          <w:rFonts w:ascii="Times New Roman" w:hAnsi="Times New Roman" w:cs="Times New Roman"/>
          <w:sz w:val="24"/>
          <w:szCs w:val="24"/>
        </w:rPr>
        <w:t xml:space="preserve">, </w:t>
      </w:r>
      <w:r w:rsidRPr="009B35FD">
        <w:rPr>
          <w:rFonts w:ascii="Times New Roman" w:hAnsi="Times New Roman" w:cs="Times New Roman"/>
          <w:sz w:val="24"/>
          <w:szCs w:val="24"/>
          <w:lang w:val="en-US"/>
        </w:rPr>
        <w:t>XVII</w:t>
      </w:r>
      <w:r w:rsidRPr="009B35FD">
        <w:rPr>
          <w:rFonts w:ascii="Times New Roman" w:hAnsi="Times New Roman" w:cs="Times New Roman"/>
          <w:sz w:val="24"/>
          <w:szCs w:val="24"/>
        </w:rPr>
        <w:t xml:space="preserve"> в. (Приложение 6) и Современные средства доставки почты (Приложение 9).</w:t>
      </w:r>
      <w:r w:rsidR="007D7084" w:rsidRPr="009B35FD">
        <w:rPr>
          <w:rFonts w:ascii="Times New Roman" w:hAnsi="Times New Roman" w:cs="Times New Roman"/>
          <w:sz w:val="24"/>
          <w:szCs w:val="24"/>
        </w:rPr>
        <w:t xml:space="preserve"> </w:t>
      </w:r>
      <w:r w:rsidR="007D7084" w:rsidRPr="009B35FD">
        <w:rPr>
          <w:rFonts w:ascii="Times New Roman" w:hAnsi="Times New Roman" w:cs="Times New Roman"/>
          <w:sz w:val="24"/>
          <w:szCs w:val="24"/>
          <w:shd w:val="clear" w:color="auto" w:fill="FFFFFF"/>
        </w:rPr>
        <w:t>Русская почта — одна из самых старых в Европе. В Древней </w:t>
      </w:r>
      <w:r w:rsidR="007D7084" w:rsidRPr="009B35FD">
        <w:rPr>
          <w:rFonts w:ascii="Times New Roman" w:hAnsi="Times New Roman" w:cs="Times New Roman"/>
          <w:bCs/>
          <w:sz w:val="24"/>
          <w:szCs w:val="24"/>
          <w:shd w:val="clear" w:color="auto" w:fill="FFFFFF"/>
        </w:rPr>
        <w:t>Руси</w:t>
      </w:r>
      <w:r w:rsidR="007D7084" w:rsidRPr="009B35FD">
        <w:rPr>
          <w:rFonts w:ascii="Times New Roman" w:hAnsi="Times New Roman" w:cs="Times New Roman"/>
          <w:sz w:val="24"/>
          <w:szCs w:val="24"/>
          <w:shd w:val="clear" w:color="auto" w:fill="FFFFFF"/>
        </w:rPr>
        <w:t> </w:t>
      </w:r>
      <w:r w:rsidR="007D7084" w:rsidRPr="009B35FD">
        <w:rPr>
          <w:rFonts w:ascii="Times New Roman" w:hAnsi="Times New Roman" w:cs="Times New Roman"/>
          <w:bCs/>
          <w:sz w:val="24"/>
          <w:szCs w:val="24"/>
          <w:shd w:val="clear" w:color="auto" w:fill="FFFFFF"/>
        </w:rPr>
        <w:t xml:space="preserve">в </w:t>
      </w:r>
      <w:r w:rsidR="007D7084" w:rsidRPr="009B35FD">
        <w:rPr>
          <w:rFonts w:ascii="Times New Roman" w:hAnsi="Times New Roman" w:cs="Times New Roman"/>
          <w:sz w:val="24"/>
          <w:szCs w:val="24"/>
          <w:shd w:val="clear" w:color="auto" w:fill="FFFFFF"/>
        </w:rPr>
        <w:t>X </w:t>
      </w:r>
      <w:r w:rsidR="007D7084" w:rsidRPr="009B35FD">
        <w:rPr>
          <w:rFonts w:ascii="Times New Roman" w:hAnsi="Times New Roman" w:cs="Times New Roman"/>
          <w:bCs/>
          <w:sz w:val="24"/>
          <w:szCs w:val="24"/>
          <w:shd w:val="clear" w:color="auto" w:fill="FFFFFF"/>
        </w:rPr>
        <w:t>веке</w:t>
      </w:r>
      <w:r w:rsidR="007D7084" w:rsidRPr="009B35FD">
        <w:rPr>
          <w:rFonts w:ascii="Times New Roman" w:hAnsi="Times New Roman" w:cs="Times New Roman"/>
          <w:sz w:val="24"/>
          <w:szCs w:val="24"/>
          <w:shd w:val="clear" w:color="auto" w:fill="FFFFFF"/>
        </w:rPr>
        <w:t> был «</w:t>
      </w:r>
      <w:proofErr w:type="spellStart"/>
      <w:r w:rsidR="007D7084" w:rsidRPr="009B35FD">
        <w:rPr>
          <w:rFonts w:ascii="Times New Roman" w:hAnsi="Times New Roman" w:cs="Times New Roman"/>
          <w:sz w:val="24"/>
          <w:szCs w:val="24"/>
          <w:shd w:val="clear" w:color="auto" w:fill="FFFFFF"/>
        </w:rPr>
        <w:t>повоз</w:t>
      </w:r>
      <w:proofErr w:type="spellEnd"/>
      <w:r w:rsidR="007D7084" w:rsidRPr="009B35FD">
        <w:rPr>
          <w:rFonts w:ascii="Times New Roman" w:hAnsi="Times New Roman" w:cs="Times New Roman"/>
          <w:sz w:val="24"/>
          <w:szCs w:val="24"/>
          <w:shd w:val="clear" w:color="auto" w:fill="FFFFFF"/>
        </w:rPr>
        <w:t>»— обязанность населения предоставлять лошадей для княжеских гонцов и других почтовых лиц.</w:t>
      </w:r>
      <w:r w:rsidR="007D7084" w:rsidRPr="009B35FD">
        <w:rPr>
          <w:rFonts w:ascii="Times New Roman" w:hAnsi="Times New Roman" w:cs="Times New Roman"/>
          <w:color w:val="333333"/>
          <w:sz w:val="24"/>
          <w:szCs w:val="24"/>
          <w:shd w:val="clear" w:color="auto" w:fill="FFFFFF"/>
        </w:rPr>
        <w:t xml:space="preserve"> И лишь в середине </w:t>
      </w:r>
      <w:r w:rsidR="007D7084" w:rsidRPr="009B35FD">
        <w:rPr>
          <w:rFonts w:ascii="Times New Roman" w:hAnsi="Times New Roman" w:cs="Times New Roman"/>
          <w:bCs/>
          <w:color w:val="333333"/>
          <w:sz w:val="24"/>
          <w:szCs w:val="24"/>
          <w:shd w:val="clear" w:color="auto" w:fill="FFFFFF"/>
        </w:rPr>
        <w:t>XVII</w:t>
      </w:r>
      <w:r w:rsidR="007D7084" w:rsidRPr="009B35FD">
        <w:rPr>
          <w:rFonts w:ascii="Times New Roman" w:hAnsi="Times New Roman" w:cs="Times New Roman"/>
          <w:color w:val="333333"/>
          <w:sz w:val="24"/>
          <w:szCs w:val="24"/>
          <w:shd w:val="clear" w:color="auto" w:fill="FFFFFF"/>
        </w:rPr>
        <w:t> </w:t>
      </w:r>
      <w:r w:rsidR="007D7084" w:rsidRPr="009B35FD">
        <w:rPr>
          <w:rFonts w:ascii="Times New Roman" w:hAnsi="Times New Roman" w:cs="Times New Roman"/>
          <w:bCs/>
          <w:color w:val="333333"/>
          <w:sz w:val="24"/>
          <w:szCs w:val="24"/>
          <w:shd w:val="clear" w:color="auto" w:fill="FFFFFF"/>
        </w:rPr>
        <w:t>века</w:t>
      </w:r>
      <w:r w:rsidR="007D7084" w:rsidRPr="009B35FD">
        <w:rPr>
          <w:rFonts w:ascii="Times New Roman" w:hAnsi="Times New Roman" w:cs="Times New Roman"/>
          <w:color w:val="333333"/>
          <w:sz w:val="24"/>
          <w:szCs w:val="24"/>
          <w:shd w:val="clear" w:color="auto" w:fill="FFFFFF"/>
        </w:rPr>
        <w:t> в России прижилось слово «почта».</w:t>
      </w:r>
      <w:r w:rsidR="007D7084" w:rsidRPr="009B35FD">
        <w:rPr>
          <w:rFonts w:ascii="Times New Roman" w:hAnsi="Times New Roman" w:cs="Times New Roman"/>
          <w:b/>
          <w:bCs/>
          <w:color w:val="888888"/>
          <w:sz w:val="24"/>
          <w:szCs w:val="24"/>
          <w:shd w:val="clear" w:color="auto" w:fill="FFFFFF"/>
        </w:rPr>
        <w:t> </w:t>
      </w:r>
      <w:r w:rsidR="009B35FD">
        <w:rPr>
          <w:rFonts w:ascii="Times New Roman" w:hAnsi="Times New Roman" w:cs="Times New Roman"/>
          <w:color w:val="333333"/>
          <w:sz w:val="24"/>
          <w:szCs w:val="24"/>
          <w:shd w:val="clear" w:color="auto" w:fill="FFFFFF"/>
        </w:rPr>
        <w:t>В конце X</w:t>
      </w:r>
      <w:r w:rsidR="00901BF1">
        <w:rPr>
          <w:rFonts w:ascii="Times New Roman" w:hAnsi="Times New Roman" w:cs="Times New Roman"/>
          <w:color w:val="333333"/>
          <w:sz w:val="24"/>
          <w:szCs w:val="24"/>
          <w:shd w:val="clear" w:color="auto" w:fill="FFFFFF"/>
          <w:lang w:val="en-US"/>
        </w:rPr>
        <w:t>V</w:t>
      </w:r>
      <w:r w:rsidR="009B35FD">
        <w:rPr>
          <w:rFonts w:ascii="Times New Roman" w:hAnsi="Times New Roman" w:cs="Times New Roman"/>
          <w:color w:val="333333"/>
          <w:sz w:val="24"/>
          <w:szCs w:val="24"/>
          <w:shd w:val="clear" w:color="auto" w:fill="FFFFFF"/>
        </w:rPr>
        <w:t>II века</w:t>
      </w:r>
      <w:r w:rsidR="007D7084" w:rsidRPr="009B35FD">
        <w:rPr>
          <w:rFonts w:ascii="Times New Roman" w:hAnsi="Times New Roman" w:cs="Times New Roman"/>
          <w:color w:val="333333"/>
          <w:sz w:val="24"/>
          <w:szCs w:val="24"/>
          <w:shd w:val="clear" w:color="auto" w:fill="FFFFFF"/>
        </w:rPr>
        <w:t> </w:t>
      </w:r>
      <w:r w:rsidR="009B35FD">
        <w:rPr>
          <w:rFonts w:ascii="Times New Roman" w:hAnsi="Times New Roman" w:cs="Times New Roman"/>
          <w:bCs/>
          <w:color w:val="333333"/>
          <w:sz w:val="24"/>
          <w:szCs w:val="24"/>
          <w:shd w:val="clear" w:color="auto" w:fill="FFFFFF"/>
        </w:rPr>
        <w:t>в</w:t>
      </w:r>
      <w:r w:rsidR="007D7084" w:rsidRPr="009B35FD">
        <w:rPr>
          <w:rFonts w:ascii="Times New Roman" w:hAnsi="Times New Roman" w:cs="Times New Roman"/>
          <w:bCs/>
          <w:color w:val="333333"/>
          <w:sz w:val="24"/>
          <w:szCs w:val="24"/>
          <w:shd w:val="clear" w:color="auto" w:fill="FFFFFF"/>
        </w:rPr>
        <w:t xml:space="preserve"> </w:t>
      </w:r>
      <w:r w:rsidR="009B35FD">
        <w:rPr>
          <w:rFonts w:ascii="Times New Roman" w:hAnsi="Times New Roman" w:cs="Times New Roman"/>
          <w:bCs/>
          <w:color w:val="333333"/>
          <w:sz w:val="24"/>
          <w:szCs w:val="24"/>
          <w:shd w:val="clear" w:color="auto" w:fill="FFFFFF"/>
        </w:rPr>
        <w:t>России</w:t>
      </w:r>
      <w:r w:rsidR="007D7084" w:rsidRPr="009B35FD">
        <w:rPr>
          <w:rFonts w:ascii="Times New Roman" w:hAnsi="Times New Roman" w:cs="Times New Roman"/>
          <w:color w:val="333333"/>
          <w:sz w:val="24"/>
          <w:szCs w:val="24"/>
          <w:shd w:val="clear" w:color="auto" w:fill="FFFFFF"/>
        </w:rPr>
        <w:t> была организована более быстрая служба для доставки</w:t>
      </w:r>
      <w:r w:rsidR="009B35FD">
        <w:rPr>
          <w:rFonts w:ascii="Times New Roman" w:hAnsi="Times New Roman" w:cs="Times New Roman"/>
          <w:color w:val="333333"/>
          <w:sz w:val="24"/>
          <w:szCs w:val="24"/>
          <w:shd w:val="clear" w:color="auto" w:fill="FFFFFF"/>
        </w:rPr>
        <w:t>.</w:t>
      </w:r>
      <w:r w:rsidR="007D7084" w:rsidRPr="009B35FD">
        <w:rPr>
          <w:rFonts w:ascii="Times New Roman" w:hAnsi="Times New Roman" w:cs="Times New Roman"/>
          <w:b/>
          <w:bCs/>
          <w:color w:val="888888"/>
          <w:sz w:val="24"/>
          <w:szCs w:val="24"/>
          <w:shd w:val="clear" w:color="auto" w:fill="FFFFFF"/>
        </w:rPr>
        <w:t> </w:t>
      </w:r>
      <w:r w:rsidR="007D7084" w:rsidRPr="009B35FD">
        <w:rPr>
          <w:rFonts w:ascii="Times New Roman" w:hAnsi="Times New Roman" w:cs="Times New Roman"/>
          <w:color w:val="333333"/>
          <w:sz w:val="24"/>
          <w:szCs w:val="24"/>
          <w:shd w:val="clear" w:color="auto" w:fill="FFFFFF"/>
        </w:rPr>
        <w:t>Ямщиков стали называть </w:t>
      </w:r>
      <w:proofErr w:type="gramStart"/>
      <w:r w:rsidR="007D7084" w:rsidRPr="009B35FD">
        <w:rPr>
          <w:rFonts w:ascii="Times New Roman" w:hAnsi="Times New Roman" w:cs="Times New Roman"/>
          <w:bCs/>
          <w:color w:val="333333"/>
          <w:sz w:val="24"/>
          <w:szCs w:val="24"/>
          <w:shd w:val="clear" w:color="auto" w:fill="FFFFFF"/>
        </w:rPr>
        <w:t>почтарями</w:t>
      </w:r>
      <w:proofErr w:type="gramEnd"/>
      <w:r w:rsidR="007D7084" w:rsidRPr="009B35FD">
        <w:rPr>
          <w:rFonts w:ascii="Times New Roman" w:hAnsi="Times New Roman" w:cs="Times New Roman"/>
          <w:color w:val="333333"/>
          <w:sz w:val="24"/>
          <w:szCs w:val="24"/>
          <w:shd w:val="clear" w:color="auto" w:fill="FFFFFF"/>
        </w:rPr>
        <w:t>, через левое плечо ямщик-</w:t>
      </w:r>
      <w:r w:rsidR="007D7084" w:rsidRPr="009B35FD">
        <w:rPr>
          <w:rFonts w:ascii="Times New Roman" w:hAnsi="Times New Roman" w:cs="Times New Roman"/>
          <w:bCs/>
          <w:color w:val="333333"/>
          <w:sz w:val="24"/>
          <w:szCs w:val="24"/>
          <w:shd w:val="clear" w:color="auto" w:fill="FFFFFF"/>
        </w:rPr>
        <w:t>почтарь</w:t>
      </w:r>
      <w:r w:rsidR="007D7084" w:rsidRPr="009B35FD">
        <w:rPr>
          <w:rFonts w:ascii="Times New Roman" w:hAnsi="Times New Roman" w:cs="Times New Roman"/>
          <w:color w:val="333333"/>
          <w:sz w:val="24"/>
          <w:szCs w:val="24"/>
          <w:shd w:val="clear" w:color="auto" w:fill="FFFFFF"/>
        </w:rPr>
        <w:t> надевал почтовый рожок</w:t>
      </w:r>
      <w:r w:rsidR="009B35FD">
        <w:rPr>
          <w:rFonts w:ascii="Times New Roman" w:hAnsi="Times New Roman" w:cs="Times New Roman"/>
          <w:color w:val="333333"/>
          <w:sz w:val="24"/>
          <w:szCs w:val="24"/>
          <w:shd w:val="clear" w:color="auto" w:fill="FFFFFF"/>
        </w:rPr>
        <w:t xml:space="preserve"> </w:t>
      </w:r>
      <w:r w:rsidR="009B35FD" w:rsidRPr="009B35FD">
        <w:rPr>
          <w:rFonts w:ascii="Times New Roman" w:hAnsi="Times New Roman" w:cs="Times New Roman"/>
          <w:color w:val="333333"/>
          <w:sz w:val="24"/>
          <w:szCs w:val="24"/>
          <w:shd w:val="clear" w:color="auto" w:fill="FFFFFF"/>
        </w:rPr>
        <w:t>[</w:t>
      </w:r>
      <w:r w:rsidR="009B35FD">
        <w:rPr>
          <w:rFonts w:ascii="Times New Roman" w:hAnsi="Times New Roman" w:cs="Times New Roman"/>
          <w:color w:val="333333"/>
          <w:sz w:val="24"/>
          <w:szCs w:val="24"/>
          <w:shd w:val="clear" w:color="auto" w:fill="FFFFFF"/>
        </w:rPr>
        <w:t>17</w:t>
      </w:r>
      <w:r w:rsidR="009B35FD" w:rsidRPr="009B35FD">
        <w:rPr>
          <w:rFonts w:ascii="Times New Roman" w:hAnsi="Times New Roman" w:cs="Times New Roman"/>
          <w:color w:val="333333"/>
          <w:sz w:val="24"/>
          <w:szCs w:val="24"/>
          <w:shd w:val="clear" w:color="auto" w:fill="FFFFFF"/>
        </w:rPr>
        <w:t>]</w:t>
      </w:r>
      <w:r w:rsidR="007D7084" w:rsidRPr="009B35FD">
        <w:rPr>
          <w:rFonts w:ascii="Times New Roman" w:hAnsi="Times New Roman" w:cs="Times New Roman"/>
          <w:color w:val="333333"/>
          <w:sz w:val="24"/>
          <w:szCs w:val="24"/>
          <w:shd w:val="clear" w:color="auto" w:fill="FFFFFF"/>
        </w:rPr>
        <w:t>.</w:t>
      </w:r>
      <w:r w:rsidR="009B35FD">
        <w:rPr>
          <w:rFonts w:ascii="Times New Roman" w:eastAsia="Times New Roman" w:hAnsi="Times New Roman" w:cs="Times New Roman"/>
          <w:b/>
          <w:bCs/>
          <w:color w:val="000000"/>
          <w:sz w:val="24"/>
          <w:szCs w:val="24"/>
        </w:rPr>
        <w:t xml:space="preserve"> </w:t>
      </w:r>
      <w:r w:rsidR="009B35FD" w:rsidRPr="009B35FD">
        <w:rPr>
          <w:rFonts w:ascii="Times New Roman" w:eastAsia="Times New Roman" w:hAnsi="Times New Roman" w:cs="Times New Roman"/>
          <w:bCs/>
          <w:color w:val="000000"/>
          <w:sz w:val="24"/>
          <w:szCs w:val="24"/>
        </w:rPr>
        <w:t>История Ярославской почты</w:t>
      </w:r>
      <w:r w:rsidR="009B35FD" w:rsidRPr="009B35FD">
        <w:rPr>
          <w:rFonts w:ascii="Times New Roman" w:eastAsia="Times New Roman" w:hAnsi="Times New Roman" w:cs="Times New Roman"/>
          <w:color w:val="000000"/>
          <w:sz w:val="24"/>
          <w:szCs w:val="24"/>
        </w:rPr>
        <w:t xml:space="preserve"> в современном её понимании начинается </w:t>
      </w:r>
      <w:r w:rsidR="009B35FD">
        <w:rPr>
          <w:rFonts w:ascii="Times New Roman" w:eastAsia="Times New Roman" w:hAnsi="Times New Roman" w:cs="Times New Roman"/>
          <w:color w:val="000000"/>
          <w:sz w:val="24"/>
          <w:szCs w:val="24"/>
        </w:rPr>
        <w:t xml:space="preserve">именно с этого времени </w:t>
      </w:r>
      <w:r w:rsidR="009B35FD" w:rsidRPr="009B35FD">
        <w:rPr>
          <w:rFonts w:ascii="Times New Roman" w:eastAsia="Times New Roman" w:hAnsi="Times New Roman" w:cs="Times New Roman"/>
          <w:color w:val="000000"/>
          <w:sz w:val="24"/>
          <w:szCs w:val="24"/>
        </w:rPr>
        <w:t xml:space="preserve">с «Указа об устройстве с 1 июля 1693 года </w:t>
      </w:r>
      <w:r w:rsidR="009B35FD" w:rsidRPr="009B35FD">
        <w:rPr>
          <w:rFonts w:ascii="Times New Roman" w:eastAsia="Times New Roman" w:hAnsi="Times New Roman" w:cs="Times New Roman"/>
          <w:sz w:val="24"/>
          <w:szCs w:val="24"/>
        </w:rPr>
        <w:t>постоянной почтовой </w:t>
      </w:r>
      <w:hyperlink r:id="rId9" w:tooltip="Гоньба (страница не существует)" w:history="1">
        <w:r w:rsidR="009B35FD" w:rsidRPr="009B35FD">
          <w:rPr>
            <w:rFonts w:ascii="Times New Roman" w:eastAsia="Times New Roman" w:hAnsi="Times New Roman" w:cs="Times New Roman"/>
            <w:sz w:val="24"/>
            <w:szCs w:val="24"/>
          </w:rPr>
          <w:t>гоньбы</w:t>
        </w:r>
      </w:hyperlink>
      <w:r w:rsidR="009B35FD" w:rsidRPr="009B35FD">
        <w:rPr>
          <w:rFonts w:ascii="Times New Roman" w:eastAsia="Times New Roman" w:hAnsi="Times New Roman" w:cs="Times New Roman"/>
          <w:sz w:val="24"/>
          <w:szCs w:val="24"/>
        </w:rPr>
        <w:t> между Москвой и Архангельском», который был подписан </w:t>
      </w:r>
      <w:hyperlink r:id="rId10" w:tooltip="Пётр I" w:history="1">
        <w:r w:rsidR="009B35FD" w:rsidRPr="009B35FD">
          <w:rPr>
            <w:rFonts w:ascii="Times New Roman" w:eastAsia="Times New Roman" w:hAnsi="Times New Roman" w:cs="Times New Roman"/>
            <w:sz w:val="24"/>
            <w:szCs w:val="24"/>
          </w:rPr>
          <w:t>Петром I</w:t>
        </w:r>
      </w:hyperlink>
      <w:r w:rsidR="009B35FD" w:rsidRPr="009B35FD">
        <w:rPr>
          <w:rFonts w:ascii="Times New Roman" w:eastAsia="Times New Roman" w:hAnsi="Times New Roman" w:cs="Times New Roman"/>
          <w:sz w:val="24"/>
          <w:szCs w:val="24"/>
        </w:rPr>
        <w:t> 8 июня 1693 года.</w:t>
      </w:r>
      <w:r w:rsidR="009B35FD">
        <w:rPr>
          <w:rFonts w:ascii="Times New Roman" w:eastAsia="Times New Roman" w:hAnsi="Times New Roman" w:cs="Times New Roman"/>
          <w:sz w:val="24"/>
          <w:szCs w:val="24"/>
        </w:rPr>
        <w:t xml:space="preserve"> Из царского Указа: </w:t>
      </w:r>
      <w:r w:rsidR="009B35FD">
        <w:rPr>
          <w:rFonts w:ascii="Times New Roman" w:eastAsia="Times New Roman" w:hAnsi="Times New Roman" w:cs="Times New Roman"/>
          <w:iCs/>
          <w:color w:val="000000"/>
          <w:sz w:val="24"/>
          <w:szCs w:val="24"/>
        </w:rPr>
        <w:t>«Поставить от Москвы</w:t>
      </w:r>
      <w:r w:rsidR="009B35FD" w:rsidRPr="009B35FD">
        <w:rPr>
          <w:rFonts w:ascii="Times New Roman" w:eastAsia="Times New Roman" w:hAnsi="Times New Roman" w:cs="Times New Roman"/>
          <w:iCs/>
          <w:color w:val="000000"/>
          <w:sz w:val="24"/>
          <w:szCs w:val="24"/>
        </w:rPr>
        <w:t xml:space="preserve"> по городам на </w:t>
      </w:r>
      <w:hyperlink r:id="rId11" w:tooltip="Яма (страница не существует)" w:history="1">
        <w:r w:rsidR="009B35FD" w:rsidRPr="009B35FD">
          <w:rPr>
            <w:rFonts w:ascii="Times New Roman" w:eastAsia="Times New Roman" w:hAnsi="Times New Roman" w:cs="Times New Roman"/>
            <w:iCs/>
            <w:color w:val="000000"/>
            <w:sz w:val="24"/>
            <w:szCs w:val="24"/>
          </w:rPr>
          <w:t>ямах</w:t>
        </w:r>
      </w:hyperlink>
      <w:r w:rsidR="009B35FD" w:rsidRPr="009B35FD">
        <w:rPr>
          <w:rFonts w:ascii="Times New Roman" w:eastAsia="Times New Roman" w:hAnsi="Times New Roman" w:cs="Times New Roman"/>
          <w:iCs/>
          <w:color w:val="000000"/>
          <w:sz w:val="24"/>
          <w:szCs w:val="24"/>
        </w:rPr>
        <w:t> до Архангельска и назад до Москвы почту, а гонять с тою почтою выборочным почтарям Московским и городовым </w:t>
      </w:r>
      <w:hyperlink r:id="rId12" w:tooltip="Ямщик" w:history="1">
        <w:r w:rsidR="009B35FD" w:rsidRPr="009B35FD">
          <w:rPr>
            <w:rFonts w:ascii="Times New Roman" w:eastAsia="Times New Roman" w:hAnsi="Times New Roman" w:cs="Times New Roman"/>
            <w:iCs/>
            <w:sz w:val="24"/>
            <w:szCs w:val="24"/>
          </w:rPr>
          <w:t>ямщикам</w:t>
        </w:r>
      </w:hyperlink>
      <w:r w:rsidR="009B35FD" w:rsidRPr="009B35FD">
        <w:rPr>
          <w:rFonts w:ascii="Times New Roman" w:eastAsia="Times New Roman" w:hAnsi="Times New Roman" w:cs="Times New Roman"/>
          <w:iCs/>
          <w:color w:val="000000"/>
          <w:sz w:val="24"/>
          <w:szCs w:val="24"/>
        </w:rPr>
        <w:t xml:space="preserve"> с Москвы и с великих государей грамотами и </w:t>
      </w:r>
      <w:proofErr w:type="gramStart"/>
      <w:r w:rsidR="009B35FD" w:rsidRPr="009B35FD">
        <w:rPr>
          <w:rFonts w:ascii="Times New Roman" w:eastAsia="Times New Roman" w:hAnsi="Times New Roman" w:cs="Times New Roman"/>
          <w:iCs/>
          <w:color w:val="000000"/>
          <w:sz w:val="24"/>
          <w:szCs w:val="24"/>
        </w:rPr>
        <w:t>со</w:t>
      </w:r>
      <w:proofErr w:type="gramEnd"/>
      <w:r w:rsidR="009B35FD" w:rsidRPr="009B35FD">
        <w:rPr>
          <w:rFonts w:ascii="Times New Roman" w:eastAsia="Times New Roman" w:hAnsi="Times New Roman" w:cs="Times New Roman"/>
          <w:iCs/>
          <w:color w:val="000000"/>
          <w:sz w:val="24"/>
          <w:szCs w:val="24"/>
        </w:rPr>
        <w:t xml:space="preserve"> всякими </w:t>
      </w:r>
      <w:proofErr w:type="spellStart"/>
      <w:r w:rsidR="009B35FD" w:rsidRPr="009B35FD">
        <w:rPr>
          <w:rFonts w:ascii="Times New Roman" w:eastAsia="Times New Roman" w:hAnsi="Times New Roman" w:cs="Times New Roman"/>
          <w:iCs/>
          <w:color w:val="000000"/>
          <w:sz w:val="24"/>
          <w:szCs w:val="24"/>
        </w:rPr>
        <w:t>иноземских</w:t>
      </w:r>
      <w:proofErr w:type="spellEnd"/>
      <w:r w:rsidR="009B35FD" w:rsidRPr="009B35FD">
        <w:rPr>
          <w:rFonts w:ascii="Times New Roman" w:eastAsia="Times New Roman" w:hAnsi="Times New Roman" w:cs="Times New Roman"/>
          <w:iCs/>
          <w:color w:val="000000"/>
          <w:sz w:val="24"/>
          <w:szCs w:val="24"/>
        </w:rPr>
        <w:t xml:space="preserve"> и торговых людей»</w:t>
      </w:r>
      <w:r w:rsidR="009B35FD">
        <w:rPr>
          <w:rFonts w:ascii="Times New Roman" w:eastAsia="Times New Roman" w:hAnsi="Times New Roman" w:cs="Times New Roman"/>
          <w:iCs/>
          <w:color w:val="000000"/>
          <w:sz w:val="24"/>
          <w:szCs w:val="24"/>
        </w:rPr>
        <w:t xml:space="preserve"> </w:t>
      </w:r>
      <w:r w:rsidR="009B35FD" w:rsidRPr="009B35FD">
        <w:rPr>
          <w:rFonts w:ascii="Times New Roman" w:eastAsia="Times New Roman" w:hAnsi="Times New Roman" w:cs="Times New Roman"/>
          <w:iCs/>
          <w:color w:val="000000"/>
          <w:sz w:val="24"/>
          <w:szCs w:val="24"/>
        </w:rPr>
        <w:t>[16].</w:t>
      </w:r>
      <w:r w:rsidR="009B35FD" w:rsidRPr="009B35FD">
        <w:rPr>
          <w:rFonts w:ascii="Times New Roman" w:eastAsia="Times New Roman" w:hAnsi="Times New Roman" w:cs="Times New Roman"/>
          <w:color w:val="000000"/>
          <w:sz w:val="24"/>
          <w:szCs w:val="24"/>
          <w:vertAlign w:val="superscript"/>
        </w:rPr>
        <w:t> </w:t>
      </w:r>
    </w:p>
    <w:p w:rsidR="009B35FD" w:rsidRPr="00BB58E7" w:rsidRDefault="00BB58E7" w:rsidP="00BB58E7">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Путь</w:t>
      </w:r>
      <w:r w:rsidRPr="00BB58E7">
        <w:rPr>
          <w:rFonts w:ascii="Times New Roman" w:eastAsia="Times New Roman" w:hAnsi="Times New Roman" w:cs="Times New Roman"/>
          <w:color w:val="000000"/>
          <w:sz w:val="24"/>
          <w:szCs w:val="24"/>
        </w:rPr>
        <w:t xml:space="preserve">  </w:t>
      </w:r>
      <w:r w:rsidR="00AA71E6">
        <w:rPr>
          <w:rFonts w:ascii="Times New Roman" w:eastAsia="Times New Roman" w:hAnsi="Times New Roman" w:cs="Times New Roman"/>
          <w:color w:val="000000"/>
          <w:sz w:val="24"/>
          <w:szCs w:val="24"/>
        </w:rPr>
        <w:t xml:space="preserve">гонцов </w:t>
      </w:r>
      <w:r w:rsidR="00C57656">
        <w:rPr>
          <w:rFonts w:ascii="Times New Roman" w:eastAsia="Times New Roman" w:hAnsi="Times New Roman" w:cs="Times New Roman"/>
          <w:color w:val="000000"/>
          <w:sz w:val="24"/>
          <w:szCs w:val="24"/>
        </w:rPr>
        <w:t xml:space="preserve">ещё в </w:t>
      </w:r>
      <w:r w:rsidR="00C57656">
        <w:rPr>
          <w:rFonts w:ascii="Times New Roman" w:eastAsia="Times New Roman" w:hAnsi="Times New Roman" w:cs="Times New Roman"/>
          <w:color w:val="000000"/>
          <w:sz w:val="24"/>
          <w:szCs w:val="24"/>
          <w:lang w:val="en-US"/>
        </w:rPr>
        <w:t>XV</w:t>
      </w:r>
      <w:r w:rsidR="00C57656" w:rsidRPr="00C57656">
        <w:rPr>
          <w:rFonts w:ascii="Times New Roman" w:eastAsia="Times New Roman" w:hAnsi="Times New Roman" w:cs="Times New Roman"/>
          <w:color w:val="000000"/>
          <w:sz w:val="24"/>
          <w:szCs w:val="24"/>
        </w:rPr>
        <w:t xml:space="preserve"> </w:t>
      </w:r>
      <w:r w:rsidR="00C57656">
        <w:rPr>
          <w:rFonts w:ascii="Times New Roman" w:eastAsia="Times New Roman" w:hAnsi="Times New Roman" w:cs="Times New Roman"/>
          <w:color w:val="000000"/>
          <w:sz w:val="24"/>
          <w:szCs w:val="24"/>
        </w:rPr>
        <w:t>веке</w:t>
      </w:r>
      <w:r w:rsidR="00C57656" w:rsidRPr="00BB58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проходил</w:t>
      </w:r>
      <w:r w:rsidR="00C57656">
        <w:rPr>
          <w:rFonts w:ascii="Times New Roman" w:eastAsia="Times New Roman" w:hAnsi="Times New Roman" w:cs="Times New Roman"/>
          <w:color w:val="000000"/>
          <w:sz w:val="24"/>
          <w:szCs w:val="24"/>
        </w:rPr>
        <w:t xml:space="preserve"> </w:t>
      </w:r>
      <w:r w:rsidR="009B35FD" w:rsidRPr="00BB58E7">
        <w:rPr>
          <w:rFonts w:ascii="Times New Roman" w:eastAsia="Times New Roman" w:hAnsi="Times New Roman" w:cs="Times New Roman"/>
          <w:color w:val="000000"/>
          <w:sz w:val="24"/>
          <w:szCs w:val="24"/>
        </w:rPr>
        <w:t>через </w:t>
      </w:r>
      <w:hyperlink r:id="rId13" w:tooltip="Переславль-Залесский (страница не существует)" w:history="1">
        <w:r w:rsidR="009B35FD" w:rsidRPr="00BB58E7">
          <w:rPr>
            <w:rFonts w:ascii="Times New Roman" w:eastAsia="Times New Roman" w:hAnsi="Times New Roman" w:cs="Times New Roman"/>
            <w:color w:val="000000"/>
            <w:sz w:val="24"/>
            <w:szCs w:val="24"/>
          </w:rPr>
          <w:t>Переславль-Залесский</w:t>
        </w:r>
      </w:hyperlink>
      <w:r w:rsidR="009B35FD" w:rsidRPr="00BB58E7">
        <w:rPr>
          <w:rFonts w:ascii="Times New Roman" w:eastAsia="Times New Roman" w:hAnsi="Times New Roman" w:cs="Times New Roman"/>
          <w:color w:val="000000"/>
          <w:sz w:val="24"/>
          <w:szCs w:val="24"/>
        </w:rPr>
        <w:t>, </w:t>
      </w:r>
      <w:hyperlink r:id="rId14" w:tooltip="Ростов Великий (страница не существует)" w:history="1">
        <w:r>
          <w:rPr>
            <w:rFonts w:ascii="Times New Roman" w:eastAsia="Times New Roman" w:hAnsi="Times New Roman" w:cs="Times New Roman"/>
            <w:color w:val="000000"/>
            <w:sz w:val="24"/>
            <w:szCs w:val="24"/>
          </w:rPr>
          <w:t>Ростов</w:t>
        </w:r>
        <w:r w:rsidRPr="00BB58E7">
          <w:rPr>
            <w:rFonts w:ascii="Times New Roman" w:eastAsia="Times New Roman" w:hAnsi="Times New Roman" w:cs="Times New Roman"/>
            <w:color w:val="000000"/>
            <w:sz w:val="24"/>
            <w:szCs w:val="24"/>
          </w:rPr>
          <w:t xml:space="preserve"> </w:t>
        </w:r>
        <w:r w:rsidR="009B35FD" w:rsidRPr="00BB58E7">
          <w:rPr>
            <w:rFonts w:ascii="Times New Roman" w:eastAsia="Times New Roman" w:hAnsi="Times New Roman" w:cs="Times New Roman"/>
            <w:color w:val="000000"/>
            <w:sz w:val="24"/>
            <w:szCs w:val="24"/>
          </w:rPr>
          <w:t>Великий</w:t>
        </w:r>
      </w:hyperlink>
      <w:r w:rsidR="009B35FD" w:rsidRPr="00BB58E7">
        <w:rPr>
          <w:rFonts w:ascii="Times New Roman" w:eastAsia="Times New Roman" w:hAnsi="Times New Roman" w:cs="Times New Roman"/>
          <w:color w:val="000000"/>
          <w:sz w:val="24"/>
          <w:szCs w:val="24"/>
        </w:rPr>
        <w:t>, </w:t>
      </w:r>
      <w:hyperlink r:id="rId15" w:tooltip="Ярославль (страница не существует)" w:history="1">
        <w:r w:rsidR="009B35FD" w:rsidRPr="00BB58E7">
          <w:rPr>
            <w:rFonts w:ascii="Times New Roman" w:eastAsia="Times New Roman" w:hAnsi="Times New Roman" w:cs="Times New Roman"/>
            <w:color w:val="000000"/>
            <w:sz w:val="24"/>
            <w:szCs w:val="24"/>
          </w:rPr>
          <w:t>Ярославль</w:t>
        </w:r>
      </w:hyperlink>
      <w:r w:rsidR="009B35FD" w:rsidRPr="00BB58E7">
        <w:rPr>
          <w:rFonts w:ascii="Times New Roman" w:eastAsia="Times New Roman" w:hAnsi="Times New Roman" w:cs="Times New Roman"/>
          <w:color w:val="000000"/>
          <w:sz w:val="24"/>
          <w:szCs w:val="24"/>
        </w:rPr>
        <w:t>, </w:t>
      </w:r>
      <w:hyperlink r:id="rId16" w:tooltip="Данилов (страница не существует)" w:history="1">
        <w:r w:rsidR="009B35FD" w:rsidRPr="00BB58E7">
          <w:rPr>
            <w:rFonts w:ascii="Times New Roman" w:eastAsia="Times New Roman" w:hAnsi="Times New Roman" w:cs="Times New Roman"/>
            <w:color w:val="000000"/>
            <w:sz w:val="24"/>
            <w:szCs w:val="24"/>
          </w:rPr>
          <w:t>Данилов</w:t>
        </w:r>
      </w:hyperlink>
      <w:r w:rsidR="009B35FD" w:rsidRPr="00BB58E7">
        <w:rPr>
          <w:rFonts w:ascii="Times New Roman" w:eastAsia="Times New Roman" w:hAnsi="Times New Roman" w:cs="Times New Roman"/>
          <w:color w:val="000000"/>
          <w:sz w:val="24"/>
          <w:szCs w:val="24"/>
        </w:rPr>
        <w:t>, </w:t>
      </w:r>
      <w:hyperlink r:id="rId17" w:tooltip="Вологда (страница не существует)" w:history="1">
        <w:r w:rsidR="009B35FD" w:rsidRPr="00BB58E7">
          <w:rPr>
            <w:rFonts w:ascii="Times New Roman" w:eastAsia="Times New Roman" w:hAnsi="Times New Roman" w:cs="Times New Roman"/>
            <w:color w:val="000000"/>
            <w:sz w:val="24"/>
            <w:szCs w:val="24"/>
          </w:rPr>
          <w:t>Вологду</w:t>
        </w:r>
      </w:hyperlink>
      <w:r w:rsidR="009B35FD" w:rsidRPr="00BB58E7">
        <w:rPr>
          <w:rFonts w:ascii="Times New Roman" w:eastAsia="Times New Roman" w:hAnsi="Times New Roman" w:cs="Times New Roman"/>
          <w:color w:val="000000"/>
          <w:sz w:val="24"/>
          <w:szCs w:val="24"/>
        </w:rPr>
        <w:t> и далее вдоль рек </w:t>
      </w:r>
      <w:hyperlink r:id="rId18" w:tooltip="Вага (страница не существует)" w:history="1">
        <w:r w:rsidR="009B35FD" w:rsidRPr="00BB58E7">
          <w:rPr>
            <w:rFonts w:ascii="Times New Roman" w:eastAsia="Times New Roman" w:hAnsi="Times New Roman" w:cs="Times New Roman"/>
            <w:color w:val="000000"/>
            <w:sz w:val="24"/>
            <w:szCs w:val="24"/>
          </w:rPr>
          <w:t>Вага</w:t>
        </w:r>
      </w:hyperlink>
      <w:r w:rsidR="009B35FD" w:rsidRPr="00BB58E7">
        <w:rPr>
          <w:rFonts w:ascii="Times New Roman" w:eastAsia="Times New Roman" w:hAnsi="Times New Roman" w:cs="Times New Roman"/>
          <w:color w:val="000000"/>
          <w:sz w:val="24"/>
          <w:szCs w:val="24"/>
        </w:rPr>
        <w:t> и </w:t>
      </w:r>
      <w:hyperlink r:id="rId19" w:tooltip="Северная Двина (страница не существует)" w:history="1">
        <w:r w:rsidR="009B35FD" w:rsidRPr="00BB58E7">
          <w:rPr>
            <w:rFonts w:ascii="Times New Roman" w:eastAsia="Times New Roman" w:hAnsi="Times New Roman" w:cs="Times New Roman"/>
            <w:color w:val="000000"/>
            <w:sz w:val="24"/>
            <w:szCs w:val="24"/>
          </w:rPr>
          <w:t>Северная Двина</w:t>
        </w:r>
      </w:hyperlink>
      <w:r w:rsidR="009B35FD" w:rsidRPr="00BB58E7">
        <w:rPr>
          <w:rFonts w:ascii="Times New Roman" w:eastAsia="Times New Roman" w:hAnsi="Times New Roman" w:cs="Times New Roman"/>
          <w:color w:val="000000"/>
          <w:sz w:val="24"/>
          <w:szCs w:val="24"/>
        </w:rPr>
        <w:t>, через города </w:t>
      </w:r>
      <w:hyperlink r:id="rId20" w:tooltip="Вельск (страница не существует)" w:history="1">
        <w:r w:rsidR="009B35FD" w:rsidRPr="00BB58E7">
          <w:rPr>
            <w:rFonts w:ascii="Times New Roman" w:eastAsia="Times New Roman" w:hAnsi="Times New Roman" w:cs="Times New Roman"/>
            <w:color w:val="000000"/>
            <w:sz w:val="24"/>
            <w:szCs w:val="24"/>
          </w:rPr>
          <w:t>Вельск</w:t>
        </w:r>
      </w:hyperlink>
      <w:r w:rsidR="009B35FD" w:rsidRPr="00BB58E7">
        <w:rPr>
          <w:rFonts w:ascii="Times New Roman" w:eastAsia="Times New Roman" w:hAnsi="Times New Roman" w:cs="Times New Roman"/>
          <w:color w:val="000000"/>
          <w:sz w:val="24"/>
          <w:szCs w:val="24"/>
        </w:rPr>
        <w:t>, </w:t>
      </w:r>
      <w:hyperlink r:id="rId21" w:tooltip="Шенкурск (страница не существует)" w:history="1">
        <w:r w:rsidR="009B35FD" w:rsidRPr="00BB58E7">
          <w:rPr>
            <w:rFonts w:ascii="Times New Roman" w:eastAsia="Times New Roman" w:hAnsi="Times New Roman" w:cs="Times New Roman"/>
            <w:color w:val="000000"/>
            <w:sz w:val="24"/>
            <w:szCs w:val="24"/>
          </w:rPr>
          <w:t>Шенкурск</w:t>
        </w:r>
      </w:hyperlink>
      <w:r w:rsidR="009B35FD" w:rsidRPr="00BB58E7">
        <w:rPr>
          <w:rFonts w:ascii="Times New Roman" w:eastAsia="Times New Roman" w:hAnsi="Times New Roman" w:cs="Times New Roman"/>
          <w:color w:val="000000"/>
          <w:sz w:val="24"/>
          <w:szCs w:val="24"/>
        </w:rPr>
        <w:t>, </w:t>
      </w:r>
      <w:hyperlink r:id="rId22" w:tooltip="Холмогоры (страница не существует)" w:history="1">
        <w:r w:rsidR="009B35FD" w:rsidRPr="00BB58E7">
          <w:rPr>
            <w:rFonts w:ascii="Times New Roman" w:eastAsia="Times New Roman" w:hAnsi="Times New Roman" w:cs="Times New Roman"/>
            <w:color w:val="000000"/>
            <w:sz w:val="24"/>
            <w:szCs w:val="24"/>
          </w:rPr>
          <w:t>Холмогоры</w:t>
        </w:r>
      </w:hyperlink>
      <w:r w:rsidRPr="00BB58E7">
        <w:rPr>
          <w:rFonts w:ascii="Times New Roman" w:hAnsi="Times New Roman" w:cs="Times New Roman"/>
          <w:sz w:val="24"/>
          <w:szCs w:val="24"/>
        </w:rPr>
        <w:t xml:space="preserve"> </w:t>
      </w:r>
      <w:r>
        <w:rPr>
          <w:rFonts w:ascii="Times New Roman" w:hAnsi="Times New Roman" w:cs="Times New Roman"/>
          <w:sz w:val="24"/>
          <w:szCs w:val="24"/>
        </w:rPr>
        <w:t>(Приложение 10)</w:t>
      </w:r>
      <w:r w:rsidR="009B35FD" w:rsidRPr="00BB58E7">
        <w:rPr>
          <w:rFonts w:ascii="Times New Roman" w:eastAsia="Times New Roman" w:hAnsi="Times New Roman" w:cs="Times New Roman"/>
          <w:color w:val="000000"/>
          <w:sz w:val="24"/>
          <w:szCs w:val="24"/>
        </w:rPr>
        <w:t xml:space="preserve">. Царский указ </w:t>
      </w:r>
      <w:r w:rsidR="00C57656">
        <w:rPr>
          <w:rFonts w:ascii="Times New Roman" w:eastAsia="Times New Roman" w:hAnsi="Times New Roman" w:cs="Times New Roman"/>
          <w:color w:val="000000"/>
          <w:sz w:val="24"/>
          <w:szCs w:val="24"/>
          <w:lang w:val="en-US"/>
        </w:rPr>
        <w:t>X</w:t>
      </w:r>
      <w:r w:rsidR="005C2C8C">
        <w:rPr>
          <w:rFonts w:ascii="Times New Roman" w:eastAsia="Times New Roman" w:hAnsi="Times New Roman" w:cs="Times New Roman"/>
          <w:color w:val="000000"/>
          <w:sz w:val="24"/>
          <w:szCs w:val="24"/>
          <w:lang w:val="en-US"/>
        </w:rPr>
        <w:t>VII</w:t>
      </w:r>
      <w:r w:rsidR="005C2C8C">
        <w:rPr>
          <w:rFonts w:ascii="Times New Roman" w:eastAsia="Times New Roman" w:hAnsi="Times New Roman" w:cs="Times New Roman"/>
          <w:color w:val="000000"/>
          <w:sz w:val="24"/>
          <w:szCs w:val="24"/>
        </w:rPr>
        <w:t xml:space="preserve"> столетия </w:t>
      </w:r>
      <w:r w:rsidR="009B35FD" w:rsidRPr="00BB58E7">
        <w:rPr>
          <w:rFonts w:ascii="Times New Roman" w:eastAsia="Times New Roman" w:hAnsi="Times New Roman" w:cs="Times New Roman"/>
          <w:color w:val="000000"/>
          <w:sz w:val="24"/>
          <w:szCs w:val="24"/>
        </w:rPr>
        <w:t>совершенно точно определил скорость доставки почты:</w:t>
      </w:r>
      <w:proofErr w:type="gramEnd"/>
    </w:p>
    <w:p w:rsidR="009B35FD" w:rsidRPr="00BB58E7" w:rsidRDefault="009B35FD" w:rsidP="00BB58E7">
      <w:pPr>
        <w:spacing w:after="0" w:line="240" w:lineRule="auto"/>
        <w:ind w:firstLine="567"/>
        <w:jc w:val="both"/>
        <w:rPr>
          <w:rFonts w:ascii="Times New Roman" w:eastAsia="Times New Roman" w:hAnsi="Times New Roman" w:cs="Times New Roman"/>
          <w:color w:val="000000"/>
          <w:sz w:val="24"/>
          <w:szCs w:val="24"/>
        </w:rPr>
      </w:pPr>
      <w:r w:rsidRPr="00BB58E7">
        <w:rPr>
          <w:rFonts w:ascii="Times New Roman" w:eastAsia="Times New Roman" w:hAnsi="Times New Roman" w:cs="Times New Roman"/>
          <w:iCs/>
          <w:color w:val="000000"/>
          <w:sz w:val="24"/>
          <w:szCs w:val="24"/>
        </w:rPr>
        <w:t>«…перебегать от</w:t>
      </w:r>
      <w:r w:rsidRPr="00BB58E7">
        <w:rPr>
          <w:rFonts w:ascii="Times New Roman" w:eastAsia="Times New Roman" w:hAnsi="Times New Roman" w:cs="Times New Roman"/>
          <w:iCs/>
          <w:sz w:val="24"/>
          <w:szCs w:val="24"/>
        </w:rPr>
        <w:t> </w:t>
      </w:r>
      <w:hyperlink r:id="rId23" w:tooltip="Москва" w:history="1">
        <w:r w:rsidRPr="00BB58E7">
          <w:rPr>
            <w:rFonts w:ascii="Times New Roman" w:eastAsia="Times New Roman" w:hAnsi="Times New Roman" w:cs="Times New Roman"/>
            <w:iCs/>
            <w:sz w:val="24"/>
            <w:szCs w:val="24"/>
          </w:rPr>
          <w:t>Москвы</w:t>
        </w:r>
      </w:hyperlink>
      <w:r w:rsidRPr="00BB58E7">
        <w:rPr>
          <w:rFonts w:ascii="Times New Roman" w:eastAsia="Times New Roman" w:hAnsi="Times New Roman" w:cs="Times New Roman"/>
          <w:iCs/>
          <w:color w:val="000000"/>
          <w:sz w:val="24"/>
          <w:szCs w:val="24"/>
        </w:rPr>
        <w:t> до </w:t>
      </w:r>
      <w:hyperlink r:id="rId24" w:tooltip="Архангельск (страница не существует)" w:history="1">
        <w:r w:rsidRPr="00BB58E7">
          <w:rPr>
            <w:rFonts w:ascii="Times New Roman" w:eastAsia="Times New Roman" w:hAnsi="Times New Roman" w:cs="Times New Roman"/>
            <w:iCs/>
            <w:color w:val="000000"/>
            <w:sz w:val="24"/>
            <w:szCs w:val="24"/>
          </w:rPr>
          <w:t>Архангельска</w:t>
        </w:r>
      </w:hyperlink>
      <w:r w:rsidRPr="00BB58E7">
        <w:rPr>
          <w:rFonts w:ascii="Times New Roman" w:eastAsia="Times New Roman" w:hAnsi="Times New Roman" w:cs="Times New Roman"/>
          <w:iCs/>
          <w:color w:val="000000"/>
          <w:sz w:val="24"/>
          <w:szCs w:val="24"/>
        </w:rPr>
        <w:t xml:space="preserve"> добрым летним и зимним путем в восьмой и девятый день, вешним и осенним путем в десятый и одиннадцатый день… и </w:t>
      </w:r>
      <w:r w:rsidRPr="00BB58E7">
        <w:rPr>
          <w:rFonts w:ascii="Times New Roman" w:eastAsia="Times New Roman" w:hAnsi="Times New Roman" w:cs="Times New Roman"/>
          <w:iCs/>
          <w:color w:val="000000"/>
          <w:sz w:val="24"/>
          <w:szCs w:val="24"/>
        </w:rPr>
        <w:lastRenderedPageBreak/>
        <w:t xml:space="preserve">приказать тем выборным </w:t>
      </w:r>
      <w:proofErr w:type="gramStart"/>
      <w:r w:rsidRPr="00BB58E7">
        <w:rPr>
          <w:rFonts w:ascii="Times New Roman" w:eastAsia="Times New Roman" w:hAnsi="Times New Roman" w:cs="Times New Roman"/>
          <w:iCs/>
          <w:color w:val="000000"/>
          <w:sz w:val="24"/>
          <w:szCs w:val="24"/>
        </w:rPr>
        <w:t>почтарям</w:t>
      </w:r>
      <w:proofErr w:type="gramEnd"/>
      <w:r w:rsidRPr="00BB58E7">
        <w:rPr>
          <w:rFonts w:ascii="Times New Roman" w:eastAsia="Times New Roman" w:hAnsi="Times New Roman" w:cs="Times New Roman"/>
          <w:iCs/>
          <w:color w:val="000000"/>
          <w:sz w:val="24"/>
          <w:szCs w:val="24"/>
        </w:rPr>
        <w:t xml:space="preserve"> и с великим подкреплением, чтоб они с тою почтою гоняли наскоро в час </w:t>
      </w:r>
      <w:hyperlink r:id="rId25" w:tooltip="Верста (страница не существует)" w:history="1">
        <w:r w:rsidRPr="00BB58E7">
          <w:rPr>
            <w:rFonts w:ascii="Times New Roman" w:eastAsia="Times New Roman" w:hAnsi="Times New Roman" w:cs="Times New Roman"/>
            <w:iCs/>
            <w:color w:val="000000"/>
            <w:sz w:val="24"/>
            <w:szCs w:val="24"/>
          </w:rPr>
          <w:t>верст</w:t>
        </w:r>
      </w:hyperlink>
      <w:r w:rsidRPr="00BB58E7">
        <w:rPr>
          <w:rFonts w:ascii="Times New Roman" w:eastAsia="Times New Roman" w:hAnsi="Times New Roman" w:cs="Times New Roman"/>
          <w:iCs/>
          <w:color w:val="000000"/>
          <w:sz w:val="24"/>
          <w:szCs w:val="24"/>
        </w:rPr>
        <w:t> по девяти и по десяти»</w:t>
      </w:r>
      <w:r w:rsidR="00BB58E7">
        <w:rPr>
          <w:rFonts w:ascii="Times New Roman" w:eastAsia="Times New Roman" w:hAnsi="Times New Roman" w:cs="Times New Roman"/>
          <w:iCs/>
          <w:color w:val="000000"/>
          <w:sz w:val="24"/>
          <w:szCs w:val="24"/>
        </w:rPr>
        <w:t xml:space="preserve"> </w:t>
      </w:r>
      <w:r w:rsidR="00BB58E7" w:rsidRPr="00BB58E7">
        <w:rPr>
          <w:rFonts w:ascii="Times New Roman" w:eastAsia="Times New Roman" w:hAnsi="Times New Roman" w:cs="Times New Roman"/>
          <w:iCs/>
          <w:color w:val="000000"/>
          <w:sz w:val="24"/>
          <w:szCs w:val="24"/>
        </w:rPr>
        <w:t>[</w:t>
      </w:r>
      <w:r w:rsidR="00BB58E7">
        <w:rPr>
          <w:rFonts w:ascii="Times New Roman" w:eastAsia="Times New Roman" w:hAnsi="Times New Roman" w:cs="Times New Roman"/>
          <w:iCs/>
          <w:color w:val="000000"/>
          <w:sz w:val="24"/>
          <w:szCs w:val="24"/>
        </w:rPr>
        <w:t>16</w:t>
      </w:r>
      <w:r w:rsidR="00BB58E7" w:rsidRPr="00BB58E7">
        <w:rPr>
          <w:rFonts w:ascii="Times New Roman" w:eastAsia="Times New Roman" w:hAnsi="Times New Roman" w:cs="Times New Roman"/>
          <w:iCs/>
          <w:color w:val="000000"/>
          <w:sz w:val="24"/>
          <w:szCs w:val="24"/>
        </w:rPr>
        <w:t>]</w:t>
      </w:r>
      <w:r w:rsidRPr="00BB58E7">
        <w:rPr>
          <w:rFonts w:ascii="Times New Roman" w:eastAsia="Times New Roman" w:hAnsi="Times New Roman" w:cs="Times New Roman"/>
          <w:iCs/>
          <w:color w:val="000000"/>
          <w:sz w:val="24"/>
          <w:szCs w:val="24"/>
        </w:rPr>
        <w:t>.</w:t>
      </w:r>
    </w:p>
    <w:p w:rsidR="005C2C8C" w:rsidRPr="009D61A1" w:rsidRDefault="009B35FD" w:rsidP="005C2C8C">
      <w:pPr>
        <w:spacing w:after="0" w:line="240" w:lineRule="auto"/>
        <w:ind w:firstLine="567"/>
        <w:jc w:val="both"/>
        <w:rPr>
          <w:rFonts w:ascii="Times New Roman" w:eastAsia="Times New Roman" w:hAnsi="Times New Roman" w:cs="Times New Roman"/>
          <w:color w:val="000000"/>
          <w:sz w:val="24"/>
          <w:szCs w:val="24"/>
        </w:rPr>
      </w:pPr>
      <w:r w:rsidRPr="005C2C8C">
        <w:rPr>
          <w:rFonts w:ascii="Times New Roman" w:eastAsia="Times New Roman" w:hAnsi="Times New Roman" w:cs="Times New Roman"/>
          <w:color w:val="000000"/>
          <w:sz w:val="24"/>
          <w:szCs w:val="24"/>
        </w:rPr>
        <w:t>Распоряжение требовало</w:t>
      </w:r>
      <w:r w:rsidR="005C2C8C" w:rsidRPr="005C2C8C">
        <w:rPr>
          <w:rFonts w:ascii="Times New Roman" w:eastAsia="Times New Roman" w:hAnsi="Times New Roman" w:cs="Times New Roman"/>
          <w:color w:val="000000"/>
          <w:sz w:val="24"/>
          <w:szCs w:val="24"/>
        </w:rPr>
        <w:t>,</w:t>
      </w:r>
      <w:r w:rsidRPr="005C2C8C">
        <w:rPr>
          <w:rFonts w:ascii="Times New Roman" w:eastAsia="Times New Roman" w:hAnsi="Times New Roman" w:cs="Times New Roman"/>
          <w:color w:val="000000"/>
          <w:sz w:val="24"/>
          <w:szCs w:val="24"/>
        </w:rPr>
        <w:t xml:space="preserve"> чтобы ямщики с почтой прибывали в станы в строго определенные часы. В Указе </w:t>
      </w:r>
      <w:hyperlink r:id="rId26" w:tooltip="Петр Великий (страница не существует)" w:history="1">
        <w:r w:rsidRPr="005C2C8C">
          <w:rPr>
            <w:rFonts w:ascii="Times New Roman" w:eastAsia="Times New Roman" w:hAnsi="Times New Roman" w:cs="Times New Roman"/>
            <w:color w:val="000000"/>
            <w:sz w:val="24"/>
            <w:szCs w:val="24"/>
          </w:rPr>
          <w:t>Петр Великий</w:t>
        </w:r>
      </w:hyperlink>
      <w:r w:rsidRPr="005C2C8C">
        <w:rPr>
          <w:rFonts w:ascii="Times New Roman" w:eastAsia="Times New Roman" w:hAnsi="Times New Roman" w:cs="Times New Roman"/>
          <w:color w:val="000000"/>
          <w:sz w:val="24"/>
          <w:szCs w:val="24"/>
        </w:rPr>
        <w:t> не забыл о «кадровом вопросе», указав, чтобы почтовых людей подбирали и честных и трезвых, дабы они могли </w:t>
      </w:r>
      <w:r w:rsidRPr="005C2C8C">
        <w:rPr>
          <w:rFonts w:ascii="Times New Roman" w:eastAsia="Times New Roman" w:hAnsi="Times New Roman" w:cs="Times New Roman"/>
          <w:iCs/>
          <w:color w:val="000000"/>
          <w:sz w:val="24"/>
          <w:szCs w:val="24"/>
        </w:rPr>
        <w:t>«день и ночь письма везти бережно в мешках под пазухой, чтобы от дождя не замочить и дорогою пьянством не утратить».</w:t>
      </w:r>
      <w:r w:rsidR="005C2C8C" w:rsidRPr="005C2C8C">
        <w:rPr>
          <w:rFonts w:ascii="Times New Roman" w:eastAsia="Times New Roman" w:hAnsi="Times New Roman" w:cs="Times New Roman"/>
          <w:color w:val="000000"/>
          <w:sz w:val="24"/>
          <w:szCs w:val="24"/>
        </w:rPr>
        <w:t xml:space="preserve"> </w:t>
      </w:r>
      <w:r w:rsidR="005C2C8C" w:rsidRPr="009D61A1">
        <w:rPr>
          <w:rFonts w:ascii="Times New Roman" w:eastAsia="Times New Roman" w:hAnsi="Times New Roman" w:cs="Times New Roman"/>
          <w:color w:val="000000"/>
          <w:sz w:val="24"/>
          <w:szCs w:val="24"/>
        </w:rPr>
        <w:t>В Ярославле почту пост</w:t>
      </w:r>
      <w:r w:rsidR="00E0161D">
        <w:rPr>
          <w:rFonts w:ascii="Times New Roman" w:eastAsia="Times New Roman" w:hAnsi="Times New Roman" w:cs="Times New Roman"/>
          <w:color w:val="000000"/>
          <w:sz w:val="24"/>
          <w:szCs w:val="24"/>
        </w:rPr>
        <w:t>авили на посаде, на проезжей Ми</w:t>
      </w:r>
      <w:r w:rsidR="005C2C8C" w:rsidRPr="009D61A1">
        <w:rPr>
          <w:rFonts w:ascii="Times New Roman" w:eastAsia="Times New Roman" w:hAnsi="Times New Roman" w:cs="Times New Roman"/>
          <w:color w:val="000000"/>
          <w:sz w:val="24"/>
          <w:szCs w:val="24"/>
        </w:rPr>
        <w:t>хайловской улице (ныне ул. Почтовой) в подворье </w:t>
      </w:r>
      <w:hyperlink r:id="rId27" w:tooltip="Толгский монастырь (страница не существует)" w:history="1">
        <w:r w:rsidR="005C2C8C" w:rsidRPr="009D61A1">
          <w:rPr>
            <w:rFonts w:ascii="Times New Roman" w:eastAsia="Times New Roman" w:hAnsi="Times New Roman" w:cs="Times New Roman"/>
            <w:color w:val="000000"/>
            <w:sz w:val="24"/>
            <w:szCs w:val="24"/>
          </w:rPr>
          <w:t>Толгского монастыря</w:t>
        </w:r>
      </w:hyperlink>
      <w:r w:rsidR="005C2C8C" w:rsidRPr="009D61A1">
        <w:rPr>
          <w:rFonts w:ascii="Times New Roman" w:eastAsia="Times New Roman" w:hAnsi="Times New Roman" w:cs="Times New Roman"/>
          <w:color w:val="000000"/>
          <w:sz w:val="24"/>
          <w:szCs w:val="24"/>
        </w:rPr>
        <w:t>. В </w:t>
      </w:r>
      <w:hyperlink r:id="rId28" w:tooltip="Ростов (страница не существует)" w:history="1">
        <w:r w:rsidR="005C2C8C" w:rsidRPr="009D61A1">
          <w:rPr>
            <w:rFonts w:ascii="Times New Roman" w:eastAsia="Times New Roman" w:hAnsi="Times New Roman" w:cs="Times New Roman"/>
            <w:color w:val="000000"/>
            <w:sz w:val="24"/>
            <w:szCs w:val="24"/>
          </w:rPr>
          <w:t>Ростове</w:t>
        </w:r>
      </w:hyperlink>
      <w:r w:rsidR="005C2C8C" w:rsidRPr="009D61A1">
        <w:rPr>
          <w:rFonts w:ascii="Times New Roman" w:eastAsia="Times New Roman" w:hAnsi="Times New Roman" w:cs="Times New Roman"/>
          <w:color w:val="000000"/>
          <w:sz w:val="24"/>
          <w:szCs w:val="24"/>
        </w:rPr>
        <w:t> таким местом оказался дом на Московской дороге и неподалеку от западных ворот Кремля, а в </w:t>
      </w:r>
      <w:hyperlink r:id="rId29" w:tooltip="Переславль-Залесский (страница не существует)" w:history="1">
        <w:r w:rsidR="005C2C8C" w:rsidRPr="009D61A1">
          <w:rPr>
            <w:rFonts w:ascii="Times New Roman" w:eastAsia="Times New Roman" w:hAnsi="Times New Roman" w:cs="Times New Roman"/>
            <w:color w:val="000000"/>
            <w:sz w:val="24"/>
            <w:szCs w:val="24"/>
          </w:rPr>
          <w:t>Переславле-Залесском</w:t>
        </w:r>
      </w:hyperlink>
      <w:r w:rsidR="005C2C8C" w:rsidRPr="009D61A1">
        <w:rPr>
          <w:rFonts w:ascii="Times New Roman" w:eastAsia="Times New Roman" w:hAnsi="Times New Roman" w:cs="Times New Roman"/>
          <w:color w:val="000000"/>
          <w:sz w:val="24"/>
          <w:szCs w:val="24"/>
        </w:rPr>
        <w:t xml:space="preserve"> – двор вдовы </w:t>
      </w:r>
      <w:proofErr w:type="spellStart"/>
      <w:r w:rsidR="005C2C8C" w:rsidRPr="009D61A1">
        <w:rPr>
          <w:rFonts w:ascii="Times New Roman" w:eastAsia="Times New Roman" w:hAnsi="Times New Roman" w:cs="Times New Roman"/>
          <w:color w:val="000000"/>
          <w:sz w:val="24"/>
          <w:szCs w:val="24"/>
        </w:rPr>
        <w:t>Валуевой</w:t>
      </w:r>
      <w:proofErr w:type="spellEnd"/>
      <w:r w:rsidR="005C2C8C" w:rsidRPr="009D61A1">
        <w:rPr>
          <w:rFonts w:ascii="Times New Roman" w:eastAsia="Times New Roman" w:hAnsi="Times New Roman" w:cs="Times New Roman"/>
          <w:color w:val="000000"/>
          <w:sz w:val="24"/>
          <w:szCs w:val="24"/>
        </w:rPr>
        <w:t xml:space="preserve"> на Ростовской улице. Был в </w:t>
      </w:r>
      <w:hyperlink r:id="rId30" w:tooltip="Ярославль (страница не существует)" w:history="1">
        <w:r w:rsidR="005C2C8C" w:rsidRPr="009D61A1">
          <w:rPr>
            <w:rFonts w:ascii="Times New Roman" w:eastAsia="Times New Roman" w:hAnsi="Times New Roman" w:cs="Times New Roman"/>
            <w:color w:val="000000"/>
            <w:sz w:val="24"/>
            <w:szCs w:val="24"/>
          </w:rPr>
          <w:t>Ярославле</w:t>
        </w:r>
      </w:hyperlink>
      <w:r w:rsidR="005C2C8C" w:rsidRPr="009D61A1">
        <w:rPr>
          <w:rFonts w:ascii="Times New Roman" w:eastAsia="Times New Roman" w:hAnsi="Times New Roman" w:cs="Times New Roman"/>
          <w:color w:val="000000"/>
          <w:sz w:val="24"/>
          <w:szCs w:val="24"/>
        </w:rPr>
        <w:t> и «почтовый стан», который располагался за рекой </w:t>
      </w:r>
      <w:proofErr w:type="spellStart"/>
      <w:r w:rsidR="00030C96" w:rsidRPr="009D61A1">
        <w:rPr>
          <w:rFonts w:ascii="Times New Roman" w:eastAsia="Times New Roman" w:hAnsi="Times New Roman" w:cs="Times New Roman"/>
          <w:color w:val="000000"/>
          <w:sz w:val="24"/>
          <w:szCs w:val="24"/>
        </w:rPr>
        <w:fldChar w:fldCharType="begin"/>
      </w:r>
      <w:r w:rsidR="005C2C8C" w:rsidRPr="009D61A1">
        <w:rPr>
          <w:rFonts w:ascii="Times New Roman" w:eastAsia="Times New Roman" w:hAnsi="Times New Roman" w:cs="Times New Roman"/>
          <w:color w:val="000000"/>
          <w:sz w:val="24"/>
          <w:szCs w:val="24"/>
        </w:rPr>
        <w:instrText xml:space="preserve"> HYPERLINK "http://provizorii.ru/w/index.php?title=%D0%9A%D0%BE%D1%82%D0%BE%D1%80%D0%BE%D1%81%D0%BB%D1%8C&amp;action=edit&amp;redlink=1" \o "Которосль (страница не существует)" </w:instrText>
      </w:r>
      <w:r w:rsidR="00030C96" w:rsidRPr="009D61A1">
        <w:rPr>
          <w:rFonts w:ascii="Times New Roman" w:eastAsia="Times New Roman" w:hAnsi="Times New Roman" w:cs="Times New Roman"/>
          <w:color w:val="000000"/>
          <w:sz w:val="24"/>
          <w:szCs w:val="24"/>
        </w:rPr>
        <w:fldChar w:fldCharType="separate"/>
      </w:r>
      <w:r w:rsidR="005C2C8C" w:rsidRPr="009D61A1">
        <w:rPr>
          <w:rFonts w:ascii="Times New Roman" w:eastAsia="Times New Roman" w:hAnsi="Times New Roman" w:cs="Times New Roman"/>
          <w:color w:val="000000"/>
          <w:sz w:val="24"/>
          <w:szCs w:val="24"/>
        </w:rPr>
        <w:t>Которослью</w:t>
      </w:r>
      <w:proofErr w:type="spellEnd"/>
      <w:r w:rsidR="00030C96" w:rsidRPr="009D61A1">
        <w:rPr>
          <w:rFonts w:ascii="Times New Roman" w:eastAsia="Times New Roman" w:hAnsi="Times New Roman" w:cs="Times New Roman"/>
          <w:color w:val="000000"/>
          <w:sz w:val="24"/>
          <w:szCs w:val="24"/>
        </w:rPr>
        <w:fldChar w:fldCharType="end"/>
      </w:r>
      <w:r w:rsidR="005C2C8C" w:rsidRPr="009D61A1">
        <w:rPr>
          <w:rFonts w:ascii="Times New Roman" w:eastAsia="Times New Roman" w:hAnsi="Times New Roman" w:cs="Times New Roman"/>
          <w:color w:val="000000"/>
          <w:sz w:val="24"/>
          <w:szCs w:val="24"/>
        </w:rPr>
        <w:t>. Тут жили </w:t>
      </w:r>
      <w:hyperlink r:id="rId31" w:tooltip="Ямщик" w:history="1">
        <w:r w:rsidR="005C2C8C" w:rsidRPr="00E0161D">
          <w:rPr>
            <w:rFonts w:ascii="Times New Roman" w:eastAsia="Times New Roman" w:hAnsi="Times New Roman" w:cs="Times New Roman"/>
            <w:sz w:val="24"/>
            <w:szCs w:val="24"/>
          </w:rPr>
          <w:t>ямщики</w:t>
        </w:r>
      </w:hyperlink>
      <w:r w:rsidR="005C2C8C" w:rsidRPr="009D61A1">
        <w:rPr>
          <w:rFonts w:ascii="Times New Roman" w:eastAsia="Times New Roman" w:hAnsi="Times New Roman" w:cs="Times New Roman"/>
          <w:color w:val="000000"/>
          <w:sz w:val="24"/>
          <w:szCs w:val="24"/>
        </w:rPr>
        <w:t> с почтового тракта. Возили почту 1-2 раза в неделю, в зависимости от необходимости.</w:t>
      </w:r>
    </w:p>
    <w:p w:rsidR="00E0161D" w:rsidRPr="00E0161D" w:rsidRDefault="00E0161D" w:rsidP="00E0161D">
      <w:pPr>
        <w:spacing w:after="0" w:line="240" w:lineRule="auto"/>
        <w:ind w:firstLine="567"/>
        <w:jc w:val="both"/>
        <w:rPr>
          <w:rFonts w:ascii="Times New Roman" w:eastAsia="Times New Roman" w:hAnsi="Times New Roman" w:cs="Times New Roman"/>
          <w:color w:val="000000"/>
          <w:sz w:val="24"/>
          <w:szCs w:val="24"/>
        </w:rPr>
      </w:pPr>
      <w:r w:rsidRPr="00E0161D">
        <w:rPr>
          <w:rFonts w:ascii="Times New Roman" w:eastAsia="Times New Roman" w:hAnsi="Times New Roman" w:cs="Times New Roman"/>
          <w:color w:val="000000"/>
          <w:sz w:val="24"/>
          <w:szCs w:val="24"/>
        </w:rPr>
        <w:t>В </w:t>
      </w:r>
      <w:hyperlink r:id="rId32" w:tooltip="1772 год (страница не существует)" w:history="1">
        <w:r w:rsidRPr="00E0161D">
          <w:rPr>
            <w:rFonts w:ascii="Times New Roman" w:eastAsia="Times New Roman" w:hAnsi="Times New Roman" w:cs="Times New Roman"/>
            <w:color w:val="000000"/>
            <w:sz w:val="24"/>
            <w:szCs w:val="24"/>
          </w:rPr>
          <w:t>1772 году</w:t>
        </w:r>
      </w:hyperlink>
      <w:r w:rsidRPr="00E0161D">
        <w:rPr>
          <w:rFonts w:ascii="Times New Roman" w:eastAsia="Times New Roman" w:hAnsi="Times New Roman" w:cs="Times New Roman"/>
          <w:color w:val="000000"/>
          <w:sz w:val="24"/>
          <w:szCs w:val="24"/>
        </w:rPr>
        <w:t> был ликвидирован </w:t>
      </w:r>
      <w:hyperlink r:id="rId33" w:tooltip="Ямской приказ" w:history="1">
        <w:r w:rsidRPr="00E0161D">
          <w:rPr>
            <w:rFonts w:ascii="Times New Roman" w:eastAsia="Times New Roman" w:hAnsi="Times New Roman" w:cs="Times New Roman"/>
            <w:sz w:val="24"/>
            <w:szCs w:val="24"/>
          </w:rPr>
          <w:t>Ямской приказ</w:t>
        </w:r>
      </w:hyperlink>
      <w:r w:rsidRPr="00E0161D">
        <w:rPr>
          <w:rFonts w:ascii="Times New Roman" w:eastAsia="Times New Roman" w:hAnsi="Times New Roman" w:cs="Times New Roman"/>
          <w:sz w:val="24"/>
          <w:szCs w:val="24"/>
        </w:rPr>
        <w:t>,</w:t>
      </w:r>
      <w:r w:rsidRPr="00E0161D">
        <w:rPr>
          <w:rFonts w:ascii="Times New Roman" w:eastAsia="Times New Roman" w:hAnsi="Times New Roman" w:cs="Times New Roman"/>
          <w:color w:val="000000"/>
          <w:sz w:val="24"/>
          <w:szCs w:val="24"/>
        </w:rPr>
        <w:t xml:space="preserve"> который стал тормозом для дальнейшего развития почтовой связи (он про</w:t>
      </w:r>
      <w:r w:rsidR="003868CE">
        <w:rPr>
          <w:rFonts w:ascii="Times New Roman" w:eastAsia="Times New Roman" w:hAnsi="Times New Roman" w:cs="Times New Roman"/>
          <w:color w:val="000000"/>
          <w:sz w:val="24"/>
          <w:szCs w:val="24"/>
        </w:rPr>
        <w:t>существовал более 200 лет), а в</w:t>
      </w:r>
      <w:r w:rsidRPr="00E0161D">
        <w:rPr>
          <w:rFonts w:ascii="Times New Roman" w:eastAsia="Times New Roman" w:hAnsi="Times New Roman" w:cs="Times New Roman"/>
          <w:color w:val="000000"/>
          <w:sz w:val="24"/>
          <w:szCs w:val="24"/>
        </w:rPr>
        <w:t>замен был создан Почтовый департамент при </w:t>
      </w:r>
      <w:hyperlink r:id="rId34" w:tooltip="Коллегия иностранных дел (страница не существует)" w:history="1">
        <w:r w:rsidRPr="00E0161D">
          <w:rPr>
            <w:rFonts w:ascii="Times New Roman" w:eastAsia="Times New Roman" w:hAnsi="Times New Roman" w:cs="Times New Roman"/>
            <w:color w:val="000000"/>
            <w:sz w:val="24"/>
            <w:szCs w:val="24"/>
          </w:rPr>
          <w:t>Коллегии иностранных дел</w:t>
        </w:r>
      </w:hyperlink>
      <w:r w:rsidRPr="00E0161D">
        <w:rPr>
          <w:rFonts w:ascii="Times New Roman" w:eastAsia="Times New Roman" w:hAnsi="Times New Roman" w:cs="Times New Roman"/>
          <w:color w:val="000000"/>
          <w:sz w:val="24"/>
          <w:szCs w:val="24"/>
        </w:rPr>
        <w:t>, получивший административную и финансовую самостоятельность. Указом правительственного сената </w:t>
      </w:r>
      <w:hyperlink r:id="rId35" w:tooltip="1781 год (страница не существует)" w:history="1">
        <w:r w:rsidRPr="00E0161D">
          <w:rPr>
            <w:rFonts w:ascii="Times New Roman" w:eastAsia="Times New Roman" w:hAnsi="Times New Roman" w:cs="Times New Roman"/>
            <w:color w:val="000000"/>
            <w:sz w:val="24"/>
            <w:szCs w:val="24"/>
          </w:rPr>
          <w:t>1781 года</w:t>
        </w:r>
      </w:hyperlink>
      <w:r w:rsidRPr="00E0161D">
        <w:rPr>
          <w:rFonts w:ascii="Times New Roman" w:eastAsia="Times New Roman" w:hAnsi="Times New Roman" w:cs="Times New Roman"/>
          <w:color w:val="000000"/>
          <w:sz w:val="24"/>
          <w:szCs w:val="24"/>
        </w:rPr>
        <w:t> разрешается по губернским и </w:t>
      </w:r>
      <w:hyperlink r:id="rId36" w:tooltip="Уездный город (страница не существует)" w:history="1">
        <w:r w:rsidRPr="00E0161D">
          <w:rPr>
            <w:rFonts w:ascii="Times New Roman" w:eastAsia="Times New Roman" w:hAnsi="Times New Roman" w:cs="Times New Roman"/>
            <w:color w:val="000000"/>
            <w:sz w:val="24"/>
            <w:szCs w:val="24"/>
          </w:rPr>
          <w:t>уездным</w:t>
        </w:r>
      </w:hyperlink>
      <w:r w:rsidRPr="00E0161D">
        <w:rPr>
          <w:rFonts w:ascii="Times New Roman" w:eastAsia="Times New Roman" w:hAnsi="Times New Roman" w:cs="Times New Roman"/>
          <w:color w:val="000000"/>
          <w:sz w:val="24"/>
          <w:szCs w:val="24"/>
        </w:rPr>
        <w:t> городам строить каменные дома для почтовых контор из суммы в 20 000 руб. Ярославский </w:t>
      </w:r>
      <w:hyperlink r:id="rId37" w:tooltip="Генерал-губернатор (страница не существует)" w:history="1">
        <w:r w:rsidRPr="00E0161D">
          <w:rPr>
            <w:rFonts w:ascii="Times New Roman" w:eastAsia="Times New Roman" w:hAnsi="Times New Roman" w:cs="Times New Roman"/>
            <w:color w:val="000000"/>
            <w:sz w:val="24"/>
            <w:szCs w:val="24"/>
          </w:rPr>
          <w:t>генерал-губернатор</w:t>
        </w:r>
      </w:hyperlink>
      <w:r w:rsidRPr="00E0161D">
        <w:rPr>
          <w:rFonts w:ascii="Times New Roman" w:eastAsia="Times New Roman" w:hAnsi="Times New Roman" w:cs="Times New Roman"/>
          <w:color w:val="000000"/>
          <w:sz w:val="24"/>
          <w:szCs w:val="24"/>
        </w:rPr>
        <w:t> </w:t>
      </w:r>
      <w:r w:rsidR="00AA71E6">
        <w:rPr>
          <w:rFonts w:ascii="Times New Roman" w:eastAsia="Times New Roman" w:hAnsi="Times New Roman" w:cs="Times New Roman"/>
          <w:color w:val="000000"/>
          <w:sz w:val="24"/>
          <w:szCs w:val="24"/>
        </w:rPr>
        <w:t xml:space="preserve">А. П. Мельгунов </w:t>
      </w:r>
      <w:r w:rsidR="00295C0E">
        <w:rPr>
          <w:rFonts w:ascii="Times New Roman" w:eastAsia="Times New Roman" w:hAnsi="Times New Roman" w:cs="Times New Roman"/>
          <w:color w:val="000000"/>
          <w:sz w:val="24"/>
          <w:szCs w:val="24"/>
        </w:rPr>
        <w:t xml:space="preserve">(Приложение 11) </w:t>
      </w:r>
      <w:r w:rsidRPr="00E0161D">
        <w:rPr>
          <w:rFonts w:ascii="Times New Roman" w:eastAsia="Times New Roman" w:hAnsi="Times New Roman" w:cs="Times New Roman"/>
          <w:color w:val="000000"/>
          <w:sz w:val="24"/>
          <w:szCs w:val="24"/>
        </w:rPr>
        <w:t>в </w:t>
      </w:r>
      <w:hyperlink r:id="rId38" w:tooltip="1783 год (страница не существует)" w:history="1">
        <w:r w:rsidRPr="00E0161D">
          <w:rPr>
            <w:rFonts w:ascii="Times New Roman" w:eastAsia="Times New Roman" w:hAnsi="Times New Roman" w:cs="Times New Roman"/>
            <w:color w:val="000000"/>
            <w:sz w:val="24"/>
            <w:szCs w:val="24"/>
          </w:rPr>
          <w:t>1783 году</w:t>
        </w:r>
      </w:hyperlink>
      <w:r w:rsidRPr="00E0161D">
        <w:rPr>
          <w:rFonts w:ascii="Times New Roman" w:eastAsia="Times New Roman" w:hAnsi="Times New Roman" w:cs="Times New Roman"/>
          <w:color w:val="000000"/>
          <w:sz w:val="24"/>
          <w:szCs w:val="24"/>
        </w:rPr>
        <w:t> предложил </w:t>
      </w:r>
      <w:hyperlink r:id="rId39" w:tooltip="Казённая палата (страница не существует)" w:history="1">
        <w:r w:rsidRPr="00E0161D">
          <w:rPr>
            <w:rFonts w:ascii="Times New Roman" w:eastAsia="Times New Roman" w:hAnsi="Times New Roman" w:cs="Times New Roman"/>
            <w:color w:val="000000"/>
            <w:sz w:val="24"/>
            <w:szCs w:val="24"/>
          </w:rPr>
          <w:t>Казенной палате</w:t>
        </w:r>
      </w:hyperlink>
      <w:r w:rsidRPr="00E0161D">
        <w:rPr>
          <w:rFonts w:ascii="Times New Roman" w:eastAsia="Times New Roman" w:hAnsi="Times New Roman" w:cs="Times New Roman"/>
          <w:color w:val="000000"/>
          <w:sz w:val="24"/>
          <w:szCs w:val="24"/>
        </w:rPr>
        <w:t> построить почтовый дом. Строительство почтового дома по смете обошлось в 16370 руб</w:t>
      </w:r>
      <w:r w:rsidR="00AA71E6">
        <w:rPr>
          <w:rFonts w:ascii="Times New Roman" w:eastAsia="Times New Roman" w:hAnsi="Times New Roman" w:cs="Times New Roman"/>
          <w:color w:val="000000"/>
          <w:sz w:val="24"/>
          <w:szCs w:val="24"/>
        </w:rPr>
        <w:t>. Дом был каменным с нужными при</w:t>
      </w:r>
      <w:r w:rsidRPr="00E0161D">
        <w:rPr>
          <w:rFonts w:ascii="Times New Roman" w:eastAsia="Times New Roman" w:hAnsi="Times New Roman" w:cs="Times New Roman"/>
          <w:color w:val="000000"/>
          <w:sz w:val="24"/>
          <w:szCs w:val="24"/>
        </w:rPr>
        <w:t>делами и </w:t>
      </w:r>
      <w:hyperlink r:id="rId40" w:tooltip="Флигель (страница не существует)" w:history="1">
        <w:r w:rsidRPr="00E0161D">
          <w:rPr>
            <w:rFonts w:ascii="Times New Roman" w:eastAsia="Times New Roman" w:hAnsi="Times New Roman" w:cs="Times New Roman"/>
            <w:color w:val="000000"/>
            <w:sz w:val="24"/>
            <w:szCs w:val="24"/>
          </w:rPr>
          <w:t>флигелем</w:t>
        </w:r>
      </w:hyperlink>
      <w:r w:rsidRPr="00E0161D">
        <w:rPr>
          <w:rFonts w:ascii="Times New Roman" w:eastAsia="Times New Roman" w:hAnsi="Times New Roman" w:cs="Times New Roman"/>
          <w:color w:val="000000"/>
          <w:sz w:val="24"/>
          <w:szCs w:val="24"/>
        </w:rPr>
        <w:t> для </w:t>
      </w:r>
      <w:hyperlink r:id="rId41" w:tooltip="Почтальон" w:history="1">
        <w:r w:rsidRPr="00E0161D">
          <w:rPr>
            <w:rFonts w:ascii="Times New Roman" w:eastAsia="Times New Roman" w:hAnsi="Times New Roman" w:cs="Times New Roman"/>
            <w:sz w:val="24"/>
            <w:szCs w:val="24"/>
          </w:rPr>
          <w:t>почтальонов</w:t>
        </w:r>
      </w:hyperlink>
      <w:r w:rsidRPr="00E0161D">
        <w:rPr>
          <w:rFonts w:ascii="Times New Roman" w:eastAsia="Times New Roman" w:hAnsi="Times New Roman" w:cs="Times New Roman"/>
          <w:sz w:val="24"/>
          <w:szCs w:val="24"/>
        </w:rPr>
        <w:t>,</w:t>
      </w:r>
      <w:r w:rsidRPr="00E0161D">
        <w:rPr>
          <w:rFonts w:ascii="Times New Roman" w:eastAsia="Times New Roman" w:hAnsi="Times New Roman" w:cs="Times New Roman"/>
          <w:color w:val="000000"/>
          <w:sz w:val="24"/>
          <w:szCs w:val="24"/>
        </w:rPr>
        <w:t xml:space="preserve"> 2 служебных корпуса в один этаж. С </w:t>
      </w:r>
      <w:hyperlink r:id="rId42" w:tooltip="1781 (страница не существует)" w:history="1">
        <w:r w:rsidRPr="00E0161D">
          <w:rPr>
            <w:rFonts w:ascii="Times New Roman" w:eastAsia="Times New Roman" w:hAnsi="Times New Roman" w:cs="Times New Roman"/>
            <w:color w:val="000000"/>
            <w:sz w:val="24"/>
            <w:szCs w:val="24"/>
          </w:rPr>
          <w:t>1781</w:t>
        </w:r>
      </w:hyperlink>
      <w:r w:rsidRPr="00E0161D">
        <w:rPr>
          <w:rFonts w:ascii="Times New Roman" w:eastAsia="Times New Roman" w:hAnsi="Times New Roman" w:cs="Times New Roman"/>
          <w:color w:val="000000"/>
          <w:sz w:val="24"/>
          <w:szCs w:val="24"/>
        </w:rPr>
        <w:t> по </w:t>
      </w:r>
      <w:hyperlink r:id="rId43" w:tooltip="1785 год (страница не существует)" w:history="1">
        <w:r w:rsidRPr="00E0161D">
          <w:rPr>
            <w:rFonts w:ascii="Times New Roman" w:eastAsia="Times New Roman" w:hAnsi="Times New Roman" w:cs="Times New Roman"/>
            <w:color w:val="000000"/>
            <w:sz w:val="24"/>
            <w:szCs w:val="24"/>
          </w:rPr>
          <w:t>1785 года</w:t>
        </w:r>
      </w:hyperlink>
      <w:r w:rsidRPr="00E0161D">
        <w:rPr>
          <w:rFonts w:ascii="Times New Roman" w:eastAsia="Times New Roman" w:hAnsi="Times New Roman" w:cs="Times New Roman"/>
          <w:color w:val="000000"/>
          <w:sz w:val="24"/>
          <w:szCs w:val="24"/>
        </w:rPr>
        <w:t> в крупных </w:t>
      </w:r>
      <w:hyperlink r:id="rId44" w:tooltip="Уезд (страница не существует)" w:history="1">
        <w:r w:rsidRPr="00E0161D">
          <w:rPr>
            <w:rFonts w:ascii="Times New Roman" w:eastAsia="Times New Roman" w:hAnsi="Times New Roman" w:cs="Times New Roman"/>
            <w:color w:val="000000"/>
            <w:sz w:val="24"/>
            <w:szCs w:val="24"/>
          </w:rPr>
          <w:t>уездах</w:t>
        </w:r>
      </w:hyperlink>
      <w:r w:rsidRPr="00E0161D">
        <w:rPr>
          <w:rFonts w:ascii="Times New Roman" w:eastAsia="Times New Roman" w:hAnsi="Times New Roman" w:cs="Times New Roman"/>
          <w:color w:val="000000"/>
          <w:sz w:val="24"/>
          <w:szCs w:val="24"/>
        </w:rPr>
        <w:t> </w:t>
      </w:r>
      <w:hyperlink r:id="rId45" w:tooltip="Ярославская губерния (страница не существует)" w:history="1">
        <w:r w:rsidRPr="00E0161D">
          <w:rPr>
            <w:rFonts w:ascii="Times New Roman" w:eastAsia="Times New Roman" w:hAnsi="Times New Roman" w:cs="Times New Roman"/>
            <w:color w:val="000000"/>
            <w:sz w:val="24"/>
            <w:szCs w:val="24"/>
          </w:rPr>
          <w:t>Ярославской губернии</w:t>
        </w:r>
      </w:hyperlink>
      <w:r w:rsidRPr="00E0161D">
        <w:rPr>
          <w:rFonts w:ascii="Times New Roman" w:eastAsia="Times New Roman" w:hAnsi="Times New Roman" w:cs="Times New Roman"/>
          <w:color w:val="000000"/>
          <w:sz w:val="24"/>
          <w:szCs w:val="24"/>
        </w:rPr>
        <w:t> были образованы почтовые конторы: в </w:t>
      </w:r>
      <w:hyperlink r:id="rId46" w:tooltip="Ярославль (страница не существует)" w:history="1">
        <w:r w:rsidRPr="00E0161D">
          <w:rPr>
            <w:rFonts w:ascii="Times New Roman" w:eastAsia="Times New Roman" w:hAnsi="Times New Roman" w:cs="Times New Roman"/>
            <w:color w:val="000000"/>
            <w:sz w:val="24"/>
            <w:szCs w:val="24"/>
          </w:rPr>
          <w:t>Ярославле</w:t>
        </w:r>
      </w:hyperlink>
      <w:r w:rsidRPr="00E0161D">
        <w:rPr>
          <w:rFonts w:ascii="Times New Roman" w:eastAsia="Times New Roman" w:hAnsi="Times New Roman" w:cs="Times New Roman"/>
          <w:color w:val="000000"/>
          <w:sz w:val="24"/>
          <w:szCs w:val="24"/>
        </w:rPr>
        <w:t>, </w:t>
      </w:r>
      <w:hyperlink r:id="rId47" w:tooltip="Углич (страница не существует)" w:history="1">
        <w:r w:rsidRPr="00E0161D">
          <w:rPr>
            <w:rFonts w:ascii="Times New Roman" w:eastAsia="Times New Roman" w:hAnsi="Times New Roman" w:cs="Times New Roman"/>
            <w:color w:val="000000"/>
            <w:sz w:val="24"/>
            <w:szCs w:val="24"/>
          </w:rPr>
          <w:t>Угличе</w:t>
        </w:r>
      </w:hyperlink>
      <w:r w:rsidRPr="00E0161D">
        <w:rPr>
          <w:rFonts w:ascii="Times New Roman" w:eastAsia="Times New Roman" w:hAnsi="Times New Roman" w:cs="Times New Roman"/>
          <w:color w:val="000000"/>
          <w:sz w:val="24"/>
          <w:szCs w:val="24"/>
        </w:rPr>
        <w:t>, </w:t>
      </w:r>
      <w:hyperlink r:id="rId48" w:tooltip="Петровск (страница не существует)" w:history="1">
        <w:r w:rsidRPr="00E0161D">
          <w:rPr>
            <w:rFonts w:ascii="Times New Roman" w:eastAsia="Times New Roman" w:hAnsi="Times New Roman" w:cs="Times New Roman"/>
            <w:color w:val="000000"/>
            <w:sz w:val="24"/>
            <w:szCs w:val="24"/>
          </w:rPr>
          <w:t>Петровске</w:t>
        </w:r>
      </w:hyperlink>
      <w:r w:rsidRPr="00E0161D">
        <w:rPr>
          <w:rFonts w:ascii="Times New Roman" w:eastAsia="Times New Roman" w:hAnsi="Times New Roman" w:cs="Times New Roman"/>
          <w:color w:val="000000"/>
          <w:sz w:val="24"/>
          <w:szCs w:val="24"/>
        </w:rPr>
        <w:t>, </w:t>
      </w:r>
      <w:hyperlink r:id="rId49" w:tooltip="Борисоглебск (страница не существует)" w:history="1">
        <w:r w:rsidRPr="00E0161D">
          <w:rPr>
            <w:rFonts w:ascii="Times New Roman" w:eastAsia="Times New Roman" w:hAnsi="Times New Roman" w:cs="Times New Roman"/>
            <w:color w:val="000000"/>
            <w:sz w:val="24"/>
            <w:szCs w:val="24"/>
          </w:rPr>
          <w:t>Борисоглебске</w:t>
        </w:r>
      </w:hyperlink>
      <w:r w:rsidRPr="00E0161D">
        <w:rPr>
          <w:rFonts w:ascii="Times New Roman" w:eastAsia="Times New Roman" w:hAnsi="Times New Roman" w:cs="Times New Roman"/>
          <w:color w:val="000000"/>
          <w:sz w:val="24"/>
          <w:szCs w:val="24"/>
        </w:rPr>
        <w:t>. В </w:t>
      </w:r>
      <w:hyperlink r:id="rId50" w:tooltip="1809 год (страница не существует)" w:history="1">
        <w:r w:rsidRPr="00E0161D">
          <w:rPr>
            <w:rFonts w:ascii="Times New Roman" w:eastAsia="Times New Roman" w:hAnsi="Times New Roman" w:cs="Times New Roman"/>
            <w:color w:val="000000"/>
            <w:sz w:val="24"/>
            <w:szCs w:val="24"/>
          </w:rPr>
          <w:t>1809 году</w:t>
        </w:r>
      </w:hyperlink>
      <w:r w:rsidRPr="00E0161D">
        <w:rPr>
          <w:rFonts w:ascii="Times New Roman" w:eastAsia="Times New Roman" w:hAnsi="Times New Roman" w:cs="Times New Roman"/>
          <w:color w:val="000000"/>
          <w:sz w:val="24"/>
          <w:szCs w:val="24"/>
        </w:rPr>
        <w:t> вышло «Положение об учреждении вольных почт», в котором, в частности, говорилось:</w:t>
      </w:r>
    </w:p>
    <w:p w:rsidR="00E0161D" w:rsidRPr="00E0161D" w:rsidRDefault="00E0161D" w:rsidP="00E0161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«Содержатели вольны</w:t>
      </w:r>
      <w:r w:rsidRPr="00E0161D">
        <w:rPr>
          <w:rFonts w:ascii="Times New Roman" w:eastAsia="Times New Roman" w:hAnsi="Times New Roman" w:cs="Times New Roman"/>
          <w:iCs/>
          <w:color w:val="000000"/>
          <w:sz w:val="24"/>
          <w:szCs w:val="24"/>
        </w:rPr>
        <w:t>х почт должны иметь на каждой станции не менее положенного правительством числа лошадей, совершенно способных к почтовой гоньбе, при каждой паре оных</w:t>
      </w:r>
      <w:r w:rsidR="00F83F30">
        <w:rPr>
          <w:rFonts w:ascii="Times New Roman" w:eastAsia="Times New Roman" w:hAnsi="Times New Roman" w:cs="Times New Roman"/>
          <w:iCs/>
          <w:color w:val="000000"/>
          <w:sz w:val="24"/>
          <w:szCs w:val="24"/>
        </w:rPr>
        <w:t xml:space="preserve"> возчика не малолетнего и не пре</w:t>
      </w:r>
      <w:r w:rsidRPr="00E0161D">
        <w:rPr>
          <w:rFonts w:ascii="Times New Roman" w:eastAsia="Times New Roman" w:hAnsi="Times New Roman" w:cs="Times New Roman"/>
          <w:iCs/>
          <w:color w:val="000000"/>
          <w:sz w:val="24"/>
          <w:szCs w:val="24"/>
        </w:rPr>
        <w:t>старелого, трезвого и способного к сей должности</w:t>
      </w:r>
      <w:proofErr w:type="gramStart"/>
      <w:r w:rsidRPr="00E0161D">
        <w:rPr>
          <w:rFonts w:ascii="Times New Roman" w:eastAsia="Times New Roman" w:hAnsi="Times New Roman" w:cs="Times New Roman"/>
          <w:iCs/>
          <w:color w:val="000000"/>
          <w:sz w:val="24"/>
          <w:szCs w:val="24"/>
        </w:rPr>
        <w:t>… Е</w:t>
      </w:r>
      <w:proofErr w:type="gramEnd"/>
      <w:r w:rsidRPr="00E0161D">
        <w:rPr>
          <w:rFonts w:ascii="Times New Roman" w:eastAsia="Times New Roman" w:hAnsi="Times New Roman" w:cs="Times New Roman"/>
          <w:iCs/>
          <w:color w:val="000000"/>
          <w:sz w:val="24"/>
          <w:szCs w:val="24"/>
        </w:rPr>
        <w:t xml:space="preserve">сли, кто из приезжающих загонит лошадь или будет понуждать к неумеренной гоньбе или обидит возчика, виновным предъявляется штраф: за загнанную лошадь в таком размере, чтоб хозяин мог немедленно купить другую лошадь; за принуждение неумеренной гоньбе – штраф в 100 рублей, где половина идет в пользу </w:t>
      </w:r>
      <w:proofErr w:type="gramStart"/>
      <w:r w:rsidRPr="00E0161D">
        <w:rPr>
          <w:rFonts w:ascii="Times New Roman" w:eastAsia="Times New Roman" w:hAnsi="Times New Roman" w:cs="Times New Roman"/>
          <w:iCs/>
          <w:color w:val="000000"/>
          <w:sz w:val="24"/>
          <w:szCs w:val="24"/>
        </w:rPr>
        <w:t>обиженного</w:t>
      </w:r>
      <w:proofErr w:type="gramEnd"/>
      <w:r w:rsidRPr="00E0161D">
        <w:rPr>
          <w:rFonts w:ascii="Times New Roman" w:eastAsia="Times New Roman" w:hAnsi="Times New Roman" w:cs="Times New Roman"/>
          <w:iCs/>
          <w:color w:val="000000"/>
          <w:sz w:val="24"/>
          <w:szCs w:val="24"/>
        </w:rPr>
        <w:t>, а другая половина – на содержание почтовой станции»</w:t>
      </w:r>
      <w:r>
        <w:rPr>
          <w:rFonts w:ascii="Times New Roman" w:eastAsia="Times New Roman" w:hAnsi="Times New Roman" w:cs="Times New Roman"/>
          <w:iCs/>
          <w:color w:val="000000"/>
          <w:sz w:val="24"/>
          <w:szCs w:val="24"/>
        </w:rPr>
        <w:t xml:space="preserve"> </w:t>
      </w:r>
      <w:r w:rsidRPr="00E0161D">
        <w:rPr>
          <w:rFonts w:ascii="Times New Roman" w:eastAsia="Times New Roman" w:hAnsi="Times New Roman" w:cs="Times New Roman"/>
          <w:iCs/>
          <w:color w:val="000000"/>
          <w:sz w:val="24"/>
          <w:szCs w:val="24"/>
        </w:rPr>
        <w:t>[16].</w:t>
      </w:r>
    </w:p>
    <w:p w:rsidR="00E0161D" w:rsidRPr="00342D45" w:rsidRDefault="00767DD0" w:rsidP="00E2438A">
      <w:pPr>
        <w:spacing w:after="0" w:line="240" w:lineRule="auto"/>
        <w:ind w:firstLine="567"/>
        <w:jc w:val="both"/>
        <w:rPr>
          <w:rFonts w:ascii="Times New Roman" w:eastAsia="Times New Roman" w:hAnsi="Times New Roman" w:cs="Times New Roman"/>
          <w:sz w:val="24"/>
          <w:szCs w:val="24"/>
        </w:rPr>
      </w:pPr>
      <w:hyperlink r:id="rId51" w:tooltip="1799 год (страница не существует)" w:history="1">
        <w:r w:rsidR="00E0161D" w:rsidRPr="0096479E">
          <w:rPr>
            <w:rFonts w:ascii="Times New Roman" w:eastAsia="Times New Roman" w:hAnsi="Times New Roman" w:cs="Times New Roman"/>
            <w:sz w:val="24"/>
            <w:szCs w:val="24"/>
          </w:rPr>
          <w:t>По состоянию на 1799 год</w:t>
        </w:r>
      </w:hyperlink>
      <w:r w:rsidR="00E0161D" w:rsidRPr="0096479E">
        <w:rPr>
          <w:rFonts w:ascii="Times New Roman" w:eastAsia="Times New Roman" w:hAnsi="Times New Roman" w:cs="Times New Roman"/>
          <w:sz w:val="24"/>
          <w:szCs w:val="24"/>
        </w:rPr>
        <w:t> в </w:t>
      </w:r>
      <w:hyperlink r:id="rId52" w:tooltip="Ярославская губерния (страница не существует)" w:history="1">
        <w:r w:rsidR="00E0161D" w:rsidRPr="0096479E">
          <w:rPr>
            <w:rFonts w:ascii="Times New Roman" w:eastAsia="Times New Roman" w:hAnsi="Times New Roman" w:cs="Times New Roman"/>
            <w:sz w:val="24"/>
            <w:szCs w:val="24"/>
          </w:rPr>
          <w:t>Ярославской губернии</w:t>
        </w:r>
      </w:hyperlink>
      <w:r w:rsidR="00E0161D" w:rsidRPr="0096479E">
        <w:rPr>
          <w:rFonts w:ascii="Times New Roman" w:eastAsia="Times New Roman" w:hAnsi="Times New Roman" w:cs="Times New Roman"/>
          <w:sz w:val="24"/>
          <w:szCs w:val="24"/>
        </w:rPr>
        <w:t> было: </w:t>
      </w:r>
      <w:hyperlink r:id="rId53" w:tooltip="Почтовая (станция) (страница не существует)" w:history="1">
        <w:r w:rsidR="00E0161D" w:rsidRPr="0096479E">
          <w:rPr>
            <w:rFonts w:ascii="Times New Roman" w:eastAsia="Times New Roman" w:hAnsi="Times New Roman" w:cs="Times New Roman"/>
            <w:sz w:val="24"/>
            <w:szCs w:val="24"/>
          </w:rPr>
          <w:t>почтовых станций</w:t>
        </w:r>
      </w:hyperlink>
      <w:r w:rsidR="00E0161D" w:rsidRPr="0096479E">
        <w:rPr>
          <w:rFonts w:ascii="Times New Roman" w:eastAsia="Times New Roman" w:hAnsi="Times New Roman" w:cs="Times New Roman"/>
          <w:sz w:val="24"/>
          <w:szCs w:val="24"/>
        </w:rPr>
        <w:t> – 21, лошадей – 348, в том числе ямских 54, обывательских 294, </w:t>
      </w:r>
      <w:hyperlink r:id="rId54" w:tooltip="Ямщик" w:history="1">
        <w:r w:rsidR="00E0161D" w:rsidRPr="0096479E">
          <w:rPr>
            <w:rFonts w:ascii="Times New Roman" w:eastAsia="Times New Roman" w:hAnsi="Times New Roman" w:cs="Times New Roman"/>
            <w:sz w:val="24"/>
            <w:szCs w:val="24"/>
          </w:rPr>
          <w:t>ямщиков</w:t>
        </w:r>
      </w:hyperlink>
      <w:r w:rsidR="00E0161D" w:rsidRPr="0096479E">
        <w:rPr>
          <w:rFonts w:ascii="Times New Roman" w:eastAsia="Times New Roman" w:hAnsi="Times New Roman" w:cs="Times New Roman"/>
          <w:sz w:val="24"/>
          <w:szCs w:val="24"/>
        </w:rPr>
        <w:t> 571.</w:t>
      </w:r>
      <w:r w:rsidR="00342D45">
        <w:rPr>
          <w:rFonts w:ascii="Times New Roman" w:eastAsia="Times New Roman" w:hAnsi="Times New Roman" w:cs="Times New Roman"/>
          <w:sz w:val="24"/>
          <w:szCs w:val="24"/>
        </w:rPr>
        <w:t xml:space="preserve"> В  </w:t>
      </w:r>
      <w:r w:rsidR="00342D45">
        <w:rPr>
          <w:rFonts w:ascii="Times New Roman" w:eastAsia="Times New Roman" w:hAnsi="Times New Roman" w:cs="Times New Roman"/>
          <w:sz w:val="24"/>
          <w:szCs w:val="24"/>
          <w:lang w:val="en-US"/>
        </w:rPr>
        <w:t>XIX</w:t>
      </w:r>
      <w:r w:rsidR="00342D45" w:rsidRPr="00342D45">
        <w:rPr>
          <w:rFonts w:ascii="Times New Roman" w:eastAsia="Times New Roman" w:hAnsi="Times New Roman" w:cs="Times New Roman"/>
          <w:sz w:val="24"/>
          <w:szCs w:val="24"/>
        </w:rPr>
        <w:t xml:space="preserve"> </w:t>
      </w:r>
      <w:r w:rsidR="00342D45">
        <w:rPr>
          <w:rFonts w:ascii="Times New Roman" w:eastAsia="Times New Roman" w:hAnsi="Times New Roman" w:cs="Times New Roman"/>
          <w:sz w:val="24"/>
          <w:szCs w:val="24"/>
        </w:rPr>
        <w:t>веке, как мы видим на марках коллекции Мякина В.А., в почтовом сообщении применяется железнодорожный транспорт.</w:t>
      </w:r>
      <w:r w:rsidR="00295C0E">
        <w:rPr>
          <w:rFonts w:ascii="Times New Roman" w:eastAsia="Times New Roman" w:hAnsi="Times New Roman" w:cs="Times New Roman"/>
          <w:sz w:val="24"/>
          <w:szCs w:val="24"/>
        </w:rPr>
        <w:t xml:space="preserve"> В </w:t>
      </w:r>
      <w:proofErr w:type="spellStart"/>
      <w:r w:rsidR="00295C0E">
        <w:rPr>
          <w:rFonts w:ascii="Times New Roman" w:eastAsia="Times New Roman" w:hAnsi="Times New Roman" w:cs="Times New Roman"/>
          <w:sz w:val="24"/>
          <w:szCs w:val="24"/>
        </w:rPr>
        <w:t>Лютовском</w:t>
      </w:r>
      <w:proofErr w:type="spellEnd"/>
      <w:r w:rsidR="00295C0E">
        <w:rPr>
          <w:rFonts w:ascii="Times New Roman" w:eastAsia="Times New Roman" w:hAnsi="Times New Roman" w:cs="Times New Roman"/>
          <w:sz w:val="24"/>
          <w:szCs w:val="24"/>
        </w:rPr>
        <w:t xml:space="preserve"> крае в конце </w:t>
      </w:r>
      <w:r w:rsidR="00295C0E">
        <w:rPr>
          <w:rFonts w:ascii="Times New Roman" w:eastAsia="Times New Roman" w:hAnsi="Times New Roman" w:cs="Times New Roman"/>
          <w:sz w:val="24"/>
          <w:szCs w:val="24"/>
          <w:lang w:val="en-US"/>
        </w:rPr>
        <w:t>XIX</w:t>
      </w:r>
      <w:r w:rsidR="00295C0E">
        <w:rPr>
          <w:rFonts w:ascii="Times New Roman" w:eastAsia="Times New Roman" w:hAnsi="Times New Roman" w:cs="Times New Roman"/>
          <w:sz w:val="24"/>
          <w:szCs w:val="24"/>
        </w:rPr>
        <w:t xml:space="preserve"> века с открытием станции Лютово в 1887 году появилась первая округе почтово-телеграфная станция (Приложение 12).</w:t>
      </w:r>
      <w:r w:rsidR="00342D45">
        <w:rPr>
          <w:rFonts w:ascii="Times New Roman" w:eastAsia="Times New Roman" w:hAnsi="Times New Roman" w:cs="Times New Roman"/>
          <w:sz w:val="24"/>
          <w:szCs w:val="24"/>
        </w:rPr>
        <w:t xml:space="preserve"> </w:t>
      </w:r>
      <w:r w:rsidR="0062036F">
        <w:rPr>
          <w:rFonts w:ascii="Times New Roman" w:eastAsia="Times New Roman" w:hAnsi="Times New Roman" w:cs="Times New Roman"/>
          <w:sz w:val="24"/>
          <w:szCs w:val="24"/>
        </w:rPr>
        <w:t xml:space="preserve">Она находилась в здании станции, которое сохраняло свой прежний вид до конца </w:t>
      </w:r>
      <w:r w:rsidR="0062036F">
        <w:rPr>
          <w:rFonts w:ascii="Times New Roman" w:eastAsia="Times New Roman" w:hAnsi="Times New Roman" w:cs="Times New Roman"/>
          <w:sz w:val="24"/>
          <w:szCs w:val="24"/>
          <w:lang w:val="en-US"/>
        </w:rPr>
        <w:t>XX</w:t>
      </w:r>
      <w:r w:rsidR="0062036F">
        <w:rPr>
          <w:rFonts w:ascii="Times New Roman" w:eastAsia="Times New Roman" w:hAnsi="Times New Roman" w:cs="Times New Roman"/>
          <w:sz w:val="24"/>
          <w:szCs w:val="24"/>
        </w:rPr>
        <w:t xml:space="preserve"> века. Сейчас здание облицовано новым строительным материалом. </w:t>
      </w:r>
      <w:r w:rsidR="00342D45">
        <w:rPr>
          <w:rFonts w:ascii="Times New Roman" w:eastAsia="Times New Roman" w:hAnsi="Times New Roman" w:cs="Times New Roman"/>
          <w:sz w:val="24"/>
          <w:szCs w:val="24"/>
        </w:rPr>
        <w:t xml:space="preserve">В начале </w:t>
      </w:r>
      <w:r w:rsidR="00342D45">
        <w:rPr>
          <w:rFonts w:ascii="Times New Roman" w:eastAsia="Times New Roman" w:hAnsi="Times New Roman" w:cs="Times New Roman"/>
          <w:sz w:val="24"/>
          <w:szCs w:val="24"/>
          <w:lang w:val="en-US"/>
        </w:rPr>
        <w:t>XX</w:t>
      </w:r>
      <w:r w:rsidR="00342D45">
        <w:rPr>
          <w:rFonts w:ascii="Times New Roman" w:eastAsia="Times New Roman" w:hAnsi="Times New Roman" w:cs="Times New Roman"/>
          <w:sz w:val="24"/>
          <w:szCs w:val="24"/>
        </w:rPr>
        <w:t xml:space="preserve"> века появляются почтовые автомобили.</w:t>
      </w:r>
    </w:p>
    <w:p w:rsidR="009B35FD" w:rsidRPr="00E2438A" w:rsidRDefault="0096479E" w:rsidP="00E2438A">
      <w:pPr>
        <w:pStyle w:val="a6"/>
        <w:shd w:val="clear" w:color="auto" w:fill="FEFEFE"/>
        <w:spacing w:before="0" w:beforeAutospacing="0" w:after="0" w:afterAutospacing="0"/>
        <w:ind w:firstLine="567"/>
        <w:jc w:val="both"/>
        <w:rPr>
          <w:rFonts w:ascii="Helvetica" w:hAnsi="Helvetica" w:cs="Helvetica"/>
          <w:color w:val="0A0A0A"/>
          <w:sz w:val="31"/>
          <w:szCs w:val="31"/>
        </w:rPr>
      </w:pPr>
      <w:r w:rsidRPr="0096479E">
        <w:t>В Советское время началось активн</w:t>
      </w:r>
      <w:r w:rsidR="00AA4482">
        <w:t>ое продвижение почтовой связи в</w:t>
      </w:r>
      <w:r w:rsidRPr="0096479E">
        <w:t>глубь страны.</w:t>
      </w:r>
      <w:r>
        <w:t xml:space="preserve"> </w:t>
      </w:r>
      <w:r w:rsidRPr="0096479E">
        <w:t xml:space="preserve">Это было связано с тем, что почте доверялось </w:t>
      </w:r>
      <w:r w:rsidR="00342D45">
        <w:t xml:space="preserve">с 1920 года </w:t>
      </w:r>
      <w:r w:rsidRPr="0096479E">
        <w:t>распространение советской </w:t>
      </w:r>
      <w:hyperlink r:id="rId55" w:tooltip="Периодика (страница не существует)" w:history="1">
        <w:r w:rsidRPr="0096479E">
          <w:t>периодической печати</w:t>
        </w:r>
      </w:hyperlink>
      <w:r w:rsidR="00342D45">
        <w:t>. В</w:t>
      </w:r>
      <w:r w:rsidRPr="0096479E">
        <w:t xml:space="preserve"> дореволюционной России делами подписки и рассылки печати занимались сами редакции газет и журналов. </w:t>
      </w:r>
      <w:hyperlink r:id="rId56" w:tooltip="В 1921 год (страница не существует)" w:history="1">
        <w:r w:rsidRPr="0096479E">
          <w:t>В 1921 году</w:t>
        </w:r>
      </w:hyperlink>
      <w:r w:rsidRPr="0096479E">
        <w:t xml:space="preserve"> во многих деревнях, удаленных от почтовых контор, начали создавать при избах-читальнях первые вспомогательные почтовые пункты. </w:t>
      </w:r>
      <w:r w:rsidR="0062036F">
        <w:t xml:space="preserve">Первая такая изба-читальня в нашей местности появилась в деревне Алексеевская, которая находится недалеко от станции Лютово. Там же появился первый почтовый пункт. Он находился на краю деревни, около дороги, которая ведёт в Ярославль. К сожалению, в конце 1980-х годов здание сгорело. </w:t>
      </w:r>
      <w:r w:rsidRPr="0096479E">
        <w:t>В </w:t>
      </w:r>
      <w:hyperlink r:id="rId57" w:tooltip="Ярославская губерния (страница не существует)" w:history="1">
        <w:r w:rsidRPr="0096479E">
          <w:t>Ярославской губернии</w:t>
        </w:r>
      </w:hyperlink>
      <w:r w:rsidR="00342D45">
        <w:t xml:space="preserve"> было открыто в 1921 году </w:t>
      </w:r>
      <w:r w:rsidRPr="0096479E">
        <w:t xml:space="preserve">59 вспомогательных </w:t>
      </w:r>
      <w:r w:rsidR="00342D45">
        <w:t xml:space="preserve">почтовых </w:t>
      </w:r>
      <w:r w:rsidRPr="0096479E">
        <w:t>пунктов связи с приемом и выдачей простой, заказно</w:t>
      </w:r>
      <w:r w:rsidR="00342D45">
        <w:t>й корреспонденции и газет. Кроме них</w:t>
      </w:r>
      <w:r w:rsidRPr="0096479E">
        <w:t xml:space="preserve"> в </w:t>
      </w:r>
      <w:hyperlink r:id="rId58" w:tooltip="Ярославская губерния (страница не существует)" w:history="1">
        <w:r w:rsidRPr="0096479E">
          <w:t>Ярославской губернии</w:t>
        </w:r>
      </w:hyperlink>
      <w:r w:rsidRPr="0096479E">
        <w:t> в ведении отдела Народной связи состояло 20 почтово-</w:t>
      </w:r>
      <w:r w:rsidRPr="0096479E">
        <w:lastRenderedPageBreak/>
        <w:t>телеграфных, 50 п</w:t>
      </w:r>
      <w:r w:rsidR="00342D45">
        <w:t>очтовых предприятий связи, 2 железнодорожных отделения связи</w:t>
      </w:r>
      <w:r w:rsidRPr="0096479E">
        <w:t>. В 1925 году появились на селе сельские </w:t>
      </w:r>
      <w:hyperlink r:id="rId59" w:tooltip="Письмоносец (страница не существует)" w:history="1">
        <w:r w:rsidRPr="0096479E">
          <w:t>письмоносцы</w:t>
        </w:r>
      </w:hyperlink>
      <w:r w:rsidRPr="0096479E">
        <w:t>, они являлись штатными работниками почтовых предприятий и доставляли почту в </w:t>
      </w:r>
      <w:hyperlink r:id="rId60" w:tooltip="Сельсовет (страница не существует)" w:history="1">
        <w:r w:rsidRPr="0096479E">
          <w:t>сельсоветы</w:t>
        </w:r>
      </w:hyperlink>
      <w:r w:rsidRPr="0096479E">
        <w:t> ближайших населенных пунктов. К концу 1925 года в </w:t>
      </w:r>
      <w:hyperlink r:id="rId61" w:tooltip="Ярославская губерния (страница не существует)" w:history="1">
        <w:r w:rsidRPr="0096479E">
          <w:t>Ярославской губернии</w:t>
        </w:r>
      </w:hyperlink>
      <w:r w:rsidRPr="0096479E">
        <w:t> насчитывалось только 73 </w:t>
      </w:r>
      <w:hyperlink r:id="rId62" w:tooltip="Письмоносец (страница не существует)" w:history="1">
        <w:r w:rsidRPr="0096479E">
          <w:t>письмоносца</w:t>
        </w:r>
      </w:hyperlink>
      <w:r w:rsidRPr="0096479E">
        <w:t> в 170 сельских предприятиях связи. </w:t>
      </w:r>
      <w:hyperlink r:id="rId63" w:tooltip="1931 год (страница не существует)" w:history="1">
        <w:r w:rsidRPr="0096479E">
          <w:t>В 1931 году учреждается</w:t>
        </w:r>
      </w:hyperlink>
      <w:r w:rsidRPr="0096479E">
        <w:t> на селе новая должность – колхозный </w:t>
      </w:r>
      <w:hyperlink r:id="rId64" w:tooltip="Почтальон" w:history="1">
        <w:r w:rsidRPr="0096479E">
          <w:t>почтальон</w:t>
        </w:r>
      </w:hyperlink>
      <w:r w:rsidRPr="0096479E">
        <w:t>. Впервые в истории отечественной почты </w:t>
      </w:r>
      <w:hyperlink r:id="rId65" w:tooltip="Корреспонденция (страница не существует)" w:history="1">
        <w:r w:rsidRPr="0096479E">
          <w:t>корреспонденцию</w:t>
        </w:r>
      </w:hyperlink>
      <w:r w:rsidRPr="0096479E">
        <w:t> и периодическую печать доставляют сельскому жителю на дом. По </w:t>
      </w:r>
      <w:hyperlink r:id="rId66" w:tooltip="Ярославская область (страница не существует)" w:history="1">
        <w:r w:rsidRPr="0096479E">
          <w:t>Ярославской области</w:t>
        </w:r>
      </w:hyperlink>
      <w:r w:rsidRPr="0096479E">
        <w:t> в </w:t>
      </w:r>
      <w:hyperlink r:id="rId67" w:tooltip="1935 год (страница не существует)" w:history="1">
        <w:r w:rsidRPr="0096479E">
          <w:t>1935 году</w:t>
        </w:r>
      </w:hyperlink>
      <w:r w:rsidRPr="0096479E">
        <w:t> в сельских отделениях связи было ведомственных </w:t>
      </w:r>
      <w:hyperlink r:id="rId68" w:tooltip="Письмоносец (страница не существует)" w:history="1">
        <w:r w:rsidRPr="0096479E">
          <w:t>письмоносцев</w:t>
        </w:r>
      </w:hyperlink>
      <w:r w:rsidRPr="0096479E">
        <w:t> 163, а колхозных 2212. В 1936 году было образовано Ярославское областное управление связи.</w:t>
      </w:r>
      <w:r w:rsidR="0074336F">
        <w:t xml:space="preserve"> </w:t>
      </w:r>
      <w:r w:rsidR="00E2438A" w:rsidRPr="00E2438A">
        <w:rPr>
          <w:color w:val="0A0A0A"/>
        </w:rPr>
        <w:t>Сегодня здание Главпочтамт и офисы «</w:t>
      </w:r>
      <w:proofErr w:type="spellStart"/>
      <w:r w:rsidR="00E2438A" w:rsidRPr="00E2438A">
        <w:rPr>
          <w:color w:val="0A0A0A"/>
        </w:rPr>
        <w:t>Центртелекома</w:t>
      </w:r>
      <w:proofErr w:type="spellEnd"/>
      <w:r w:rsidR="00E2438A" w:rsidRPr="00E2438A">
        <w:rPr>
          <w:color w:val="0A0A0A"/>
        </w:rPr>
        <w:t xml:space="preserve">» находятся в здании с </w:t>
      </w:r>
      <w:proofErr w:type="spellStart"/>
      <w:r w:rsidR="00E2438A" w:rsidRPr="00E2438A">
        <w:rPr>
          <w:color w:val="0A0A0A"/>
        </w:rPr>
        <w:t>дольшой</w:t>
      </w:r>
      <w:proofErr w:type="spellEnd"/>
      <w:r w:rsidR="00E2438A" w:rsidRPr="00E2438A">
        <w:rPr>
          <w:color w:val="0A0A0A"/>
        </w:rPr>
        <w:t xml:space="preserve"> и интересной историей. Построено здание было в 1848 году на средства ярославского купца и мецената Николая Петровича Пастухова. Хозяин устроил в нём доходное место: открыл гостиницу и сдавал помещения под магазины. В его гостинице во время своих визитов в Ярославль любил бывать Николай Алексеевич Некрасов. А однажды её посетил знаменитый французский писатель Александр Дюма. На рубеже веков в этом здании размещалась Корсунская гимназия и первая в Ярославле бесплатная библиотека. Во время белогвардейского мятежа полковника Перхурова здесь находился штаб белой гвардии. На третьем этаже содержали пленных красноармейцев</w:t>
      </w:r>
      <w:r w:rsidR="00E2438A">
        <w:rPr>
          <w:color w:val="0A0A0A"/>
        </w:rPr>
        <w:t>.</w:t>
      </w:r>
    </w:p>
    <w:p w:rsidR="00F43068" w:rsidRDefault="0074336F" w:rsidP="00E2438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коллекции марок Мякина В.А., то в ней содержится </w:t>
      </w:r>
      <w:r w:rsidR="0037613D">
        <w:rPr>
          <w:rFonts w:ascii="Times New Roman" w:eastAsia="Times New Roman" w:hAnsi="Times New Roman" w:cs="Times New Roman"/>
          <w:sz w:val="24"/>
          <w:szCs w:val="24"/>
        </w:rPr>
        <w:t>марка</w:t>
      </w:r>
      <w:r w:rsidR="00403B1B">
        <w:rPr>
          <w:rFonts w:ascii="Times New Roman" w:eastAsia="Times New Roman" w:hAnsi="Times New Roman" w:cs="Times New Roman"/>
          <w:sz w:val="24"/>
          <w:szCs w:val="24"/>
        </w:rPr>
        <w:t xml:space="preserve">, </w:t>
      </w:r>
      <w:r w:rsidR="0037613D">
        <w:rPr>
          <w:rFonts w:ascii="Times New Roman" w:eastAsia="Times New Roman" w:hAnsi="Times New Roman" w:cs="Times New Roman"/>
          <w:sz w:val="24"/>
          <w:szCs w:val="24"/>
        </w:rPr>
        <w:t xml:space="preserve">на которой изображён памятник жертвам мятежа 1918 года (Приложение 22). Судя по знаку в верхнем правом углу марки, она была выпущена к Олимпиаде в Москве в 1980 году. Об истории </w:t>
      </w:r>
      <w:r w:rsidR="00F43068">
        <w:rPr>
          <w:rFonts w:ascii="Times New Roman" w:eastAsia="Times New Roman" w:hAnsi="Times New Roman" w:cs="Times New Roman"/>
          <w:sz w:val="24"/>
          <w:szCs w:val="24"/>
        </w:rPr>
        <w:t xml:space="preserve">Ярославской почты в собрании Вадима марок нет. Не нашли мы их и в других источниках. Развитие почты края в целом прошло все этапы, что и вся центральная Россия и играло важную роль. Не зря один из районных центров носит </w:t>
      </w:r>
      <w:proofErr w:type="gramStart"/>
      <w:r w:rsidR="00F43068">
        <w:rPr>
          <w:rFonts w:ascii="Times New Roman" w:eastAsia="Times New Roman" w:hAnsi="Times New Roman" w:cs="Times New Roman"/>
          <w:sz w:val="24"/>
          <w:szCs w:val="24"/>
        </w:rPr>
        <w:t>имя</w:t>
      </w:r>
      <w:proofErr w:type="gramEnd"/>
      <w:r w:rsidR="00F43068">
        <w:rPr>
          <w:rFonts w:ascii="Times New Roman" w:eastAsia="Times New Roman" w:hAnsi="Times New Roman" w:cs="Times New Roman"/>
          <w:sz w:val="24"/>
          <w:szCs w:val="24"/>
        </w:rPr>
        <w:t xml:space="preserve"> связанное с перевозками – Гаврилов Ям (с почтовыми в том числе).</w:t>
      </w:r>
    </w:p>
    <w:p w:rsidR="0074336F" w:rsidRDefault="0074336F" w:rsidP="00E2438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F43068">
        <w:rPr>
          <w:rFonts w:ascii="Times New Roman" w:eastAsia="Times New Roman" w:hAnsi="Times New Roman" w:cs="Times New Roman"/>
          <w:sz w:val="24"/>
          <w:szCs w:val="24"/>
        </w:rPr>
        <w:t>марок коллекции раскрывают</w:t>
      </w:r>
      <w:r w:rsidR="00475C80">
        <w:rPr>
          <w:rFonts w:ascii="Times New Roman" w:eastAsia="Times New Roman" w:hAnsi="Times New Roman" w:cs="Times New Roman"/>
          <w:sz w:val="24"/>
          <w:szCs w:val="24"/>
        </w:rPr>
        <w:t xml:space="preserve"> период использования авиации для почтовых перевозок</w:t>
      </w:r>
      <w:r w:rsidR="00F353FD">
        <w:rPr>
          <w:rFonts w:ascii="Times New Roman" w:eastAsia="Times New Roman" w:hAnsi="Times New Roman" w:cs="Times New Roman"/>
          <w:sz w:val="24"/>
          <w:szCs w:val="24"/>
        </w:rPr>
        <w:t>. У филателистов они входят в группу изд</w:t>
      </w:r>
      <w:r w:rsidR="006D2895">
        <w:rPr>
          <w:rFonts w:ascii="Times New Roman" w:eastAsia="Times New Roman" w:hAnsi="Times New Roman" w:cs="Times New Roman"/>
          <w:sz w:val="24"/>
          <w:szCs w:val="24"/>
        </w:rPr>
        <w:t>аний «</w:t>
      </w:r>
      <w:proofErr w:type="gramStart"/>
      <w:r w:rsidR="006D2895">
        <w:rPr>
          <w:rFonts w:ascii="Times New Roman" w:eastAsia="Times New Roman" w:hAnsi="Times New Roman" w:cs="Times New Roman"/>
          <w:sz w:val="24"/>
          <w:szCs w:val="24"/>
        </w:rPr>
        <w:t>Авиа Почта</w:t>
      </w:r>
      <w:proofErr w:type="gramEnd"/>
      <w:r w:rsidR="006D2895">
        <w:rPr>
          <w:rFonts w:ascii="Times New Roman" w:eastAsia="Times New Roman" w:hAnsi="Times New Roman" w:cs="Times New Roman"/>
          <w:sz w:val="24"/>
          <w:szCs w:val="24"/>
        </w:rPr>
        <w:t>» (Приложение 13</w:t>
      </w:r>
      <w:r w:rsidR="00F353FD">
        <w:rPr>
          <w:rFonts w:ascii="Times New Roman" w:eastAsia="Times New Roman" w:hAnsi="Times New Roman" w:cs="Times New Roman"/>
          <w:sz w:val="24"/>
          <w:szCs w:val="24"/>
        </w:rPr>
        <w:t xml:space="preserve">). Все они были выпущены в 1978-1979 годах и рассказывают о воздушных судах </w:t>
      </w:r>
      <w:r w:rsidR="00F353FD">
        <w:rPr>
          <w:rFonts w:ascii="Times New Roman" w:eastAsia="Times New Roman" w:hAnsi="Times New Roman" w:cs="Times New Roman"/>
          <w:sz w:val="24"/>
          <w:szCs w:val="24"/>
          <w:lang w:val="en-US"/>
        </w:rPr>
        <w:t>XX</w:t>
      </w:r>
      <w:r w:rsidR="00F353FD" w:rsidRPr="00F353FD">
        <w:rPr>
          <w:rFonts w:ascii="Times New Roman" w:eastAsia="Times New Roman" w:hAnsi="Times New Roman" w:cs="Times New Roman"/>
          <w:sz w:val="24"/>
          <w:szCs w:val="24"/>
        </w:rPr>
        <w:t xml:space="preserve"> </w:t>
      </w:r>
      <w:r w:rsidR="00F353FD">
        <w:rPr>
          <w:rFonts w:ascii="Times New Roman" w:eastAsia="Times New Roman" w:hAnsi="Times New Roman" w:cs="Times New Roman"/>
          <w:sz w:val="24"/>
          <w:szCs w:val="24"/>
        </w:rPr>
        <w:t>века.</w:t>
      </w:r>
    </w:p>
    <w:p w:rsidR="0096479E" w:rsidRPr="0096479E" w:rsidRDefault="0096479E" w:rsidP="00A478B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в мире ещё в древних цивилизациях люди обменивались почтовыми отправлениями, используя гонцов. Гонцы в таких же целях использовались и в </w:t>
      </w:r>
      <w:r w:rsidR="0064447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ревней </w:t>
      </w:r>
      <w:r w:rsidR="0064447A">
        <w:rPr>
          <w:rFonts w:ascii="Times New Roman" w:eastAsia="Times New Roman" w:hAnsi="Times New Roman" w:cs="Times New Roman"/>
          <w:sz w:val="24"/>
          <w:szCs w:val="24"/>
        </w:rPr>
        <w:t>Р</w:t>
      </w:r>
      <w:r>
        <w:rPr>
          <w:rFonts w:ascii="Times New Roman" w:eastAsia="Times New Roman" w:hAnsi="Times New Roman" w:cs="Times New Roman"/>
          <w:sz w:val="24"/>
          <w:szCs w:val="24"/>
        </w:rPr>
        <w:t>уси. Отечественная почта</w:t>
      </w:r>
      <w:r w:rsidR="00F43068">
        <w:rPr>
          <w:rFonts w:ascii="Times New Roman" w:eastAsia="Times New Roman" w:hAnsi="Times New Roman" w:cs="Times New Roman"/>
          <w:sz w:val="24"/>
          <w:szCs w:val="24"/>
        </w:rPr>
        <w:t>, в том числе почта Ярославского края</w:t>
      </w:r>
      <w:r>
        <w:rPr>
          <w:rFonts w:ascii="Times New Roman" w:eastAsia="Times New Roman" w:hAnsi="Times New Roman" w:cs="Times New Roman"/>
          <w:sz w:val="24"/>
          <w:szCs w:val="24"/>
        </w:rPr>
        <w:t xml:space="preserve"> прошла несколько этапов развития, основные из которых отображены в серии марок, выпущенных в 1987</w:t>
      </w:r>
      <w:r w:rsidR="0064447A">
        <w:rPr>
          <w:rFonts w:ascii="Times New Roman" w:eastAsia="Times New Roman" w:hAnsi="Times New Roman" w:cs="Times New Roman"/>
          <w:sz w:val="24"/>
          <w:szCs w:val="24"/>
        </w:rPr>
        <w:t xml:space="preserve"> году. Рассматривая историю почты до начала </w:t>
      </w:r>
      <w:r w:rsidR="0064447A">
        <w:rPr>
          <w:rFonts w:ascii="Times New Roman" w:eastAsia="Times New Roman" w:hAnsi="Times New Roman" w:cs="Times New Roman"/>
          <w:sz w:val="24"/>
          <w:szCs w:val="24"/>
          <w:lang w:val="en-US"/>
        </w:rPr>
        <w:t>XIX</w:t>
      </w:r>
      <w:r w:rsidR="0064447A">
        <w:rPr>
          <w:rFonts w:ascii="Times New Roman" w:eastAsia="Times New Roman" w:hAnsi="Times New Roman" w:cs="Times New Roman"/>
          <w:sz w:val="24"/>
          <w:szCs w:val="24"/>
        </w:rPr>
        <w:t xml:space="preserve"> столетия, мы ни в одном источнике не встретили сведения об использовании марок.</w:t>
      </w:r>
    </w:p>
    <w:p w:rsidR="00F43068" w:rsidRDefault="00F43068" w:rsidP="00F43068">
      <w:pPr>
        <w:pStyle w:val="a5"/>
        <w:ind w:left="1485"/>
        <w:rPr>
          <w:rFonts w:ascii="Times New Roman" w:eastAsia="Times New Roman" w:hAnsi="Times New Roman" w:cs="Times New Roman"/>
          <w:color w:val="000000"/>
          <w:sz w:val="24"/>
          <w:szCs w:val="24"/>
        </w:rPr>
      </w:pPr>
    </w:p>
    <w:p w:rsidR="007D7084" w:rsidRPr="00AA4482" w:rsidRDefault="0096479E" w:rsidP="00AA4482">
      <w:pPr>
        <w:pStyle w:val="a5"/>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r w:rsidR="00AA4482">
        <w:rPr>
          <w:rFonts w:ascii="Times New Roman" w:eastAsia="Times New Roman" w:hAnsi="Times New Roman" w:cs="Times New Roman"/>
          <w:color w:val="000000"/>
          <w:sz w:val="24"/>
          <w:szCs w:val="24"/>
        </w:rPr>
        <w:t xml:space="preserve">происхождения почтовых </w:t>
      </w:r>
      <w:r>
        <w:rPr>
          <w:rFonts w:ascii="Times New Roman" w:eastAsia="Times New Roman" w:hAnsi="Times New Roman" w:cs="Times New Roman"/>
          <w:color w:val="000000"/>
          <w:sz w:val="24"/>
          <w:szCs w:val="24"/>
        </w:rPr>
        <w:t>марок</w:t>
      </w:r>
      <w:r w:rsidR="00514347">
        <w:rPr>
          <w:rFonts w:ascii="Times New Roman" w:eastAsia="Times New Roman" w:hAnsi="Times New Roman" w:cs="Times New Roman"/>
          <w:color w:val="000000"/>
          <w:sz w:val="24"/>
          <w:szCs w:val="24"/>
        </w:rPr>
        <w:t>, как один из этапов развития почтовой службы</w:t>
      </w:r>
      <w:r>
        <w:rPr>
          <w:rFonts w:ascii="Times New Roman" w:eastAsia="Times New Roman" w:hAnsi="Times New Roman" w:cs="Times New Roman"/>
          <w:color w:val="000000"/>
          <w:sz w:val="24"/>
          <w:szCs w:val="24"/>
        </w:rPr>
        <w:t>.</w:t>
      </w:r>
    </w:p>
    <w:p w:rsidR="00125038" w:rsidRDefault="0064447A" w:rsidP="00A9231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Похоже, наша гипотеза о том, что марка появилась одновременно с появлением почты, пока не нашла своего подтверждения. Мы уже говорили о том, что почтовые отправления закрепляются печатями. Они и сейчас есть в почтовых отделениях.</w:t>
      </w:r>
      <w:r w:rsidR="008147A6">
        <w:rPr>
          <w:rFonts w:ascii="Times New Roman" w:hAnsi="Times New Roman" w:cs="Times New Roman"/>
          <w:color w:val="000000"/>
          <w:sz w:val="24"/>
          <w:szCs w:val="24"/>
        </w:rPr>
        <w:br/>
      </w:r>
      <w:r w:rsidR="00A92315" w:rsidRPr="00A92315">
        <w:rPr>
          <w:rFonts w:ascii="Times New Roman" w:hAnsi="Times New Roman" w:cs="Times New Roman"/>
          <w:color w:val="000000"/>
          <w:sz w:val="24"/>
          <w:szCs w:val="24"/>
        </w:rPr>
        <w:t>В некоторых странах, в том числе и в России, печати делали из свинца или благородных металлов – золота и серебра. Тонкий листочек металла сгибали пополам и на нем оттискивали штемпель. Такая печать висела на шелковой или льняной нитке.</w:t>
      </w:r>
      <w:r w:rsidR="00A92315" w:rsidRPr="00A92315">
        <w:rPr>
          <w:rFonts w:ascii="Times New Roman" w:hAnsi="Times New Roman" w:cs="Times New Roman"/>
          <w:color w:val="000000"/>
          <w:sz w:val="24"/>
          <w:szCs w:val="24"/>
        </w:rPr>
        <w:br/>
      </w:r>
      <w:r w:rsidR="00AF4483" w:rsidRPr="00AF4483">
        <w:rPr>
          <w:rFonts w:ascii="Times New Roman" w:hAnsi="Times New Roman" w:cs="Times New Roman"/>
          <w:color w:val="000000"/>
          <w:sz w:val="24"/>
          <w:szCs w:val="24"/>
        </w:rPr>
        <w:t xml:space="preserve">А вот новый материал для печатей – сургуч пришел к нам с Востока. Мореплаватели парусника «Виктория», который находился в составе экспедиции Магеллана, </w:t>
      </w:r>
      <w:r w:rsidR="00D47398">
        <w:rPr>
          <w:rFonts w:ascii="Times New Roman" w:hAnsi="Times New Roman" w:cs="Times New Roman"/>
          <w:color w:val="000000"/>
          <w:sz w:val="24"/>
          <w:szCs w:val="24"/>
        </w:rPr>
        <w:t xml:space="preserve">совершившего кругосветное путешествие, </w:t>
      </w:r>
      <w:r w:rsidR="00AF4483" w:rsidRPr="00AF4483">
        <w:rPr>
          <w:rFonts w:ascii="Times New Roman" w:hAnsi="Times New Roman" w:cs="Times New Roman"/>
          <w:color w:val="000000"/>
          <w:sz w:val="24"/>
          <w:szCs w:val="24"/>
        </w:rPr>
        <w:t>в числе заморских диковинок привезли из Китая в Испанию сургуч – особое клейкое вещество, получившее название «испанского воска». Тогда сургуч был большой редкостью. Только несколько мастеров владел</w:t>
      </w:r>
      <w:r w:rsidR="00AF4483">
        <w:rPr>
          <w:rFonts w:ascii="Times New Roman" w:hAnsi="Times New Roman" w:cs="Times New Roman"/>
          <w:color w:val="000000"/>
          <w:sz w:val="24"/>
          <w:szCs w:val="24"/>
        </w:rPr>
        <w:t xml:space="preserve">и искусством его изготовления. </w:t>
      </w:r>
      <w:r w:rsidR="00AF4483" w:rsidRPr="00AF4483">
        <w:rPr>
          <w:rFonts w:ascii="Times New Roman" w:hAnsi="Times New Roman" w:cs="Times New Roman"/>
          <w:color w:val="000000"/>
          <w:sz w:val="24"/>
          <w:szCs w:val="24"/>
        </w:rPr>
        <w:t xml:space="preserve">Но уже в середине 16 века в </w:t>
      </w:r>
      <w:r w:rsidR="00AF4483">
        <w:rPr>
          <w:rFonts w:ascii="Times New Roman" w:hAnsi="Times New Roman" w:cs="Times New Roman"/>
          <w:color w:val="000000"/>
          <w:sz w:val="24"/>
          <w:szCs w:val="24"/>
        </w:rPr>
        <w:t>Германии был описан</w:t>
      </w:r>
      <w:r w:rsidR="00AF4483" w:rsidRPr="00AF4483">
        <w:rPr>
          <w:rFonts w:ascii="Times New Roman" w:hAnsi="Times New Roman" w:cs="Times New Roman"/>
          <w:color w:val="000000"/>
          <w:sz w:val="24"/>
          <w:szCs w:val="24"/>
        </w:rPr>
        <w:t xml:space="preserve"> рецепт изготовления красного сургуча: «Взять чистой белой смолы, распустить ее на умеренном угольном огне и, когда она распустится, снять с огня и вмешать в смолу на один фунт </w:t>
      </w:r>
      <w:r w:rsidR="00AF4483" w:rsidRPr="00AF4483">
        <w:rPr>
          <w:rFonts w:ascii="Times New Roman" w:hAnsi="Times New Roman" w:cs="Times New Roman"/>
          <w:color w:val="000000"/>
          <w:sz w:val="24"/>
          <w:szCs w:val="24"/>
        </w:rPr>
        <w:lastRenderedPageBreak/>
        <w:t>четыре лота мелкой малярной киновари, дать вместе застыть или перелить в холодную воду, и получится красивый, красный, крепкий сургуч»</w:t>
      </w:r>
      <w:r w:rsidR="00AF4483">
        <w:rPr>
          <w:rFonts w:ascii="Times New Roman" w:hAnsi="Times New Roman" w:cs="Times New Roman"/>
          <w:color w:val="000000"/>
          <w:sz w:val="24"/>
          <w:szCs w:val="24"/>
        </w:rPr>
        <w:t xml:space="preserve"> </w:t>
      </w:r>
      <w:r w:rsidR="00AF4483" w:rsidRPr="00AF4483">
        <w:rPr>
          <w:rFonts w:ascii="Times New Roman" w:hAnsi="Times New Roman" w:cs="Times New Roman"/>
          <w:color w:val="000000"/>
          <w:sz w:val="24"/>
          <w:szCs w:val="24"/>
        </w:rPr>
        <w:t>[12].</w:t>
      </w:r>
      <w:r w:rsidR="00D47398">
        <w:rPr>
          <w:rFonts w:ascii="Times New Roman" w:hAnsi="Times New Roman" w:cs="Times New Roman"/>
          <w:color w:val="000000"/>
          <w:sz w:val="24"/>
          <w:szCs w:val="24"/>
        </w:rPr>
        <w:t xml:space="preserve"> Сургучом в российских почтовых отделениях пользуются и сейчас</w:t>
      </w:r>
      <w:r w:rsidR="006D2895">
        <w:rPr>
          <w:rFonts w:ascii="Times New Roman" w:hAnsi="Times New Roman" w:cs="Times New Roman"/>
          <w:color w:val="000000"/>
          <w:sz w:val="24"/>
          <w:szCs w:val="24"/>
        </w:rPr>
        <w:t xml:space="preserve"> (Приложение 14</w:t>
      </w:r>
      <w:r w:rsidR="00335E35">
        <w:rPr>
          <w:rFonts w:ascii="Times New Roman" w:hAnsi="Times New Roman" w:cs="Times New Roman"/>
          <w:color w:val="000000"/>
          <w:sz w:val="24"/>
          <w:szCs w:val="24"/>
        </w:rPr>
        <w:t>)</w:t>
      </w:r>
      <w:r w:rsidR="00D47398">
        <w:rPr>
          <w:rFonts w:ascii="Times New Roman" w:hAnsi="Times New Roman" w:cs="Times New Roman"/>
          <w:color w:val="000000"/>
          <w:sz w:val="24"/>
          <w:szCs w:val="24"/>
        </w:rPr>
        <w:t>. Но когда же появилась марка?</w:t>
      </w:r>
    </w:p>
    <w:p w:rsidR="00AB6429" w:rsidRDefault="00D47398" w:rsidP="00462D7D">
      <w:pPr>
        <w:spacing w:after="0" w:line="240" w:lineRule="auto"/>
        <w:ind w:firstLine="567"/>
        <w:jc w:val="both"/>
        <w:textAlignment w:val="baseline"/>
        <w:rPr>
          <w:rFonts w:ascii="Times New Roman" w:eastAsia="Times New Roman" w:hAnsi="Times New Roman" w:cs="Times New Roman"/>
          <w:sz w:val="24"/>
          <w:szCs w:val="24"/>
        </w:rPr>
      </w:pPr>
      <w:r>
        <w:rPr>
          <w:rFonts w:ascii="Times New Roman" w:hAnsi="Times New Roman" w:cs="Times New Roman"/>
          <w:color w:val="000000"/>
          <w:sz w:val="24"/>
          <w:szCs w:val="24"/>
        </w:rPr>
        <w:t>В поисках ответа на этот вопрос мы обнаружили интересную легенду, связанную с появлением почтовой марки:</w:t>
      </w:r>
      <w:r w:rsidRPr="00D47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«Однажды, - повествует легенда, -</w:t>
      </w:r>
      <w:r w:rsidRPr="00256E63">
        <w:rPr>
          <w:rFonts w:ascii="Times New Roman" w:eastAsia="Times New Roman" w:hAnsi="Times New Roman" w:cs="Times New Roman"/>
          <w:sz w:val="24"/>
          <w:szCs w:val="24"/>
        </w:rPr>
        <w:t xml:space="preserve"> в 1836 году, член палаты общин английского парламента сэр </w:t>
      </w:r>
      <w:proofErr w:type="spellStart"/>
      <w:r w:rsidRPr="00256E63">
        <w:rPr>
          <w:rFonts w:ascii="Times New Roman" w:eastAsia="Times New Roman" w:hAnsi="Times New Roman" w:cs="Times New Roman"/>
          <w:sz w:val="24"/>
          <w:szCs w:val="24"/>
        </w:rPr>
        <w:t>Роуланд</w:t>
      </w:r>
      <w:proofErr w:type="spellEnd"/>
      <w:r w:rsidRPr="00256E63">
        <w:rPr>
          <w:rFonts w:ascii="Times New Roman" w:eastAsia="Times New Roman" w:hAnsi="Times New Roman" w:cs="Times New Roman"/>
          <w:sz w:val="24"/>
          <w:szCs w:val="24"/>
        </w:rPr>
        <w:t xml:space="preserve"> Хилл путешествовал по Ирландии. Остановившись в гостинице небольшого местечка, он увидел, как почтальон вручил служанке письмо. Девушка повертела в руках письмо и вернула его обратно.</w:t>
      </w:r>
      <w:r>
        <w:rPr>
          <w:rFonts w:ascii="Times New Roman" w:eastAsia="Times New Roman" w:hAnsi="Times New Roman" w:cs="Times New Roman"/>
          <w:sz w:val="24"/>
          <w:szCs w:val="24"/>
        </w:rPr>
        <w:t xml:space="preserve"> </w:t>
      </w:r>
      <w:r w:rsidRPr="00256E63">
        <w:rPr>
          <w:rFonts w:ascii="Times New Roman" w:eastAsia="Times New Roman" w:hAnsi="Times New Roman" w:cs="Times New Roman"/>
          <w:sz w:val="24"/>
          <w:szCs w:val="24"/>
        </w:rPr>
        <w:t xml:space="preserve">Услыхав, что хорошенькая ирландка не может выкупить известие от жениха, </w:t>
      </w:r>
      <w:proofErr w:type="spellStart"/>
      <w:r w:rsidRPr="00256E63">
        <w:rPr>
          <w:rFonts w:ascii="Times New Roman" w:eastAsia="Times New Roman" w:hAnsi="Times New Roman" w:cs="Times New Roman"/>
          <w:sz w:val="24"/>
          <w:szCs w:val="24"/>
        </w:rPr>
        <w:t>Роуланд</w:t>
      </w:r>
      <w:proofErr w:type="spellEnd"/>
      <w:r w:rsidRPr="00256E63">
        <w:rPr>
          <w:rFonts w:ascii="Times New Roman" w:eastAsia="Times New Roman" w:hAnsi="Times New Roman" w:cs="Times New Roman"/>
          <w:sz w:val="24"/>
          <w:szCs w:val="24"/>
        </w:rPr>
        <w:t xml:space="preserve"> Хилл протянул ей шиллинг. Девушка поблагодарила и отказалась, а когда почтальон ушел, рассказала о маленькой хитрости: по условным значкам на конверте можно бесплатно узнать новости друг о друге</w:t>
      </w:r>
      <w:r w:rsidR="00335E35">
        <w:rPr>
          <w:rFonts w:ascii="Times New Roman" w:eastAsia="Times New Roman" w:hAnsi="Times New Roman" w:cs="Times New Roman"/>
          <w:sz w:val="24"/>
          <w:szCs w:val="24"/>
        </w:rPr>
        <w:t>»</w:t>
      </w:r>
      <w:r w:rsidRPr="00256E63">
        <w:rPr>
          <w:rFonts w:ascii="Times New Roman" w:eastAsia="Times New Roman" w:hAnsi="Times New Roman" w:cs="Times New Roman"/>
          <w:sz w:val="24"/>
          <w:szCs w:val="24"/>
        </w:rPr>
        <w:t>.</w:t>
      </w:r>
      <w:r w:rsidR="00C31C46" w:rsidRPr="00C31C46">
        <w:rPr>
          <w:rFonts w:ascii="Times New Roman" w:eastAsia="Times New Roman" w:hAnsi="Times New Roman" w:cs="Times New Roman"/>
          <w:sz w:val="24"/>
          <w:szCs w:val="24"/>
        </w:rPr>
        <w:t xml:space="preserve"> </w:t>
      </w:r>
      <w:proofErr w:type="spellStart"/>
      <w:r w:rsidR="00C31C46" w:rsidRPr="00256E63">
        <w:rPr>
          <w:rFonts w:ascii="Times New Roman" w:eastAsia="Times New Roman" w:hAnsi="Times New Roman" w:cs="Times New Roman"/>
          <w:sz w:val="24"/>
          <w:szCs w:val="24"/>
        </w:rPr>
        <w:t>Роуланд</w:t>
      </w:r>
      <w:proofErr w:type="spellEnd"/>
      <w:r w:rsidR="00C31C46" w:rsidRPr="00256E63">
        <w:rPr>
          <w:rFonts w:ascii="Times New Roman" w:eastAsia="Times New Roman" w:hAnsi="Times New Roman" w:cs="Times New Roman"/>
          <w:sz w:val="24"/>
          <w:szCs w:val="24"/>
        </w:rPr>
        <w:t xml:space="preserve"> Хилл </w:t>
      </w:r>
      <w:r w:rsidR="00C31C46">
        <w:rPr>
          <w:rFonts w:ascii="Times New Roman" w:eastAsia="Times New Roman" w:hAnsi="Times New Roman" w:cs="Times New Roman"/>
          <w:sz w:val="24"/>
          <w:szCs w:val="24"/>
        </w:rPr>
        <w:t>жил в Англии -</w:t>
      </w:r>
      <w:r w:rsidR="00C31C46" w:rsidRPr="00256E63">
        <w:rPr>
          <w:rFonts w:ascii="Times New Roman" w:eastAsia="Times New Roman" w:hAnsi="Times New Roman" w:cs="Times New Roman"/>
          <w:sz w:val="24"/>
          <w:szCs w:val="24"/>
        </w:rPr>
        <w:t xml:space="preserve"> великой державе купцов и фабрикантов. И для тех и для других хорошая система связи была первейшей необходимостью, а в действительности она была дорога, громоздка и яв</w:t>
      </w:r>
      <w:r w:rsidR="001631C9">
        <w:rPr>
          <w:rFonts w:ascii="Times New Roman" w:eastAsia="Times New Roman" w:hAnsi="Times New Roman" w:cs="Times New Roman"/>
          <w:sz w:val="24"/>
          <w:szCs w:val="24"/>
        </w:rPr>
        <w:t>н</w:t>
      </w:r>
      <w:r w:rsidR="006D2895">
        <w:rPr>
          <w:rFonts w:ascii="Times New Roman" w:eastAsia="Times New Roman" w:hAnsi="Times New Roman" w:cs="Times New Roman"/>
          <w:sz w:val="24"/>
          <w:szCs w:val="24"/>
        </w:rPr>
        <w:t xml:space="preserve">о требовала того упорядочения. </w:t>
      </w:r>
      <w:proofErr w:type="spellStart"/>
      <w:r w:rsidR="001631C9" w:rsidRPr="00256E63">
        <w:rPr>
          <w:rFonts w:ascii="Times New Roman" w:eastAsia="Times New Roman" w:hAnsi="Times New Roman" w:cs="Times New Roman"/>
          <w:sz w:val="24"/>
          <w:szCs w:val="24"/>
        </w:rPr>
        <w:t>Роуланд</w:t>
      </w:r>
      <w:proofErr w:type="spellEnd"/>
      <w:r w:rsidR="001631C9" w:rsidRPr="00256E63">
        <w:rPr>
          <w:rFonts w:ascii="Times New Roman" w:eastAsia="Times New Roman" w:hAnsi="Times New Roman" w:cs="Times New Roman"/>
          <w:sz w:val="24"/>
          <w:szCs w:val="24"/>
        </w:rPr>
        <w:t xml:space="preserve"> Хилл </w:t>
      </w:r>
      <w:r w:rsidR="001631C9">
        <w:rPr>
          <w:rFonts w:ascii="Times New Roman" w:eastAsia="Times New Roman" w:hAnsi="Times New Roman" w:cs="Times New Roman"/>
          <w:sz w:val="24"/>
          <w:szCs w:val="24"/>
        </w:rPr>
        <w:t xml:space="preserve">опубликовал в 1837 году </w:t>
      </w:r>
      <w:r w:rsidR="001631C9" w:rsidRPr="00256E63">
        <w:rPr>
          <w:rFonts w:ascii="Times New Roman" w:eastAsia="Times New Roman" w:hAnsi="Times New Roman" w:cs="Times New Roman"/>
          <w:sz w:val="24"/>
          <w:szCs w:val="24"/>
        </w:rPr>
        <w:t>бро</w:t>
      </w:r>
      <w:r w:rsidR="001631C9">
        <w:rPr>
          <w:rFonts w:ascii="Times New Roman" w:eastAsia="Times New Roman" w:hAnsi="Times New Roman" w:cs="Times New Roman"/>
          <w:sz w:val="24"/>
          <w:szCs w:val="24"/>
        </w:rPr>
        <w:t>шюру</w:t>
      </w:r>
      <w:r w:rsidR="001631C9" w:rsidRPr="00256E63">
        <w:rPr>
          <w:rFonts w:ascii="Times New Roman" w:eastAsia="Times New Roman" w:hAnsi="Times New Roman" w:cs="Times New Roman"/>
          <w:sz w:val="24"/>
          <w:szCs w:val="24"/>
        </w:rPr>
        <w:t xml:space="preserve"> «Почтовая реформа», </w:t>
      </w:r>
      <w:r w:rsidR="006D2895">
        <w:rPr>
          <w:rFonts w:ascii="Times New Roman" w:eastAsia="Times New Roman" w:hAnsi="Times New Roman" w:cs="Times New Roman"/>
          <w:sz w:val="24"/>
          <w:szCs w:val="24"/>
        </w:rPr>
        <w:t>в которой предложил ввести единую плату при отправке писем и других почтовых отправлений. В 1838 году специальная комиссия</w:t>
      </w:r>
      <w:r w:rsidR="001631C9" w:rsidRPr="00256E63">
        <w:rPr>
          <w:rFonts w:ascii="Times New Roman" w:eastAsia="Times New Roman" w:hAnsi="Times New Roman" w:cs="Times New Roman"/>
          <w:sz w:val="24"/>
          <w:szCs w:val="24"/>
        </w:rPr>
        <w:t xml:space="preserve"> </w:t>
      </w:r>
      <w:r w:rsidR="006D2895">
        <w:rPr>
          <w:rFonts w:ascii="Times New Roman" w:eastAsia="Times New Roman" w:hAnsi="Times New Roman" w:cs="Times New Roman"/>
          <w:sz w:val="24"/>
          <w:szCs w:val="24"/>
        </w:rPr>
        <w:t>обсудила</w:t>
      </w:r>
      <w:r w:rsidR="001631C9" w:rsidRPr="00256E63">
        <w:rPr>
          <w:rFonts w:ascii="Times New Roman" w:eastAsia="Times New Roman" w:hAnsi="Times New Roman" w:cs="Times New Roman"/>
          <w:sz w:val="24"/>
          <w:szCs w:val="24"/>
        </w:rPr>
        <w:t xml:space="preserve"> прое</w:t>
      </w:r>
      <w:r w:rsidR="006D2895">
        <w:rPr>
          <w:rFonts w:ascii="Times New Roman" w:eastAsia="Times New Roman" w:hAnsi="Times New Roman" w:cs="Times New Roman"/>
          <w:sz w:val="24"/>
          <w:szCs w:val="24"/>
        </w:rPr>
        <w:t>кт единого почтового тарифа, после чего было решено установить единую плату в зависимости от веса</w:t>
      </w:r>
      <w:r w:rsidR="001631C9">
        <w:rPr>
          <w:rFonts w:ascii="Times New Roman" w:eastAsia="Times New Roman" w:hAnsi="Times New Roman" w:cs="Times New Roman"/>
          <w:sz w:val="24"/>
          <w:szCs w:val="24"/>
        </w:rPr>
        <w:t xml:space="preserve"> </w:t>
      </w:r>
      <w:r w:rsidR="001631C9" w:rsidRPr="001631C9">
        <w:rPr>
          <w:rFonts w:ascii="Times New Roman" w:eastAsia="Times New Roman" w:hAnsi="Times New Roman" w:cs="Times New Roman"/>
          <w:sz w:val="24"/>
          <w:szCs w:val="24"/>
        </w:rPr>
        <w:t>[</w:t>
      </w:r>
      <w:r w:rsidR="00AB6429">
        <w:rPr>
          <w:rFonts w:ascii="Times New Roman" w:eastAsia="Times New Roman" w:hAnsi="Times New Roman" w:cs="Times New Roman"/>
          <w:sz w:val="24"/>
          <w:szCs w:val="24"/>
        </w:rPr>
        <w:t>13</w:t>
      </w:r>
      <w:r w:rsidR="001631C9" w:rsidRPr="001631C9">
        <w:rPr>
          <w:rFonts w:ascii="Times New Roman" w:eastAsia="Times New Roman" w:hAnsi="Times New Roman" w:cs="Times New Roman"/>
          <w:sz w:val="24"/>
          <w:szCs w:val="24"/>
        </w:rPr>
        <w:t>]</w:t>
      </w:r>
      <w:r w:rsidR="001631C9" w:rsidRPr="00256E63">
        <w:rPr>
          <w:rFonts w:ascii="Times New Roman" w:eastAsia="Times New Roman" w:hAnsi="Times New Roman" w:cs="Times New Roman"/>
          <w:sz w:val="24"/>
          <w:szCs w:val="24"/>
        </w:rPr>
        <w:t>.</w:t>
      </w:r>
      <w:r w:rsidR="00AB6429">
        <w:rPr>
          <w:rFonts w:ascii="Times New Roman" w:eastAsia="Times New Roman" w:hAnsi="Times New Roman" w:cs="Times New Roman"/>
          <w:sz w:val="24"/>
          <w:szCs w:val="24"/>
        </w:rPr>
        <w:t xml:space="preserve"> И</w:t>
      </w:r>
      <w:r w:rsidR="001631C9">
        <w:rPr>
          <w:rFonts w:ascii="Times New Roman" w:eastAsia="Times New Roman" w:hAnsi="Times New Roman" w:cs="Times New Roman"/>
          <w:sz w:val="24"/>
          <w:szCs w:val="24"/>
        </w:rPr>
        <w:t xml:space="preserve">зображение </w:t>
      </w:r>
      <w:r w:rsidR="00AB6429">
        <w:rPr>
          <w:rFonts w:ascii="Times New Roman" w:eastAsia="Times New Roman" w:hAnsi="Times New Roman" w:cs="Times New Roman"/>
          <w:sz w:val="24"/>
          <w:szCs w:val="24"/>
        </w:rPr>
        <w:t xml:space="preserve">автора реформы </w:t>
      </w:r>
      <w:proofErr w:type="spellStart"/>
      <w:r w:rsidR="00AB6429" w:rsidRPr="00256E63">
        <w:rPr>
          <w:rFonts w:ascii="Times New Roman" w:eastAsia="Times New Roman" w:hAnsi="Times New Roman" w:cs="Times New Roman"/>
          <w:sz w:val="24"/>
          <w:szCs w:val="24"/>
        </w:rPr>
        <w:t>Роуланд</w:t>
      </w:r>
      <w:r w:rsidR="00AB6429">
        <w:rPr>
          <w:rFonts w:ascii="Times New Roman" w:eastAsia="Times New Roman" w:hAnsi="Times New Roman" w:cs="Times New Roman"/>
          <w:sz w:val="24"/>
          <w:szCs w:val="24"/>
        </w:rPr>
        <w:t>а</w:t>
      </w:r>
      <w:proofErr w:type="spellEnd"/>
      <w:r w:rsidR="00AB6429" w:rsidRPr="00256E63">
        <w:rPr>
          <w:rFonts w:ascii="Times New Roman" w:eastAsia="Times New Roman" w:hAnsi="Times New Roman" w:cs="Times New Roman"/>
          <w:sz w:val="24"/>
          <w:szCs w:val="24"/>
        </w:rPr>
        <w:t xml:space="preserve"> Хилл</w:t>
      </w:r>
      <w:r w:rsidR="00AB6429">
        <w:rPr>
          <w:rFonts w:ascii="Times New Roman" w:eastAsia="Times New Roman" w:hAnsi="Times New Roman" w:cs="Times New Roman"/>
          <w:sz w:val="24"/>
          <w:szCs w:val="24"/>
        </w:rPr>
        <w:t>а</w:t>
      </w:r>
      <w:r w:rsidR="00AB6429" w:rsidRPr="00256E63">
        <w:rPr>
          <w:rFonts w:ascii="Times New Roman" w:eastAsia="Times New Roman" w:hAnsi="Times New Roman" w:cs="Times New Roman"/>
          <w:sz w:val="24"/>
          <w:szCs w:val="24"/>
        </w:rPr>
        <w:t xml:space="preserve"> </w:t>
      </w:r>
      <w:r w:rsidR="001631C9">
        <w:rPr>
          <w:rFonts w:ascii="Times New Roman" w:eastAsia="Times New Roman" w:hAnsi="Times New Roman" w:cs="Times New Roman"/>
          <w:sz w:val="24"/>
          <w:szCs w:val="24"/>
        </w:rPr>
        <w:t>мы находим на марках некоторых стран мира (Приложе</w:t>
      </w:r>
      <w:r w:rsidR="00462D7D">
        <w:rPr>
          <w:rFonts w:ascii="Times New Roman" w:eastAsia="Times New Roman" w:hAnsi="Times New Roman" w:cs="Times New Roman"/>
          <w:sz w:val="24"/>
          <w:szCs w:val="24"/>
        </w:rPr>
        <w:t>ние 15</w:t>
      </w:r>
      <w:r w:rsidR="001631C9">
        <w:rPr>
          <w:rFonts w:ascii="Times New Roman" w:eastAsia="Times New Roman" w:hAnsi="Times New Roman" w:cs="Times New Roman"/>
          <w:sz w:val="24"/>
          <w:szCs w:val="24"/>
        </w:rPr>
        <w:t xml:space="preserve">). </w:t>
      </w:r>
      <w:r w:rsidR="00EF4055" w:rsidRPr="00EF4055">
        <w:rPr>
          <w:rFonts w:ascii="Times New Roman" w:eastAsia="Times New Roman" w:hAnsi="Times New Roman" w:cs="Times New Roman"/>
          <w:sz w:val="24"/>
          <w:szCs w:val="24"/>
        </w:rPr>
        <w:t>До этого события вместо марок существовал специальный почтовый сбор с адресатов корреспонденции. При появлении марок почтовые услуги оплачивались отправителями писем путём наклеивания марок определённого достоинства на конверт.</w:t>
      </w:r>
      <w:r w:rsidR="00AB6429">
        <w:rPr>
          <w:rFonts w:ascii="Times New Roman" w:eastAsia="Times New Roman" w:hAnsi="Times New Roman" w:cs="Times New Roman"/>
          <w:sz w:val="24"/>
          <w:szCs w:val="24"/>
        </w:rPr>
        <w:t xml:space="preserve"> </w:t>
      </w:r>
      <w:r w:rsidR="00EF4055" w:rsidRPr="00EF4055">
        <w:rPr>
          <w:rFonts w:ascii="Times New Roman" w:eastAsia="Times New Roman" w:hAnsi="Times New Roman" w:cs="Times New Roman"/>
          <w:sz w:val="24"/>
          <w:szCs w:val="24"/>
        </w:rPr>
        <w:t xml:space="preserve">Самые первые в мире марки были выпущены 6 мая 1840 года в Великобритании и назывались «Чёрный пенни», </w:t>
      </w:r>
      <w:r w:rsidR="00AB6429">
        <w:rPr>
          <w:rFonts w:ascii="Times New Roman" w:eastAsia="Times New Roman" w:hAnsi="Times New Roman" w:cs="Times New Roman"/>
          <w:sz w:val="24"/>
          <w:szCs w:val="24"/>
        </w:rPr>
        <w:t xml:space="preserve">по-английски будет </w:t>
      </w:r>
      <w:proofErr w:type="spellStart"/>
      <w:r w:rsidR="00AB6429">
        <w:rPr>
          <w:rFonts w:ascii="Times New Roman" w:eastAsia="Times New Roman" w:hAnsi="Times New Roman" w:cs="Times New Roman"/>
          <w:sz w:val="24"/>
          <w:szCs w:val="24"/>
        </w:rPr>
        <w:t>Penny</w:t>
      </w:r>
      <w:proofErr w:type="spellEnd"/>
      <w:r w:rsidR="00AB6429">
        <w:rPr>
          <w:rFonts w:ascii="Times New Roman" w:eastAsia="Times New Roman" w:hAnsi="Times New Roman" w:cs="Times New Roman"/>
          <w:sz w:val="24"/>
          <w:szCs w:val="24"/>
        </w:rPr>
        <w:t xml:space="preserve"> </w:t>
      </w:r>
      <w:proofErr w:type="spellStart"/>
      <w:r w:rsidR="00AB6429">
        <w:rPr>
          <w:rFonts w:ascii="Times New Roman" w:eastAsia="Times New Roman" w:hAnsi="Times New Roman" w:cs="Times New Roman"/>
          <w:sz w:val="24"/>
          <w:szCs w:val="24"/>
        </w:rPr>
        <w:t>Blac</w:t>
      </w:r>
      <w:r w:rsidR="00462D7D">
        <w:rPr>
          <w:rFonts w:ascii="Times New Roman" w:eastAsia="Times New Roman" w:hAnsi="Times New Roman" w:cs="Times New Roman"/>
          <w:sz w:val="24"/>
          <w:szCs w:val="24"/>
        </w:rPr>
        <w:t>k</w:t>
      </w:r>
      <w:proofErr w:type="spellEnd"/>
      <w:r w:rsidR="00462D7D">
        <w:rPr>
          <w:rFonts w:ascii="Times New Roman" w:eastAsia="Times New Roman" w:hAnsi="Times New Roman" w:cs="Times New Roman"/>
          <w:sz w:val="24"/>
          <w:szCs w:val="24"/>
        </w:rPr>
        <w:t xml:space="preserve"> (Приложение 16</w:t>
      </w:r>
      <w:r w:rsidR="00D2569C">
        <w:rPr>
          <w:rFonts w:ascii="Times New Roman" w:eastAsia="Times New Roman" w:hAnsi="Times New Roman" w:cs="Times New Roman"/>
          <w:sz w:val="24"/>
          <w:szCs w:val="24"/>
        </w:rPr>
        <w:t>)</w:t>
      </w:r>
      <w:r w:rsidR="00AB6429">
        <w:rPr>
          <w:rFonts w:ascii="Times New Roman" w:eastAsia="Times New Roman" w:hAnsi="Times New Roman" w:cs="Times New Roman"/>
          <w:sz w:val="24"/>
          <w:szCs w:val="24"/>
        </w:rPr>
        <w:t xml:space="preserve">. </w:t>
      </w:r>
      <w:r w:rsidR="00EF4055" w:rsidRPr="00EF4055">
        <w:rPr>
          <w:rFonts w:ascii="Times New Roman" w:eastAsia="Times New Roman" w:hAnsi="Times New Roman" w:cs="Times New Roman"/>
          <w:sz w:val="24"/>
          <w:szCs w:val="24"/>
        </w:rPr>
        <w:t>В России</w:t>
      </w:r>
      <w:r w:rsidR="001631C9">
        <w:rPr>
          <w:rFonts w:ascii="Times New Roman" w:eastAsia="Times New Roman" w:hAnsi="Times New Roman" w:cs="Times New Roman"/>
          <w:sz w:val="24"/>
          <w:szCs w:val="24"/>
        </w:rPr>
        <w:t xml:space="preserve"> марки были впервые введены по некоторым сведениям в 18</w:t>
      </w:r>
      <w:r w:rsidR="00EF4055" w:rsidRPr="00EF4055">
        <w:rPr>
          <w:rFonts w:ascii="Times New Roman" w:eastAsia="Times New Roman" w:hAnsi="Times New Roman" w:cs="Times New Roman"/>
          <w:sz w:val="24"/>
          <w:szCs w:val="24"/>
        </w:rPr>
        <w:t>58 году</w:t>
      </w:r>
      <w:r w:rsidR="00AB6429">
        <w:rPr>
          <w:rFonts w:ascii="Times New Roman" w:eastAsia="Times New Roman" w:hAnsi="Times New Roman" w:cs="Times New Roman"/>
          <w:sz w:val="24"/>
          <w:szCs w:val="24"/>
        </w:rPr>
        <w:t xml:space="preserve"> </w:t>
      </w:r>
      <w:r w:rsidR="00AB6429" w:rsidRPr="00AB6429">
        <w:rPr>
          <w:rFonts w:ascii="Times New Roman" w:eastAsia="Times New Roman" w:hAnsi="Times New Roman" w:cs="Times New Roman"/>
          <w:sz w:val="24"/>
          <w:szCs w:val="24"/>
        </w:rPr>
        <w:t>[13]</w:t>
      </w:r>
      <w:r w:rsidR="00EF4055" w:rsidRPr="00EF4055">
        <w:rPr>
          <w:rFonts w:ascii="Times New Roman" w:eastAsia="Times New Roman" w:hAnsi="Times New Roman" w:cs="Times New Roman"/>
          <w:sz w:val="24"/>
          <w:szCs w:val="24"/>
        </w:rPr>
        <w:t xml:space="preserve">. </w:t>
      </w:r>
      <w:r w:rsidR="001631C9">
        <w:rPr>
          <w:rFonts w:ascii="Times New Roman" w:eastAsia="Times New Roman" w:hAnsi="Times New Roman" w:cs="Times New Roman"/>
          <w:sz w:val="24"/>
          <w:szCs w:val="24"/>
        </w:rPr>
        <w:t>Получается</w:t>
      </w:r>
      <w:r w:rsidR="00AB6429">
        <w:rPr>
          <w:rFonts w:ascii="Times New Roman" w:eastAsia="Times New Roman" w:hAnsi="Times New Roman" w:cs="Times New Roman"/>
          <w:sz w:val="24"/>
          <w:szCs w:val="24"/>
        </w:rPr>
        <w:t>, ч</w:t>
      </w:r>
      <w:r w:rsidR="001631C9">
        <w:rPr>
          <w:rFonts w:ascii="Times New Roman" w:eastAsia="Times New Roman" w:hAnsi="Times New Roman" w:cs="Times New Roman"/>
          <w:sz w:val="24"/>
          <w:szCs w:val="24"/>
        </w:rPr>
        <w:t>то в 2018 году исполняется 160 лет первой российской марке</w:t>
      </w:r>
      <w:r w:rsidR="00462D7D">
        <w:rPr>
          <w:rFonts w:ascii="Times New Roman" w:eastAsia="Times New Roman" w:hAnsi="Times New Roman" w:cs="Times New Roman"/>
          <w:sz w:val="24"/>
          <w:szCs w:val="24"/>
        </w:rPr>
        <w:t xml:space="preserve"> (Приложение 17</w:t>
      </w:r>
      <w:r w:rsidR="00D2569C">
        <w:rPr>
          <w:rFonts w:ascii="Times New Roman" w:eastAsia="Times New Roman" w:hAnsi="Times New Roman" w:cs="Times New Roman"/>
          <w:sz w:val="24"/>
          <w:szCs w:val="24"/>
        </w:rPr>
        <w:t>)</w:t>
      </w:r>
      <w:r w:rsidR="001631C9">
        <w:rPr>
          <w:rFonts w:ascii="Times New Roman" w:eastAsia="Times New Roman" w:hAnsi="Times New Roman" w:cs="Times New Roman"/>
          <w:sz w:val="24"/>
          <w:szCs w:val="24"/>
        </w:rPr>
        <w:t xml:space="preserve">. </w:t>
      </w:r>
    </w:p>
    <w:p w:rsidR="00EF4055" w:rsidRPr="00EF4055" w:rsidRDefault="00EF4055" w:rsidP="00462D7D">
      <w:pPr>
        <w:spacing w:after="0" w:line="240" w:lineRule="auto"/>
        <w:ind w:firstLine="567"/>
        <w:jc w:val="both"/>
        <w:textAlignment w:val="baseline"/>
        <w:rPr>
          <w:rFonts w:ascii="Times New Roman" w:eastAsia="Times New Roman" w:hAnsi="Times New Roman" w:cs="Times New Roman"/>
          <w:sz w:val="24"/>
          <w:szCs w:val="24"/>
        </w:rPr>
      </w:pPr>
      <w:r w:rsidRPr="00EF4055">
        <w:rPr>
          <w:rFonts w:ascii="Times New Roman" w:eastAsia="Times New Roman" w:hAnsi="Times New Roman" w:cs="Times New Roman"/>
          <w:sz w:val="24"/>
          <w:szCs w:val="24"/>
        </w:rPr>
        <w:t xml:space="preserve">Первые марки вырезали из листа с помощью ножниц, но это было очень </w:t>
      </w:r>
      <w:proofErr w:type="gramStart"/>
      <w:r w:rsidRPr="00EF4055">
        <w:rPr>
          <w:rFonts w:ascii="Times New Roman" w:eastAsia="Times New Roman" w:hAnsi="Times New Roman" w:cs="Times New Roman"/>
          <w:sz w:val="24"/>
          <w:szCs w:val="24"/>
        </w:rPr>
        <w:t>медленно</w:t>
      </w:r>
      <w:proofErr w:type="gramEnd"/>
      <w:r w:rsidRPr="00EF4055">
        <w:rPr>
          <w:rFonts w:ascii="Times New Roman" w:eastAsia="Times New Roman" w:hAnsi="Times New Roman" w:cs="Times New Roman"/>
          <w:sz w:val="24"/>
          <w:szCs w:val="24"/>
        </w:rPr>
        <w:t xml:space="preserve"> и </w:t>
      </w:r>
      <w:r w:rsidR="00AB6429">
        <w:rPr>
          <w:rFonts w:ascii="Times New Roman" w:eastAsia="Times New Roman" w:hAnsi="Times New Roman" w:cs="Times New Roman"/>
          <w:sz w:val="24"/>
          <w:szCs w:val="24"/>
        </w:rPr>
        <w:t xml:space="preserve">поэтому </w:t>
      </w:r>
      <w:r w:rsidRPr="00EF4055">
        <w:rPr>
          <w:rFonts w:ascii="Times New Roman" w:eastAsia="Times New Roman" w:hAnsi="Times New Roman" w:cs="Times New Roman"/>
          <w:sz w:val="24"/>
          <w:szCs w:val="24"/>
        </w:rPr>
        <w:t>изобрели способ прокалывания иглами линий раздела марок.</w:t>
      </w:r>
      <w:r w:rsidR="00AB6429">
        <w:rPr>
          <w:rFonts w:ascii="Times New Roman" w:eastAsia="Times New Roman" w:hAnsi="Times New Roman" w:cs="Times New Roman"/>
          <w:sz w:val="24"/>
          <w:szCs w:val="24"/>
        </w:rPr>
        <w:t xml:space="preserve"> </w:t>
      </w:r>
      <w:r w:rsidRPr="00EF4055">
        <w:rPr>
          <w:rFonts w:ascii="Times New Roman" w:eastAsia="Times New Roman" w:hAnsi="Times New Roman" w:cs="Times New Roman"/>
          <w:sz w:val="24"/>
          <w:szCs w:val="24"/>
        </w:rPr>
        <w:t xml:space="preserve">На краях марок повсеместно до настоящего времени выбивается зубчатый край с помощью особой перфорационной марочной машины, которую изобрёл ирландец Генри </w:t>
      </w:r>
      <w:proofErr w:type="spellStart"/>
      <w:r w:rsidRPr="00EF4055">
        <w:rPr>
          <w:rFonts w:ascii="Times New Roman" w:eastAsia="Times New Roman" w:hAnsi="Times New Roman" w:cs="Times New Roman"/>
          <w:sz w:val="24"/>
          <w:szCs w:val="24"/>
        </w:rPr>
        <w:t>Арчер</w:t>
      </w:r>
      <w:proofErr w:type="spellEnd"/>
      <w:r w:rsidRPr="00EF4055">
        <w:rPr>
          <w:rFonts w:ascii="Times New Roman" w:eastAsia="Times New Roman" w:hAnsi="Times New Roman" w:cs="Times New Roman"/>
          <w:sz w:val="24"/>
          <w:szCs w:val="24"/>
        </w:rPr>
        <w:t xml:space="preserve"> в 1847 году и усовершенствовал её в 1852 году. Почтовое управление Англии купило у изобретателя право на машину за 4000 фунтов стерлингов.</w:t>
      </w:r>
    </w:p>
    <w:p w:rsidR="00EF4055" w:rsidRDefault="00EF4055" w:rsidP="00AB6429">
      <w:pPr>
        <w:shd w:val="clear" w:color="auto" w:fill="FFFFFF"/>
        <w:spacing w:after="0" w:line="240" w:lineRule="auto"/>
        <w:ind w:firstLine="567"/>
        <w:jc w:val="both"/>
        <w:rPr>
          <w:rFonts w:ascii="Times New Roman" w:eastAsia="Times New Roman" w:hAnsi="Times New Roman" w:cs="Times New Roman"/>
          <w:sz w:val="24"/>
          <w:szCs w:val="24"/>
        </w:rPr>
      </w:pPr>
      <w:r w:rsidRPr="00EF4055">
        <w:rPr>
          <w:rFonts w:ascii="Times New Roman" w:eastAsia="Times New Roman" w:hAnsi="Times New Roman" w:cs="Times New Roman"/>
          <w:sz w:val="24"/>
          <w:szCs w:val="24"/>
        </w:rPr>
        <w:t>Клей для марок изготовляется из смеси гумми с глюкозой и декстрином и намазывается на марки машиной из расчёта на 400 тысяч марок приблизительно 16 килограммов клея.</w:t>
      </w:r>
    </w:p>
    <w:p w:rsidR="00AB6429" w:rsidRPr="00C41FFA" w:rsidRDefault="00AB6429" w:rsidP="00C41FFA">
      <w:pPr>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определению в </w:t>
      </w:r>
      <w:r>
        <w:rPr>
          <w:rFonts w:ascii="Times New Roman" w:eastAsia="Times New Roman" w:hAnsi="Times New Roman" w:cs="Times New Roman"/>
          <w:color w:val="000000"/>
          <w:sz w:val="24"/>
          <w:szCs w:val="24"/>
        </w:rPr>
        <w:t>Филателистическом словаре</w:t>
      </w:r>
      <w:r w:rsidRPr="00877A80">
        <w:rPr>
          <w:rFonts w:ascii="Times New Roman" w:eastAsia="Times New Roman" w:hAnsi="Times New Roman" w:cs="Times New Roman"/>
          <w:color w:val="000000"/>
          <w:sz w:val="24"/>
          <w:szCs w:val="24"/>
        </w:rPr>
        <w:t xml:space="preserve">. О. Я. </w:t>
      </w:r>
      <w:proofErr w:type="spellStart"/>
      <w:r w:rsidRPr="00877A80">
        <w:rPr>
          <w:rFonts w:ascii="Times New Roman" w:eastAsia="Times New Roman" w:hAnsi="Times New Roman" w:cs="Times New Roman"/>
          <w:color w:val="000000"/>
          <w:sz w:val="24"/>
          <w:szCs w:val="24"/>
        </w:rPr>
        <w:t>Басин</w:t>
      </w:r>
      <w:r>
        <w:rPr>
          <w:rFonts w:ascii="Times New Roman" w:eastAsia="Times New Roman" w:hAnsi="Times New Roman" w:cs="Times New Roman"/>
          <w:color w:val="000000"/>
          <w:sz w:val="24"/>
          <w:szCs w:val="24"/>
        </w:rPr>
        <w:t>а</w:t>
      </w:r>
      <w:proofErr w:type="spellEnd"/>
      <w:r w:rsidR="00875559">
        <w:rPr>
          <w:rFonts w:ascii="Times New Roman" w:eastAsia="Times New Roman" w:hAnsi="Times New Roman" w:cs="Times New Roman"/>
          <w:color w:val="000000"/>
          <w:sz w:val="24"/>
          <w:szCs w:val="24"/>
        </w:rPr>
        <w:t xml:space="preserve">, </w:t>
      </w:r>
      <w:proofErr w:type="gramStart"/>
      <w:r w:rsidR="00875559">
        <w:rPr>
          <w:rFonts w:ascii="Times New Roman" w:eastAsia="Times New Roman" w:hAnsi="Times New Roman" w:cs="Times New Roman"/>
          <w:color w:val="000000"/>
          <w:sz w:val="24"/>
          <w:szCs w:val="24"/>
        </w:rPr>
        <w:t xml:space="preserve">все марки, </w:t>
      </w:r>
      <w:proofErr w:type="spellStart"/>
      <w:r w:rsidR="00875559">
        <w:rPr>
          <w:rFonts w:ascii="Times New Roman" w:eastAsia="Times New Roman" w:hAnsi="Times New Roman" w:cs="Times New Roman"/>
          <w:color w:val="000000"/>
          <w:sz w:val="24"/>
          <w:szCs w:val="24"/>
        </w:rPr>
        <w:t>выпушённые</w:t>
      </w:r>
      <w:proofErr w:type="spellEnd"/>
      <w:r w:rsidR="00875559">
        <w:rPr>
          <w:rFonts w:ascii="Times New Roman" w:eastAsia="Times New Roman" w:hAnsi="Times New Roman" w:cs="Times New Roman"/>
          <w:color w:val="000000"/>
          <w:sz w:val="24"/>
          <w:szCs w:val="24"/>
        </w:rPr>
        <w:t xml:space="preserve"> в </w:t>
      </w:r>
      <w:r w:rsidR="00875559">
        <w:rPr>
          <w:rFonts w:ascii="Times New Roman" w:eastAsia="Times New Roman" w:hAnsi="Times New Roman" w:cs="Times New Roman"/>
          <w:color w:val="000000"/>
          <w:sz w:val="24"/>
          <w:szCs w:val="24"/>
          <w:lang w:val="en-US"/>
        </w:rPr>
        <w:t>XIX</w:t>
      </w:r>
      <w:r w:rsidR="00875559">
        <w:rPr>
          <w:rFonts w:ascii="Times New Roman" w:eastAsia="Times New Roman" w:hAnsi="Times New Roman" w:cs="Times New Roman"/>
          <w:color w:val="000000"/>
          <w:sz w:val="24"/>
          <w:szCs w:val="24"/>
        </w:rPr>
        <w:t xml:space="preserve"> и начале</w:t>
      </w:r>
      <w:r w:rsidR="00875559" w:rsidRPr="00875559">
        <w:rPr>
          <w:rFonts w:ascii="Times New Roman" w:eastAsia="Times New Roman" w:hAnsi="Times New Roman" w:cs="Times New Roman"/>
          <w:color w:val="000000"/>
          <w:sz w:val="24"/>
          <w:szCs w:val="24"/>
        </w:rPr>
        <w:t xml:space="preserve"> </w:t>
      </w:r>
      <w:r w:rsidR="00875559">
        <w:rPr>
          <w:rFonts w:ascii="Times New Roman" w:eastAsia="Times New Roman" w:hAnsi="Times New Roman" w:cs="Times New Roman"/>
          <w:color w:val="000000"/>
          <w:sz w:val="24"/>
          <w:szCs w:val="24"/>
          <w:lang w:val="en-US"/>
        </w:rPr>
        <w:t>XX</w:t>
      </w:r>
      <w:r w:rsidR="00875559">
        <w:rPr>
          <w:rFonts w:ascii="Times New Roman" w:eastAsia="Times New Roman" w:hAnsi="Times New Roman" w:cs="Times New Roman"/>
          <w:color w:val="000000"/>
          <w:sz w:val="24"/>
          <w:szCs w:val="24"/>
        </w:rPr>
        <w:t xml:space="preserve"> веков являются</w:t>
      </w:r>
      <w:proofErr w:type="gramEnd"/>
      <w:r w:rsidR="00875559">
        <w:rPr>
          <w:rFonts w:ascii="Times New Roman" w:eastAsia="Times New Roman" w:hAnsi="Times New Roman" w:cs="Times New Roman"/>
          <w:color w:val="000000"/>
          <w:sz w:val="24"/>
          <w:szCs w:val="24"/>
        </w:rPr>
        <w:t xml:space="preserve"> филателистической классикой. Они обычно «отличаются небольшим форматом, однообразностью рисунков (портреты, гербы государств) и монотонностью цветового решения» </w:t>
      </w:r>
      <w:r w:rsidR="00875559" w:rsidRPr="00875559">
        <w:rPr>
          <w:rFonts w:ascii="Times New Roman" w:eastAsia="Times New Roman" w:hAnsi="Times New Roman" w:cs="Times New Roman"/>
          <w:color w:val="000000"/>
          <w:sz w:val="24"/>
          <w:szCs w:val="24"/>
        </w:rPr>
        <w:t>[</w:t>
      </w:r>
      <w:r w:rsidR="00875559">
        <w:rPr>
          <w:rFonts w:ascii="Times New Roman" w:eastAsia="Times New Roman" w:hAnsi="Times New Roman" w:cs="Times New Roman"/>
          <w:color w:val="000000"/>
          <w:sz w:val="24"/>
          <w:szCs w:val="24"/>
        </w:rPr>
        <w:t>10</w:t>
      </w:r>
      <w:r w:rsidR="00875559" w:rsidRPr="00875559">
        <w:rPr>
          <w:rFonts w:ascii="Times New Roman" w:eastAsia="Times New Roman" w:hAnsi="Times New Roman" w:cs="Times New Roman"/>
          <w:color w:val="000000"/>
          <w:sz w:val="24"/>
          <w:szCs w:val="24"/>
        </w:rPr>
        <w:t>]</w:t>
      </w:r>
      <w:r w:rsidR="00875559">
        <w:rPr>
          <w:rFonts w:ascii="Times New Roman" w:eastAsia="Times New Roman" w:hAnsi="Times New Roman" w:cs="Times New Roman"/>
          <w:color w:val="000000"/>
          <w:sz w:val="24"/>
          <w:szCs w:val="24"/>
        </w:rPr>
        <w:t>. В коллекции Мякина В.А. р</w:t>
      </w:r>
      <w:r w:rsidR="00795B4B">
        <w:rPr>
          <w:rFonts w:ascii="Times New Roman" w:eastAsia="Times New Roman" w:hAnsi="Times New Roman" w:cs="Times New Roman"/>
          <w:color w:val="000000"/>
          <w:sz w:val="24"/>
          <w:szCs w:val="24"/>
        </w:rPr>
        <w:t>оссийских таких марок нет. Среди зарубежных образцов</w:t>
      </w:r>
      <w:r w:rsidR="00875559">
        <w:rPr>
          <w:rFonts w:ascii="Times New Roman" w:eastAsia="Times New Roman" w:hAnsi="Times New Roman" w:cs="Times New Roman"/>
          <w:color w:val="000000"/>
          <w:sz w:val="24"/>
          <w:szCs w:val="24"/>
        </w:rPr>
        <w:t xml:space="preserve"> встречаются марки</w:t>
      </w:r>
      <w:r w:rsidR="00795B4B">
        <w:rPr>
          <w:rFonts w:ascii="Times New Roman" w:eastAsia="Times New Roman" w:hAnsi="Times New Roman" w:cs="Times New Roman"/>
          <w:color w:val="000000"/>
          <w:sz w:val="24"/>
          <w:szCs w:val="24"/>
        </w:rPr>
        <w:t>: Нидерланды</w:t>
      </w:r>
      <w:r w:rsidR="00875559">
        <w:rPr>
          <w:rFonts w:ascii="Times New Roman" w:eastAsia="Times New Roman" w:hAnsi="Times New Roman" w:cs="Times New Roman"/>
          <w:color w:val="000000"/>
          <w:sz w:val="24"/>
          <w:szCs w:val="24"/>
        </w:rPr>
        <w:t xml:space="preserve"> – 4 штуки </w:t>
      </w:r>
      <w:r w:rsidR="00795B4B">
        <w:rPr>
          <w:rFonts w:ascii="Times New Roman" w:eastAsia="Times New Roman" w:hAnsi="Times New Roman" w:cs="Times New Roman"/>
          <w:color w:val="000000"/>
          <w:sz w:val="24"/>
          <w:szCs w:val="24"/>
        </w:rPr>
        <w:t xml:space="preserve">стандартные </w:t>
      </w:r>
      <w:r w:rsidR="00875559">
        <w:rPr>
          <w:rFonts w:ascii="Times New Roman" w:eastAsia="Times New Roman" w:hAnsi="Times New Roman" w:cs="Times New Roman"/>
          <w:color w:val="000000"/>
          <w:sz w:val="24"/>
          <w:szCs w:val="24"/>
        </w:rPr>
        <w:t xml:space="preserve">(Приложение </w:t>
      </w:r>
      <w:r w:rsidR="00462D7D">
        <w:rPr>
          <w:rFonts w:ascii="Times New Roman" w:eastAsia="Times New Roman" w:hAnsi="Times New Roman" w:cs="Times New Roman"/>
          <w:color w:val="000000"/>
          <w:sz w:val="24"/>
          <w:szCs w:val="24"/>
        </w:rPr>
        <w:t>18</w:t>
      </w:r>
      <w:r w:rsidR="00D2569C">
        <w:rPr>
          <w:rFonts w:ascii="Times New Roman" w:eastAsia="Times New Roman" w:hAnsi="Times New Roman" w:cs="Times New Roman"/>
          <w:color w:val="000000"/>
          <w:sz w:val="24"/>
          <w:szCs w:val="24"/>
        </w:rPr>
        <w:t>)</w:t>
      </w:r>
      <w:r w:rsidR="00875559">
        <w:rPr>
          <w:rFonts w:ascii="Times New Roman" w:eastAsia="Times New Roman" w:hAnsi="Times New Roman" w:cs="Times New Roman"/>
          <w:color w:val="000000"/>
          <w:sz w:val="24"/>
          <w:szCs w:val="24"/>
        </w:rPr>
        <w:t xml:space="preserve">, а также с изображением глав государств, известных людей </w:t>
      </w:r>
      <w:r w:rsidR="00D2569C">
        <w:rPr>
          <w:rFonts w:ascii="Times New Roman" w:eastAsia="Times New Roman" w:hAnsi="Times New Roman" w:cs="Times New Roman"/>
          <w:color w:val="000000"/>
          <w:sz w:val="24"/>
          <w:szCs w:val="24"/>
        </w:rPr>
        <w:t>–</w:t>
      </w:r>
      <w:r w:rsidR="00875559">
        <w:rPr>
          <w:rFonts w:ascii="Times New Roman" w:eastAsia="Times New Roman" w:hAnsi="Times New Roman" w:cs="Times New Roman"/>
          <w:color w:val="000000"/>
          <w:sz w:val="24"/>
          <w:szCs w:val="24"/>
        </w:rPr>
        <w:t xml:space="preserve"> </w:t>
      </w:r>
      <w:r w:rsidR="00462D7D">
        <w:rPr>
          <w:rFonts w:ascii="Times New Roman" w:eastAsia="Times New Roman" w:hAnsi="Times New Roman" w:cs="Times New Roman"/>
          <w:color w:val="000000"/>
          <w:sz w:val="24"/>
          <w:szCs w:val="24"/>
        </w:rPr>
        <w:t>10 штук (Приложение 19</w:t>
      </w:r>
      <w:r w:rsidR="00D2569C">
        <w:rPr>
          <w:rFonts w:ascii="Times New Roman" w:eastAsia="Times New Roman" w:hAnsi="Times New Roman" w:cs="Times New Roman"/>
          <w:color w:val="000000"/>
          <w:sz w:val="24"/>
          <w:szCs w:val="24"/>
        </w:rPr>
        <w:t xml:space="preserve">). </w:t>
      </w:r>
      <w:r w:rsidR="0064607A">
        <w:rPr>
          <w:rFonts w:ascii="Times New Roman" w:eastAsia="Times New Roman" w:hAnsi="Times New Roman" w:cs="Times New Roman"/>
          <w:color w:val="000000"/>
          <w:sz w:val="24"/>
          <w:szCs w:val="24"/>
        </w:rPr>
        <w:t xml:space="preserve"> Бельгия – Гербы. Геральдика – 1 штука; Главы госуда</w:t>
      </w:r>
      <w:r w:rsidR="00462D7D">
        <w:rPr>
          <w:rFonts w:ascii="Times New Roman" w:eastAsia="Times New Roman" w:hAnsi="Times New Roman" w:cs="Times New Roman"/>
          <w:color w:val="000000"/>
          <w:sz w:val="24"/>
          <w:szCs w:val="24"/>
        </w:rPr>
        <w:t>рств. Мужчины – 4 (Приложение 20</w:t>
      </w:r>
      <w:r w:rsidR="0064607A">
        <w:rPr>
          <w:rFonts w:ascii="Times New Roman" w:eastAsia="Times New Roman" w:hAnsi="Times New Roman" w:cs="Times New Roman"/>
          <w:color w:val="000000"/>
          <w:sz w:val="24"/>
          <w:szCs w:val="24"/>
        </w:rPr>
        <w:t xml:space="preserve">). Но дело в том, что под определение </w:t>
      </w:r>
      <w:r w:rsidR="00C41FFA">
        <w:rPr>
          <w:rFonts w:ascii="Times New Roman" w:eastAsia="Times New Roman" w:hAnsi="Times New Roman" w:cs="Times New Roman"/>
          <w:color w:val="000000"/>
          <w:sz w:val="24"/>
          <w:szCs w:val="24"/>
        </w:rPr>
        <w:t xml:space="preserve">филателистической классики они подходят по оформлению, а по времени выпуска они все относятся ко второй половине </w:t>
      </w:r>
      <w:r w:rsidR="00C41FFA">
        <w:rPr>
          <w:rFonts w:ascii="Times New Roman" w:eastAsia="Times New Roman" w:hAnsi="Times New Roman" w:cs="Times New Roman"/>
          <w:color w:val="000000"/>
          <w:sz w:val="24"/>
          <w:szCs w:val="24"/>
          <w:lang w:val="en-US"/>
        </w:rPr>
        <w:t>XX</w:t>
      </w:r>
      <w:r w:rsidR="00C41FFA" w:rsidRPr="00C41FFA">
        <w:rPr>
          <w:rFonts w:ascii="Times New Roman" w:eastAsia="Times New Roman" w:hAnsi="Times New Roman" w:cs="Times New Roman"/>
          <w:color w:val="000000"/>
          <w:sz w:val="24"/>
          <w:szCs w:val="24"/>
        </w:rPr>
        <w:t xml:space="preserve"> </w:t>
      </w:r>
      <w:r w:rsidR="00C41FFA">
        <w:rPr>
          <w:rFonts w:ascii="Times New Roman" w:eastAsia="Times New Roman" w:hAnsi="Times New Roman" w:cs="Times New Roman"/>
          <w:color w:val="000000"/>
          <w:sz w:val="24"/>
          <w:szCs w:val="24"/>
        </w:rPr>
        <w:t>века.</w:t>
      </w:r>
    </w:p>
    <w:p w:rsidR="00EF4055" w:rsidRDefault="00EF4055" w:rsidP="00C41FFA">
      <w:pPr>
        <w:shd w:val="clear" w:color="auto" w:fill="FFFFFF"/>
        <w:spacing w:after="0" w:line="240" w:lineRule="auto"/>
        <w:ind w:firstLine="567"/>
        <w:jc w:val="both"/>
        <w:rPr>
          <w:rFonts w:ascii="Times New Roman" w:eastAsia="Times New Roman" w:hAnsi="Times New Roman" w:cs="Times New Roman"/>
          <w:sz w:val="24"/>
          <w:szCs w:val="24"/>
        </w:rPr>
      </w:pPr>
      <w:r w:rsidRPr="00EF4055">
        <w:rPr>
          <w:rFonts w:ascii="Times New Roman" w:eastAsia="Times New Roman" w:hAnsi="Times New Roman" w:cs="Times New Roman"/>
          <w:sz w:val="24"/>
          <w:szCs w:val="24"/>
        </w:rPr>
        <w:t>Почти во всех странах мира большая часть марок выпускается с целью продажи их коллекционерам, это позволяет государству получить доходы, напрямую не связанные с почтовыми услугами.</w:t>
      </w:r>
      <w:r w:rsidR="00C41FFA">
        <w:rPr>
          <w:rFonts w:ascii="Times New Roman" w:eastAsia="Times New Roman" w:hAnsi="Times New Roman" w:cs="Times New Roman"/>
          <w:sz w:val="24"/>
          <w:szCs w:val="24"/>
        </w:rPr>
        <w:t xml:space="preserve"> Такие марки получили название </w:t>
      </w:r>
      <w:proofErr w:type="spellStart"/>
      <w:r w:rsidR="00C41FFA">
        <w:rPr>
          <w:rFonts w:ascii="Times New Roman" w:eastAsia="Times New Roman" w:hAnsi="Times New Roman" w:cs="Times New Roman"/>
          <w:sz w:val="24"/>
          <w:szCs w:val="24"/>
        </w:rPr>
        <w:t>коммеморативные</w:t>
      </w:r>
      <w:proofErr w:type="spellEnd"/>
      <w:r w:rsidR="00C41FFA">
        <w:rPr>
          <w:rFonts w:ascii="Times New Roman" w:eastAsia="Times New Roman" w:hAnsi="Times New Roman" w:cs="Times New Roman"/>
          <w:sz w:val="24"/>
          <w:szCs w:val="24"/>
        </w:rPr>
        <w:t xml:space="preserve"> – памятные почтовые марки.</w:t>
      </w:r>
      <w:r w:rsidR="00313F24">
        <w:rPr>
          <w:rFonts w:ascii="Times New Roman" w:eastAsia="Times New Roman" w:hAnsi="Times New Roman" w:cs="Times New Roman"/>
          <w:sz w:val="24"/>
          <w:szCs w:val="24"/>
        </w:rPr>
        <w:t xml:space="preserve"> Впервые такие марки вошли в обращение в 80-е годы </w:t>
      </w:r>
      <w:r w:rsidR="00313F24">
        <w:rPr>
          <w:rFonts w:ascii="Times New Roman" w:eastAsia="Times New Roman" w:hAnsi="Times New Roman" w:cs="Times New Roman"/>
          <w:sz w:val="24"/>
          <w:szCs w:val="24"/>
          <w:lang w:val="en-US"/>
        </w:rPr>
        <w:t>XIX</w:t>
      </w:r>
      <w:r w:rsidR="00313F24">
        <w:rPr>
          <w:rFonts w:ascii="Times New Roman" w:eastAsia="Times New Roman" w:hAnsi="Times New Roman" w:cs="Times New Roman"/>
          <w:sz w:val="24"/>
          <w:szCs w:val="24"/>
        </w:rPr>
        <w:t xml:space="preserve"> столетия. В России первые </w:t>
      </w:r>
      <w:proofErr w:type="spellStart"/>
      <w:r w:rsidR="00313F24">
        <w:rPr>
          <w:rFonts w:ascii="Times New Roman" w:eastAsia="Times New Roman" w:hAnsi="Times New Roman" w:cs="Times New Roman"/>
          <w:sz w:val="24"/>
          <w:szCs w:val="24"/>
        </w:rPr>
        <w:t>коммеморативы</w:t>
      </w:r>
      <w:proofErr w:type="spellEnd"/>
      <w:r w:rsidR="00313F24">
        <w:rPr>
          <w:rFonts w:ascii="Times New Roman" w:eastAsia="Times New Roman" w:hAnsi="Times New Roman" w:cs="Times New Roman"/>
          <w:sz w:val="24"/>
          <w:szCs w:val="24"/>
        </w:rPr>
        <w:t xml:space="preserve"> были выпущены в 1905 году.</w:t>
      </w:r>
    </w:p>
    <w:p w:rsidR="005E0CF3" w:rsidRPr="005E0CF3" w:rsidRDefault="005E0CF3" w:rsidP="00C41FF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proofErr w:type="spellStart"/>
      <w:r>
        <w:rPr>
          <w:rFonts w:ascii="Times New Roman" w:eastAsia="Times New Roman" w:hAnsi="Times New Roman" w:cs="Times New Roman"/>
          <w:sz w:val="24"/>
          <w:szCs w:val="24"/>
        </w:rPr>
        <w:t>коммеморативах</w:t>
      </w:r>
      <w:proofErr w:type="spellEnd"/>
      <w:r>
        <w:rPr>
          <w:rFonts w:ascii="Times New Roman" w:eastAsia="Times New Roman" w:hAnsi="Times New Roman" w:cs="Times New Roman"/>
          <w:sz w:val="24"/>
          <w:szCs w:val="24"/>
        </w:rPr>
        <w:t xml:space="preserve"> отражается и наш Ярославский край. В середине </w:t>
      </w:r>
      <w:r>
        <w:rPr>
          <w:rFonts w:ascii="Times New Roman" w:eastAsia="Times New Roman" w:hAnsi="Times New Roman" w:cs="Times New Roman"/>
          <w:sz w:val="24"/>
          <w:szCs w:val="24"/>
          <w:lang w:val="en-US"/>
        </w:rPr>
        <w:t>XX</w:t>
      </w:r>
      <w:r w:rsidRPr="005E0C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вышла серия марок, рассказывающая о памятниках архитектуры и скульптуры городов Ярославской области</w:t>
      </w:r>
      <w:r w:rsidR="0091671C">
        <w:rPr>
          <w:rFonts w:ascii="Times New Roman" w:eastAsia="Times New Roman" w:hAnsi="Times New Roman" w:cs="Times New Roman"/>
          <w:sz w:val="24"/>
          <w:szCs w:val="24"/>
        </w:rPr>
        <w:t xml:space="preserve">. В 1980-е годы выпускаются марки с изображениями портретов наших великих </w:t>
      </w:r>
      <w:r w:rsidR="007368D2">
        <w:rPr>
          <w:rFonts w:ascii="Times New Roman" w:eastAsia="Times New Roman" w:hAnsi="Times New Roman" w:cs="Times New Roman"/>
          <w:sz w:val="24"/>
          <w:szCs w:val="24"/>
        </w:rPr>
        <w:t>земляков: основателя первого провинциального театра Ф. Волкова, первой женщины-космонавта В.В. Терешковой</w:t>
      </w:r>
      <w:r>
        <w:rPr>
          <w:rFonts w:ascii="Times New Roman" w:eastAsia="Times New Roman" w:hAnsi="Times New Roman" w:cs="Times New Roman"/>
          <w:sz w:val="24"/>
          <w:szCs w:val="24"/>
        </w:rPr>
        <w:t xml:space="preserve"> (Приложение 23). Есть марки с изображением гербов городов области. К 1000-летию г. Ярославля вышла серия, посвящённая обновлению нашего центра области: (Приложение 24).</w:t>
      </w:r>
      <w:r w:rsidR="007368D2">
        <w:rPr>
          <w:rFonts w:ascii="Times New Roman" w:eastAsia="Times New Roman" w:hAnsi="Times New Roman" w:cs="Times New Roman"/>
          <w:sz w:val="24"/>
          <w:szCs w:val="24"/>
        </w:rPr>
        <w:t xml:space="preserve"> Этих марок в коллекции нет. Но я надеюсь, что мне удастся их приобрести и продолжить коллекцию моего отца.</w:t>
      </w:r>
    </w:p>
    <w:p w:rsidR="00C41FFA" w:rsidRPr="00EF4055" w:rsidRDefault="00C41FFA" w:rsidP="00C41FF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не подтвердилась наша гипотеза о том, что почтовая марка </w:t>
      </w:r>
      <w:r w:rsidR="00A478B1">
        <w:rPr>
          <w:rFonts w:ascii="Times New Roman" w:eastAsia="Times New Roman" w:hAnsi="Times New Roman" w:cs="Times New Roman"/>
          <w:sz w:val="24"/>
          <w:szCs w:val="24"/>
        </w:rPr>
        <w:t>появилась одновременно с почтой. Марка возникла намного позднее, и связано это было с установлением единого почтового тарифа в Англии в 1840 году, а потом и в других государствах.</w:t>
      </w:r>
      <w:r w:rsidR="00EB586B">
        <w:rPr>
          <w:rFonts w:ascii="Times New Roman" w:eastAsia="Times New Roman" w:hAnsi="Times New Roman" w:cs="Times New Roman"/>
          <w:sz w:val="24"/>
          <w:szCs w:val="24"/>
        </w:rPr>
        <w:t xml:space="preserve"> Почтовая марка – это знак того, что отправленное письмо или другое почтовое отправление оплачено. В почтовом отделении на марке ставят чернильный штемпель для того, чтобы их не могли использовать вторично. На штемпеле отпечатывается дата и пункт отправления. </w:t>
      </w:r>
    </w:p>
    <w:p w:rsidR="00256E63" w:rsidRPr="00256E63" w:rsidRDefault="00256E63" w:rsidP="00C41FFA">
      <w:pPr>
        <w:shd w:val="clear" w:color="auto" w:fill="FFFFFF"/>
        <w:spacing w:after="0" w:line="300" w:lineRule="atLeast"/>
        <w:ind w:firstLine="567"/>
        <w:jc w:val="both"/>
        <w:rPr>
          <w:rFonts w:ascii="Times New Roman" w:eastAsia="Times New Roman" w:hAnsi="Times New Roman" w:cs="Times New Roman"/>
          <w:color w:val="FF0000"/>
          <w:sz w:val="24"/>
          <w:szCs w:val="24"/>
        </w:rPr>
      </w:pPr>
    </w:p>
    <w:p w:rsidR="00EE1DDA" w:rsidRDefault="00C37746" w:rsidP="00FA635E">
      <w:pPr>
        <w:pStyle w:val="a5"/>
        <w:numPr>
          <w:ilvl w:val="1"/>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марок</w:t>
      </w:r>
      <w:r w:rsidR="00D47398">
        <w:rPr>
          <w:rFonts w:ascii="Times New Roman" w:eastAsia="Times New Roman" w:hAnsi="Times New Roman" w:cs="Times New Roman"/>
          <w:color w:val="000000"/>
          <w:sz w:val="24"/>
          <w:szCs w:val="24"/>
        </w:rPr>
        <w:t xml:space="preserve"> коллекции Мякина В.А.</w:t>
      </w:r>
      <w:r w:rsidR="00514347">
        <w:rPr>
          <w:rFonts w:ascii="Times New Roman" w:eastAsia="Times New Roman" w:hAnsi="Times New Roman" w:cs="Times New Roman"/>
          <w:color w:val="000000"/>
          <w:sz w:val="24"/>
          <w:szCs w:val="24"/>
        </w:rPr>
        <w:t xml:space="preserve"> как дополнительный источник информации о </w:t>
      </w:r>
      <w:proofErr w:type="spellStart"/>
      <w:r w:rsidR="006162DC">
        <w:rPr>
          <w:rFonts w:ascii="Times New Roman" w:eastAsia="Times New Roman" w:hAnsi="Times New Roman" w:cs="Times New Roman"/>
          <w:color w:val="000000"/>
          <w:sz w:val="24"/>
          <w:szCs w:val="24"/>
        </w:rPr>
        <w:t>коммеморативных</w:t>
      </w:r>
      <w:proofErr w:type="spellEnd"/>
      <w:r w:rsidR="006162DC">
        <w:rPr>
          <w:rFonts w:ascii="Times New Roman" w:eastAsia="Times New Roman" w:hAnsi="Times New Roman" w:cs="Times New Roman"/>
          <w:color w:val="000000"/>
          <w:sz w:val="24"/>
          <w:szCs w:val="24"/>
        </w:rPr>
        <w:t xml:space="preserve"> марках</w:t>
      </w:r>
      <w:r w:rsidR="00EE1DDA">
        <w:rPr>
          <w:rFonts w:ascii="Times New Roman" w:eastAsia="Times New Roman" w:hAnsi="Times New Roman" w:cs="Times New Roman"/>
          <w:color w:val="000000"/>
          <w:sz w:val="24"/>
          <w:szCs w:val="24"/>
        </w:rPr>
        <w:t>.</w:t>
      </w:r>
    </w:p>
    <w:p w:rsidR="00576215" w:rsidRPr="00576215" w:rsidRDefault="00EB586B" w:rsidP="001C6EBD">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Филателия – коллекционирование и изучение марок </w:t>
      </w:r>
      <w:r w:rsidRPr="00EB586B">
        <w:rPr>
          <w:rFonts w:ascii="Times New Roman" w:hAnsi="Times New Roman"/>
          <w:sz w:val="24"/>
          <w:szCs w:val="24"/>
        </w:rPr>
        <w:t>[</w:t>
      </w:r>
      <w:r>
        <w:rPr>
          <w:rFonts w:ascii="Times New Roman" w:hAnsi="Times New Roman"/>
          <w:sz w:val="24"/>
          <w:szCs w:val="24"/>
        </w:rPr>
        <w:t>1, с. 422</w:t>
      </w:r>
      <w:r w:rsidRPr="00EB586B">
        <w:rPr>
          <w:rFonts w:ascii="Times New Roman" w:hAnsi="Times New Roman"/>
          <w:sz w:val="24"/>
          <w:szCs w:val="24"/>
        </w:rPr>
        <w:t>]</w:t>
      </w:r>
      <w:r>
        <w:rPr>
          <w:rFonts w:ascii="Times New Roman" w:hAnsi="Times New Roman"/>
          <w:sz w:val="24"/>
          <w:szCs w:val="24"/>
        </w:rPr>
        <w:t xml:space="preserve">. Поэтому тех, кто марки коллекционировал, стали называть филателистами. </w:t>
      </w:r>
      <w:r w:rsidR="00576215" w:rsidRPr="00576215">
        <w:rPr>
          <w:rFonts w:ascii="Times New Roman" w:hAnsi="Times New Roman"/>
          <w:sz w:val="24"/>
          <w:szCs w:val="24"/>
        </w:rPr>
        <w:t xml:space="preserve">Марки, собранные моим отцом в детстве, хранились в папках. </w:t>
      </w:r>
      <w:r w:rsidR="001246A5">
        <w:rPr>
          <w:rFonts w:ascii="Times New Roman" w:hAnsi="Times New Roman"/>
          <w:sz w:val="24"/>
          <w:szCs w:val="24"/>
        </w:rPr>
        <w:t>Он был начинающим филателистом. Большую коллекцию не успел собрать, но интересующие его темы просматриваются. Марк</w:t>
      </w:r>
      <w:r w:rsidR="00576215" w:rsidRPr="00576215">
        <w:rPr>
          <w:rFonts w:ascii="Times New Roman" w:hAnsi="Times New Roman"/>
          <w:sz w:val="24"/>
          <w:szCs w:val="24"/>
        </w:rPr>
        <w:t>и были разложены по темам, но не систематизированы.</w:t>
      </w:r>
      <w:r w:rsidR="00A478B1">
        <w:rPr>
          <w:rFonts w:ascii="Times New Roman" w:hAnsi="Times New Roman"/>
          <w:sz w:val="24"/>
          <w:szCs w:val="24"/>
        </w:rPr>
        <w:t xml:space="preserve"> Поэтому в ходе исследования на</w:t>
      </w:r>
      <w:r w:rsidR="00795B4B">
        <w:rPr>
          <w:rFonts w:ascii="Times New Roman" w:hAnsi="Times New Roman"/>
          <w:sz w:val="24"/>
          <w:szCs w:val="24"/>
        </w:rPr>
        <w:t>м</w:t>
      </w:r>
      <w:r w:rsidR="00A478B1">
        <w:rPr>
          <w:rFonts w:ascii="Times New Roman" w:hAnsi="Times New Roman"/>
          <w:sz w:val="24"/>
          <w:szCs w:val="24"/>
        </w:rPr>
        <w:t xml:space="preserve"> предстояло их систематизировать. Мы составили каталог марок моего отца,  </w:t>
      </w:r>
      <w:r w:rsidR="00795B4B">
        <w:rPr>
          <w:rFonts w:ascii="Times New Roman" w:hAnsi="Times New Roman"/>
          <w:sz w:val="24"/>
          <w:szCs w:val="24"/>
        </w:rPr>
        <w:t xml:space="preserve">в </w:t>
      </w:r>
      <w:r w:rsidR="00A478B1">
        <w:rPr>
          <w:rFonts w:ascii="Times New Roman" w:hAnsi="Times New Roman"/>
          <w:sz w:val="24"/>
          <w:szCs w:val="24"/>
        </w:rPr>
        <w:t xml:space="preserve">который внесли 286 штук (Приложение 19), не считая тех, которые не относятся </w:t>
      </w:r>
      <w:proofErr w:type="gramStart"/>
      <w:r w:rsidR="00A478B1">
        <w:rPr>
          <w:rFonts w:ascii="Times New Roman" w:hAnsi="Times New Roman"/>
          <w:sz w:val="24"/>
          <w:szCs w:val="24"/>
        </w:rPr>
        <w:t>к</w:t>
      </w:r>
      <w:proofErr w:type="gramEnd"/>
      <w:r w:rsidR="00A478B1">
        <w:rPr>
          <w:rFonts w:ascii="Times New Roman" w:hAnsi="Times New Roman"/>
          <w:sz w:val="24"/>
          <w:szCs w:val="24"/>
        </w:rPr>
        <w:t xml:space="preserve"> почтовым, а являются подтверждением оплаты членских взносов в общественных организациях. </w:t>
      </w:r>
    </w:p>
    <w:p w:rsidR="00576215" w:rsidRDefault="00A478B1" w:rsidP="001C6EB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работы над каталогом стало понятно, что большинство марок в коллекции Мякина В.А. </w:t>
      </w:r>
      <w:proofErr w:type="spellStart"/>
      <w:r w:rsidR="00313F24">
        <w:rPr>
          <w:rFonts w:ascii="Times New Roman" w:eastAsia="Times New Roman" w:hAnsi="Times New Roman" w:cs="Times New Roman"/>
          <w:color w:val="000000"/>
          <w:sz w:val="24"/>
          <w:szCs w:val="24"/>
        </w:rPr>
        <w:t>коммеморативные</w:t>
      </w:r>
      <w:proofErr w:type="spellEnd"/>
      <w:r w:rsidR="00313F24">
        <w:rPr>
          <w:rFonts w:ascii="Times New Roman" w:eastAsia="Times New Roman" w:hAnsi="Times New Roman" w:cs="Times New Roman"/>
          <w:color w:val="000000"/>
          <w:sz w:val="24"/>
          <w:szCs w:val="24"/>
        </w:rPr>
        <w:t xml:space="preserve">. В отличие от классических марок с однообразным оформлением и строгой композицией, </w:t>
      </w:r>
      <w:proofErr w:type="spellStart"/>
      <w:r w:rsidR="00313F24">
        <w:rPr>
          <w:rFonts w:ascii="Times New Roman" w:eastAsia="Times New Roman" w:hAnsi="Times New Roman" w:cs="Times New Roman"/>
          <w:color w:val="000000"/>
          <w:sz w:val="24"/>
          <w:szCs w:val="24"/>
        </w:rPr>
        <w:t>коммеморативные</w:t>
      </w:r>
      <w:proofErr w:type="spellEnd"/>
      <w:r w:rsidR="00313F24">
        <w:rPr>
          <w:rFonts w:ascii="Times New Roman" w:eastAsia="Times New Roman" w:hAnsi="Times New Roman" w:cs="Times New Roman"/>
          <w:color w:val="000000"/>
          <w:sz w:val="24"/>
          <w:szCs w:val="24"/>
        </w:rPr>
        <w:t xml:space="preserve"> марки моего отца являются художественной миниатюрой, отражающей событие, в честь которого они выпущены. На них изображены портреты, пейзажи, репродукции с картин, рисунки.  Среди них есть те, которые отражают советскую эпоху, в которую прошло детство автора коллекции</w:t>
      </w:r>
      <w:r w:rsidR="001E650A">
        <w:rPr>
          <w:rFonts w:ascii="Times New Roman" w:eastAsia="Times New Roman" w:hAnsi="Times New Roman" w:cs="Times New Roman"/>
          <w:color w:val="000000"/>
          <w:sz w:val="24"/>
          <w:szCs w:val="24"/>
        </w:rPr>
        <w:t>. Есть марки</w:t>
      </w:r>
      <w:r w:rsidR="00795B4B">
        <w:rPr>
          <w:rFonts w:ascii="Times New Roman" w:eastAsia="Times New Roman" w:hAnsi="Times New Roman" w:cs="Times New Roman"/>
          <w:color w:val="000000"/>
          <w:sz w:val="24"/>
          <w:szCs w:val="24"/>
        </w:rPr>
        <w:t>,</w:t>
      </w:r>
      <w:r w:rsidR="001E650A">
        <w:rPr>
          <w:rFonts w:ascii="Times New Roman" w:eastAsia="Times New Roman" w:hAnsi="Times New Roman" w:cs="Times New Roman"/>
          <w:color w:val="000000"/>
          <w:sz w:val="24"/>
          <w:szCs w:val="24"/>
        </w:rPr>
        <w:t xml:space="preserve"> отражающие революционные события 100-летней давности, рассказывающие о защитниках Отечества, о достижениях в науке и технике и т.п.</w:t>
      </w:r>
    </w:p>
    <w:p w:rsidR="001E650A" w:rsidRDefault="001E650A" w:rsidP="001C6EB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Чтобы правильно составить каталог марок, мы вновь обратились к справочной литературе </w:t>
      </w:r>
      <w:r w:rsidRPr="001E650A">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 xml:space="preserve">и к сайту объединения филателистов </w:t>
      </w:r>
      <w:r w:rsidRPr="001E6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15</w:t>
      </w:r>
      <w:r w:rsidRPr="001E6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1E650A" w:rsidRPr="001E650A" w:rsidRDefault="00795B4B" w:rsidP="001C6EBD">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444444"/>
          <w:sz w:val="24"/>
          <w:szCs w:val="24"/>
        </w:rPr>
        <w:t xml:space="preserve">Мы постарались классифицировать марки нашей коллекции так, как </w:t>
      </w:r>
      <w:r w:rsidRPr="001E650A">
        <w:rPr>
          <w:rFonts w:ascii="Times New Roman" w:hAnsi="Times New Roman" w:cs="Times New Roman"/>
          <w:color w:val="444444"/>
          <w:sz w:val="24"/>
          <w:szCs w:val="24"/>
        </w:rPr>
        <w:t>классифицируются</w:t>
      </w:r>
      <w:r>
        <w:rPr>
          <w:rFonts w:ascii="Times New Roman" w:hAnsi="Times New Roman" w:cs="Times New Roman"/>
          <w:color w:val="444444"/>
          <w:sz w:val="24"/>
          <w:szCs w:val="24"/>
        </w:rPr>
        <w:t xml:space="preserve"> филателистами в</w:t>
      </w:r>
      <w:r w:rsidR="001E650A" w:rsidRPr="001E650A">
        <w:rPr>
          <w:rFonts w:ascii="Times New Roman" w:hAnsi="Times New Roman" w:cs="Times New Roman"/>
          <w:color w:val="444444"/>
          <w:sz w:val="24"/>
          <w:szCs w:val="24"/>
        </w:rPr>
        <w:t xml:space="preserve">се марки, выпущенные различными государствами с 1840 года до настоящего времени, </w:t>
      </w:r>
      <w:r w:rsidR="00BB6CD7">
        <w:rPr>
          <w:rFonts w:ascii="Times New Roman" w:hAnsi="Times New Roman" w:cs="Times New Roman"/>
          <w:color w:val="444444"/>
          <w:sz w:val="24"/>
          <w:szCs w:val="24"/>
        </w:rPr>
        <w:t xml:space="preserve">то есть </w:t>
      </w:r>
      <w:r w:rsidR="001E650A" w:rsidRPr="001E650A">
        <w:rPr>
          <w:rFonts w:ascii="Times New Roman" w:hAnsi="Times New Roman" w:cs="Times New Roman"/>
          <w:color w:val="444444"/>
          <w:sz w:val="24"/>
          <w:szCs w:val="24"/>
        </w:rPr>
        <w:t>по следующим признакам:</w:t>
      </w:r>
    </w:p>
    <w:p w:rsidR="001E650A" w:rsidRPr="001E650A" w:rsidRDefault="001E650A" w:rsidP="001C6EBD">
      <w:pPr>
        <w:pStyle w:val="p1"/>
        <w:spacing w:before="0" w:beforeAutospacing="0" w:after="0" w:afterAutospacing="0"/>
        <w:ind w:firstLine="567"/>
        <w:jc w:val="both"/>
        <w:rPr>
          <w:color w:val="444444"/>
        </w:rPr>
      </w:pPr>
      <w:r w:rsidRPr="001E650A">
        <w:rPr>
          <w:color w:val="444444"/>
        </w:rPr>
        <w:t>1. По назначению:</w:t>
      </w:r>
      <w:r w:rsidR="005D5D87">
        <w:rPr>
          <w:color w:val="444444"/>
        </w:rPr>
        <w:t xml:space="preserve"> </w:t>
      </w:r>
      <w:r w:rsidR="0091524A">
        <w:rPr>
          <w:color w:val="444444"/>
        </w:rPr>
        <w:t>В нашей коллекции все они являются почтовыми</w:t>
      </w:r>
      <w:r w:rsidR="005D5D87">
        <w:rPr>
          <w:color w:val="444444"/>
        </w:rPr>
        <w:t xml:space="preserve"> (частных и благотворительных нет)</w:t>
      </w:r>
      <w:r w:rsidR="0091524A">
        <w:rPr>
          <w:color w:val="444444"/>
        </w:rPr>
        <w:t>.</w:t>
      </w:r>
    </w:p>
    <w:p w:rsidR="00BB6CD7" w:rsidRDefault="001E650A" w:rsidP="001C6EBD">
      <w:pPr>
        <w:pStyle w:val="p1"/>
        <w:spacing w:before="0" w:beforeAutospacing="0" w:after="0" w:afterAutospacing="0"/>
        <w:ind w:firstLine="567"/>
        <w:jc w:val="both"/>
        <w:rPr>
          <w:iCs/>
          <w:color w:val="444444"/>
        </w:rPr>
      </w:pPr>
      <w:r w:rsidRPr="001E650A">
        <w:rPr>
          <w:color w:val="444444"/>
        </w:rPr>
        <w:t xml:space="preserve">2. По внешней форме и очертанию: </w:t>
      </w:r>
      <w:r w:rsidR="0091524A">
        <w:rPr>
          <w:rStyle w:val="af"/>
          <w:i w:val="0"/>
          <w:color w:val="444444"/>
        </w:rPr>
        <w:t xml:space="preserve">Большинство наших марок </w:t>
      </w:r>
      <w:proofErr w:type="gramStart"/>
      <w:r w:rsidR="0091524A">
        <w:rPr>
          <w:rStyle w:val="af"/>
          <w:i w:val="0"/>
          <w:color w:val="444444"/>
        </w:rPr>
        <w:t>прямоугольные</w:t>
      </w:r>
      <w:proofErr w:type="gramEnd"/>
      <w:r w:rsidR="0091524A">
        <w:rPr>
          <w:rStyle w:val="af"/>
          <w:i w:val="0"/>
          <w:color w:val="444444"/>
        </w:rPr>
        <w:t>, небольшая часть – квадратные. И л</w:t>
      </w:r>
      <w:r w:rsidR="004715E3">
        <w:rPr>
          <w:rStyle w:val="af"/>
          <w:i w:val="0"/>
          <w:color w:val="444444"/>
        </w:rPr>
        <w:t xml:space="preserve">ишь один блок, посвященный </w:t>
      </w:r>
      <w:r w:rsidR="004715E3">
        <w:rPr>
          <w:rStyle w:val="af"/>
          <w:i w:val="0"/>
          <w:color w:val="444444"/>
          <w:lang w:val="en-US"/>
        </w:rPr>
        <w:t>XX</w:t>
      </w:r>
      <w:r w:rsidR="004715E3">
        <w:rPr>
          <w:rStyle w:val="af"/>
          <w:i w:val="0"/>
          <w:color w:val="444444"/>
        </w:rPr>
        <w:t xml:space="preserve"> советского исследования Антарктики, соединяет в себе 2</w:t>
      </w:r>
      <w:r w:rsidR="0091524A">
        <w:rPr>
          <w:rStyle w:val="af"/>
          <w:i w:val="0"/>
          <w:color w:val="444444"/>
        </w:rPr>
        <w:t xml:space="preserve"> треугольные марки</w:t>
      </w:r>
      <w:r w:rsidR="004715E3">
        <w:rPr>
          <w:rStyle w:val="af"/>
          <w:i w:val="0"/>
          <w:color w:val="444444"/>
        </w:rPr>
        <w:t xml:space="preserve"> и одну </w:t>
      </w:r>
      <w:proofErr w:type="spellStart"/>
      <w:r w:rsidR="004715E3">
        <w:rPr>
          <w:rStyle w:val="af"/>
          <w:i w:val="0"/>
          <w:color w:val="444444"/>
        </w:rPr>
        <w:t>робвидную</w:t>
      </w:r>
      <w:proofErr w:type="spellEnd"/>
      <w:r w:rsidR="0091524A">
        <w:rPr>
          <w:rStyle w:val="af"/>
          <w:i w:val="0"/>
          <w:color w:val="444444"/>
        </w:rPr>
        <w:t xml:space="preserve">. Есть два блока и одна сцепка. Два сувенирных листа, один </w:t>
      </w:r>
      <w:proofErr w:type="gramStart"/>
      <w:r w:rsidR="0091524A">
        <w:rPr>
          <w:rStyle w:val="af"/>
          <w:i w:val="0"/>
          <w:color w:val="444444"/>
        </w:rPr>
        <w:t>из</w:t>
      </w:r>
      <w:proofErr w:type="gramEnd"/>
      <w:r w:rsidR="0091524A">
        <w:rPr>
          <w:rStyle w:val="af"/>
          <w:i w:val="0"/>
          <w:color w:val="444444"/>
        </w:rPr>
        <w:t xml:space="preserve"> которых посвящён совместному советско-французскому космическому полёту. Второй сувенирный лист -  польский, посвящённый </w:t>
      </w:r>
      <w:r w:rsidR="005D5D87">
        <w:rPr>
          <w:rStyle w:val="af"/>
          <w:i w:val="0"/>
          <w:color w:val="444444"/>
        </w:rPr>
        <w:t>филателистической выставке в Италии в 1985 году.</w:t>
      </w:r>
    </w:p>
    <w:p w:rsidR="00BB6CD7" w:rsidRPr="008639DF" w:rsidRDefault="001E650A" w:rsidP="001C6EBD">
      <w:pPr>
        <w:pStyle w:val="p1"/>
        <w:spacing w:before="0" w:beforeAutospacing="0" w:after="0" w:afterAutospacing="0"/>
        <w:ind w:firstLine="567"/>
        <w:jc w:val="both"/>
        <w:rPr>
          <w:b/>
          <w:iCs/>
          <w:color w:val="444444"/>
        </w:rPr>
      </w:pPr>
      <w:r w:rsidRPr="001E650A">
        <w:rPr>
          <w:color w:val="444444"/>
        </w:rPr>
        <w:t>3. По формату (размеру):</w:t>
      </w:r>
      <w:r w:rsidR="005D5D87">
        <w:rPr>
          <w:color w:val="444444"/>
        </w:rPr>
        <w:t xml:space="preserve"> все марки нашей коллекции малоформатные, </w:t>
      </w:r>
      <w:proofErr w:type="gramStart"/>
      <w:r w:rsidR="005D5D87" w:rsidRPr="008639DF">
        <w:rPr>
          <w:color w:val="444444"/>
        </w:rPr>
        <w:t>крупногабаритных</w:t>
      </w:r>
      <w:proofErr w:type="gramEnd"/>
      <w:r w:rsidR="005D5D87" w:rsidRPr="008639DF">
        <w:rPr>
          <w:color w:val="444444"/>
        </w:rPr>
        <w:t xml:space="preserve"> нет</w:t>
      </w:r>
      <w:r w:rsidRPr="008639DF">
        <w:rPr>
          <w:color w:val="444444"/>
        </w:rPr>
        <w:t>.</w:t>
      </w:r>
    </w:p>
    <w:p w:rsidR="00BB6CD7" w:rsidRDefault="001E650A" w:rsidP="001C6EBD">
      <w:pPr>
        <w:pStyle w:val="p1"/>
        <w:spacing w:before="0" w:beforeAutospacing="0" w:after="0" w:afterAutospacing="0"/>
        <w:ind w:firstLine="567"/>
        <w:jc w:val="both"/>
        <w:rPr>
          <w:color w:val="444444"/>
        </w:rPr>
      </w:pPr>
      <w:r w:rsidRPr="001E650A">
        <w:rPr>
          <w:color w:val="444444"/>
        </w:rPr>
        <w:t>4. По характеру </w:t>
      </w:r>
      <w:r w:rsidRPr="001E650A">
        <w:rPr>
          <w:rStyle w:val="af"/>
          <w:i w:val="0"/>
          <w:color w:val="444444"/>
        </w:rPr>
        <w:t>перфорации:</w:t>
      </w:r>
      <w:r w:rsidRPr="001E650A">
        <w:rPr>
          <w:rStyle w:val="af"/>
          <w:color w:val="444444"/>
        </w:rPr>
        <w:t> </w:t>
      </w:r>
      <w:r w:rsidRPr="001E650A">
        <w:rPr>
          <w:color w:val="444444"/>
        </w:rPr>
        <w:t xml:space="preserve"> </w:t>
      </w:r>
      <w:r w:rsidR="005D5D87">
        <w:rPr>
          <w:color w:val="444444"/>
        </w:rPr>
        <w:t xml:space="preserve">все наши марки </w:t>
      </w:r>
      <w:proofErr w:type="spellStart"/>
      <w:r w:rsidRPr="001E650A">
        <w:rPr>
          <w:color w:val="444444"/>
        </w:rPr>
        <w:t>зубцовые</w:t>
      </w:r>
      <w:proofErr w:type="spellEnd"/>
      <w:r w:rsidR="005D5D87">
        <w:rPr>
          <w:color w:val="444444"/>
        </w:rPr>
        <w:t xml:space="preserve">. Большинство – с гребенчатой </w:t>
      </w:r>
      <w:proofErr w:type="spellStart"/>
      <w:r w:rsidR="005D5D87">
        <w:rPr>
          <w:color w:val="444444"/>
        </w:rPr>
        <w:t>зубцовкой</w:t>
      </w:r>
      <w:proofErr w:type="spellEnd"/>
      <w:r w:rsidR="005D5D87">
        <w:rPr>
          <w:color w:val="444444"/>
        </w:rPr>
        <w:t xml:space="preserve">, исключение составляют два сувенирных листа, у которых </w:t>
      </w:r>
      <w:r w:rsidR="005D5D87" w:rsidRPr="001E650A">
        <w:rPr>
          <w:color w:val="444444"/>
        </w:rPr>
        <w:t xml:space="preserve"> </w:t>
      </w:r>
      <w:r w:rsidRPr="001E650A">
        <w:rPr>
          <w:color w:val="444444"/>
        </w:rPr>
        <w:lastRenderedPageBreak/>
        <w:t>рамочная</w:t>
      </w:r>
      <w:r w:rsidR="005D5D87">
        <w:rPr>
          <w:color w:val="444444"/>
        </w:rPr>
        <w:t xml:space="preserve"> </w:t>
      </w:r>
      <w:proofErr w:type="spellStart"/>
      <w:r w:rsidR="005D5D87">
        <w:rPr>
          <w:color w:val="444444"/>
        </w:rPr>
        <w:t>зубцовка</w:t>
      </w:r>
      <w:proofErr w:type="spellEnd"/>
      <w:r w:rsidR="005D5D87">
        <w:rPr>
          <w:color w:val="444444"/>
        </w:rPr>
        <w:t>. Встречается простая и комбинированная</w:t>
      </w:r>
      <w:r w:rsidRPr="001E650A">
        <w:rPr>
          <w:color w:val="444444"/>
        </w:rPr>
        <w:t xml:space="preserve"> </w:t>
      </w:r>
      <w:proofErr w:type="spellStart"/>
      <w:r w:rsidR="005D5D87">
        <w:rPr>
          <w:color w:val="444444"/>
        </w:rPr>
        <w:t>зубцовка</w:t>
      </w:r>
      <w:proofErr w:type="spellEnd"/>
      <w:r w:rsidR="005D5D87">
        <w:rPr>
          <w:color w:val="444444"/>
        </w:rPr>
        <w:t xml:space="preserve">. </w:t>
      </w:r>
      <w:proofErr w:type="spellStart"/>
      <w:r w:rsidR="005D5D87">
        <w:rPr>
          <w:color w:val="444444"/>
        </w:rPr>
        <w:t>Беззубцовых</w:t>
      </w:r>
      <w:proofErr w:type="spellEnd"/>
      <w:r w:rsidR="005D5D87">
        <w:rPr>
          <w:color w:val="444444"/>
        </w:rPr>
        <w:t xml:space="preserve"> марок в коллекции нет.</w:t>
      </w:r>
      <w:r w:rsidR="00BB6CD7">
        <w:rPr>
          <w:color w:val="444444"/>
        </w:rPr>
        <w:t xml:space="preserve"> </w:t>
      </w:r>
    </w:p>
    <w:p w:rsidR="00BB6CD7" w:rsidRDefault="00BB6CD7" w:rsidP="001C6EBD">
      <w:pPr>
        <w:pStyle w:val="p1"/>
        <w:spacing w:before="0" w:beforeAutospacing="0" w:after="0" w:afterAutospacing="0"/>
        <w:ind w:firstLine="567"/>
        <w:jc w:val="both"/>
        <w:rPr>
          <w:color w:val="444444"/>
        </w:rPr>
      </w:pPr>
      <w:r>
        <w:rPr>
          <w:color w:val="444444"/>
        </w:rPr>
        <w:t>5</w:t>
      </w:r>
      <w:r w:rsidR="001E650A" w:rsidRPr="001E650A">
        <w:rPr>
          <w:color w:val="444444"/>
        </w:rPr>
        <w:t>. По теме изображения: стандартные</w:t>
      </w:r>
      <w:r w:rsidR="00DC4D03">
        <w:rPr>
          <w:color w:val="444444"/>
        </w:rPr>
        <w:t xml:space="preserve"> – 20 (18 из них – зарубежные, 2 – отечественные</w:t>
      </w:r>
      <w:r w:rsidR="004715E3">
        <w:rPr>
          <w:color w:val="444444"/>
        </w:rPr>
        <w:t>)</w:t>
      </w:r>
      <w:r w:rsidR="00DC4D03">
        <w:rPr>
          <w:color w:val="444444"/>
        </w:rPr>
        <w:t>; остальные марки в рассматриваемой</w:t>
      </w:r>
      <w:r w:rsidR="004715E3">
        <w:rPr>
          <w:color w:val="444444"/>
        </w:rPr>
        <w:t xml:space="preserve"> </w:t>
      </w:r>
      <w:r w:rsidR="00DC4D03">
        <w:rPr>
          <w:color w:val="444444"/>
        </w:rPr>
        <w:t xml:space="preserve">коллекции </w:t>
      </w:r>
      <w:r w:rsidR="001E650A" w:rsidRPr="001E650A">
        <w:rPr>
          <w:color w:val="444444"/>
        </w:rPr>
        <w:t xml:space="preserve"> </w:t>
      </w:r>
      <w:proofErr w:type="spellStart"/>
      <w:r w:rsidR="001E650A" w:rsidRPr="001E650A">
        <w:rPr>
          <w:color w:val="444444"/>
        </w:rPr>
        <w:t>коммеморативные</w:t>
      </w:r>
      <w:proofErr w:type="spellEnd"/>
      <w:r w:rsidR="00DC4D03">
        <w:rPr>
          <w:color w:val="444444"/>
        </w:rPr>
        <w:t xml:space="preserve"> – 266.</w:t>
      </w:r>
    </w:p>
    <w:p w:rsidR="00BB6CD7" w:rsidRDefault="001E650A" w:rsidP="001C6EBD">
      <w:pPr>
        <w:pStyle w:val="p1"/>
        <w:spacing w:before="0" w:beforeAutospacing="0" w:after="0" w:afterAutospacing="0"/>
        <w:ind w:firstLine="567"/>
        <w:jc w:val="both"/>
        <w:rPr>
          <w:iCs/>
          <w:color w:val="444444"/>
        </w:rPr>
      </w:pPr>
      <w:r w:rsidRPr="001E650A">
        <w:rPr>
          <w:color w:val="444444"/>
        </w:rPr>
        <w:t>6. </w:t>
      </w:r>
      <w:proofErr w:type="gramStart"/>
      <w:r w:rsidRPr="001E650A">
        <w:rPr>
          <w:color w:val="444444"/>
        </w:rPr>
        <w:t xml:space="preserve">По характеру применения в почтовом ведомстве: </w:t>
      </w:r>
      <w:r w:rsidR="00BB6CD7">
        <w:rPr>
          <w:color w:val="444444"/>
        </w:rPr>
        <w:t>(</w:t>
      </w:r>
      <w:r w:rsidRPr="001E650A">
        <w:rPr>
          <w:color w:val="444444"/>
        </w:rPr>
        <w:t>служебные, доплатные, телеграфные, газетные, авиационные, почтмейстерские, местные, земские, контрольные и специального назначения</w:t>
      </w:r>
      <w:r w:rsidR="00BB6CD7">
        <w:rPr>
          <w:color w:val="444444"/>
        </w:rPr>
        <w:t xml:space="preserve">) мы считаем, что все наши марки специального назначения, то есть выпущенные специально для продажи коллекционерам. </w:t>
      </w:r>
      <w:proofErr w:type="gramEnd"/>
    </w:p>
    <w:p w:rsidR="00BB6CD7" w:rsidRDefault="001E650A" w:rsidP="001C6EBD">
      <w:pPr>
        <w:pStyle w:val="p1"/>
        <w:spacing w:before="0" w:beforeAutospacing="0" w:after="0" w:afterAutospacing="0"/>
        <w:ind w:firstLine="567"/>
        <w:jc w:val="both"/>
        <w:rPr>
          <w:iCs/>
          <w:color w:val="444444"/>
        </w:rPr>
      </w:pPr>
      <w:r w:rsidRPr="001E650A">
        <w:rPr>
          <w:color w:val="444444"/>
        </w:rPr>
        <w:t>7. </w:t>
      </w:r>
      <w:proofErr w:type="gramStart"/>
      <w:r w:rsidRPr="001E650A">
        <w:rPr>
          <w:color w:val="444444"/>
        </w:rPr>
        <w:t>По времени выпуска: современные</w:t>
      </w:r>
      <w:r w:rsidR="00DC4D03">
        <w:rPr>
          <w:color w:val="444444"/>
        </w:rPr>
        <w:t xml:space="preserve"> (классических марок в коллекции нет)</w:t>
      </w:r>
      <w:r w:rsidRPr="001E650A">
        <w:rPr>
          <w:color w:val="444444"/>
        </w:rPr>
        <w:t>.</w:t>
      </w:r>
      <w:proofErr w:type="gramEnd"/>
    </w:p>
    <w:p w:rsidR="00BB6CD7" w:rsidRDefault="001E650A" w:rsidP="001C6EBD">
      <w:pPr>
        <w:pStyle w:val="p1"/>
        <w:spacing w:before="0" w:beforeAutospacing="0" w:after="0" w:afterAutospacing="0"/>
        <w:ind w:firstLine="567"/>
        <w:jc w:val="both"/>
        <w:rPr>
          <w:iCs/>
          <w:color w:val="444444"/>
        </w:rPr>
      </w:pPr>
      <w:r w:rsidRPr="001E650A">
        <w:rPr>
          <w:color w:val="444444"/>
        </w:rPr>
        <w:t xml:space="preserve">8. По отношению к государственному бюджету: </w:t>
      </w:r>
      <w:r w:rsidR="00BB6CD7">
        <w:rPr>
          <w:color w:val="444444"/>
        </w:rPr>
        <w:t>(</w:t>
      </w:r>
      <w:r w:rsidRPr="001E650A">
        <w:rPr>
          <w:color w:val="444444"/>
        </w:rPr>
        <w:t>деньги-марки, сберегательные, безвалютные</w:t>
      </w:r>
      <w:r w:rsidR="00BB6CD7">
        <w:rPr>
          <w:color w:val="444444"/>
        </w:rPr>
        <w:t>)</w:t>
      </w:r>
      <w:r w:rsidRPr="001E650A">
        <w:rPr>
          <w:color w:val="444444"/>
        </w:rPr>
        <w:t>.</w:t>
      </w:r>
      <w:r w:rsidR="00BB6CD7">
        <w:rPr>
          <w:color w:val="444444"/>
        </w:rPr>
        <w:t xml:space="preserve"> По нашему мнению, для нас подходит последний ответ.</w:t>
      </w:r>
    </w:p>
    <w:p w:rsidR="00BB6CD7" w:rsidRPr="000C0FC3" w:rsidRDefault="001E650A" w:rsidP="001C6EBD">
      <w:pPr>
        <w:pStyle w:val="p1"/>
        <w:spacing w:before="0" w:beforeAutospacing="0" w:after="0" w:afterAutospacing="0"/>
        <w:ind w:firstLine="567"/>
        <w:jc w:val="both"/>
        <w:rPr>
          <w:iCs/>
          <w:color w:val="444444"/>
        </w:rPr>
      </w:pPr>
      <w:r w:rsidRPr="001E650A">
        <w:rPr>
          <w:color w:val="444444"/>
        </w:rPr>
        <w:t>9. По наличию </w:t>
      </w:r>
      <w:r w:rsidRPr="001E650A">
        <w:rPr>
          <w:rStyle w:val="af"/>
          <w:color w:val="444444"/>
        </w:rPr>
        <w:t>надпечатки: </w:t>
      </w:r>
      <w:r w:rsidRPr="001E650A">
        <w:rPr>
          <w:color w:val="444444"/>
        </w:rPr>
        <w:t>с изменением </w:t>
      </w:r>
      <w:r w:rsidRPr="001E650A">
        <w:rPr>
          <w:rStyle w:val="af"/>
          <w:color w:val="444444"/>
        </w:rPr>
        <w:t>номинала, </w:t>
      </w:r>
      <w:r w:rsidRPr="001E650A">
        <w:rPr>
          <w:color w:val="444444"/>
        </w:rPr>
        <w:t>без изменения номинала (памятная надпечатка).</w:t>
      </w:r>
      <w:r w:rsidR="00BB6CD7">
        <w:rPr>
          <w:color w:val="444444"/>
        </w:rPr>
        <w:t xml:space="preserve"> Только на двух отечественных марках есть надпечатка стоимости «6+</w:t>
      </w:r>
      <w:r w:rsidR="000C0FC3">
        <w:rPr>
          <w:color w:val="444444"/>
        </w:rPr>
        <w:t xml:space="preserve">3к» и «20+10» - обе марки выпущены в 1979 году, то есть перед олимпиадой в Москве, имеют изображение видов спорта и надпись «Игры </w:t>
      </w:r>
      <w:r w:rsidR="000C0FC3">
        <w:rPr>
          <w:color w:val="444444"/>
          <w:lang w:val="en-US"/>
        </w:rPr>
        <w:t>XXII</w:t>
      </w:r>
      <w:r w:rsidR="000C0FC3">
        <w:rPr>
          <w:color w:val="444444"/>
        </w:rPr>
        <w:t xml:space="preserve"> Олимпиады. Москва-80».  Такую же надпечатку мы имеем на сувенирном листе, выпущенном в Польше и посвящённом выставке филателии в Италии в 1985 году – «65+15 </w:t>
      </w:r>
      <w:proofErr w:type="spellStart"/>
      <w:r w:rsidR="000C0FC3">
        <w:rPr>
          <w:color w:val="444444"/>
          <w:lang w:val="en-US"/>
        </w:rPr>
        <w:t>zl</w:t>
      </w:r>
      <w:proofErr w:type="spellEnd"/>
      <w:r w:rsidR="000C0FC3">
        <w:rPr>
          <w:color w:val="444444"/>
        </w:rPr>
        <w:t>». Предполагаем, что цена марки указана для граждан государства и зарубежных гостей.</w:t>
      </w:r>
    </w:p>
    <w:p w:rsidR="001E650A" w:rsidRDefault="001E650A" w:rsidP="001C6EBD">
      <w:pPr>
        <w:pStyle w:val="p1"/>
        <w:spacing w:before="0" w:beforeAutospacing="0" w:after="0" w:afterAutospacing="0"/>
        <w:ind w:firstLine="567"/>
        <w:jc w:val="both"/>
        <w:rPr>
          <w:color w:val="444444"/>
        </w:rPr>
      </w:pPr>
      <w:r w:rsidRPr="001E650A">
        <w:rPr>
          <w:color w:val="444444"/>
        </w:rPr>
        <w:t xml:space="preserve">10. По степени использования: </w:t>
      </w:r>
      <w:r w:rsidR="000C0FC3" w:rsidRPr="000C0FC3">
        <w:rPr>
          <w:color w:val="444444"/>
        </w:rPr>
        <w:t>(</w:t>
      </w:r>
      <w:r w:rsidRPr="001E650A">
        <w:rPr>
          <w:color w:val="444444"/>
        </w:rPr>
        <w:t>негашеные и гашеные</w:t>
      </w:r>
      <w:r w:rsidR="000C0FC3" w:rsidRPr="000C0FC3">
        <w:rPr>
          <w:color w:val="444444"/>
        </w:rPr>
        <w:t>)</w:t>
      </w:r>
      <w:r w:rsidRPr="001E650A">
        <w:rPr>
          <w:color w:val="444444"/>
        </w:rPr>
        <w:t>.</w:t>
      </w:r>
      <w:r w:rsidR="000C0FC3" w:rsidRPr="000C0FC3">
        <w:rPr>
          <w:color w:val="444444"/>
        </w:rPr>
        <w:t xml:space="preserve"> </w:t>
      </w:r>
      <w:r w:rsidR="000C0FC3">
        <w:rPr>
          <w:color w:val="444444"/>
        </w:rPr>
        <w:t xml:space="preserve">Из 286 марок в коллекции </w:t>
      </w:r>
      <w:r w:rsidR="00751E07">
        <w:rPr>
          <w:color w:val="444444"/>
        </w:rPr>
        <w:t xml:space="preserve">72 негашёные, а остальные 214 – гашёные. 35 </w:t>
      </w:r>
      <w:proofErr w:type="gramStart"/>
      <w:r w:rsidR="00751E07">
        <w:rPr>
          <w:color w:val="444444"/>
        </w:rPr>
        <w:t>из</w:t>
      </w:r>
      <w:proofErr w:type="gramEnd"/>
      <w:r w:rsidR="00751E07">
        <w:rPr>
          <w:color w:val="444444"/>
        </w:rPr>
        <w:t xml:space="preserve"> относятся к группе «Изобразительное искусство. Живопись», 23 – самолёты, в том числе «</w:t>
      </w:r>
      <w:proofErr w:type="gramStart"/>
      <w:r w:rsidR="00751E07">
        <w:rPr>
          <w:color w:val="444444"/>
        </w:rPr>
        <w:t>Авиа Почта</w:t>
      </w:r>
      <w:proofErr w:type="gramEnd"/>
      <w:r w:rsidR="00751E07">
        <w:rPr>
          <w:color w:val="444444"/>
        </w:rPr>
        <w:t xml:space="preserve">» 4 уже описанные нами марки, рассказывающие об истории отечественной почты. </w:t>
      </w:r>
      <w:proofErr w:type="gramStart"/>
      <w:r w:rsidR="00751E07">
        <w:rPr>
          <w:color w:val="444444"/>
        </w:rPr>
        <w:t xml:space="preserve">Что касается негашёных марок и стран-производителей, то надо отметить следующее: </w:t>
      </w:r>
      <w:r w:rsidR="00D2631B">
        <w:rPr>
          <w:color w:val="444444"/>
        </w:rPr>
        <w:t>70 из них отечественные и 2 зарубежные.</w:t>
      </w:r>
      <w:proofErr w:type="gramEnd"/>
      <w:r w:rsidR="00D2631B">
        <w:rPr>
          <w:color w:val="444444"/>
        </w:rPr>
        <w:t xml:space="preserve"> Одна из них произведена в ГДР с изображением парка, а вторая – в Сенегале, посвящена морской тематике. </w:t>
      </w:r>
    </w:p>
    <w:p w:rsidR="00751E07" w:rsidRDefault="00751E07" w:rsidP="001C6EBD">
      <w:pPr>
        <w:pStyle w:val="p1"/>
        <w:spacing w:before="0" w:beforeAutospacing="0" w:after="0" w:afterAutospacing="0"/>
        <w:ind w:firstLine="567"/>
        <w:jc w:val="both"/>
        <w:rPr>
          <w:color w:val="444444"/>
        </w:rPr>
      </w:pPr>
      <w:r>
        <w:rPr>
          <w:color w:val="444444"/>
        </w:rPr>
        <w:t>В дополне</w:t>
      </w:r>
      <w:r w:rsidR="00D87ADA">
        <w:rPr>
          <w:color w:val="444444"/>
        </w:rPr>
        <w:t>ние к 5 пункту следует уточнить</w:t>
      </w:r>
      <w:r>
        <w:rPr>
          <w:color w:val="444444"/>
        </w:rPr>
        <w:t xml:space="preserve"> следующее: по тематике изображения наши марки разнообразные. </w:t>
      </w:r>
      <w:r w:rsidR="00D2631B">
        <w:rPr>
          <w:color w:val="444444"/>
        </w:rPr>
        <w:t>44% марок посвящены технике, космосу и различны видам транспорта</w:t>
      </w:r>
      <w:r w:rsidR="003224DD">
        <w:rPr>
          <w:color w:val="444444"/>
        </w:rPr>
        <w:t xml:space="preserve"> (Приложение 21)</w:t>
      </w:r>
      <w:r w:rsidR="00D2631B">
        <w:rPr>
          <w:color w:val="444444"/>
        </w:rPr>
        <w:t>. Среди них корабли пассажирские, рыболовные, ледоколы, маяки. Прослеживается почти вся история железнодорожного транспорта не только отечественного, но Кубы. Это не удивительно. Автор коллекции был по профессии помощник машиниста на железной дороге.</w:t>
      </w:r>
      <w:r w:rsidR="00D660A6">
        <w:rPr>
          <w:color w:val="444444"/>
        </w:rPr>
        <w:t xml:space="preserve"> 30% марок входят в группу «Изобразительное искусство» и содержат изображения шедевров отечественной и зарубежной живописи, подлинники которых хранятся в Эрмитаже, Русском музее и других музеях мира</w:t>
      </w:r>
      <w:r w:rsidR="003224DD">
        <w:rPr>
          <w:color w:val="444444"/>
        </w:rPr>
        <w:t xml:space="preserve"> (Приложение 21).</w:t>
      </w:r>
      <w:r w:rsidR="00D660A6">
        <w:rPr>
          <w:color w:val="444444"/>
        </w:rPr>
        <w:t>.</w:t>
      </w:r>
    </w:p>
    <w:p w:rsidR="00D660A6" w:rsidRPr="000C0FC3" w:rsidRDefault="00D660A6" w:rsidP="001C6EBD">
      <w:pPr>
        <w:pStyle w:val="p1"/>
        <w:spacing w:before="0" w:beforeAutospacing="0" w:after="0" w:afterAutospacing="0"/>
        <w:ind w:firstLine="567"/>
        <w:jc w:val="both"/>
        <w:rPr>
          <w:iCs/>
          <w:color w:val="444444"/>
        </w:rPr>
      </w:pPr>
      <w:r>
        <w:rPr>
          <w:color w:val="444444"/>
        </w:rPr>
        <w:t>Истории отечественной почты непосредственно посвящены 5% (15 марок, включая марки группы «</w:t>
      </w:r>
      <w:proofErr w:type="gramStart"/>
      <w:r>
        <w:rPr>
          <w:color w:val="444444"/>
        </w:rPr>
        <w:t>Авиа Почта</w:t>
      </w:r>
      <w:proofErr w:type="gramEnd"/>
      <w:r>
        <w:rPr>
          <w:color w:val="444444"/>
        </w:rPr>
        <w:t xml:space="preserve">»). Но для полноты раскрытия темы </w:t>
      </w:r>
      <w:r w:rsidR="00A04AC1">
        <w:rPr>
          <w:color w:val="444444"/>
        </w:rPr>
        <w:t>была интересна вся коллекция, которая помогла раскрыть историю отечественной почты и не менее интересную и увлекательную историю марки. К данной работе прилагается каталог марок Мякина В.А.</w:t>
      </w:r>
    </w:p>
    <w:p w:rsidR="00C9673E" w:rsidRPr="0065197E" w:rsidRDefault="00C9673E" w:rsidP="00462D7D">
      <w:pPr>
        <w:spacing w:after="0"/>
        <w:jc w:val="both"/>
        <w:rPr>
          <w:rFonts w:ascii="Times New Roman" w:hAnsi="Times New Roman" w:cs="Times New Roman"/>
          <w:sz w:val="24"/>
          <w:szCs w:val="24"/>
        </w:rPr>
      </w:pPr>
    </w:p>
    <w:p w:rsidR="00EE1DDA" w:rsidRDefault="00EE1DDA" w:rsidP="00EE1DDA">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Заключение.</w:t>
      </w:r>
    </w:p>
    <w:p w:rsidR="00561F05" w:rsidRPr="001246A5" w:rsidRDefault="00A04AC1" w:rsidP="00A04AC1">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В ходе работы мы систематизировали коллекцию марок Мякина Вадима Александровича. Классифицировали их, составили описание и каталог коллекции. Некоторые экземпляры коллекции помогли нам проследить отдельные этапы развития почтового обслуживания населения не только в на</w:t>
      </w:r>
      <w:r w:rsidR="00561F05">
        <w:rPr>
          <w:rFonts w:ascii="Times New Roman" w:hAnsi="Times New Roman" w:cs="Times New Roman"/>
          <w:sz w:val="24"/>
          <w:szCs w:val="24"/>
        </w:rPr>
        <w:t>шем</w:t>
      </w:r>
      <w:r>
        <w:rPr>
          <w:rFonts w:ascii="Times New Roman" w:hAnsi="Times New Roman" w:cs="Times New Roman"/>
          <w:sz w:val="24"/>
          <w:szCs w:val="24"/>
        </w:rPr>
        <w:t xml:space="preserve"> Отечестве, но </w:t>
      </w:r>
      <w:r w:rsidR="00561F05">
        <w:rPr>
          <w:rFonts w:ascii="Times New Roman" w:hAnsi="Times New Roman" w:cs="Times New Roman"/>
          <w:sz w:val="24"/>
          <w:szCs w:val="24"/>
        </w:rPr>
        <w:t>и в других странах. В работе также описывается история почты в родном Ярославском крае.</w:t>
      </w:r>
      <w:r w:rsidR="001246A5">
        <w:rPr>
          <w:rFonts w:ascii="Times New Roman" w:hAnsi="Times New Roman" w:cs="Times New Roman"/>
          <w:sz w:val="24"/>
          <w:szCs w:val="24"/>
        </w:rPr>
        <w:t xml:space="preserve"> У современной почты есть серьёзные конкуренты – частные курьерские службы. Благодаря современным технологиям, появились новые средства пересылки писем и документов: по электронной почте (</w:t>
      </w:r>
      <w:r w:rsidR="001246A5">
        <w:rPr>
          <w:rFonts w:ascii="Times New Roman" w:hAnsi="Times New Roman" w:cs="Times New Roman"/>
          <w:sz w:val="24"/>
          <w:szCs w:val="24"/>
          <w:lang w:val="en-US"/>
        </w:rPr>
        <w:t>E</w:t>
      </w:r>
      <w:r w:rsidR="001246A5" w:rsidRPr="001246A5">
        <w:rPr>
          <w:rFonts w:ascii="Times New Roman" w:hAnsi="Times New Roman" w:cs="Times New Roman"/>
          <w:sz w:val="24"/>
          <w:szCs w:val="24"/>
        </w:rPr>
        <w:t>-</w:t>
      </w:r>
      <w:r w:rsidR="001246A5">
        <w:rPr>
          <w:rFonts w:ascii="Times New Roman" w:hAnsi="Times New Roman" w:cs="Times New Roman"/>
          <w:sz w:val="24"/>
          <w:szCs w:val="24"/>
          <w:lang w:val="en-US"/>
        </w:rPr>
        <w:t>mail</w:t>
      </w:r>
      <w:r w:rsidR="001246A5">
        <w:rPr>
          <w:rFonts w:ascii="Times New Roman" w:hAnsi="Times New Roman" w:cs="Times New Roman"/>
          <w:sz w:val="24"/>
          <w:szCs w:val="24"/>
        </w:rPr>
        <w:t>) с одного компьютера на другой; по кабелю и телефону факс (факсимиле) кодирует информацию</w:t>
      </w:r>
      <w:r w:rsidR="007E7D0B">
        <w:rPr>
          <w:rFonts w:ascii="Times New Roman" w:hAnsi="Times New Roman" w:cs="Times New Roman"/>
          <w:sz w:val="24"/>
          <w:szCs w:val="24"/>
        </w:rPr>
        <w:t xml:space="preserve"> и передаёт её по телефонной линии на принимающий факс, </w:t>
      </w:r>
      <w:r w:rsidR="007E7D0B">
        <w:rPr>
          <w:rFonts w:ascii="Times New Roman" w:hAnsi="Times New Roman" w:cs="Times New Roman"/>
          <w:sz w:val="24"/>
          <w:szCs w:val="24"/>
        </w:rPr>
        <w:lastRenderedPageBreak/>
        <w:t>который её расшифровывает. Государственные почтовые отделения предоставляют и такие услуги. В каждой стране существует государственная почтовая служба. Это жизненно важное средство связи принимает, сортирует, упаковывает, пересылает и доставляет адресатам письма и посылки. В любую точку земного шара можно отправить послание, нужно лишь написать адрес и оплатить почтовый сбор, купив марку и наклеив её. Ещё в 1874 году Всемирный почтовый союз выработал принципы взаимодействия.</w:t>
      </w:r>
    </w:p>
    <w:p w:rsidR="00A04AC1" w:rsidRDefault="00561F05" w:rsidP="00A04AC1">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изучении истории марки наша гипотеза о том, что почтовые марки появились одновременно с возникновением почты, не подтвердилась. Мы узнали, что первые марки появились только в 1840 году в Англии, а у нас в стране по некоторым источникам – в 1858 году, то есть </w:t>
      </w:r>
      <w:r w:rsidR="00774409">
        <w:rPr>
          <w:rFonts w:ascii="Times New Roman" w:hAnsi="Times New Roman" w:cs="Times New Roman"/>
          <w:sz w:val="24"/>
          <w:szCs w:val="24"/>
        </w:rPr>
        <w:t>отечественной марке в 2016 году исполняется 160 лет.</w:t>
      </w:r>
    </w:p>
    <w:p w:rsidR="00774409" w:rsidRDefault="00774409" w:rsidP="00A04AC1">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меня было большим открытием, то, что есть марки, </w:t>
      </w:r>
      <w:r>
        <w:rPr>
          <w:rFonts w:ascii="Times New Roman" w:eastAsia="Times New Roman" w:hAnsi="Times New Roman" w:cs="Times New Roman"/>
          <w:color w:val="000000"/>
          <w:sz w:val="24"/>
          <w:szCs w:val="24"/>
        </w:rPr>
        <w:t xml:space="preserve">являющиеся филателистической классикой. </w:t>
      </w:r>
      <w:r>
        <w:rPr>
          <w:rFonts w:ascii="Times New Roman" w:hAnsi="Times New Roman" w:cs="Times New Roman"/>
          <w:sz w:val="24"/>
          <w:szCs w:val="24"/>
        </w:rPr>
        <w:t xml:space="preserve">К ним относятся все, выпущенные в первое 50-60-летие существования марки. И есть марки </w:t>
      </w:r>
      <w:proofErr w:type="spellStart"/>
      <w:r>
        <w:rPr>
          <w:rFonts w:ascii="Times New Roman" w:hAnsi="Times New Roman" w:cs="Times New Roman"/>
          <w:sz w:val="24"/>
          <w:szCs w:val="24"/>
        </w:rPr>
        <w:t>коммемориальные</w:t>
      </w:r>
      <w:proofErr w:type="spellEnd"/>
      <w:r>
        <w:rPr>
          <w:rFonts w:ascii="Times New Roman" w:hAnsi="Times New Roman" w:cs="Times New Roman"/>
          <w:sz w:val="24"/>
          <w:szCs w:val="24"/>
        </w:rPr>
        <w:t>, которые выпускают специально для коллекционеров. Все они очень интересны и несут много полезной информации в разных областях истории, политики, науки, техники, природы и искусства. С помощ</w:t>
      </w:r>
      <w:r w:rsidR="00195900">
        <w:rPr>
          <w:rFonts w:ascii="Times New Roman" w:hAnsi="Times New Roman" w:cs="Times New Roman"/>
          <w:sz w:val="24"/>
          <w:szCs w:val="24"/>
        </w:rPr>
        <w:t>ь</w:t>
      </w:r>
      <w:r w:rsidR="007E7D0B">
        <w:rPr>
          <w:rFonts w:ascii="Times New Roman" w:hAnsi="Times New Roman" w:cs="Times New Roman"/>
          <w:sz w:val="24"/>
          <w:szCs w:val="24"/>
        </w:rPr>
        <w:t>ю сайта</w:t>
      </w:r>
      <w:r>
        <w:rPr>
          <w:rFonts w:ascii="Times New Roman" w:hAnsi="Times New Roman" w:cs="Times New Roman"/>
          <w:sz w:val="24"/>
          <w:szCs w:val="24"/>
        </w:rPr>
        <w:t xml:space="preserve"> объединения коллекци</w:t>
      </w:r>
      <w:r w:rsidR="007E7D0B">
        <w:rPr>
          <w:rFonts w:ascii="Times New Roman" w:hAnsi="Times New Roman" w:cs="Times New Roman"/>
          <w:sz w:val="24"/>
          <w:szCs w:val="24"/>
        </w:rPr>
        <w:t xml:space="preserve">онеров и нашей небольшой коллекции нам удалось </w:t>
      </w:r>
      <w:r w:rsidR="003B6C08">
        <w:rPr>
          <w:rFonts w:ascii="Times New Roman" w:hAnsi="Times New Roman" w:cs="Times New Roman"/>
          <w:sz w:val="24"/>
          <w:szCs w:val="24"/>
        </w:rPr>
        <w:t>узна</w:t>
      </w:r>
      <w:r>
        <w:rPr>
          <w:rFonts w:ascii="Times New Roman" w:hAnsi="Times New Roman" w:cs="Times New Roman"/>
          <w:sz w:val="24"/>
          <w:szCs w:val="24"/>
        </w:rPr>
        <w:t xml:space="preserve">ть марки разных периодов издания и составить их сравнительные описания. </w:t>
      </w:r>
    </w:p>
    <w:p w:rsidR="003B6C08" w:rsidRDefault="00195900" w:rsidP="00D56DFB">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 xml:space="preserve">И опять так же, как при изучении коллекции значков, при изучении марок мы как бы мысленно беседовали с её хозяином, узнавали о его увлечениях, любимых делах, профессии. </w:t>
      </w:r>
    </w:p>
    <w:p w:rsidR="00B64030" w:rsidRDefault="00B64030" w:rsidP="00D56DFB">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Данная коллекция участвовала в выставке, которая проводилась в школьном краеведческом музее</w:t>
      </w:r>
      <w:r w:rsidR="00B54933">
        <w:rPr>
          <w:rFonts w:ascii="Times New Roman" w:hAnsi="Times New Roman" w:cs="Times New Roman"/>
          <w:sz w:val="24"/>
          <w:szCs w:val="24"/>
        </w:rPr>
        <w:t>. Выставка называлась «</w:t>
      </w:r>
      <w:proofErr w:type="gramStart"/>
      <w:r w:rsidR="00B54933">
        <w:rPr>
          <w:rFonts w:ascii="Times New Roman" w:hAnsi="Times New Roman" w:cs="Times New Roman"/>
          <w:sz w:val="24"/>
          <w:szCs w:val="24"/>
        </w:rPr>
        <w:t>Чем бы дитя не тешилось</w:t>
      </w:r>
      <w:proofErr w:type="gramEnd"/>
      <w:r w:rsidR="00B54933">
        <w:rPr>
          <w:rFonts w:ascii="Times New Roman" w:hAnsi="Times New Roman" w:cs="Times New Roman"/>
          <w:sz w:val="24"/>
          <w:szCs w:val="24"/>
        </w:rPr>
        <w:t>…» и имела своей целью показать, как своё увлечение можно превратить в интересное и важное дело, полезное не только для себя, но и для других. Коллекцию мо</w:t>
      </w:r>
      <w:r w:rsidR="00195900">
        <w:rPr>
          <w:rFonts w:ascii="Times New Roman" w:hAnsi="Times New Roman" w:cs="Times New Roman"/>
          <w:sz w:val="24"/>
          <w:szCs w:val="24"/>
        </w:rPr>
        <w:t>жно использовать в интерактивных играх «История отечественной почты</w:t>
      </w:r>
      <w:r w:rsidR="00B54933">
        <w:rPr>
          <w:rFonts w:ascii="Times New Roman" w:hAnsi="Times New Roman" w:cs="Times New Roman"/>
          <w:sz w:val="24"/>
          <w:szCs w:val="24"/>
        </w:rPr>
        <w:t>»</w:t>
      </w:r>
      <w:r w:rsidR="00195900">
        <w:rPr>
          <w:rFonts w:ascii="Times New Roman" w:hAnsi="Times New Roman" w:cs="Times New Roman"/>
          <w:sz w:val="24"/>
          <w:szCs w:val="24"/>
        </w:rPr>
        <w:t>, «Железнодорожный транспорт», «Заочное путешествие в центральные музеи России», «Первооткрыватели» и другие</w:t>
      </w:r>
      <w:r w:rsidR="00B54933">
        <w:rPr>
          <w:rFonts w:ascii="Times New Roman" w:hAnsi="Times New Roman" w:cs="Times New Roman"/>
          <w:sz w:val="24"/>
          <w:szCs w:val="24"/>
        </w:rPr>
        <w:t>.</w:t>
      </w:r>
      <w:r w:rsidR="003B6C08">
        <w:rPr>
          <w:rFonts w:ascii="Times New Roman" w:hAnsi="Times New Roman" w:cs="Times New Roman"/>
          <w:sz w:val="24"/>
          <w:szCs w:val="24"/>
        </w:rPr>
        <w:t xml:space="preserve"> Теперь я могу провести с младшими школьниками </w:t>
      </w:r>
      <w:proofErr w:type="spellStart"/>
      <w:r w:rsidR="003B6C08">
        <w:rPr>
          <w:rFonts w:ascii="Times New Roman" w:hAnsi="Times New Roman" w:cs="Times New Roman"/>
          <w:sz w:val="24"/>
          <w:szCs w:val="24"/>
        </w:rPr>
        <w:t>квест</w:t>
      </w:r>
      <w:proofErr w:type="spellEnd"/>
      <w:r w:rsidR="003B6C08">
        <w:rPr>
          <w:rFonts w:ascii="Times New Roman" w:hAnsi="Times New Roman" w:cs="Times New Roman"/>
          <w:sz w:val="24"/>
          <w:szCs w:val="24"/>
        </w:rPr>
        <w:t>-игру «По следам древних посланий» или «Путешествие одного письма».</w:t>
      </w:r>
    </w:p>
    <w:p w:rsidR="007368D2" w:rsidRDefault="007368D2" w:rsidP="00D56DFB">
      <w:pPr>
        <w:pStyle w:val="a5"/>
        <w:ind w:left="0" w:firstLine="709"/>
        <w:jc w:val="both"/>
        <w:rPr>
          <w:rFonts w:ascii="Times New Roman" w:hAnsi="Times New Roman" w:cs="Times New Roman"/>
          <w:sz w:val="24"/>
          <w:szCs w:val="24"/>
        </w:rPr>
      </w:pPr>
      <w:r>
        <w:rPr>
          <w:rFonts w:ascii="Times New Roman" w:hAnsi="Times New Roman" w:cs="Times New Roman"/>
          <w:sz w:val="24"/>
          <w:szCs w:val="24"/>
        </w:rPr>
        <w:t>Планирую продолжить сбор марок, посвящённых изобразительному искусству и истории Ярославского края.</w:t>
      </w:r>
    </w:p>
    <w:p w:rsidR="00D56DFB" w:rsidRPr="00877A80" w:rsidRDefault="0010449F" w:rsidP="00C30850">
      <w:pPr>
        <w:pageBreakBefore/>
        <w:ind w:firstLine="567"/>
        <w:rPr>
          <w:rFonts w:ascii="Times New Roman" w:hAnsi="Times New Roman" w:cs="Times New Roman"/>
          <w:sz w:val="24"/>
          <w:szCs w:val="24"/>
        </w:rPr>
      </w:pPr>
      <w:r w:rsidRPr="00877A80">
        <w:rPr>
          <w:rFonts w:ascii="Times New Roman" w:hAnsi="Times New Roman" w:cs="Times New Roman"/>
          <w:sz w:val="24"/>
          <w:szCs w:val="24"/>
        </w:rPr>
        <w:lastRenderedPageBreak/>
        <w:t>Литература и источники.</w:t>
      </w:r>
    </w:p>
    <w:p w:rsidR="005F67F3" w:rsidRPr="00877A80" w:rsidRDefault="006136C2" w:rsidP="005F67F3">
      <w:pPr>
        <w:numPr>
          <w:ilvl w:val="0"/>
          <w:numId w:val="7"/>
        </w:numPr>
        <w:spacing w:before="100" w:beforeAutospacing="1" w:after="24"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Большая оксфордская энциклопедия</w:t>
      </w:r>
      <w:proofErr w:type="gramStart"/>
      <w:r w:rsidRPr="00613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ер. с англ. У.Ф. </w:t>
      </w:r>
      <w:proofErr w:type="spellStart"/>
      <w:r>
        <w:rPr>
          <w:rFonts w:ascii="Times New Roman" w:eastAsia="Times New Roman" w:hAnsi="Times New Roman" w:cs="Times New Roman"/>
          <w:color w:val="000000"/>
          <w:sz w:val="24"/>
          <w:szCs w:val="24"/>
        </w:rPr>
        <w:t>Сапциной</w:t>
      </w:r>
      <w:proofErr w:type="spellEnd"/>
      <w:r>
        <w:rPr>
          <w:rFonts w:ascii="Times New Roman" w:eastAsia="Times New Roman" w:hAnsi="Times New Roman" w:cs="Times New Roman"/>
          <w:color w:val="000000"/>
          <w:sz w:val="24"/>
          <w:szCs w:val="24"/>
        </w:rPr>
        <w:t>, А.И. Кима, Т. В. Сафроновой и др. – М.: ЗАО «РОСМЭН-ПРЕССО», 2007. – 664с.</w:t>
      </w:r>
    </w:p>
    <w:p w:rsidR="005F67F3" w:rsidRPr="00877A80" w:rsidRDefault="005F67F3" w:rsidP="005F67F3">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Ведерникова Е. Ямская гоньба и электронная почта // Вечерний Новосибирск. — 2007. — 30 января.</w:t>
      </w:r>
    </w:p>
    <w:p w:rsidR="005F67F3" w:rsidRPr="00877A80" w:rsidRDefault="005F67F3" w:rsidP="005F67F3">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Вершинин Е. Ямская гоньба на Оби // Родина. — 2003. — № 2.</w:t>
      </w:r>
    </w:p>
    <w:p w:rsidR="00877A80" w:rsidRPr="00877A80" w:rsidRDefault="00877A80" w:rsidP="00877A80">
      <w:pPr>
        <w:pStyle w:val="a5"/>
        <w:numPr>
          <w:ilvl w:val="0"/>
          <w:numId w:val="7"/>
        </w:numPr>
        <w:spacing w:before="100" w:beforeAutospacing="1" w:after="100" w:afterAutospacing="1" w:line="240" w:lineRule="auto"/>
        <w:rPr>
          <w:rFonts w:ascii="Times New Roman" w:hAnsi="Times New Roman" w:cs="Times New Roman"/>
          <w:sz w:val="24"/>
          <w:szCs w:val="24"/>
        </w:rPr>
      </w:pPr>
      <w:r w:rsidRPr="00877A80">
        <w:rPr>
          <w:rFonts w:ascii="Times New Roman" w:hAnsi="Times New Roman" w:cs="Times New Roman"/>
          <w:sz w:val="24"/>
          <w:szCs w:val="24"/>
        </w:rPr>
        <w:t xml:space="preserve">Даль В.И. Толковый словарь русского языка: современная версия для школьников / Владимир Даль. М.: </w:t>
      </w:r>
      <w:proofErr w:type="spellStart"/>
      <w:r w:rsidRPr="00877A80">
        <w:rPr>
          <w:rFonts w:ascii="Times New Roman" w:hAnsi="Times New Roman" w:cs="Times New Roman"/>
          <w:sz w:val="24"/>
          <w:szCs w:val="24"/>
        </w:rPr>
        <w:t>Эксмо</w:t>
      </w:r>
      <w:proofErr w:type="spellEnd"/>
      <w:r w:rsidRPr="00877A80">
        <w:rPr>
          <w:rFonts w:ascii="Times New Roman" w:hAnsi="Times New Roman" w:cs="Times New Roman"/>
          <w:sz w:val="24"/>
          <w:szCs w:val="24"/>
        </w:rPr>
        <w:t>, 2010.-688с.</w:t>
      </w:r>
    </w:p>
    <w:p w:rsidR="005F67F3" w:rsidRPr="00877A80" w:rsidRDefault="005F67F3" w:rsidP="005F67F3">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Иванов П. Синий зипун, красный кушак. Ямская гоньба от монголов до железных дорог // Родина. — 2001. — № 12.</w:t>
      </w:r>
    </w:p>
    <w:p w:rsidR="00877A80" w:rsidRPr="00877A80" w:rsidRDefault="00877A80" w:rsidP="00877A80">
      <w:pPr>
        <w:pStyle w:val="a5"/>
        <w:numPr>
          <w:ilvl w:val="0"/>
          <w:numId w:val="7"/>
        </w:numPr>
        <w:spacing w:before="100" w:beforeAutospacing="1" w:after="100" w:afterAutospacing="1" w:line="240" w:lineRule="auto"/>
        <w:rPr>
          <w:rFonts w:ascii="Times New Roman" w:hAnsi="Times New Roman" w:cs="Times New Roman"/>
          <w:sz w:val="24"/>
          <w:szCs w:val="24"/>
        </w:rPr>
      </w:pPr>
      <w:r w:rsidRPr="00877A80">
        <w:rPr>
          <w:rFonts w:ascii="Times New Roman" w:hAnsi="Times New Roman" w:cs="Times New Roman"/>
          <w:sz w:val="24"/>
          <w:szCs w:val="24"/>
        </w:rPr>
        <w:t xml:space="preserve">Иллюстрированный энциклопедический словарь Ф. Брокгауза и </w:t>
      </w:r>
      <w:proofErr w:type="spellStart"/>
      <w:r w:rsidRPr="00877A80">
        <w:rPr>
          <w:rFonts w:ascii="Times New Roman" w:hAnsi="Times New Roman" w:cs="Times New Roman"/>
          <w:sz w:val="24"/>
          <w:szCs w:val="24"/>
        </w:rPr>
        <w:t>И</w:t>
      </w:r>
      <w:proofErr w:type="spellEnd"/>
      <w:r w:rsidRPr="00877A80">
        <w:rPr>
          <w:rFonts w:ascii="Times New Roman" w:hAnsi="Times New Roman" w:cs="Times New Roman"/>
          <w:sz w:val="24"/>
          <w:szCs w:val="24"/>
        </w:rPr>
        <w:t xml:space="preserve">. </w:t>
      </w:r>
      <w:proofErr w:type="spellStart"/>
      <w:r w:rsidRPr="00877A80">
        <w:rPr>
          <w:rFonts w:ascii="Times New Roman" w:hAnsi="Times New Roman" w:cs="Times New Roman"/>
          <w:sz w:val="24"/>
          <w:szCs w:val="24"/>
        </w:rPr>
        <w:t>Уфрона</w:t>
      </w:r>
      <w:proofErr w:type="spellEnd"/>
      <w:r w:rsidRPr="00877A80">
        <w:rPr>
          <w:rFonts w:ascii="Times New Roman" w:hAnsi="Times New Roman" w:cs="Times New Roman"/>
          <w:sz w:val="24"/>
          <w:szCs w:val="24"/>
        </w:rPr>
        <w:t xml:space="preserve">. – М.: </w:t>
      </w:r>
      <w:proofErr w:type="spellStart"/>
      <w:r w:rsidRPr="00877A80">
        <w:rPr>
          <w:rFonts w:ascii="Times New Roman" w:hAnsi="Times New Roman" w:cs="Times New Roman"/>
          <w:sz w:val="24"/>
          <w:szCs w:val="24"/>
        </w:rPr>
        <w:t>Эксмо</w:t>
      </w:r>
      <w:proofErr w:type="spellEnd"/>
      <w:r w:rsidRPr="00877A80">
        <w:rPr>
          <w:rFonts w:ascii="Times New Roman" w:hAnsi="Times New Roman" w:cs="Times New Roman"/>
          <w:sz w:val="24"/>
          <w:szCs w:val="24"/>
        </w:rPr>
        <w:t>, 2007. – 960 с.: ил.</w:t>
      </w:r>
    </w:p>
    <w:p w:rsidR="005F67F3" w:rsidRPr="00877A80" w:rsidRDefault="005F67F3" w:rsidP="005F67F3">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Кудряшов К. Ямская гоньба // АиФ Москва. — 2006. — № 23 (673). — 7 июня.</w:t>
      </w:r>
    </w:p>
    <w:p w:rsidR="00877A80" w:rsidRPr="00877A80" w:rsidRDefault="00877A80" w:rsidP="00877A80">
      <w:pPr>
        <w:pStyle w:val="a5"/>
        <w:numPr>
          <w:ilvl w:val="0"/>
          <w:numId w:val="7"/>
        </w:numPr>
        <w:spacing w:before="100" w:beforeAutospacing="1" w:after="100" w:afterAutospacing="1" w:line="240" w:lineRule="auto"/>
        <w:rPr>
          <w:rFonts w:ascii="Times New Roman" w:hAnsi="Times New Roman" w:cs="Times New Roman"/>
          <w:sz w:val="24"/>
          <w:szCs w:val="24"/>
        </w:rPr>
      </w:pPr>
      <w:r w:rsidRPr="00877A80">
        <w:rPr>
          <w:rFonts w:ascii="Times New Roman" w:hAnsi="Times New Roman" w:cs="Times New Roman"/>
          <w:sz w:val="24"/>
          <w:szCs w:val="24"/>
        </w:rPr>
        <w:t xml:space="preserve">Пластические искусства. Краткий терминологический словарь. М.: - </w:t>
      </w:r>
      <w:proofErr w:type="spellStart"/>
      <w:r w:rsidRPr="00877A80">
        <w:rPr>
          <w:rFonts w:ascii="Times New Roman" w:hAnsi="Times New Roman" w:cs="Times New Roman"/>
          <w:sz w:val="24"/>
          <w:szCs w:val="24"/>
        </w:rPr>
        <w:t>Пассим</w:t>
      </w:r>
      <w:proofErr w:type="spellEnd"/>
      <w:r w:rsidRPr="00877A80">
        <w:rPr>
          <w:rFonts w:ascii="Times New Roman" w:hAnsi="Times New Roman" w:cs="Times New Roman"/>
          <w:sz w:val="24"/>
          <w:szCs w:val="24"/>
        </w:rPr>
        <w:t>, 1994. – 160 с.</w:t>
      </w:r>
    </w:p>
    <w:p w:rsidR="00877A80" w:rsidRPr="00877A80" w:rsidRDefault="00877A80" w:rsidP="00877A80">
      <w:pPr>
        <w:pStyle w:val="a5"/>
        <w:numPr>
          <w:ilvl w:val="0"/>
          <w:numId w:val="7"/>
        </w:numPr>
        <w:spacing w:before="100" w:beforeAutospacing="1" w:after="100" w:afterAutospacing="1" w:line="240" w:lineRule="auto"/>
        <w:rPr>
          <w:rFonts w:ascii="Times New Roman" w:hAnsi="Times New Roman" w:cs="Times New Roman"/>
          <w:sz w:val="24"/>
          <w:szCs w:val="24"/>
        </w:rPr>
      </w:pPr>
      <w:r w:rsidRPr="00877A80">
        <w:rPr>
          <w:rFonts w:ascii="Times New Roman" w:hAnsi="Times New Roman" w:cs="Times New Roman"/>
          <w:sz w:val="24"/>
          <w:szCs w:val="24"/>
        </w:rPr>
        <w:t>Универсальный словарь русского языка. – СПб</w:t>
      </w:r>
      <w:proofErr w:type="gramStart"/>
      <w:r w:rsidRPr="00877A80">
        <w:rPr>
          <w:rFonts w:ascii="Times New Roman" w:hAnsi="Times New Roman" w:cs="Times New Roman"/>
          <w:sz w:val="24"/>
          <w:szCs w:val="24"/>
        </w:rPr>
        <w:t xml:space="preserve">.: </w:t>
      </w:r>
      <w:proofErr w:type="gramEnd"/>
      <w:r w:rsidRPr="00877A80">
        <w:rPr>
          <w:rFonts w:ascii="Times New Roman" w:hAnsi="Times New Roman" w:cs="Times New Roman"/>
          <w:sz w:val="24"/>
          <w:szCs w:val="24"/>
        </w:rPr>
        <w:t>ИГ «Весь», 2010. – 832с.</w:t>
      </w:r>
    </w:p>
    <w:p w:rsidR="005F67F3" w:rsidRPr="00877A80" w:rsidRDefault="005F67F3" w:rsidP="00877A80">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Филателистический словарь</w:t>
      </w:r>
      <w:proofErr w:type="gramStart"/>
      <w:r w:rsidRPr="00877A80">
        <w:rPr>
          <w:rFonts w:ascii="Times New Roman" w:eastAsia="Times New Roman" w:hAnsi="Times New Roman" w:cs="Times New Roman"/>
          <w:color w:val="000000"/>
          <w:sz w:val="24"/>
          <w:szCs w:val="24"/>
        </w:rPr>
        <w:t xml:space="preserve"> / С</w:t>
      </w:r>
      <w:proofErr w:type="gramEnd"/>
      <w:r w:rsidRPr="00877A80">
        <w:rPr>
          <w:rFonts w:ascii="Times New Roman" w:eastAsia="Times New Roman" w:hAnsi="Times New Roman" w:cs="Times New Roman"/>
          <w:color w:val="000000"/>
          <w:sz w:val="24"/>
          <w:szCs w:val="24"/>
        </w:rPr>
        <w:t xml:space="preserve">ост. О. Я. </w:t>
      </w:r>
      <w:proofErr w:type="spellStart"/>
      <w:r w:rsidRPr="00877A80">
        <w:rPr>
          <w:rFonts w:ascii="Times New Roman" w:eastAsia="Times New Roman" w:hAnsi="Times New Roman" w:cs="Times New Roman"/>
          <w:color w:val="000000"/>
          <w:sz w:val="24"/>
          <w:szCs w:val="24"/>
        </w:rPr>
        <w:t>Басин</w:t>
      </w:r>
      <w:proofErr w:type="spellEnd"/>
      <w:r w:rsidRPr="00877A80">
        <w:rPr>
          <w:rFonts w:ascii="Times New Roman" w:eastAsia="Times New Roman" w:hAnsi="Times New Roman" w:cs="Times New Roman"/>
          <w:color w:val="000000"/>
          <w:sz w:val="24"/>
          <w:szCs w:val="24"/>
        </w:rPr>
        <w:t xml:space="preserve">. — М.: Связь, 1968. — 164 с. </w:t>
      </w:r>
    </w:p>
    <w:p w:rsidR="007B23FF" w:rsidRDefault="00877A80" w:rsidP="00877A80">
      <w:pPr>
        <w:numPr>
          <w:ilvl w:val="0"/>
          <w:numId w:val="7"/>
        </w:numPr>
        <w:spacing w:before="100" w:beforeAutospacing="1" w:after="24" w:line="360" w:lineRule="atLeast"/>
        <w:rPr>
          <w:rFonts w:ascii="Times New Roman" w:eastAsia="Times New Roman" w:hAnsi="Times New Roman" w:cs="Times New Roman"/>
          <w:color w:val="000000"/>
          <w:sz w:val="24"/>
          <w:szCs w:val="24"/>
        </w:rPr>
      </w:pPr>
      <w:r w:rsidRPr="00877A80">
        <w:rPr>
          <w:rFonts w:ascii="Times New Roman" w:eastAsia="Times New Roman" w:hAnsi="Times New Roman" w:cs="Times New Roman"/>
          <w:color w:val="000000"/>
          <w:sz w:val="24"/>
          <w:szCs w:val="24"/>
        </w:rPr>
        <w:t>Коллекция марок Мякина В.А.</w:t>
      </w:r>
    </w:p>
    <w:p w:rsidR="007B23FF" w:rsidRPr="007B23FF" w:rsidRDefault="00767DD0" w:rsidP="00877A80">
      <w:pPr>
        <w:numPr>
          <w:ilvl w:val="0"/>
          <w:numId w:val="7"/>
        </w:numPr>
        <w:spacing w:before="100" w:beforeAutospacing="1" w:after="24" w:line="360" w:lineRule="atLeast"/>
        <w:rPr>
          <w:rFonts w:ascii="Times New Roman" w:eastAsia="Times New Roman" w:hAnsi="Times New Roman" w:cs="Times New Roman"/>
          <w:sz w:val="24"/>
          <w:szCs w:val="24"/>
        </w:rPr>
      </w:pPr>
      <w:hyperlink r:id="rId69" w:history="1">
        <w:r w:rsidR="00877A80" w:rsidRPr="007B23FF">
          <w:rPr>
            <w:rStyle w:val="a8"/>
            <w:rFonts w:ascii="Times New Roman" w:hAnsi="Times New Roman" w:cs="Times New Roman"/>
            <w:color w:val="auto"/>
            <w:sz w:val="24"/>
            <w:szCs w:val="24"/>
          </w:rPr>
          <w:t>http://russiahousenews.info/raznoe/istoriya-pochti-pochtovoy-marki</w:t>
        </w:r>
      </w:hyperlink>
    </w:p>
    <w:p w:rsidR="007B23FF" w:rsidRPr="007B23FF" w:rsidRDefault="00767DD0" w:rsidP="00877A80">
      <w:pPr>
        <w:numPr>
          <w:ilvl w:val="0"/>
          <w:numId w:val="7"/>
        </w:numPr>
        <w:spacing w:before="100" w:beforeAutospacing="1" w:after="24" w:line="360" w:lineRule="atLeast"/>
        <w:rPr>
          <w:rFonts w:ascii="Times New Roman" w:eastAsia="Times New Roman" w:hAnsi="Times New Roman" w:cs="Times New Roman"/>
          <w:sz w:val="24"/>
          <w:szCs w:val="24"/>
        </w:rPr>
      </w:pPr>
      <w:hyperlink r:id="rId70" w:history="1">
        <w:r w:rsidR="00877A80" w:rsidRPr="007B23FF">
          <w:rPr>
            <w:rStyle w:val="a8"/>
            <w:rFonts w:ascii="Times New Roman" w:hAnsi="Times New Roman" w:cs="Times New Roman"/>
            <w:color w:val="auto"/>
            <w:sz w:val="24"/>
            <w:szCs w:val="24"/>
          </w:rPr>
          <w:t>http://www.thingshistory.com/istoriya-pochtovoj-marki/</w:t>
        </w:r>
      </w:hyperlink>
    </w:p>
    <w:p w:rsidR="007B23FF" w:rsidRPr="007B23FF" w:rsidRDefault="00767DD0" w:rsidP="007B23FF">
      <w:pPr>
        <w:numPr>
          <w:ilvl w:val="0"/>
          <w:numId w:val="7"/>
        </w:numPr>
        <w:spacing w:before="100" w:beforeAutospacing="1" w:after="24" w:line="360" w:lineRule="atLeast"/>
        <w:rPr>
          <w:rFonts w:ascii="Times New Roman" w:eastAsia="Times New Roman" w:hAnsi="Times New Roman" w:cs="Times New Roman"/>
          <w:sz w:val="24"/>
          <w:szCs w:val="24"/>
        </w:rPr>
      </w:pPr>
      <w:hyperlink r:id="rId71" w:history="1">
        <w:r w:rsidR="00877A80" w:rsidRPr="007B23FF">
          <w:rPr>
            <w:rStyle w:val="a8"/>
            <w:rFonts w:ascii="Times New Roman" w:hAnsi="Times New Roman" w:cs="Times New Roman"/>
            <w:color w:val="auto"/>
            <w:sz w:val="24"/>
            <w:szCs w:val="24"/>
          </w:rPr>
          <w:t>http://smitnews.ru/2015/05/11/pochtovye-marki-interesnye-fakty/</w:t>
        </w:r>
      </w:hyperlink>
    </w:p>
    <w:p w:rsidR="007B23FF" w:rsidRPr="00992719" w:rsidRDefault="00767DD0" w:rsidP="007B23FF">
      <w:pPr>
        <w:numPr>
          <w:ilvl w:val="0"/>
          <w:numId w:val="7"/>
        </w:numPr>
        <w:spacing w:before="100" w:beforeAutospacing="1" w:after="24" w:line="360" w:lineRule="atLeast"/>
        <w:rPr>
          <w:rFonts w:ascii="Times New Roman" w:eastAsia="Times New Roman" w:hAnsi="Times New Roman" w:cs="Times New Roman"/>
          <w:sz w:val="24"/>
          <w:szCs w:val="24"/>
        </w:rPr>
      </w:pPr>
      <w:hyperlink r:id="rId72" w:history="1">
        <w:r w:rsidR="007B23FF" w:rsidRPr="007B23FF">
          <w:rPr>
            <w:rStyle w:val="a8"/>
            <w:rFonts w:ascii="Times New Roman" w:hAnsi="Times New Roman" w:cs="Times New Roman"/>
            <w:color w:val="auto"/>
            <w:sz w:val="24"/>
            <w:szCs w:val="24"/>
          </w:rPr>
          <w:t>https://colnect.com/ru/stamps/list/country/</w:t>
        </w:r>
      </w:hyperlink>
      <w:r w:rsidR="007B23FF" w:rsidRPr="007B23FF">
        <w:rPr>
          <w:rFonts w:ascii="Times New Roman" w:hAnsi="Times New Roman" w:cs="Times New Roman"/>
          <w:sz w:val="24"/>
          <w:szCs w:val="24"/>
        </w:rPr>
        <w:t xml:space="preserve"> Объединение коллекционеров.</w:t>
      </w:r>
    </w:p>
    <w:p w:rsidR="00992719" w:rsidRPr="00992719" w:rsidRDefault="00767DD0" w:rsidP="007B23FF">
      <w:pPr>
        <w:numPr>
          <w:ilvl w:val="0"/>
          <w:numId w:val="7"/>
        </w:numPr>
        <w:spacing w:before="100" w:beforeAutospacing="1" w:after="24" w:line="360" w:lineRule="atLeast"/>
        <w:rPr>
          <w:rFonts w:ascii="Times New Roman" w:eastAsia="Times New Roman" w:hAnsi="Times New Roman" w:cs="Times New Roman"/>
          <w:sz w:val="24"/>
          <w:szCs w:val="24"/>
        </w:rPr>
      </w:pPr>
      <w:hyperlink r:id="rId73" w:history="1">
        <w:r w:rsidR="00992719" w:rsidRPr="00992719">
          <w:rPr>
            <w:rStyle w:val="a8"/>
            <w:rFonts w:ascii="Times New Roman" w:eastAsia="Times New Roman" w:hAnsi="Times New Roman" w:cs="Times New Roman"/>
            <w:color w:val="auto"/>
            <w:sz w:val="24"/>
            <w:szCs w:val="24"/>
          </w:rPr>
          <w:t>https://dic.academic.ru/dic.nsf/ruwiki/358368</w:t>
        </w:r>
      </w:hyperlink>
      <w:r w:rsidR="00992719" w:rsidRPr="00992719">
        <w:rPr>
          <w:rFonts w:ascii="Times New Roman" w:eastAsia="Times New Roman" w:hAnsi="Times New Roman" w:cs="Times New Roman"/>
          <w:sz w:val="24"/>
          <w:szCs w:val="24"/>
        </w:rPr>
        <w:t>.</w:t>
      </w:r>
    </w:p>
    <w:p w:rsidR="00992719" w:rsidRPr="00992719" w:rsidRDefault="00767DD0" w:rsidP="007B23FF">
      <w:pPr>
        <w:numPr>
          <w:ilvl w:val="0"/>
          <w:numId w:val="7"/>
        </w:numPr>
        <w:spacing w:before="100" w:beforeAutospacing="1" w:after="24" w:line="360" w:lineRule="atLeast"/>
        <w:rPr>
          <w:rFonts w:ascii="Times New Roman" w:eastAsia="Times New Roman" w:hAnsi="Times New Roman" w:cs="Times New Roman"/>
          <w:sz w:val="24"/>
          <w:szCs w:val="24"/>
        </w:rPr>
      </w:pPr>
      <w:hyperlink r:id="rId74" w:tgtFrame="_blank" w:history="1">
        <w:r w:rsidR="00992719" w:rsidRPr="00992719">
          <w:rPr>
            <w:rStyle w:val="a8"/>
            <w:rFonts w:ascii="Arial" w:hAnsi="Arial" w:cs="Arial"/>
            <w:bCs/>
            <w:color w:val="auto"/>
            <w:sz w:val="21"/>
            <w:szCs w:val="21"/>
            <w:shd w:val="clear" w:color="auto" w:fill="FFFFFF"/>
          </w:rPr>
          <w:t>ru.wikipedia.org</w:t>
        </w:r>
      </w:hyperlink>
    </w:p>
    <w:p w:rsidR="00877A80" w:rsidRPr="00877A80" w:rsidRDefault="00877A80" w:rsidP="00877A80">
      <w:pPr>
        <w:rPr>
          <w:rFonts w:ascii="Times New Roman" w:hAnsi="Times New Roman" w:cs="Times New Roman"/>
          <w:sz w:val="24"/>
          <w:szCs w:val="24"/>
        </w:rPr>
      </w:pPr>
    </w:p>
    <w:p w:rsidR="00DF6564" w:rsidRPr="008321E9" w:rsidRDefault="00DF6564" w:rsidP="008321E9">
      <w:pPr>
        <w:pStyle w:val="a5"/>
        <w:pageBreakBefore/>
        <w:spacing w:before="100" w:beforeAutospacing="1" w:after="100" w:afterAutospacing="1" w:line="240" w:lineRule="auto"/>
        <w:ind w:left="646"/>
        <w:rPr>
          <w:rFonts w:ascii="Times New Roman" w:hAnsi="Times New Roman" w:cs="Times New Roman"/>
          <w:sz w:val="24"/>
          <w:szCs w:val="24"/>
        </w:rPr>
      </w:pPr>
      <w:r>
        <w:rPr>
          <w:rFonts w:ascii="Times New Roman" w:hAnsi="Times New Roman" w:cs="Times New Roman"/>
          <w:sz w:val="24"/>
          <w:szCs w:val="24"/>
        </w:rPr>
        <w:lastRenderedPageBreak/>
        <w:t xml:space="preserve">Приложения. </w:t>
      </w:r>
    </w:p>
    <w:p w:rsidR="00DF6564" w:rsidRDefault="008321E9" w:rsidP="005A6177">
      <w:pPr>
        <w:pStyle w:val="a5"/>
        <w:spacing w:before="100" w:beforeAutospacing="1" w:after="100" w:afterAutospacing="1" w:line="240" w:lineRule="auto"/>
        <w:ind w:left="644"/>
        <w:jc w:val="center"/>
        <w:rPr>
          <w:rFonts w:ascii="Times New Roman" w:hAnsi="Times New Roman" w:cs="Times New Roman"/>
          <w:sz w:val="24"/>
          <w:szCs w:val="24"/>
        </w:rPr>
      </w:pPr>
      <w:bookmarkStart w:id="0" w:name="_GoBack"/>
      <w:r w:rsidRPr="008321E9">
        <w:rPr>
          <w:rFonts w:ascii="Times New Roman" w:hAnsi="Times New Roman" w:cs="Times New Roman"/>
          <w:noProof/>
          <w:sz w:val="24"/>
          <w:szCs w:val="24"/>
        </w:rPr>
        <w:drawing>
          <wp:inline distT="0" distB="0" distL="0" distR="0">
            <wp:extent cx="4000500" cy="2236588"/>
            <wp:effectExtent l="19050" t="0" r="0" b="0"/>
            <wp:docPr id="3" name="Рисунок 1" descr="D:\Мякина ВВ\документы\Краеведение\Исслед. работы\2016=2017\Значки\2017-02-06\Сканировать6.JPG"/>
            <wp:cNvGraphicFramePr/>
            <a:graphic xmlns:a="http://schemas.openxmlformats.org/drawingml/2006/main">
              <a:graphicData uri="http://schemas.openxmlformats.org/drawingml/2006/picture">
                <pic:pic xmlns:pic="http://schemas.openxmlformats.org/drawingml/2006/picture">
                  <pic:nvPicPr>
                    <pic:cNvPr id="6147" name="Picture 4" descr="D:\Мякина ВВ\документы\Краеведение\Исслед. работы\2016=2017\Значки\2017-02-06\Сканировать6.JPG"/>
                    <pic:cNvPicPr>
                      <a:picLocks noGrp="1" noChangeAspect="1" noChangeArrowheads="1"/>
                    </pic:cNvPicPr>
                  </pic:nvPicPr>
                  <pic:blipFill>
                    <a:blip r:embed="rId75" cstate="email">
                      <a:extLst>
                        <a:ext uri="{28A0092B-C50C-407E-A947-70E740481C1C}">
                          <a14:useLocalDpi xmlns:a14="http://schemas.microsoft.com/office/drawing/2010/main"/>
                        </a:ext>
                      </a:extLst>
                    </a:blip>
                    <a:srcRect/>
                    <a:stretch>
                      <a:fillRect/>
                    </a:stretch>
                  </pic:blipFill>
                  <pic:spPr bwMode="auto">
                    <a:xfrm>
                      <a:off x="0" y="0"/>
                      <a:ext cx="4004835" cy="2239011"/>
                    </a:xfrm>
                    <a:prstGeom prst="rect">
                      <a:avLst/>
                    </a:prstGeom>
                    <a:noFill/>
                    <a:ln w="9525">
                      <a:noFill/>
                      <a:miter lim="800000"/>
                      <a:headEnd/>
                      <a:tailEnd/>
                    </a:ln>
                  </pic:spPr>
                </pic:pic>
              </a:graphicData>
            </a:graphic>
          </wp:inline>
        </w:drawing>
      </w:r>
      <w:bookmarkEnd w:id="0"/>
    </w:p>
    <w:p w:rsidR="00DF6564" w:rsidRDefault="00DF6564" w:rsidP="00DF6564">
      <w:pPr>
        <w:ind w:firstLine="567"/>
        <w:rPr>
          <w:rFonts w:ascii="Times New Roman" w:hAnsi="Times New Roman" w:cs="Times New Roman"/>
          <w:sz w:val="24"/>
          <w:szCs w:val="24"/>
        </w:rPr>
      </w:pPr>
      <w:r>
        <w:rPr>
          <w:rFonts w:ascii="Times New Roman" w:hAnsi="Times New Roman" w:cs="Times New Roman"/>
          <w:sz w:val="24"/>
          <w:szCs w:val="24"/>
        </w:rPr>
        <w:t xml:space="preserve">Приложение 1. </w:t>
      </w:r>
      <w:r w:rsidR="00D935A1">
        <w:rPr>
          <w:rFonts w:ascii="Times New Roman" w:hAnsi="Times New Roman" w:cs="Times New Roman"/>
          <w:sz w:val="24"/>
          <w:szCs w:val="24"/>
        </w:rPr>
        <w:t xml:space="preserve"> </w:t>
      </w:r>
      <w:r w:rsidR="008321E9">
        <w:rPr>
          <w:rFonts w:ascii="Times New Roman" w:hAnsi="Times New Roman" w:cs="Times New Roman"/>
          <w:sz w:val="24"/>
          <w:szCs w:val="24"/>
        </w:rPr>
        <w:t>Автор коллекции марок Мякин В.А. Фото Мякиной В.В. 1997г.</w:t>
      </w:r>
    </w:p>
    <w:p w:rsidR="00DF6564" w:rsidRPr="00D56DFB" w:rsidRDefault="00DF6564" w:rsidP="005A6177">
      <w:pPr>
        <w:ind w:firstLine="567"/>
        <w:jc w:val="center"/>
        <w:rPr>
          <w:rFonts w:ascii="Times New Roman" w:hAnsi="Times New Roman" w:cs="Times New Roman"/>
          <w:sz w:val="24"/>
          <w:szCs w:val="24"/>
        </w:rPr>
      </w:pPr>
    </w:p>
    <w:p w:rsidR="008321E9" w:rsidRDefault="008321E9" w:rsidP="008321E9">
      <w:pPr>
        <w:spacing w:after="0" w:line="128" w:lineRule="atLeast"/>
        <w:jc w:val="both"/>
        <w:textAlignment w:val="baseline"/>
        <w:rPr>
          <w:rFonts w:ascii="Times New Roman" w:eastAsia="Times New Roman" w:hAnsi="Times New Roman" w:cs="Times New Roman"/>
          <w:sz w:val="10"/>
          <w:szCs w:val="10"/>
        </w:rPr>
      </w:pPr>
    </w:p>
    <w:p w:rsidR="00125038" w:rsidRPr="00B00F74" w:rsidRDefault="00125038" w:rsidP="005A6177">
      <w:pPr>
        <w:spacing w:after="0" w:line="128" w:lineRule="atLeast"/>
        <w:jc w:val="center"/>
        <w:textAlignment w:val="baseline"/>
        <w:rPr>
          <w:rFonts w:ascii="Times New Roman" w:eastAsia="Times New Roman" w:hAnsi="Times New Roman" w:cs="Times New Roman"/>
          <w:sz w:val="10"/>
          <w:szCs w:val="10"/>
        </w:rPr>
      </w:pPr>
      <w:r w:rsidRPr="00125038">
        <w:rPr>
          <w:rFonts w:ascii="Times New Roman" w:eastAsia="Times New Roman" w:hAnsi="Times New Roman" w:cs="Times New Roman"/>
          <w:noProof/>
          <w:sz w:val="10"/>
          <w:szCs w:val="10"/>
        </w:rPr>
        <w:drawing>
          <wp:inline distT="0" distB="0" distL="0" distR="0">
            <wp:extent cx="3699948" cy="1851618"/>
            <wp:effectExtent l="19050" t="0" r="0" b="0"/>
            <wp:docPr id="8" name="Рисунок 4" descr="Mosselba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sselbaai"/>
                    <pic:cNvPicPr>
                      <a:picLocks noChangeAspect="1"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0" y="0"/>
                      <a:ext cx="3701258" cy="1852273"/>
                    </a:xfrm>
                    <a:prstGeom prst="rect">
                      <a:avLst/>
                    </a:prstGeom>
                    <a:noFill/>
                    <a:ln w="9525">
                      <a:noFill/>
                      <a:miter lim="800000"/>
                      <a:headEnd/>
                      <a:tailEnd/>
                    </a:ln>
                  </pic:spPr>
                </pic:pic>
              </a:graphicData>
            </a:graphic>
          </wp:inline>
        </w:drawing>
      </w:r>
    </w:p>
    <w:p w:rsidR="00125038" w:rsidRDefault="00125038" w:rsidP="00125038">
      <w:pPr>
        <w:pStyle w:val="a5"/>
        <w:spacing w:before="100" w:beforeAutospacing="1" w:after="100" w:afterAutospacing="1" w:line="240" w:lineRule="auto"/>
        <w:ind w:left="0"/>
        <w:rPr>
          <w:rFonts w:ascii="Times New Roman" w:hAnsi="Times New Roman" w:cs="Times New Roman"/>
          <w:sz w:val="24"/>
          <w:szCs w:val="24"/>
        </w:rPr>
      </w:pPr>
    </w:p>
    <w:p w:rsidR="00125038" w:rsidRDefault="00125038" w:rsidP="00125038">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3. Памятник первому почтовому ящику.</w:t>
      </w:r>
    </w:p>
    <w:p w:rsidR="00125038" w:rsidRDefault="00767DD0" w:rsidP="00125038">
      <w:pPr>
        <w:pStyle w:val="a5"/>
        <w:spacing w:before="100" w:beforeAutospacing="1" w:after="100" w:afterAutospacing="1" w:line="240" w:lineRule="auto"/>
        <w:ind w:left="0"/>
        <w:rPr>
          <w:rFonts w:ascii="Times New Roman" w:hAnsi="Times New Roman" w:cs="Times New Roman"/>
          <w:sz w:val="24"/>
          <w:szCs w:val="24"/>
        </w:rPr>
      </w:pPr>
      <w:hyperlink r:id="rId77" w:history="1">
        <w:r w:rsidR="00125038" w:rsidRPr="007B23FF">
          <w:rPr>
            <w:rStyle w:val="a8"/>
            <w:rFonts w:ascii="Times New Roman" w:hAnsi="Times New Roman" w:cs="Times New Roman"/>
            <w:color w:val="auto"/>
            <w:sz w:val="24"/>
            <w:szCs w:val="24"/>
          </w:rPr>
          <w:t>http://russiahousenews.info/raznoe/istoriya-pochti-pochtovoy-marki</w:t>
        </w:r>
      </w:hyperlink>
    </w:p>
    <w:p w:rsidR="00C30850" w:rsidRDefault="00C30850" w:rsidP="00DF6564">
      <w:pPr>
        <w:pStyle w:val="a5"/>
        <w:spacing w:before="100" w:beforeAutospacing="1" w:after="100" w:afterAutospacing="1" w:line="240" w:lineRule="auto"/>
        <w:ind w:left="644"/>
        <w:rPr>
          <w:rFonts w:ascii="Times New Roman" w:hAnsi="Times New Roman" w:cs="Times New Roman"/>
          <w:sz w:val="24"/>
          <w:szCs w:val="24"/>
        </w:rPr>
      </w:pPr>
    </w:p>
    <w:p w:rsidR="00DF6564" w:rsidRDefault="00DF6564" w:rsidP="00DF6564">
      <w:pPr>
        <w:pStyle w:val="a5"/>
        <w:spacing w:before="100" w:beforeAutospacing="1" w:after="100" w:afterAutospacing="1" w:line="240" w:lineRule="auto"/>
        <w:ind w:left="644"/>
        <w:rPr>
          <w:rFonts w:ascii="Times New Roman" w:hAnsi="Times New Roman" w:cs="Times New Roman"/>
          <w:sz w:val="24"/>
          <w:szCs w:val="24"/>
        </w:rPr>
      </w:pPr>
    </w:p>
    <w:p w:rsidR="004217FD" w:rsidRDefault="004217FD" w:rsidP="005A6177">
      <w:pPr>
        <w:pStyle w:val="a5"/>
        <w:spacing w:before="100" w:beforeAutospacing="1" w:after="100" w:afterAutospacing="1" w:line="240" w:lineRule="auto"/>
        <w:ind w:left="64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28950" cy="2130361"/>
            <wp:effectExtent l="19050" t="0" r="0" b="0"/>
            <wp:docPr id="9" name="Рисунок 1" descr="C:\Users\mvv.SERVER.000\Pictures\Марка исто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v.SERVER.000\Pictures\Марка история почты.jpg"/>
                    <pic:cNvPicPr>
                      <a:picLocks noChangeAspect="1" noChangeArrowheads="1"/>
                    </pic:cNvPicPr>
                  </pic:nvPicPr>
                  <pic:blipFill>
                    <a:blip r:embed="rId78" cstate="print"/>
                    <a:srcRect/>
                    <a:stretch>
                      <a:fillRect/>
                    </a:stretch>
                  </pic:blipFill>
                  <pic:spPr bwMode="auto">
                    <a:xfrm>
                      <a:off x="0" y="0"/>
                      <a:ext cx="3031342" cy="2132043"/>
                    </a:xfrm>
                    <a:prstGeom prst="rect">
                      <a:avLst/>
                    </a:prstGeom>
                    <a:noFill/>
                    <a:ln w="9525">
                      <a:noFill/>
                      <a:miter lim="800000"/>
                      <a:headEnd/>
                      <a:tailEnd/>
                    </a:ln>
                  </pic:spPr>
                </pic:pic>
              </a:graphicData>
            </a:graphic>
          </wp:inline>
        </w:drawing>
      </w:r>
    </w:p>
    <w:p w:rsidR="004217FD" w:rsidRDefault="004217FD" w:rsidP="00DF6564">
      <w:pPr>
        <w:pStyle w:val="a5"/>
        <w:spacing w:before="100" w:beforeAutospacing="1" w:after="100" w:afterAutospacing="1" w:line="240" w:lineRule="auto"/>
        <w:ind w:left="644"/>
        <w:rPr>
          <w:rFonts w:ascii="Times New Roman" w:hAnsi="Times New Roman" w:cs="Times New Roman"/>
          <w:sz w:val="24"/>
          <w:szCs w:val="24"/>
        </w:rPr>
      </w:pP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r>
        <w:rPr>
          <w:rFonts w:ascii="Times New Roman" w:hAnsi="Times New Roman" w:cs="Times New Roman"/>
          <w:sz w:val="24"/>
          <w:szCs w:val="24"/>
        </w:rPr>
        <w:t xml:space="preserve">Приложение 4. Из истории отечественной почты. Гонец </w:t>
      </w:r>
      <w:r>
        <w:rPr>
          <w:rFonts w:ascii="Times New Roman" w:hAnsi="Times New Roman" w:cs="Times New Roman"/>
          <w:sz w:val="24"/>
          <w:szCs w:val="24"/>
          <w:lang w:val="en-US"/>
        </w:rPr>
        <w:t>XIV</w:t>
      </w:r>
      <w:r w:rsidRPr="004217FD">
        <w:rPr>
          <w:rFonts w:ascii="Times New Roman" w:hAnsi="Times New Roman" w:cs="Times New Roman"/>
          <w:sz w:val="24"/>
          <w:szCs w:val="24"/>
        </w:rPr>
        <w:t>-</w:t>
      </w:r>
      <w:r>
        <w:rPr>
          <w:rFonts w:ascii="Times New Roman" w:hAnsi="Times New Roman" w:cs="Times New Roman"/>
          <w:sz w:val="24"/>
          <w:szCs w:val="24"/>
          <w:lang w:val="en-US"/>
        </w:rPr>
        <w:t>XVI</w:t>
      </w:r>
      <w:r w:rsidRPr="004217FD">
        <w:rPr>
          <w:rFonts w:ascii="Times New Roman" w:hAnsi="Times New Roman" w:cs="Times New Roman"/>
          <w:sz w:val="24"/>
          <w:szCs w:val="24"/>
        </w:rPr>
        <w:t xml:space="preserve"> </w:t>
      </w:r>
      <w:r>
        <w:rPr>
          <w:rFonts w:ascii="Times New Roman" w:hAnsi="Times New Roman" w:cs="Times New Roman"/>
          <w:sz w:val="24"/>
          <w:szCs w:val="24"/>
        </w:rPr>
        <w:t>вв. Марка из коллекции Мякина В.А. 1987г.</w:t>
      </w: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4217FD" w:rsidRDefault="004217FD" w:rsidP="005A6177">
      <w:pPr>
        <w:pStyle w:val="a5"/>
        <w:spacing w:before="100" w:beforeAutospacing="1" w:after="100" w:afterAutospacing="1" w:line="240" w:lineRule="auto"/>
        <w:ind w:left="0" w:firstLine="644"/>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000375" cy="2110264"/>
            <wp:effectExtent l="19050" t="0" r="9525" b="0"/>
            <wp:docPr id="13" name="Рисунок 4" descr="C:\Users\mvv.SERVER.000\Pictures\Марка 3 Исто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v.SERVER.000\Pictures\Марка 3 История почты.jpg"/>
                    <pic:cNvPicPr>
                      <a:picLocks noChangeAspect="1" noChangeArrowheads="1"/>
                    </pic:cNvPicPr>
                  </pic:nvPicPr>
                  <pic:blipFill>
                    <a:blip r:embed="rId79" cstate="print"/>
                    <a:srcRect/>
                    <a:stretch>
                      <a:fillRect/>
                    </a:stretch>
                  </pic:blipFill>
                  <pic:spPr bwMode="auto">
                    <a:xfrm>
                      <a:off x="0" y="0"/>
                      <a:ext cx="3000375" cy="2110264"/>
                    </a:xfrm>
                    <a:prstGeom prst="rect">
                      <a:avLst/>
                    </a:prstGeom>
                    <a:noFill/>
                    <a:ln w="9525">
                      <a:noFill/>
                      <a:miter lim="800000"/>
                      <a:headEnd/>
                      <a:tailEnd/>
                    </a:ln>
                  </pic:spPr>
                </pic:pic>
              </a:graphicData>
            </a:graphic>
          </wp:inline>
        </w:drawing>
      </w: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4217FD" w:rsidRDefault="004217FD" w:rsidP="00474261">
      <w:pPr>
        <w:pStyle w:val="a5"/>
        <w:spacing w:before="100" w:beforeAutospacing="1" w:after="100" w:afterAutospacing="1" w:line="240" w:lineRule="auto"/>
        <w:ind w:left="0" w:firstLine="644"/>
        <w:rPr>
          <w:rFonts w:ascii="Times New Roman" w:hAnsi="Times New Roman" w:cs="Times New Roman"/>
          <w:sz w:val="24"/>
          <w:szCs w:val="24"/>
        </w:rPr>
      </w:pPr>
      <w:r>
        <w:rPr>
          <w:rFonts w:ascii="Times New Roman" w:hAnsi="Times New Roman" w:cs="Times New Roman"/>
          <w:sz w:val="24"/>
          <w:szCs w:val="24"/>
        </w:rPr>
        <w:t>Приложение 5. Из истории отечественной почты.</w:t>
      </w:r>
      <w:r w:rsidR="001E2479">
        <w:rPr>
          <w:rFonts w:ascii="Times New Roman" w:hAnsi="Times New Roman" w:cs="Times New Roman"/>
          <w:sz w:val="24"/>
          <w:szCs w:val="24"/>
        </w:rPr>
        <w:t xml:space="preserve"> Струг. </w:t>
      </w:r>
      <w:proofErr w:type="gramStart"/>
      <w:r w:rsidR="001E2479">
        <w:rPr>
          <w:rFonts w:ascii="Times New Roman" w:hAnsi="Times New Roman" w:cs="Times New Roman"/>
          <w:sz w:val="24"/>
          <w:szCs w:val="24"/>
          <w:lang w:val="en-US"/>
        </w:rPr>
        <w:t>XVI</w:t>
      </w:r>
      <w:r w:rsidR="001E2479" w:rsidRPr="00666F50">
        <w:rPr>
          <w:rFonts w:ascii="Times New Roman" w:hAnsi="Times New Roman" w:cs="Times New Roman"/>
          <w:sz w:val="24"/>
          <w:szCs w:val="24"/>
        </w:rPr>
        <w:t>-</w:t>
      </w:r>
      <w:r w:rsidR="001E2479">
        <w:rPr>
          <w:rFonts w:ascii="Times New Roman" w:hAnsi="Times New Roman" w:cs="Times New Roman"/>
          <w:sz w:val="24"/>
          <w:szCs w:val="24"/>
          <w:lang w:val="en-US"/>
        </w:rPr>
        <w:t>XVII</w:t>
      </w:r>
      <w:r w:rsidR="001E2479">
        <w:rPr>
          <w:rFonts w:ascii="Times New Roman" w:hAnsi="Times New Roman" w:cs="Times New Roman"/>
          <w:sz w:val="24"/>
          <w:szCs w:val="24"/>
        </w:rPr>
        <w:t>вв.</w:t>
      </w:r>
      <w:proofErr w:type="gramEnd"/>
      <w:r>
        <w:rPr>
          <w:rFonts w:ascii="Times New Roman" w:hAnsi="Times New Roman" w:cs="Times New Roman"/>
          <w:sz w:val="24"/>
          <w:szCs w:val="24"/>
        </w:rPr>
        <w:t xml:space="preserve"> Марка из коллекции Мякина В.А. 1987г.</w:t>
      </w:r>
    </w:p>
    <w:p w:rsidR="00474261" w:rsidRPr="00474261" w:rsidRDefault="00474261" w:rsidP="00474261">
      <w:pPr>
        <w:pStyle w:val="a5"/>
        <w:spacing w:before="100" w:beforeAutospacing="1" w:after="100" w:afterAutospacing="1" w:line="240" w:lineRule="auto"/>
        <w:ind w:left="0" w:firstLine="644"/>
        <w:rPr>
          <w:rFonts w:ascii="Times New Roman" w:hAnsi="Times New Roman" w:cs="Times New Roman"/>
          <w:sz w:val="24"/>
          <w:szCs w:val="24"/>
        </w:rPr>
      </w:pPr>
    </w:p>
    <w:p w:rsidR="004217FD" w:rsidRDefault="004217FD" w:rsidP="005A6177">
      <w:pPr>
        <w:pStyle w:val="a5"/>
        <w:spacing w:before="100" w:beforeAutospacing="1" w:after="100" w:afterAutospacing="1" w:line="240" w:lineRule="auto"/>
        <w:ind w:left="0" w:firstLine="64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71800" cy="2076324"/>
            <wp:effectExtent l="19050" t="0" r="0" b="0"/>
            <wp:docPr id="11" name="Рисунок 2" descr="C:\Users\mvv.SERVER.000\Pictures\Марка 2 Исто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v.SERVER.000\Pictures\Марка 2 История почты.jpg"/>
                    <pic:cNvPicPr>
                      <a:picLocks noChangeAspect="1" noChangeArrowheads="1"/>
                    </pic:cNvPicPr>
                  </pic:nvPicPr>
                  <pic:blipFill>
                    <a:blip r:embed="rId80" cstate="email">
                      <a:extLst>
                        <a:ext uri="{28A0092B-C50C-407E-A947-70E740481C1C}">
                          <a14:useLocalDpi xmlns:a14="http://schemas.microsoft.com/office/drawing/2010/main"/>
                        </a:ext>
                      </a:extLst>
                    </a:blip>
                    <a:srcRect/>
                    <a:stretch>
                      <a:fillRect/>
                    </a:stretch>
                  </pic:blipFill>
                  <pic:spPr bwMode="auto">
                    <a:xfrm>
                      <a:off x="0" y="0"/>
                      <a:ext cx="2973741" cy="2077680"/>
                    </a:xfrm>
                    <a:prstGeom prst="rect">
                      <a:avLst/>
                    </a:prstGeom>
                    <a:noFill/>
                    <a:ln w="9525">
                      <a:noFill/>
                      <a:miter lim="800000"/>
                      <a:headEnd/>
                      <a:tailEnd/>
                    </a:ln>
                  </pic:spPr>
                </pic:pic>
              </a:graphicData>
            </a:graphic>
          </wp:inline>
        </w:drawing>
      </w:r>
    </w:p>
    <w:p w:rsidR="004217FD" w:rsidRDefault="004217FD" w:rsidP="00474261">
      <w:pPr>
        <w:pStyle w:val="a5"/>
        <w:spacing w:before="100" w:beforeAutospacing="1" w:after="100" w:afterAutospacing="1" w:line="240" w:lineRule="auto"/>
        <w:ind w:left="0" w:firstLine="644"/>
        <w:rPr>
          <w:rFonts w:ascii="Times New Roman" w:hAnsi="Times New Roman" w:cs="Times New Roman"/>
          <w:sz w:val="24"/>
          <w:szCs w:val="24"/>
        </w:rPr>
      </w:pPr>
    </w:p>
    <w:p w:rsidR="00474261" w:rsidRPr="007B23FF" w:rsidRDefault="004217FD" w:rsidP="00474261">
      <w:pPr>
        <w:spacing w:before="100" w:beforeAutospacing="1" w:after="24" w:line="360" w:lineRule="atLeast"/>
        <w:ind w:firstLine="567"/>
        <w:rPr>
          <w:rFonts w:ascii="Times New Roman" w:eastAsia="Times New Roman" w:hAnsi="Times New Roman" w:cs="Times New Roman"/>
          <w:sz w:val="24"/>
          <w:szCs w:val="24"/>
        </w:rPr>
      </w:pPr>
      <w:r>
        <w:rPr>
          <w:rFonts w:ascii="Times New Roman" w:hAnsi="Times New Roman" w:cs="Times New Roman"/>
          <w:sz w:val="24"/>
          <w:szCs w:val="24"/>
        </w:rPr>
        <w:t xml:space="preserve">Приложение 6. Из истории отечественной почты. Кибитка </w:t>
      </w:r>
      <w:r>
        <w:rPr>
          <w:rFonts w:ascii="Times New Roman" w:hAnsi="Times New Roman" w:cs="Times New Roman"/>
          <w:sz w:val="24"/>
          <w:szCs w:val="24"/>
          <w:lang w:val="en-US"/>
        </w:rPr>
        <w:t>XVII</w:t>
      </w:r>
      <w:r w:rsidRPr="004217FD">
        <w:rPr>
          <w:rFonts w:ascii="Times New Roman" w:hAnsi="Times New Roman" w:cs="Times New Roman"/>
          <w:sz w:val="24"/>
          <w:szCs w:val="24"/>
        </w:rPr>
        <w:t>-</w:t>
      </w:r>
      <w:r>
        <w:rPr>
          <w:rFonts w:ascii="Times New Roman" w:hAnsi="Times New Roman" w:cs="Times New Roman"/>
          <w:sz w:val="24"/>
          <w:szCs w:val="24"/>
          <w:lang w:val="en-US"/>
        </w:rPr>
        <w:t>XIX</w:t>
      </w:r>
      <w:r w:rsidRPr="004217FD">
        <w:rPr>
          <w:rFonts w:ascii="Times New Roman" w:hAnsi="Times New Roman" w:cs="Times New Roman"/>
          <w:sz w:val="24"/>
          <w:szCs w:val="24"/>
        </w:rPr>
        <w:t xml:space="preserve"> </w:t>
      </w:r>
      <w:r>
        <w:rPr>
          <w:rFonts w:ascii="Times New Roman" w:hAnsi="Times New Roman" w:cs="Times New Roman"/>
          <w:sz w:val="24"/>
          <w:szCs w:val="24"/>
        </w:rPr>
        <w:t xml:space="preserve">вв. </w:t>
      </w:r>
      <w:proofErr w:type="gramStart"/>
      <w:r w:rsidR="001E2479">
        <w:rPr>
          <w:rFonts w:ascii="Times New Roman" w:hAnsi="Times New Roman" w:cs="Times New Roman"/>
          <w:sz w:val="24"/>
          <w:szCs w:val="24"/>
        </w:rPr>
        <w:t>Почтарь</w:t>
      </w:r>
      <w:proofErr w:type="gramEnd"/>
      <w:r w:rsidR="001E2479">
        <w:rPr>
          <w:rFonts w:ascii="Times New Roman" w:hAnsi="Times New Roman" w:cs="Times New Roman"/>
          <w:sz w:val="24"/>
          <w:szCs w:val="24"/>
        </w:rPr>
        <w:t xml:space="preserve">, </w:t>
      </w:r>
      <w:r w:rsidR="001E2479">
        <w:rPr>
          <w:rFonts w:ascii="Times New Roman" w:hAnsi="Times New Roman" w:cs="Times New Roman"/>
          <w:sz w:val="24"/>
          <w:szCs w:val="24"/>
          <w:lang w:val="en-US"/>
        </w:rPr>
        <w:t>XVII</w:t>
      </w:r>
      <w:r w:rsidR="001E2479">
        <w:rPr>
          <w:rFonts w:ascii="Times New Roman" w:hAnsi="Times New Roman" w:cs="Times New Roman"/>
          <w:sz w:val="24"/>
          <w:szCs w:val="24"/>
        </w:rPr>
        <w:t xml:space="preserve"> в. </w:t>
      </w:r>
      <w:hyperlink r:id="rId81" w:history="1">
        <w:r w:rsidR="00474261" w:rsidRPr="007B23FF">
          <w:rPr>
            <w:rStyle w:val="a8"/>
            <w:rFonts w:ascii="Times New Roman" w:hAnsi="Times New Roman" w:cs="Times New Roman"/>
            <w:color w:val="auto"/>
            <w:sz w:val="24"/>
            <w:szCs w:val="24"/>
          </w:rPr>
          <w:t>https://colnect.com/ru/stamps/list/country/</w:t>
        </w:r>
      </w:hyperlink>
      <w:r w:rsidR="00474261" w:rsidRPr="007B23FF">
        <w:rPr>
          <w:rFonts w:ascii="Times New Roman" w:hAnsi="Times New Roman" w:cs="Times New Roman"/>
          <w:sz w:val="24"/>
          <w:szCs w:val="24"/>
        </w:rPr>
        <w:t xml:space="preserve"> Объединение коллекционеров.</w:t>
      </w: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1E2479" w:rsidRDefault="001E2479" w:rsidP="005A6177">
      <w:pPr>
        <w:pStyle w:val="a5"/>
        <w:spacing w:before="100" w:beforeAutospacing="1" w:after="100" w:afterAutospacing="1" w:line="240" w:lineRule="auto"/>
        <w:ind w:left="0" w:firstLine="64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7841" cy="2150682"/>
            <wp:effectExtent l="19050" t="0" r="9209" b="0"/>
            <wp:docPr id="15" name="Рисунок 6" descr="C:\Users\mvv.SERVER.000\Pictures\Марка 5 итс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v.SERVER.000\Pictures\Марка 5 итсрия почты.jpg"/>
                    <pic:cNvPicPr>
                      <a:picLocks noChangeAspect="1" noChangeArrowheads="1"/>
                    </pic:cNvPicPr>
                  </pic:nvPicPr>
                  <pic:blipFill>
                    <a:blip r:embed="rId82" cstate="print"/>
                    <a:srcRect/>
                    <a:stretch>
                      <a:fillRect/>
                    </a:stretch>
                  </pic:blipFill>
                  <pic:spPr bwMode="auto">
                    <a:xfrm>
                      <a:off x="0" y="0"/>
                      <a:ext cx="3057841" cy="2150682"/>
                    </a:xfrm>
                    <a:prstGeom prst="rect">
                      <a:avLst/>
                    </a:prstGeom>
                    <a:noFill/>
                    <a:ln w="9525">
                      <a:noFill/>
                      <a:miter lim="800000"/>
                      <a:headEnd/>
                      <a:tailEnd/>
                    </a:ln>
                  </pic:spPr>
                </pic:pic>
              </a:graphicData>
            </a:graphic>
          </wp:inline>
        </w:drawing>
      </w: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1E2479" w:rsidRDefault="001E2479" w:rsidP="001E2479">
      <w:pPr>
        <w:pStyle w:val="a5"/>
        <w:spacing w:before="100" w:beforeAutospacing="1" w:after="100" w:afterAutospacing="1" w:line="240" w:lineRule="auto"/>
        <w:ind w:left="0" w:firstLine="644"/>
        <w:rPr>
          <w:rFonts w:ascii="Times New Roman" w:hAnsi="Times New Roman" w:cs="Times New Roman"/>
          <w:sz w:val="24"/>
          <w:szCs w:val="24"/>
        </w:rPr>
      </w:pPr>
      <w:r>
        <w:rPr>
          <w:rFonts w:ascii="Times New Roman" w:hAnsi="Times New Roman" w:cs="Times New Roman"/>
          <w:sz w:val="24"/>
          <w:szCs w:val="24"/>
        </w:rPr>
        <w:t xml:space="preserve">Приложение 7. Из истории отечественной почты. Почтовые вагоны, </w:t>
      </w:r>
      <w:r>
        <w:rPr>
          <w:rFonts w:ascii="Times New Roman" w:hAnsi="Times New Roman" w:cs="Times New Roman"/>
          <w:sz w:val="24"/>
          <w:szCs w:val="24"/>
          <w:lang w:val="en-US"/>
        </w:rPr>
        <w:t>XIX</w:t>
      </w:r>
      <w:r w:rsidRPr="004217FD">
        <w:rPr>
          <w:rFonts w:ascii="Times New Roman" w:hAnsi="Times New Roman" w:cs="Times New Roman"/>
          <w:sz w:val="24"/>
          <w:szCs w:val="24"/>
        </w:rPr>
        <w:t xml:space="preserve"> </w:t>
      </w:r>
      <w:r>
        <w:rPr>
          <w:rFonts w:ascii="Times New Roman" w:hAnsi="Times New Roman" w:cs="Times New Roman"/>
          <w:sz w:val="24"/>
          <w:szCs w:val="24"/>
        </w:rPr>
        <w:t>вв. Марка из коллекции Мякина В.А. 1987г.</w:t>
      </w:r>
    </w:p>
    <w:p w:rsidR="004217FD" w:rsidRDefault="004217FD" w:rsidP="004217FD">
      <w:pPr>
        <w:pStyle w:val="a5"/>
        <w:spacing w:before="100" w:beforeAutospacing="1" w:after="100" w:afterAutospacing="1" w:line="240" w:lineRule="auto"/>
        <w:ind w:left="0" w:firstLine="644"/>
        <w:rPr>
          <w:rFonts w:ascii="Times New Roman" w:hAnsi="Times New Roman" w:cs="Times New Roman"/>
          <w:sz w:val="24"/>
          <w:szCs w:val="24"/>
        </w:rPr>
      </w:pPr>
    </w:p>
    <w:p w:rsidR="001E2479" w:rsidRDefault="001E2479" w:rsidP="005A6177">
      <w:pPr>
        <w:pStyle w:val="a5"/>
        <w:spacing w:before="100" w:beforeAutospacing="1" w:after="100" w:afterAutospacing="1" w:line="240" w:lineRule="auto"/>
        <w:ind w:left="0" w:firstLine="644"/>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989034" cy="2156518"/>
            <wp:effectExtent l="19050" t="0" r="1816" b="0"/>
            <wp:docPr id="16" name="Рисунок 7" descr="C:\Users\mvv.SERVER.000\Pictures\Марка 6 Исто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vv.SERVER.000\Pictures\Марка 6 История почты.jpg"/>
                    <pic:cNvPicPr>
                      <a:picLocks noChangeAspect="1" noChangeArrowheads="1"/>
                    </pic:cNvPicPr>
                  </pic:nvPicPr>
                  <pic:blipFill>
                    <a:blip r:embed="rId83" cstate="print"/>
                    <a:srcRect/>
                    <a:stretch>
                      <a:fillRect/>
                    </a:stretch>
                  </pic:blipFill>
                  <pic:spPr bwMode="auto">
                    <a:xfrm>
                      <a:off x="0" y="0"/>
                      <a:ext cx="2993822" cy="2159973"/>
                    </a:xfrm>
                    <a:prstGeom prst="rect">
                      <a:avLst/>
                    </a:prstGeom>
                    <a:noFill/>
                    <a:ln w="9525">
                      <a:noFill/>
                      <a:miter lim="800000"/>
                      <a:headEnd/>
                      <a:tailEnd/>
                    </a:ln>
                  </pic:spPr>
                </pic:pic>
              </a:graphicData>
            </a:graphic>
          </wp:inline>
        </w:drawing>
      </w:r>
    </w:p>
    <w:p w:rsidR="00474261" w:rsidRDefault="00474261" w:rsidP="00474261">
      <w:pPr>
        <w:pStyle w:val="a5"/>
        <w:spacing w:before="100" w:beforeAutospacing="1" w:after="100" w:afterAutospacing="1" w:line="240" w:lineRule="auto"/>
        <w:ind w:left="0" w:firstLine="644"/>
        <w:rPr>
          <w:rFonts w:ascii="Times New Roman" w:hAnsi="Times New Roman" w:cs="Times New Roman"/>
          <w:sz w:val="24"/>
          <w:szCs w:val="24"/>
        </w:rPr>
      </w:pPr>
      <w:r>
        <w:rPr>
          <w:rFonts w:ascii="Times New Roman" w:hAnsi="Times New Roman" w:cs="Times New Roman"/>
          <w:sz w:val="24"/>
          <w:szCs w:val="24"/>
        </w:rPr>
        <w:t>Приложение 8. Из истории отечественной почты. Почтовый автомобиль, 1905г. Марка из коллекции Мякина В.А. 1987г.</w:t>
      </w:r>
    </w:p>
    <w:p w:rsidR="001E2479" w:rsidRDefault="001E2479" w:rsidP="004217FD">
      <w:pPr>
        <w:pStyle w:val="a5"/>
        <w:spacing w:before="100" w:beforeAutospacing="1" w:after="100" w:afterAutospacing="1" w:line="240" w:lineRule="auto"/>
        <w:ind w:left="0" w:firstLine="644"/>
        <w:rPr>
          <w:rFonts w:ascii="Times New Roman" w:hAnsi="Times New Roman" w:cs="Times New Roman"/>
          <w:sz w:val="24"/>
          <w:szCs w:val="24"/>
        </w:rPr>
      </w:pPr>
    </w:p>
    <w:p w:rsidR="001E2479" w:rsidRDefault="001E2479" w:rsidP="005A6177">
      <w:pPr>
        <w:pStyle w:val="a5"/>
        <w:spacing w:before="100" w:beforeAutospacing="1" w:after="100" w:afterAutospacing="1" w:line="240" w:lineRule="auto"/>
        <w:ind w:left="0" w:firstLine="64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19425" cy="2151202"/>
            <wp:effectExtent l="19050" t="0" r="9525" b="0"/>
            <wp:docPr id="17" name="Рисунок 8" descr="C:\Users\mvv.SERVER.000\Pictures\Марка 7 история поч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vv.SERVER.000\Pictures\Марка 7 история почты.jpg"/>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3019425" cy="2151202"/>
                    </a:xfrm>
                    <a:prstGeom prst="rect">
                      <a:avLst/>
                    </a:prstGeom>
                    <a:noFill/>
                    <a:ln w="9525">
                      <a:noFill/>
                      <a:miter lim="800000"/>
                      <a:headEnd/>
                      <a:tailEnd/>
                    </a:ln>
                  </pic:spPr>
                </pic:pic>
              </a:graphicData>
            </a:graphic>
          </wp:inline>
        </w:drawing>
      </w:r>
    </w:p>
    <w:p w:rsidR="001E2479" w:rsidRDefault="001E2479" w:rsidP="001E2479">
      <w:pPr>
        <w:pStyle w:val="a5"/>
        <w:spacing w:before="100" w:beforeAutospacing="1" w:after="100" w:afterAutospacing="1" w:line="240" w:lineRule="auto"/>
        <w:ind w:left="0" w:firstLine="644"/>
        <w:rPr>
          <w:rFonts w:ascii="Times New Roman" w:hAnsi="Times New Roman" w:cs="Times New Roman"/>
          <w:sz w:val="24"/>
          <w:szCs w:val="24"/>
        </w:rPr>
      </w:pPr>
    </w:p>
    <w:p w:rsidR="00395334" w:rsidRDefault="001E2479" w:rsidP="00D149A9">
      <w:pPr>
        <w:spacing w:before="100" w:beforeAutospacing="1" w:after="24" w:line="360" w:lineRule="atLeast"/>
        <w:ind w:firstLine="567"/>
        <w:rPr>
          <w:rFonts w:ascii="Times New Roman" w:hAnsi="Times New Roman" w:cs="Times New Roman"/>
          <w:sz w:val="24"/>
          <w:szCs w:val="24"/>
        </w:rPr>
      </w:pPr>
      <w:r>
        <w:rPr>
          <w:rFonts w:ascii="Times New Roman" w:hAnsi="Times New Roman" w:cs="Times New Roman"/>
          <w:sz w:val="24"/>
          <w:szCs w:val="24"/>
        </w:rPr>
        <w:t xml:space="preserve">Приложение 9. Из истории отечественной почты. Современные средства доставки почты. </w:t>
      </w:r>
      <w:hyperlink r:id="rId85" w:history="1">
        <w:r w:rsidR="00474261" w:rsidRPr="007B23FF">
          <w:rPr>
            <w:rStyle w:val="a8"/>
            <w:rFonts w:ascii="Times New Roman" w:hAnsi="Times New Roman" w:cs="Times New Roman"/>
            <w:color w:val="auto"/>
            <w:sz w:val="24"/>
            <w:szCs w:val="24"/>
          </w:rPr>
          <w:t>https://colnect.com/ru/stamps/list/country/</w:t>
        </w:r>
      </w:hyperlink>
      <w:r w:rsidR="00474261" w:rsidRPr="007B23FF">
        <w:rPr>
          <w:rFonts w:ascii="Times New Roman" w:hAnsi="Times New Roman" w:cs="Times New Roman"/>
          <w:sz w:val="24"/>
          <w:szCs w:val="24"/>
        </w:rPr>
        <w:t xml:space="preserve"> Объединение коллекционеров.</w:t>
      </w:r>
    </w:p>
    <w:p w:rsidR="00BB58E7" w:rsidRDefault="00BB58E7" w:rsidP="005A6177">
      <w:pPr>
        <w:spacing w:before="100" w:beforeAutospacing="1" w:after="24" w:line="360" w:lineRule="atLeast"/>
        <w:ind w:firstLine="567"/>
        <w:jc w:val="center"/>
        <w:rPr>
          <w:rFonts w:ascii="Times New Roman" w:eastAsia="Times New Roman" w:hAnsi="Times New Roman" w:cs="Times New Roman"/>
          <w:sz w:val="24"/>
          <w:szCs w:val="24"/>
        </w:rPr>
      </w:pPr>
      <w:r w:rsidRPr="00BB58E7">
        <w:rPr>
          <w:rFonts w:ascii="Times New Roman" w:hAnsi="Times New Roman" w:cs="Times New Roman"/>
          <w:noProof/>
          <w:sz w:val="24"/>
          <w:szCs w:val="24"/>
        </w:rPr>
        <w:drawing>
          <wp:inline distT="0" distB="0" distL="0" distR="0">
            <wp:extent cx="1847850" cy="2682462"/>
            <wp:effectExtent l="19050" t="0" r="0" b="0"/>
            <wp:docPr id="18" name="Рисунок 14" descr="https://www.wikireading.ru/img/349094_27_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wikireading.ru/img/349094_27__57.jpg"/>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1852226" cy="2688814"/>
                    </a:xfrm>
                    <a:prstGeom prst="rect">
                      <a:avLst/>
                    </a:prstGeom>
                    <a:noFill/>
                    <a:ln w="9525">
                      <a:noFill/>
                      <a:miter lim="800000"/>
                      <a:headEnd/>
                      <a:tailEnd/>
                    </a:ln>
                  </pic:spPr>
                </pic:pic>
              </a:graphicData>
            </a:graphic>
          </wp:inline>
        </w:drawing>
      </w:r>
    </w:p>
    <w:p w:rsidR="00BB58E7" w:rsidRPr="00BB58E7" w:rsidRDefault="00BB58E7" w:rsidP="00BB58E7">
      <w:pPr>
        <w:spacing w:after="0"/>
        <w:rPr>
          <w:rStyle w:val="af"/>
          <w:rFonts w:ascii="Times New Roman" w:hAnsi="Times New Roman" w:cs="Times New Roman"/>
          <w:bCs/>
          <w:color w:val="444444"/>
          <w:sz w:val="24"/>
          <w:szCs w:val="24"/>
        </w:rPr>
      </w:pPr>
      <w:r>
        <w:rPr>
          <w:rFonts w:ascii="Times New Roman" w:eastAsia="Times New Roman" w:hAnsi="Times New Roman" w:cs="Times New Roman"/>
          <w:sz w:val="24"/>
          <w:szCs w:val="24"/>
        </w:rPr>
        <w:t xml:space="preserve">Приложение 10. </w:t>
      </w:r>
      <w:r w:rsidRPr="00BB58E7">
        <w:rPr>
          <w:rStyle w:val="af"/>
          <w:rFonts w:ascii="Times New Roman" w:hAnsi="Times New Roman" w:cs="Times New Roman"/>
          <w:bCs/>
          <w:color w:val="444444"/>
          <w:sz w:val="24"/>
          <w:szCs w:val="24"/>
        </w:rPr>
        <w:t>Карта ямских дорог в Московском государстве конца XV века</w:t>
      </w:r>
    </w:p>
    <w:p w:rsidR="00BB58E7" w:rsidRPr="00BB58E7" w:rsidRDefault="00BB58E7" w:rsidP="00BB58E7">
      <w:pPr>
        <w:spacing w:after="0"/>
        <w:rPr>
          <w:rFonts w:ascii="Times New Roman" w:hAnsi="Times New Roman" w:cs="Times New Roman"/>
          <w:sz w:val="24"/>
          <w:szCs w:val="24"/>
        </w:rPr>
      </w:pPr>
      <w:r w:rsidRPr="00BB58E7">
        <w:rPr>
          <w:rFonts w:ascii="Times New Roman" w:hAnsi="Times New Roman" w:cs="Times New Roman"/>
          <w:sz w:val="24"/>
          <w:szCs w:val="24"/>
        </w:rPr>
        <w:t>https://info.wikireading.ru/52807</w:t>
      </w:r>
    </w:p>
    <w:p w:rsidR="00BB58E7" w:rsidRDefault="003868CE" w:rsidP="00AE4E0E">
      <w:pPr>
        <w:spacing w:before="100" w:beforeAutospacing="1" w:after="0" w:line="360" w:lineRule="atLeast"/>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465042" cy="3137793"/>
            <wp:effectExtent l="19050" t="0" r="0" b="0"/>
            <wp:docPr id="1" name="Рисунок 1" descr="C:\Users\mvv.SERVER.000\Pictures\Мельгу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v.SERVER.000\Pictures\Мельгунов.jpg"/>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2465826" cy="3138791"/>
                    </a:xfrm>
                    <a:prstGeom prst="rect">
                      <a:avLst/>
                    </a:prstGeom>
                    <a:noFill/>
                    <a:ln w="9525">
                      <a:noFill/>
                      <a:miter lim="800000"/>
                      <a:headEnd/>
                      <a:tailEnd/>
                    </a:ln>
                  </pic:spPr>
                </pic:pic>
              </a:graphicData>
            </a:graphic>
          </wp:inline>
        </w:drawing>
      </w:r>
    </w:p>
    <w:p w:rsidR="00295C0E" w:rsidRDefault="003868CE" w:rsidP="00BB58E7">
      <w:pPr>
        <w:spacing w:before="100" w:beforeAutospacing="1" w:after="0" w:line="360" w:lineRule="atLeast"/>
        <w:ind w:firstLine="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Приложение 11. </w:t>
      </w:r>
      <w:r w:rsidRPr="00E0161D">
        <w:rPr>
          <w:rFonts w:ascii="Times New Roman" w:eastAsia="Times New Roman" w:hAnsi="Times New Roman" w:cs="Times New Roman"/>
          <w:color w:val="000000"/>
          <w:sz w:val="24"/>
          <w:szCs w:val="24"/>
        </w:rPr>
        <w:t>Ярославский </w:t>
      </w:r>
      <w:hyperlink r:id="rId88" w:tooltip="Генерал-губернатор (страница не существует)" w:history="1">
        <w:r w:rsidRPr="00E0161D">
          <w:rPr>
            <w:rFonts w:ascii="Times New Roman" w:eastAsia="Times New Roman" w:hAnsi="Times New Roman" w:cs="Times New Roman"/>
            <w:color w:val="000000"/>
            <w:sz w:val="24"/>
            <w:szCs w:val="24"/>
          </w:rPr>
          <w:t>генерал-губернатор</w:t>
        </w:r>
      </w:hyperlink>
      <w:r w:rsidRPr="00E0161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А. П. Мельгунов, по предложению которого </w:t>
      </w:r>
      <w:r w:rsidRPr="00E0161D">
        <w:rPr>
          <w:rFonts w:ascii="Times New Roman" w:eastAsia="Times New Roman" w:hAnsi="Times New Roman" w:cs="Times New Roman"/>
          <w:color w:val="000000"/>
          <w:sz w:val="24"/>
          <w:szCs w:val="24"/>
        </w:rPr>
        <w:t>в </w:t>
      </w:r>
      <w:hyperlink r:id="rId89" w:tooltip="1783 год (страница не существует)" w:history="1">
        <w:r w:rsidRPr="00E0161D">
          <w:rPr>
            <w:rFonts w:ascii="Times New Roman" w:eastAsia="Times New Roman" w:hAnsi="Times New Roman" w:cs="Times New Roman"/>
            <w:color w:val="000000"/>
            <w:sz w:val="24"/>
            <w:szCs w:val="24"/>
          </w:rPr>
          <w:t>1783 году</w:t>
        </w:r>
      </w:hyperlink>
      <w:r w:rsidRPr="00E0161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началось строительство почтового</w:t>
      </w:r>
      <w:r w:rsidRPr="00E0161D">
        <w:rPr>
          <w:rFonts w:ascii="Times New Roman" w:eastAsia="Times New Roman" w:hAnsi="Times New Roman" w:cs="Times New Roman"/>
          <w:color w:val="000000"/>
          <w:sz w:val="24"/>
          <w:szCs w:val="24"/>
        </w:rPr>
        <w:t xml:space="preserve"> дом</w:t>
      </w:r>
      <w:r>
        <w:rPr>
          <w:rFonts w:ascii="Times New Roman" w:eastAsia="Times New Roman" w:hAnsi="Times New Roman" w:cs="Times New Roman"/>
          <w:color w:val="000000"/>
          <w:sz w:val="24"/>
          <w:szCs w:val="24"/>
        </w:rPr>
        <w:t>а в Ярославле</w:t>
      </w:r>
    </w:p>
    <w:p w:rsidR="00295C0E" w:rsidRDefault="00AE4E0E" w:rsidP="00AE4E0E">
      <w:pPr>
        <w:spacing w:before="100" w:beforeAutospacing="1" w:after="0" w:line="360" w:lineRule="atLeast"/>
        <w:ind w:firstLine="567"/>
        <w:jc w:val="center"/>
        <w:rPr>
          <w:rFonts w:ascii="Times New Roman" w:eastAsia="Times New Roman" w:hAnsi="Times New Roman" w:cs="Times New Roman"/>
          <w:color w:val="000000"/>
          <w:sz w:val="24"/>
          <w:szCs w:val="24"/>
        </w:rPr>
      </w:pPr>
      <w:r w:rsidRPr="00AE4E0E">
        <w:rPr>
          <w:rFonts w:ascii="Times New Roman" w:eastAsia="Times New Roman" w:hAnsi="Times New Roman" w:cs="Times New Roman"/>
          <w:noProof/>
          <w:color w:val="000000"/>
          <w:sz w:val="24"/>
          <w:szCs w:val="24"/>
        </w:rPr>
        <w:drawing>
          <wp:inline distT="0" distB="0" distL="0" distR="0">
            <wp:extent cx="3683000" cy="1568993"/>
            <wp:effectExtent l="19050" t="0" r="0" b="0"/>
            <wp:docPr id="4" name="Рисунок 1" descr="S:\Мякина ВВ\КРАЕВЕДЕНИЕ\Лютово фото\Лютово 1990-е.jpg"/>
            <wp:cNvGraphicFramePr/>
            <a:graphic xmlns:a="http://schemas.openxmlformats.org/drawingml/2006/main">
              <a:graphicData uri="http://schemas.openxmlformats.org/drawingml/2006/picture">
                <pic:pic xmlns:pic="http://schemas.openxmlformats.org/drawingml/2006/picture">
                  <pic:nvPicPr>
                    <pic:cNvPr id="16387" name="Содержимое 4" descr="S:\Мякина ВВ\КРАЕВЕДЕНИЕ\Лютово фото\Лютово 1990-е.jpg"/>
                    <pic:cNvPicPr>
                      <a:picLocks noGrp="1"/>
                    </pic:cNvPicPr>
                  </pic:nvPicPr>
                  <pic:blipFill>
                    <a:blip r:embed="rId90" cstate="email">
                      <a:extLst>
                        <a:ext uri="{28A0092B-C50C-407E-A947-70E740481C1C}">
                          <a14:useLocalDpi xmlns:a14="http://schemas.microsoft.com/office/drawing/2010/main"/>
                        </a:ext>
                      </a:extLst>
                    </a:blip>
                    <a:srcRect/>
                    <a:stretch>
                      <a:fillRect/>
                    </a:stretch>
                  </pic:blipFill>
                  <pic:spPr bwMode="auto">
                    <a:xfrm>
                      <a:off x="0" y="0"/>
                      <a:ext cx="3683000" cy="1568993"/>
                    </a:xfrm>
                    <a:prstGeom prst="rect">
                      <a:avLst/>
                    </a:prstGeom>
                    <a:noFill/>
                    <a:ln w="9525">
                      <a:noFill/>
                      <a:miter lim="800000"/>
                      <a:headEnd/>
                      <a:tailEnd/>
                    </a:ln>
                  </pic:spPr>
                </pic:pic>
              </a:graphicData>
            </a:graphic>
          </wp:inline>
        </w:drawing>
      </w:r>
    </w:p>
    <w:p w:rsidR="00AE4E0E" w:rsidRDefault="00AE4E0E" w:rsidP="00AE4E0E">
      <w:pPr>
        <w:spacing w:before="100" w:beforeAutospacing="1" w:after="0" w:line="360" w:lineRule="atLeast"/>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12. Станция Лютово. 1990-е годы.</w:t>
      </w:r>
    </w:p>
    <w:p w:rsidR="00462D7D" w:rsidRDefault="00462D7D" w:rsidP="00462D7D">
      <w:pPr>
        <w:spacing w:before="100" w:beforeAutospacing="1" w:after="0" w:line="360" w:lineRule="atLeast"/>
        <w:ind w:firstLine="567"/>
        <w:jc w:val="center"/>
        <w:rPr>
          <w:rFonts w:ascii="Times New Roman" w:eastAsia="Times New Roman" w:hAnsi="Times New Roman" w:cs="Times New Roman"/>
          <w:color w:val="000000"/>
          <w:sz w:val="24"/>
          <w:szCs w:val="24"/>
        </w:rPr>
      </w:pPr>
      <w:r w:rsidRPr="00462D7D">
        <w:rPr>
          <w:rFonts w:ascii="Times New Roman" w:eastAsia="Times New Roman" w:hAnsi="Times New Roman" w:cs="Times New Roman"/>
          <w:noProof/>
          <w:color w:val="000000"/>
          <w:sz w:val="24"/>
          <w:szCs w:val="24"/>
        </w:rPr>
        <w:drawing>
          <wp:inline distT="0" distB="0" distL="0" distR="0">
            <wp:extent cx="1816139" cy="2524125"/>
            <wp:effectExtent l="19050" t="0" r="0" b="0"/>
            <wp:docPr id="5" name="Рисунок 9" descr="C:\Users\mvv.SERVER.000\Pictures\MBR-2-hydroplane-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vv.SERVER.000\Pictures\MBR-2-hydroplane-1932.jpg"/>
                    <pic:cNvPicPr>
                      <a:picLocks noChangeAspect="1" noChangeArrowheads="1"/>
                    </pic:cNvPicPr>
                  </pic:nvPicPr>
                  <pic:blipFill>
                    <a:blip r:embed="rId91" cstate="email">
                      <a:extLst>
                        <a:ext uri="{28A0092B-C50C-407E-A947-70E740481C1C}">
                          <a14:useLocalDpi xmlns:a14="http://schemas.microsoft.com/office/drawing/2010/main"/>
                        </a:ext>
                      </a:extLst>
                    </a:blip>
                    <a:srcRect/>
                    <a:stretch>
                      <a:fillRect/>
                    </a:stretch>
                  </pic:blipFill>
                  <pic:spPr bwMode="auto">
                    <a:xfrm>
                      <a:off x="0" y="0"/>
                      <a:ext cx="1818569" cy="2527502"/>
                    </a:xfrm>
                    <a:prstGeom prst="rect">
                      <a:avLst/>
                    </a:prstGeom>
                    <a:noFill/>
                    <a:ln w="9525">
                      <a:noFill/>
                      <a:miter lim="800000"/>
                      <a:headEnd/>
                      <a:tailEnd/>
                    </a:ln>
                  </pic:spPr>
                </pic:pic>
              </a:graphicData>
            </a:graphic>
          </wp:inline>
        </w:drawing>
      </w:r>
    </w:p>
    <w:p w:rsidR="00EB586B" w:rsidRDefault="00464AE6" w:rsidP="00EB586B">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13</w:t>
      </w:r>
      <w:r w:rsidR="00EB586B">
        <w:rPr>
          <w:rFonts w:ascii="Times New Roman" w:hAnsi="Times New Roman" w:cs="Times New Roman"/>
          <w:sz w:val="24"/>
          <w:szCs w:val="24"/>
        </w:rPr>
        <w:t xml:space="preserve">. </w:t>
      </w:r>
      <w:proofErr w:type="gramStart"/>
      <w:r w:rsidR="00EB586B">
        <w:rPr>
          <w:rFonts w:ascii="Times New Roman" w:hAnsi="Times New Roman" w:cs="Times New Roman"/>
          <w:sz w:val="24"/>
          <w:szCs w:val="24"/>
        </w:rPr>
        <w:t>Авиа Почта</w:t>
      </w:r>
      <w:proofErr w:type="gramEnd"/>
      <w:r w:rsidR="00EB586B">
        <w:rPr>
          <w:rFonts w:ascii="Times New Roman" w:hAnsi="Times New Roman" w:cs="Times New Roman"/>
          <w:sz w:val="24"/>
          <w:szCs w:val="24"/>
        </w:rPr>
        <w:t>. Гидросамолёт МБР-2, 1932г. Марка из коллекции Мякина В.А. 1978г. (одна из 11).</w:t>
      </w:r>
    </w:p>
    <w:p w:rsidR="00462D7D" w:rsidRDefault="00462D7D" w:rsidP="00462D7D">
      <w:pPr>
        <w:spacing w:before="100" w:beforeAutospacing="1" w:after="0" w:line="360" w:lineRule="atLeast"/>
        <w:ind w:firstLine="567"/>
        <w:jc w:val="center"/>
        <w:rPr>
          <w:rFonts w:ascii="Times New Roman" w:eastAsia="Times New Roman" w:hAnsi="Times New Roman" w:cs="Times New Roman"/>
          <w:color w:val="000000"/>
          <w:sz w:val="24"/>
          <w:szCs w:val="24"/>
        </w:rPr>
      </w:pPr>
    </w:p>
    <w:p w:rsidR="008147A6" w:rsidRDefault="008147A6" w:rsidP="00D149A9">
      <w:pPr>
        <w:spacing w:before="100" w:beforeAutospacing="1" w:after="100" w:afterAutospacing="1" w:line="240" w:lineRule="auto"/>
        <w:jc w:val="center"/>
        <w:rPr>
          <w:rFonts w:ascii="Times New Roman" w:hAnsi="Times New Roman" w:cs="Times New Roman"/>
          <w:sz w:val="24"/>
          <w:szCs w:val="24"/>
        </w:rPr>
      </w:pPr>
      <w:r w:rsidRPr="008147A6">
        <w:rPr>
          <w:noProof/>
        </w:rPr>
        <w:drawing>
          <wp:inline distT="0" distB="0" distL="0" distR="0">
            <wp:extent cx="2806700" cy="1637050"/>
            <wp:effectExtent l="19050" t="0" r="0" b="0"/>
            <wp:docPr id="10" name="Рисунок 5" descr="history Po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Postmark"/>
                    <pic:cNvPicPr>
                      <a:picLocks noChangeAspect="1" noChangeArrowheads="1"/>
                    </pic:cNvPicPr>
                  </pic:nvPicPr>
                  <pic:blipFill>
                    <a:blip r:embed="rId92" cstate="email">
                      <a:extLst>
                        <a:ext uri="{28A0092B-C50C-407E-A947-70E740481C1C}">
                          <a14:useLocalDpi xmlns:a14="http://schemas.microsoft.com/office/drawing/2010/main"/>
                        </a:ext>
                      </a:extLst>
                    </a:blip>
                    <a:srcRect/>
                    <a:stretch>
                      <a:fillRect/>
                    </a:stretch>
                  </pic:blipFill>
                  <pic:spPr bwMode="auto">
                    <a:xfrm>
                      <a:off x="0" y="0"/>
                      <a:ext cx="2806700" cy="1637050"/>
                    </a:xfrm>
                    <a:prstGeom prst="rect">
                      <a:avLst/>
                    </a:prstGeom>
                    <a:noFill/>
                    <a:ln w="9525">
                      <a:noFill/>
                      <a:miter lim="800000"/>
                      <a:headEnd/>
                      <a:tailEnd/>
                    </a:ln>
                  </pic:spPr>
                </pic:pic>
              </a:graphicData>
            </a:graphic>
          </wp:inline>
        </w:drawing>
      </w:r>
    </w:p>
    <w:p w:rsidR="008147A6" w:rsidRDefault="00464AE6" w:rsidP="008147A6">
      <w:pPr>
        <w:spacing w:after="0" w:line="240" w:lineRule="auto"/>
        <w:rPr>
          <w:rStyle w:val="a7"/>
          <w:rFonts w:ascii="Times New Roman" w:hAnsi="Times New Roman" w:cs="Times New Roman"/>
          <w:b w:val="0"/>
          <w:color w:val="000000"/>
          <w:sz w:val="24"/>
          <w:szCs w:val="24"/>
          <w:bdr w:val="none" w:sz="0" w:space="0" w:color="auto" w:frame="1"/>
        </w:rPr>
      </w:pPr>
      <w:r>
        <w:rPr>
          <w:rFonts w:ascii="Times New Roman" w:hAnsi="Times New Roman" w:cs="Times New Roman"/>
          <w:sz w:val="24"/>
          <w:szCs w:val="24"/>
        </w:rPr>
        <w:t>Приложение 14</w:t>
      </w:r>
      <w:r w:rsidR="008147A6">
        <w:rPr>
          <w:rFonts w:ascii="Times New Roman" w:hAnsi="Times New Roman" w:cs="Times New Roman"/>
          <w:sz w:val="24"/>
          <w:szCs w:val="24"/>
        </w:rPr>
        <w:t>.</w:t>
      </w:r>
      <w:r w:rsidR="008147A6" w:rsidRPr="008147A6">
        <w:rPr>
          <w:rStyle w:val="apple-converted-space"/>
          <w:rFonts w:ascii="Arial" w:hAnsi="Arial" w:cs="Arial"/>
          <w:color w:val="000000"/>
          <w:sz w:val="10"/>
          <w:szCs w:val="10"/>
          <w:bdr w:val="none" w:sz="0" w:space="0" w:color="auto" w:frame="1"/>
        </w:rPr>
        <w:t xml:space="preserve"> </w:t>
      </w:r>
      <w:r w:rsidR="008147A6" w:rsidRPr="008147A6">
        <w:rPr>
          <w:rStyle w:val="a7"/>
          <w:rFonts w:ascii="Times New Roman" w:hAnsi="Times New Roman" w:cs="Times New Roman"/>
          <w:b w:val="0"/>
          <w:color w:val="000000"/>
          <w:sz w:val="24"/>
          <w:szCs w:val="24"/>
          <w:bdr w:val="none" w:sz="0" w:space="0" w:color="auto" w:frame="1"/>
        </w:rPr>
        <w:t>Российская почта до сих пор применяет сургуч для опечатывания посылок, ценных писем и бандеролей.</w:t>
      </w:r>
    </w:p>
    <w:p w:rsidR="008147A6" w:rsidRDefault="00767DD0" w:rsidP="008147A6">
      <w:pPr>
        <w:pStyle w:val="a5"/>
        <w:spacing w:after="0" w:line="240" w:lineRule="auto"/>
        <w:ind w:left="0"/>
        <w:rPr>
          <w:rFonts w:ascii="Times New Roman" w:hAnsi="Times New Roman" w:cs="Times New Roman"/>
          <w:sz w:val="24"/>
          <w:szCs w:val="24"/>
        </w:rPr>
      </w:pPr>
      <w:hyperlink r:id="rId93" w:history="1">
        <w:r w:rsidR="008147A6" w:rsidRPr="007B23FF">
          <w:rPr>
            <w:rStyle w:val="a8"/>
            <w:rFonts w:ascii="Times New Roman" w:hAnsi="Times New Roman" w:cs="Times New Roman"/>
            <w:color w:val="auto"/>
            <w:sz w:val="24"/>
            <w:szCs w:val="24"/>
          </w:rPr>
          <w:t>http://russiahousenews.info/raznoe/istoriya-pochti-pochtovoy-marki</w:t>
        </w:r>
      </w:hyperlink>
    </w:p>
    <w:p w:rsidR="008147A6" w:rsidRPr="008147A6" w:rsidRDefault="008147A6" w:rsidP="008147A6">
      <w:pPr>
        <w:spacing w:after="0" w:line="240" w:lineRule="auto"/>
        <w:rPr>
          <w:rFonts w:ascii="Times New Roman" w:hAnsi="Times New Roman" w:cs="Times New Roman"/>
          <w:sz w:val="24"/>
          <w:szCs w:val="24"/>
        </w:rPr>
      </w:pPr>
    </w:p>
    <w:p w:rsidR="00DF6564" w:rsidRDefault="00576215" w:rsidP="00D149A9">
      <w:pPr>
        <w:pStyle w:val="a5"/>
        <w:spacing w:before="100" w:beforeAutospacing="1" w:after="100" w:afterAutospacing="1" w:line="240" w:lineRule="auto"/>
        <w:ind w:left="644"/>
        <w:jc w:val="center"/>
        <w:rPr>
          <w:rFonts w:ascii="Times New Roman" w:hAnsi="Times New Roman" w:cs="Times New Roman"/>
          <w:sz w:val="24"/>
          <w:szCs w:val="24"/>
        </w:rPr>
      </w:pPr>
      <w:r w:rsidRPr="00576215">
        <w:rPr>
          <w:rFonts w:ascii="Times New Roman" w:hAnsi="Times New Roman" w:cs="Times New Roman"/>
          <w:noProof/>
          <w:sz w:val="24"/>
          <w:szCs w:val="24"/>
        </w:rPr>
        <w:drawing>
          <wp:inline distT="0" distB="0" distL="0" distR="0">
            <wp:extent cx="2828925" cy="2237512"/>
            <wp:effectExtent l="19050" t="0" r="9525" b="0"/>
            <wp:docPr id="6" name="Рисунок 1" descr="http://www.thingshistory.com/wp-content/uploads/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ingshistory.com/wp-content/uploads/752.jpg"/>
                    <pic:cNvPicPr>
                      <a:picLocks noChangeAspect="1" noChangeArrowheads="1"/>
                    </pic:cNvPicPr>
                  </pic:nvPicPr>
                  <pic:blipFill>
                    <a:blip r:embed="rId94" cstate="email">
                      <a:extLst>
                        <a:ext uri="{28A0092B-C50C-407E-A947-70E740481C1C}">
                          <a14:useLocalDpi xmlns:a14="http://schemas.microsoft.com/office/drawing/2010/main"/>
                        </a:ext>
                      </a:extLst>
                    </a:blip>
                    <a:srcRect/>
                    <a:stretch>
                      <a:fillRect/>
                    </a:stretch>
                  </pic:blipFill>
                  <pic:spPr bwMode="auto">
                    <a:xfrm>
                      <a:off x="0" y="0"/>
                      <a:ext cx="2835105" cy="2242400"/>
                    </a:xfrm>
                    <a:prstGeom prst="rect">
                      <a:avLst/>
                    </a:prstGeom>
                    <a:noFill/>
                    <a:ln w="9525">
                      <a:noFill/>
                      <a:miter lim="800000"/>
                      <a:headEnd/>
                      <a:tailEnd/>
                    </a:ln>
                  </pic:spPr>
                </pic:pic>
              </a:graphicData>
            </a:graphic>
          </wp:inline>
        </w:drawing>
      </w:r>
    </w:p>
    <w:p w:rsidR="00DF6564" w:rsidRDefault="00DF6564" w:rsidP="00DF6564">
      <w:pPr>
        <w:pStyle w:val="a5"/>
        <w:spacing w:before="100" w:beforeAutospacing="1" w:after="100" w:afterAutospacing="1" w:line="240" w:lineRule="auto"/>
        <w:ind w:left="0"/>
        <w:rPr>
          <w:rFonts w:ascii="Times New Roman" w:hAnsi="Times New Roman" w:cs="Times New Roman"/>
          <w:sz w:val="24"/>
          <w:szCs w:val="24"/>
        </w:rPr>
      </w:pPr>
    </w:p>
    <w:p w:rsidR="00125038" w:rsidRDefault="00125038" w:rsidP="00125038">
      <w:pPr>
        <w:pStyle w:val="a5"/>
        <w:spacing w:before="100" w:beforeAutospacing="1" w:after="100" w:afterAutospacing="1" w:line="240" w:lineRule="auto"/>
        <w:ind w:left="0"/>
        <w:rPr>
          <w:rFonts w:ascii="Times New Roman" w:eastAsia="Times New Roman" w:hAnsi="Times New Roman" w:cs="Times New Roman"/>
          <w:sz w:val="24"/>
          <w:szCs w:val="24"/>
        </w:rPr>
      </w:pPr>
      <w:r>
        <w:rPr>
          <w:rFonts w:ascii="Times New Roman" w:hAnsi="Times New Roman" w:cs="Times New Roman"/>
          <w:sz w:val="24"/>
          <w:szCs w:val="24"/>
        </w:rPr>
        <w:t xml:space="preserve">Приложение </w:t>
      </w:r>
      <w:r w:rsidR="00464AE6">
        <w:rPr>
          <w:rFonts w:ascii="Times New Roman" w:hAnsi="Times New Roman" w:cs="Times New Roman"/>
          <w:sz w:val="24"/>
          <w:szCs w:val="24"/>
        </w:rPr>
        <w:t>15</w:t>
      </w:r>
      <w:r w:rsidR="00DF6564">
        <w:rPr>
          <w:rFonts w:ascii="Times New Roman" w:hAnsi="Times New Roman" w:cs="Times New Roman"/>
          <w:sz w:val="24"/>
          <w:szCs w:val="24"/>
        </w:rPr>
        <w:t xml:space="preserve">. </w:t>
      </w:r>
      <w:r w:rsidR="00335E35">
        <w:rPr>
          <w:rFonts w:ascii="Times New Roman" w:eastAsia="Times New Roman" w:hAnsi="Times New Roman" w:cs="Times New Roman"/>
          <w:sz w:val="24"/>
          <w:szCs w:val="24"/>
        </w:rPr>
        <w:t xml:space="preserve">Сэр </w:t>
      </w:r>
      <w:proofErr w:type="spellStart"/>
      <w:r w:rsidR="00335E35">
        <w:rPr>
          <w:rFonts w:ascii="Times New Roman" w:eastAsia="Times New Roman" w:hAnsi="Times New Roman" w:cs="Times New Roman"/>
          <w:sz w:val="24"/>
          <w:szCs w:val="24"/>
        </w:rPr>
        <w:t>Роуланд</w:t>
      </w:r>
      <w:proofErr w:type="spellEnd"/>
      <w:r w:rsidR="00335E35">
        <w:rPr>
          <w:rFonts w:ascii="Times New Roman" w:eastAsia="Times New Roman" w:hAnsi="Times New Roman" w:cs="Times New Roman"/>
          <w:sz w:val="24"/>
          <w:szCs w:val="24"/>
        </w:rPr>
        <w:t xml:space="preserve"> Хилл</w:t>
      </w:r>
      <w:r w:rsidR="00576215" w:rsidRPr="008321E9">
        <w:rPr>
          <w:rFonts w:ascii="Times New Roman" w:eastAsia="Times New Roman" w:hAnsi="Times New Roman" w:cs="Times New Roman"/>
          <w:sz w:val="24"/>
          <w:szCs w:val="24"/>
        </w:rPr>
        <w:t>, изобретатель почтовой марки, изображен на марках некоторых стран мира.</w:t>
      </w:r>
      <w:r w:rsidR="00576215">
        <w:rPr>
          <w:rFonts w:ascii="Times New Roman" w:eastAsia="Times New Roman" w:hAnsi="Times New Roman" w:cs="Times New Roman"/>
          <w:sz w:val="24"/>
          <w:szCs w:val="24"/>
        </w:rPr>
        <w:t xml:space="preserve"> Марка Сальвадора. </w:t>
      </w:r>
    </w:p>
    <w:p w:rsidR="00125038" w:rsidRPr="007B23FF" w:rsidRDefault="00767DD0" w:rsidP="00125038">
      <w:pPr>
        <w:pStyle w:val="a5"/>
        <w:spacing w:before="100" w:beforeAutospacing="1" w:after="100" w:afterAutospacing="1" w:line="240" w:lineRule="auto"/>
        <w:ind w:left="0"/>
        <w:rPr>
          <w:rFonts w:ascii="Times New Roman" w:eastAsia="Times New Roman" w:hAnsi="Times New Roman" w:cs="Times New Roman"/>
          <w:sz w:val="24"/>
          <w:szCs w:val="24"/>
        </w:rPr>
      </w:pPr>
      <w:hyperlink r:id="rId95" w:history="1">
        <w:r w:rsidR="00125038" w:rsidRPr="007B23FF">
          <w:rPr>
            <w:rStyle w:val="a8"/>
            <w:rFonts w:ascii="Times New Roman" w:hAnsi="Times New Roman" w:cs="Times New Roman"/>
            <w:color w:val="auto"/>
            <w:sz w:val="24"/>
            <w:szCs w:val="24"/>
          </w:rPr>
          <w:t>http://www.thingshistory.com/istoriya-pochtovoj-marki/</w:t>
        </w:r>
      </w:hyperlink>
    </w:p>
    <w:p w:rsidR="00DF6564" w:rsidRDefault="00DF6564" w:rsidP="00DF6564">
      <w:pPr>
        <w:pStyle w:val="a5"/>
        <w:spacing w:before="100" w:beforeAutospacing="1" w:after="100" w:afterAutospacing="1" w:line="240" w:lineRule="auto"/>
        <w:ind w:left="0"/>
        <w:rPr>
          <w:rFonts w:ascii="Times New Roman" w:hAnsi="Times New Roman" w:cs="Times New Roman"/>
          <w:sz w:val="24"/>
          <w:szCs w:val="24"/>
        </w:rPr>
      </w:pPr>
    </w:p>
    <w:p w:rsidR="001343B2" w:rsidRDefault="001343B2" w:rsidP="00DF6564">
      <w:pPr>
        <w:pStyle w:val="a5"/>
        <w:spacing w:before="100" w:beforeAutospacing="1" w:after="100" w:afterAutospacing="1" w:line="240" w:lineRule="auto"/>
        <w:ind w:left="0"/>
        <w:rPr>
          <w:rFonts w:ascii="Times New Roman" w:hAnsi="Times New Roman" w:cs="Times New Roman"/>
          <w:sz w:val="24"/>
          <w:szCs w:val="24"/>
        </w:rPr>
      </w:pPr>
    </w:p>
    <w:p w:rsidR="001343B2" w:rsidRDefault="00D2569C" w:rsidP="00D149A9">
      <w:pPr>
        <w:pStyle w:val="a5"/>
        <w:spacing w:before="100" w:beforeAutospacing="1" w:after="100" w:afterAutospacing="1"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25775" cy="1764260"/>
            <wp:effectExtent l="19050" t="0" r="3175" b="0"/>
            <wp:docPr id="21" name="Рисунок 11" descr="C:\Users\mvv.SERVER.000\Pictures\Первый конверт и первая марка в Англ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vv.SERVER.000\Pictures\Первый конверт и первая марка в Англии.jpg"/>
                    <pic:cNvPicPr>
                      <a:picLocks noChangeAspect="1" noChangeArrowheads="1"/>
                    </pic:cNvPicPr>
                  </pic:nvPicPr>
                  <pic:blipFill>
                    <a:blip r:embed="rId96" cstate="email">
                      <a:extLst>
                        <a:ext uri="{28A0092B-C50C-407E-A947-70E740481C1C}">
                          <a14:useLocalDpi xmlns:a14="http://schemas.microsoft.com/office/drawing/2010/main"/>
                        </a:ext>
                      </a:extLst>
                    </a:blip>
                    <a:srcRect/>
                    <a:stretch>
                      <a:fillRect/>
                    </a:stretch>
                  </pic:blipFill>
                  <pic:spPr bwMode="auto">
                    <a:xfrm>
                      <a:off x="0" y="0"/>
                      <a:ext cx="3025775" cy="1764260"/>
                    </a:xfrm>
                    <a:prstGeom prst="rect">
                      <a:avLst/>
                    </a:prstGeom>
                    <a:noFill/>
                    <a:ln w="9525">
                      <a:noFill/>
                      <a:miter lim="800000"/>
                      <a:headEnd/>
                      <a:tailEnd/>
                    </a:ln>
                  </pic:spPr>
                </pic:pic>
              </a:graphicData>
            </a:graphic>
          </wp:inline>
        </w:drawing>
      </w:r>
    </w:p>
    <w:p w:rsidR="00D2569C" w:rsidRDefault="00125038" w:rsidP="00125038">
      <w:pPr>
        <w:spacing w:after="0" w:line="128" w:lineRule="atLeast"/>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Приложение </w:t>
      </w:r>
      <w:r w:rsidR="00464AE6">
        <w:rPr>
          <w:rFonts w:ascii="Times New Roman" w:hAnsi="Times New Roman" w:cs="Times New Roman"/>
          <w:sz w:val="24"/>
          <w:szCs w:val="24"/>
        </w:rPr>
        <w:t>16</w:t>
      </w:r>
      <w:r w:rsidR="001343B2">
        <w:rPr>
          <w:rFonts w:ascii="Times New Roman" w:hAnsi="Times New Roman" w:cs="Times New Roman"/>
          <w:sz w:val="24"/>
          <w:szCs w:val="24"/>
        </w:rPr>
        <w:t xml:space="preserve">. </w:t>
      </w:r>
      <w:r w:rsidR="00D2569C">
        <w:rPr>
          <w:rFonts w:ascii="Times New Roman" w:eastAsia="Times New Roman" w:hAnsi="Times New Roman" w:cs="Times New Roman"/>
          <w:sz w:val="24"/>
          <w:szCs w:val="24"/>
        </w:rPr>
        <w:t>Первый конверт и первая  почтовая марка в Англии.</w:t>
      </w:r>
    </w:p>
    <w:p w:rsidR="00125038" w:rsidRPr="00125038" w:rsidRDefault="00576215" w:rsidP="00125038">
      <w:pPr>
        <w:spacing w:after="0" w:line="128" w:lineRule="atLeast"/>
        <w:textAlignment w:val="baseline"/>
        <w:rPr>
          <w:rFonts w:ascii="Times New Roman" w:eastAsia="Times New Roman" w:hAnsi="Times New Roman" w:cs="Times New Roman"/>
          <w:sz w:val="10"/>
          <w:szCs w:val="10"/>
        </w:rPr>
      </w:pPr>
      <w:r w:rsidRPr="00576215">
        <w:rPr>
          <w:rFonts w:ascii="Times New Roman" w:eastAsia="Times New Roman" w:hAnsi="Times New Roman" w:cs="Times New Roman"/>
          <w:sz w:val="24"/>
          <w:szCs w:val="24"/>
        </w:rPr>
        <w:t>.</w:t>
      </w:r>
      <w:hyperlink r:id="rId97" w:history="1">
        <w:r w:rsidR="00125038" w:rsidRPr="007B23FF">
          <w:rPr>
            <w:rStyle w:val="a8"/>
            <w:rFonts w:ascii="Times New Roman" w:hAnsi="Times New Roman" w:cs="Times New Roman"/>
            <w:color w:val="auto"/>
            <w:sz w:val="24"/>
            <w:szCs w:val="24"/>
          </w:rPr>
          <w:t>http://www.thingshistory.com/istoriya-pochtovoj-marki/</w:t>
        </w:r>
      </w:hyperlink>
    </w:p>
    <w:p w:rsidR="006A59AB" w:rsidRDefault="006A59AB" w:rsidP="00DF6564">
      <w:pPr>
        <w:pStyle w:val="a5"/>
        <w:spacing w:before="100" w:beforeAutospacing="1" w:after="100" w:afterAutospacing="1" w:line="240" w:lineRule="auto"/>
        <w:ind w:left="0"/>
        <w:rPr>
          <w:rFonts w:ascii="Times New Roman" w:hAnsi="Times New Roman" w:cs="Times New Roman"/>
          <w:sz w:val="24"/>
          <w:szCs w:val="24"/>
        </w:rPr>
      </w:pPr>
    </w:p>
    <w:p w:rsidR="006A59AB" w:rsidRDefault="006A59AB" w:rsidP="00DF6564">
      <w:pPr>
        <w:pStyle w:val="a5"/>
        <w:spacing w:before="100" w:beforeAutospacing="1" w:after="100" w:afterAutospacing="1" w:line="240" w:lineRule="auto"/>
        <w:ind w:left="0"/>
        <w:rPr>
          <w:rFonts w:ascii="Times New Roman" w:hAnsi="Times New Roman" w:cs="Times New Roman"/>
          <w:sz w:val="24"/>
          <w:szCs w:val="24"/>
        </w:rPr>
      </w:pPr>
    </w:p>
    <w:p w:rsidR="006A59AB" w:rsidRDefault="00D2569C" w:rsidP="00D149A9">
      <w:pPr>
        <w:pStyle w:val="a5"/>
        <w:spacing w:before="100" w:beforeAutospacing="1" w:after="100" w:afterAutospacing="1"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40075" cy="1830905"/>
            <wp:effectExtent l="19050" t="0" r="3175" b="0"/>
            <wp:docPr id="23" name="Рисунок 12" descr="C:\Users\mvv.SERVER.000\Pictures\Первый российский конве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vv.SERVER.000\Pictures\Первый российский конверт.jpg"/>
                    <pic:cNvPicPr>
                      <a:picLocks noChangeAspect="1" noChangeArrowheads="1"/>
                    </pic:cNvPicPr>
                  </pic:nvPicPr>
                  <pic:blipFill>
                    <a:blip r:embed="rId98" cstate="email">
                      <a:extLst>
                        <a:ext uri="{28A0092B-C50C-407E-A947-70E740481C1C}">
                          <a14:useLocalDpi xmlns:a14="http://schemas.microsoft.com/office/drawing/2010/main"/>
                        </a:ext>
                      </a:extLst>
                    </a:blip>
                    <a:srcRect/>
                    <a:stretch>
                      <a:fillRect/>
                    </a:stretch>
                  </pic:blipFill>
                  <pic:spPr bwMode="auto">
                    <a:xfrm>
                      <a:off x="0" y="0"/>
                      <a:ext cx="3140075" cy="1830905"/>
                    </a:xfrm>
                    <a:prstGeom prst="rect">
                      <a:avLst/>
                    </a:prstGeom>
                    <a:noFill/>
                    <a:ln w="9525">
                      <a:noFill/>
                      <a:miter lim="800000"/>
                      <a:headEnd/>
                      <a:tailEnd/>
                    </a:ln>
                  </pic:spPr>
                </pic:pic>
              </a:graphicData>
            </a:graphic>
          </wp:inline>
        </w:drawing>
      </w:r>
    </w:p>
    <w:p w:rsidR="001343B2" w:rsidRDefault="001343B2" w:rsidP="00DF6564">
      <w:pPr>
        <w:pStyle w:val="a5"/>
        <w:spacing w:before="100" w:beforeAutospacing="1" w:after="100" w:afterAutospacing="1" w:line="240" w:lineRule="auto"/>
        <w:ind w:left="0"/>
        <w:rPr>
          <w:rFonts w:ascii="Times New Roman" w:hAnsi="Times New Roman" w:cs="Times New Roman"/>
          <w:sz w:val="24"/>
          <w:szCs w:val="24"/>
        </w:rPr>
      </w:pPr>
    </w:p>
    <w:p w:rsidR="00D2569C" w:rsidRDefault="00464AE6" w:rsidP="00D2569C">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17</w:t>
      </w:r>
      <w:r w:rsidR="001343B2">
        <w:rPr>
          <w:rFonts w:ascii="Times New Roman" w:hAnsi="Times New Roman" w:cs="Times New Roman"/>
          <w:sz w:val="24"/>
          <w:szCs w:val="24"/>
        </w:rPr>
        <w:t xml:space="preserve">. </w:t>
      </w:r>
      <w:r w:rsidR="00D2569C">
        <w:rPr>
          <w:rFonts w:ascii="Times New Roman" w:hAnsi="Times New Roman" w:cs="Times New Roman"/>
          <w:sz w:val="24"/>
          <w:szCs w:val="24"/>
        </w:rPr>
        <w:t>Первый российский конверт.</w:t>
      </w:r>
    </w:p>
    <w:p w:rsidR="00D2569C" w:rsidRPr="00D2569C" w:rsidRDefault="00767DD0" w:rsidP="00D2569C">
      <w:pPr>
        <w:pStyle w:val="a5"/>
        <w:spacing w:before="100" w:beforeAutospacing="1" w:after="100" w:afterAutospacing="1" w:line="240" w:lineRule="auto"/>
        <w:ind w:left="0"/>
        <w:rPr>
          <w:rFonts w:ascii="Times New Roman" w:hAnsi="Times New Roman" w:cs="Times New Roman"/>
          <w:sz w:val="24"/>
          <w:szCs w:val="24"/>
        </w:rPr>
      </w:pPr>
      <w:hyperlink r:id="rId99" w:history="1">
        <w:r w:rsidR="00D2569C" w:rsidRPr="007B23FF">
          <w:rPr>
            <w:rStyle w:val="a8"/>
            <w:rFonts w:ascii="Times New Roman" w:hAnsi="Times New Roman" w:cs="Times New Roman"/>
            <w:color w:val="auto"/>
            <w:sz w:val="24"/>
            <w:szCs w:val="24"/>
          </w:rPr>
          <w:t>http://www.thingshistory.com/istoriya-pochtovoj-marki/</w:t>
        </w:r>
      </w:hyperlink>
    </w:p>
    <w:p w:rsidR="00D2569C" w:rsidRDefault="00D2569C" w:rsidP="00DF6564">
      <w:pPr>
        <w:pStyle w:val="a5"/>
        <w:spacing w:before="100" w:beforeAutospacing="1" w:after="100" w:afterAutospacing="1" w:line="240" w:lineRule="auto"/>
        <w:ind w:left="0"/>
        <w:rPr>
          <w:rFonts w:ascii="Times New Roman" w:hAnsi="Times New Roman" w:cs="Times New Roman"/>
          <w:sz w:val="24"/>
          <w:szCs w:val="24"/>
        </w:rPr>
      </w:pPr>
    </w:p>
    <w:p w:rsidR="001343B2" w:rsidRDefault="001343B2" w:rsidP="00DF6564">
      <w:pPr>
        <w:pStyle w:val="a5"/>
        <w:spacing w:before="100" w:beforeAutospacing="1" w:after="100" w:afterAutospacing="1" w:line="240" w:lineRule="auto"/>
        <w:ind w:left="0"/>
        <w:rPr>
          <w:rFonts w:ascii="Times New Roman" w:hAnsi="Times New Roman" w:cs="Times New Roman"/>
          <w:sz w:val="24"/>
          <w:szCs w:val="24"/>
        </w:rPr>
      </w:pPr>
    </w:p>
    <w:p w:rsidR="001343B2" w:rsidRDefault="00D2569C" w:rsidP="00D2569C">
      <w:pPr>
        <w:pStyle w:val="a5"/>
        <w:spacing w:before="100" w:beforeAutospacing="1" w:after="100" w:afterAutospacing="1" w:line="240" w:lineRule="auto"/>
        <w:ind w:left="0"/>
        <w:jc w:val="center"/>
        <w:rPr>
          <w:rFonts w:ascii="Times New Roman" w:hAnsi="Times New Roman" w:cs="Times New Roman"/>
          <w:sz w:val="24"/>
          <w:szCs w:val="24"/>
        </w:rPr>
      </w:pPr>
      <w:r w:rsidRPr="00D2569C">
        <w:rPr>
          <w:rFonts w:ascii="Times New Roman" w:hAnsi="Times New Roman" w:cs="Times New Roman"/>
          <w:noProof/>
          <w:sz w:val="24"/>
          <w:szCs w:val="24"/>
        </w:rPr>
        <w:drawing>
          <wp:inline distT="0" distB="0" distL="0" distR="0">
            <wp:extent cx="2339120" cy="1946148"/>
            <wp:effectExtent l="19050" t="0" r="4030" b="0"/>
            <wp:docPr id="22" name="Рисунок 1" descr="Numeral">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eral">
                      <a:hlinkClick r:id="rId100"/>
                    </pic:cNvPr>
                    <pic:cNvPicPr>
                      <a:picLocks noChangeAspect="1" noChangeArrowheads="1"/>
                    </pic:cNvPicPr>
                  </pic:nvPicPr>
                  <pic:blipFill>
                    <a:blip r:embed="rId101" cstate="print"/>
                    <a:srcRect/>
                    <a:stretch>
                      <a:fillRect/>
                    </a:stretch>
                  </pic:blipFill>
                  <pic:spPr bwMode="auto">
                    <a:xfrm>
                      <a:off x="0" y="0"/>
                      <a:ext cx="2341865" cy="1948432"/>
                    </a:xfrm>
                    <a:prstGeom prst="rect">
                      <a:avLst/>
                    </a:prstGeom>
                    <a:noFill/>
                    <a:ln w="9525">
                      <a:noFill/>
                      <a:miter lim="800000"/>
                      <a:headEnd/>
                      <a:tailEnd/>
                    </a:ln>
                  </pic:spPr>
                </pic:pic>
              </a:graphicData>
            </a:graphic>
          </wp:inline>
        </w:drawing>
      </w:r>
    </w:p>
    <w:p w:rsidR="001343B2" w:rsidRDefault="001343B2" w:rsidP="00DF6564">
      <w:pPr>
        <w:pStyle w:val="a5"/>
        <w:spacing w:before="100" w:beforeAutospacing="1" w:after="100" w:afterAutospacing="1" w:line="240" w:lineRule="auto"/>
        <w:ind w:left="0"/>
        <w:rPr>
          <w:rFonts w:ascii="Times New Roman" w:hAnsi="Times New Roman" w:cs="Times New Roman"/>
          <w:sz w:val="24"/>
          <w:szCs w:val="24"/>
        </w:rPr>
      </w:pPr>
    </w:p>
    <w:p w:rsidR="001343B2" w:rsidRDefault="00464AE6" w:rsidP="001343B2">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18</w:t>
      </w:r>
      <w:r w:rsidR="001343B2">
        <w:rPr>
          <w:rFonts w:ascii="Times New Roman" w:hAnsi="Times New Roman" w:cs="Times New Roman"/>
          <w:sz w:val="24"/>
          <w:szCs w:val="24"/>
        </w:rPr>
        <w:t xml:space="preserve">. </w:t>
      </w:r>
      <w:r w:rsidR="00D2569C">
        <w:rPr>
          <w:rFonts w:ascii="Times New Roman" w:hAnsi="Times New Roman" w:cs="Times New Roman"/>
          <w:sz w:val="24"/>
          <w:szCs w:val="24"/>
        </w:rPr>
        <w:t>Стандартная марка Нидерландов.</w:t>
      </w:r>
      <w:r w:rsidR="008039B9" w:rsidRPr="008039B9">
        <w:rPr>
          <w:rFonts w:ascii="Times New Roman" w:hAnsi="Times New Roman" w:cs="Times New Roman"/>
          <w:sz w:val="24"/>
          <w:szCs w:val="24"/>
        </w:rPr>
        <w:t xml:space="preserve"> </w:t>
      </w:r>
      <w:r w:rsidR="008039B9">
        <w:rPr>
          <w:rFonts w:ascii="Times New Roman" w:hAnsi="Times New Roman" w:cs="Times New Roman"/>
          <w:sz w:val="24"/>
          <w:szCs w:val="24"/>
        </w:rPr>
        <w:t>Из коллекции Мякина В.А. 1976г.</w:t>
      </w:r>
      <w:r w:rsidR="00D2569C">
        <w:rPr>
          <w:rFonts w:ascii="Times New Roman" w:hAnsi="Times New Roman" w:cs="Times New Roman"/>
          <w:sz w:val="24"/>
          <w:szCs w:val="24"/>
        </w:rPr>
        <w:t xml:space="preserve"> </w:t>
      </w:r>
    </w:p>
    <w:p w:rsidR="00095210" w:rsidRDefault="00095210" w:rsidP="001343B2">
      <w:pPr>
        <w:pStyle w:val="a5"/>
        <w:spacing w:before="100" w:beforeAutospacing="1" w:after="100" w:afterAutospacing="1" w:line="240" w:lineRule="auto"/>
        <w:ind w:left="0"/>
        <w:rPr>
          <w:rFonts w:ascii="Times New Roman" w:hAnsi="Times New Roman" w:cs="Times New Roman"/>
          <w:sz w:val="24"/>
          <w:szCs w:val="24"/>
        </w:rPr>
      </w:pPr>
    </w:p>
    <w:p w:rsidR="00095210" w:rsidRDefault="008039B9" w:rsidP="008039B9">
      <w:pPr>
        <w:pStyle w:val="a5"/>
        <w:spacing w:before="100" w:beforeAutospacing="1" w:after="100" w:afterAutospacing="1" w:line="240" w:lineRule="auto"/>
        <w:ind w:left="0"/>
        <w:jc w:val="center"/>
        <w:rPr>
          <w:rFonts w:ascii="Times New Roman" w:hAnsi="Times New Roman" w:cs="Times New Roman"/>
          <w:sz w:val="24"/>
          <w:szCs w:val="24"/>
        </w:rPr>
      </w:pPr>
      <w:r w:rsidRPr="008039B9">
        <w:rPr>
          <w:rFonts w:ascii="Times New Roman" w:hAnsi="Times New Roman" w:cs="Times New Roman"/>
          <w:noProof/>
          <w:sz w:val="24"/>
          <w:szCs w:val="24"/>
        </w:rPr>
        <w:drawing>
          <wp:inline distT="0" distB="0" distL="0" distR="0">
            <wp:extent cx="2114550" cy="2298618"/>
            <wp:effectExtent l="19050" t="0" r="0" b="0"/>
            <wp:docPr id="24" name="Рисунок 19" descr="https://i.colnect.net/b/2193/196/Queen-Juliana-1909-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colnect.net/b/2193/196/Queen-Juliana-1909-2004.jpg"/>
                    <pic:cNvPicPr>
                      <a:picLocks noChangeAspect="1" noChangeArrowheads="1"/>
                    </pic:cNvPicPr>
                  </pic:nvPicPr>
                  <pic:blipFill>
                    <a:blip r:embed="rId102" cstate="email">
                      <a:extLst>
                        <a:ext uri="{28A0092B-C50C-407E-A947-70E740481C1C}">
                          <a14:useLocalDpi xmlns:a14="http://schemas.microsoft.com/office/drawing/2010/main"/>
                        </a:ext>
                      </a:extLst>
                    </a:blip>
                    <a:srcRect/>
                    <a:stretch>
                      <a:fillRect/>
                    </a:stretch>
                  </pic:blipFill>
                  <pic:spPr bwMode="auto">
                    <a:xfrm>
                      <a:off x="0" y="0"/>
                      <a:ext cx="2116043" cy="2300240"/>
                    </a:xfrm>
                    <a:prstGeom prst="rect">
                      <a:avLst/>
                    </a:prstGeom>
                    <a:noFill/>
                    <a:ln w="9525">
                      <a:noFill/>
                      <a:miter lim="800000"/>
                      <a:headEnd/>
                      <a:tailEnd/>
                    </a:ln>
                  </pic:spPr>
                </pic:pic>
              </a:graphicData>
            </a:graphic>
          </wp:inline>
        </w:drawing>
      </w:r>
    </w:p>
    <w:p w:rsidR="001343B2" w:rsidRDefault="001343B2" w:rsidP="00DF6564">
      <w:pPr>
        <w:pStyle w:val="a5"/>
        <w:spacing w:before="100" w:beforeAutospacing="1" w:after="100" w:afterAutospacing="1" w:line="240" w:lineRule="auto"/>
        <w:ind w:left="0"/>
        <w:rPr>
          <w:rFonts w:ascii="Times New Roman" w:hAnsi="Times New Roman" w:cs="Times New Roman"/>
          <w:sz w:val="24"/>
          <w:szCs w:val="24"/>
        </w:rPr>
      </w:pPr>
    </w:p>
    <w:p w:rsidR="0047357C" w:rsidRDefault="00464AE6" w:rsidP="00DF6564">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19</w:t>
      </w:r>
      <w:r w:rsidR="0047357C">
        <w:rPr>
          <w:rFonts w:ascii="Times New Roman" w:hAnsi="Times New Roman" w:cs="Times New Roman"/>
          <w:sz w:val="24"/>
          <w:szCs w:val="24"/>
        </w:rPr>
        <w:t xml:space="preserve">. </w:t>
      </w:r>
      <w:r w:rsidR="008039B9">
        <w:rPr>
          <w:rFonts w:ascii="Times New Roman" w:hAnsi="Times New Roman" w:cs="Times New Roman"/>
          <w:sz w:val="24"/>
          <w:szCs w:val="24"/>
        </w:rPr>
        <w:t>Марка «Главы государств. Королевы». Нидерланды. Из коллекции Мякина В.А. 1969г.</w:t>
      </w:r>
    </w:p>
    <w:p w:rsidR="008039B9" w:rsidRDefault="008039B9" w:rsidP="008039B9">
      <w:pPr>
        <w:pStyle w:val="a5"/>
        <w:spacing w:before="100" w:beforeAutospacing="1" w:after="100" w:afterAutospacing="1" w:line="240" w:lineRule="auto"/>
        <w:ind w:left="0"/>
        <w:jc w:val="center"/>
        <w:rPr>
          <w:rFonts w:ascii="Times New Roman" w:hAnsi="Times New Roman" w:cs="Times New Roman"/>
          <w:sz w:val="24"/>
          <w:szCs w:val="24"/>
        </w:rPr>
      </w:pPr>
      <w:r w:rsidRPr="008039B9">
        <w:rPr>
          <w:rFonts w:ascii="Times New Roman" w:hAnsi="Times New Roman" w:cs="Times New Roman"/>
          <w:noProof/>
          <w:sz w:val="24"/>
          <w:szCs w:val="24"/>
        </w:rPr>
        <w:lastRenderedPageBreak/>
        <w:drawing>
          <wp:inline distT="0" distB="0" distL="0" distR="0">
            <wp:extent cx="2562225" cy="2248483"/>
            <wp:effectExtent l="19050" t="0" r="9525" b="0"/>
            <wp:docPr id="28" name="Рисунок 28" descr="https://i.colnect.net/b/187/110/King-Baudouin-Type--quot-Elstr-ouml-m-quot----22-BEF-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colnect.net/b/187/110/King-Baudouin-Type--quot-Elstr-ouml-m-quot----22-BEF-green.jpg"/>
                    <pic:cNvPicPr>
                      <a:picLocks noChangeAspect="1" noChangeArrowheads="1"/>
                    </pic:cNvPicPr>
                  </pic:nvPicPr>
                  <pic:blipFill>
                    <a:blip r:embed="rId103" cstate="email">
                      <a:extLst>
                        <a:ext uri="{28A0092B-C50C-407E-A947-70E740481C1C}">
                          <a14:useLocalDpi xmlns:a14="http://schemas.microsoft.com/office/drawing/2010/main"/>
                        </a:ext>
                      </a:extLst>
                    </a:blip>
                    <a:srcRect/>
                    <a:stretch>
                      <a:fillRect/>
                    </a:stretch>
                  </pic:blipFill>
                  <pic:spPr bwMode="auto">
                    <a:xfrm>
                      <a:off x="0" y="0"/>
                      <a:ext cx="2562225" cy="2248483"/>
                    </a:xfrm>
                    <a:prstGeom prst="rect">
                      <a:avLst/>
                    </a:prstGeom>
                    <a:noFill/>
                    <a:ln w="9525">
                      <a:noFill/>
                      <a:miter lim="800000"/>
                      <a:headEnd/>
                      <a:tailEnd/>
                    </a:ln>
                  </pic:spPr>
                </pic:pic>
              </a:graphicData>
            </a:graphic>
          </wp:inline>
        </w:drawing>
      </w:r>
    </w:p>
    <w:p w:rsidR="008039B9" w:rsidRDefault="008039B9" w:rsidP="00DF6564">
      <w:pPr>
        <w:pStyle w:val="a5"/>
        <w:spacing w:before="100" w:beforeAutospacing="1" w:after="100" w:afterAutospacing="1" w:line="240" w:lineRule="auto"/>
        <w:ind w:left="0"/>
        <w:rPr>
          <w:rFonts w:ascii="Times New Roman" w:hAnsi="Times New Roman" w:cs="Times New Roman"/>
          <w:sz w:val="24"/>
          <w:szCs w:val="24"/>
        </w:rPr>
      </w:pPr>
    </w:p>
    <w:p w:rsidR="0047357C" w:rsidRDefault="00464AE6" w:rsidP="00DF6564">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20</w:t>
      </w:r>
      <w:r w:rsidR="0047357C">
        <w:rPr>
          <w:rFonts w:ascii="Times New Roman" w:hAnsi="Times New Roman" w:cs="Times New Roman"/>
          <w:sz w:val="24"/>
          <w:szCs w:val="24"/>
        </w:rPr>
        <w:t xml:space="preserve">. </w:t>
      </w:r>
      <w:r w:rsidR="008039B9">
        <w:rPr>
          <w:rFonts w:ascii="Times New Roman" w:hAnsi="Times New Roman" w:cs="Times New Roman"/>
          <w:sz w:val="24"/>
          <w:szCs w:val="24"/>
        </w:rPr>
        <w:t>Марка «Главы государств. Мужчины». Бельгия. Из коллекции Мякина В.А. 1976г.</w:t>
      </w:r>
    </w:p>
    <w:p w:rsidR="0047357C" w:rsidRDefault="00464AE6" w:rsidP="008B7E72">
      <w:pPr>
        <w:pStyle w:val="a5"/>
        <w:spacing w:before="100" w:beforeAutospacing="1" w:after="100" w:afterAutospacing="1" w:line="240" w:lineRule="auto"/>
        <w:ind w:left="0"/>
        <w:jc w:val="center"/>
        <w:rPr>
          <w:rFonts w:ascii="Times New Roman" w:hAnsi="Times New Roman" w:cs="Times New Roman"/>
          <w:sz w:val="24"/>
          <w:szCs w:val="24"/>
        </w:rPr>
      </w:pPr>
      <w:r>
        <w:rPr>
          <w:noProof/>
        </w:rPr>
        <w:drawing>
          <wp:inline distT="0" distB="0" distL="0" distR="0">
            <wp:extent cx="2691530" cy="1877214"/>
            <wp:effectExtent l="19050" t="0" r="0" b="0"/>
            <wp:docPr id="7" name="Рисунок 10" descr="https://i.colnect.net/b/588/788/My-quiet-motherland-VM-Sidorov-1981-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colnect.net/b/588/788/My-quiet-motherland-VM-Sidorov-1981-1985.jpg"/>
                    <pic:cNvPicPr>
                      <a:picLocks noChangeAspect="1" noChangeArrowheads="1"/>
                    </pic:cNvPicPr>
                  </pic:nvPicPr>
                  <pic:blipFill>
                    <a:blip r:embed="rId104" cstate="email">
                      <a:extLst>
                        <a:ext uri="{28A0092B-C50C-407E-A947-70E740481C1C}">
                          <a14:useLocalDpi xmlns:a14="http://schemas.microsoft.com/office/drawing/2010/main"/>
                        </a:ext>
                      </a:extLst>
                    </a:blip>
                    <a:srcRect/>
                    <a:stretch>
                      <a:fillRect/>
                    </a:stretch>
                  </pic:blipFill>
                  <pic:spPr bwMode="auto">
                    <a:xfrm>
                      <a:off x="0" y="0"/>
                      <a:ext cx="2691530" cy="1877214"/>
                    </a:xfrm>
                    <a:prstGeom prst="rect">
                      <a:avLst/>
                    </a:prstGeom>
                    <a:noFill/>
                    <a:ln w="9525">
                      <a:noFill/>
                      <a:miter lim="800000"/>
                      <a:headEnd/>
                      <a:tailEnd/>
                    </a:ln>
                  </pic:spPr>
                </pic:pic>
              </a:graphicData>
            </a:graphic>
          </wp:inline>
        </w:drawing>
      </w:r>
    </w:p>
    <w:p w:rsidR="008B7E72" w:rsidRDefault="008B7E72" w:rsidP="008B7E72">
      <w:pPr>
        <w:pStyle w:val="a5"/>
        <w:spacing w:before="100" w:beforeAutospacing="1" w:after="100" w:afterAutospacing="1" w:line="240" w:lineRule="auto"/>
        <w:ind w:left="0"/>
        <w:jc w:val="center"/>
        <w:rPr>
          <w:rFonts w:ascii="Times New Roman" w:hAnsi="Times New Roman" w:cs="Times New Roman"/>
          <w:sz w:val="24"/>
          <w:szCs w:val="24"/>
        </w:rPr>
      </w:pPr>
    </w:p>
    <w:p w:rsidR="008B7E72" w:rsidRDefault="008B7E72" w:rsidP="008B7E72">
      <w:pPr>
        <w:pStyle w:val="a5"/>
        <w:spacing w:before="100" w:beforeAutospacing="1" w:after="100" w:afterAutospacing="1" w:line="240" w:lineRule="auto"/>
        <w:ind w:left="0"/>
        <w:jc w:val="center"/>
        <w:rPr>
          <w:rFonts w:ascii="Times New Roman" w:hAnsi="Times New Roman" w:cs="Times New Roman"/>
          <w:sz w:val="24"/>
          <w:szCs w:val="24"/>
        </w:rPr>
      </w:pPr>
    </w:p>
    <w:p w:rsidR="008B7E72" w:rsidRDefault="008B7E72" w:rsidP="008B7E72">
      <w:pPr>
        <w:pStyle w:val="a5"/>
        <w:spacing w:before="100" w:beforeAutospacing="1" w:after="100" w:afterAutospacing="1" w:line="240" w:lineRule="auto"/>
        <w:ind w:left="0"/>
        <w:jc w:val="center"/>
        <w:rPr>
          <w:rFonts w:ascii="Times New Roman" w:hAnsi="Times New Roman" w:cs="Times New Roman"/>
          <w:sz w:val="24"/>
          <w:szCs w:val="24"/>
        </w:rPr>
      </w:pPr>
    </w:p>
    <w:p w:rsidR="005A68F4" w:rsidRDefault="005A68F4" w:rsidP="00185BC1">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8B7E72" w:rsidRDefault="008B7E72" w:rsidP="008B7E72">
      <w:pPr>
        <w:pStyle w:val="a5"/>
        <w:spacing w:before="100" w:beforeAutospacing="1" w:after="100" w:afterAutospacing="1" w:line="240" w:lineRule="auto"/>
        <w:ind w:left="0"/>
        <w:jc w:val="center"/>
        <w:rPr>
          <w:rFonts w:ascii="Times New Roman" w:hAnsi="Times New Roman" w:cs="Times New Roman"/>
          <w:sz w:val="24"/>
          <w:szCs w:val="24"/>
        </w:rPr>
      </w:pPr>
      <w:r>
        <w:rPr>
          <w:noProof/>
        </w:rPr>
        <w:drawing>
          <wp:inline distT="0" distB="0" distL="0" distR="0">
            <wp:extent cx="3759200" cy="1916311"/>
            <wp:effectExtent l="19050" t="0" r="0" b="0"/>
            <wp:docPr id="12" name="Рисунок 13" descr="https://i.colnect.net/b/2809/081/Passenger-locomotive-typ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colnect.net/b/2809/081/Passenger-locomotive-type-2-2-0.jpg"/>
                    <pic:cNvPicPr>
                      <a:picLocks noChangeAspect="1" noChangeArrowheads="1"/>
                    </pic:cNvPicPr>
                  </pic:nvPicPr>
                  <pic:blipFill>
                    <a:blip r:embed="rId105" cstate="email">
                      <a:extLst>
                        <a:ext uri="{28A0092B-C50C-407E-A947-70E740481C1C}">
                          <a14:useLocalDpi xmlns:a14="http://schemas.microsoft.com/office/drawing/2010/main"/>
                        </a:ext>
                      </a:extLst>
                    </a:blip>
                    <a:srcRect/>
                    <a:stretch>
                      <a:fillRect/>
                    </a:stretch>
                  </pic:blipFill>
                  <pic:spPr bwMode="auto">
                    <a:xfrm>
                      <a:off x="0" y="0"/>
                      <a:ext cx="3759200" cy="1916311"/>
                    </a:xfrm>
                    <a:prstGeom prst="rect">
                      <a:avLst/>
                    </a:prstGeom>
                    <a:noFill/>
                    <a:ln w="9525">
                      <a:noFill/>
                      <a:miter lim="800000"/>
                      <a:headEnd/>
                      <a:tailEnd/>
                    </a:ln>
                  </pic:spPr>
                </pic:pic>
              </a:graphicData>
            </a:graphic>
          </wp:inline>
        </w:drawing>
      </w:r>
    </w:p>
    <w:p w:rsidR="008B7E72" w:rsidRDefault="008B7E72" w:rsidP="008B7E72">
      <w:pPr>
        <w:pStyle w:val="a5"/>
        <w:spacing w:before="100" w:beforeAutospacing="1" w:after="100" w:afterAutospacing="1" w:line="240" w:lineRule="auto"/>
        <w:ind w:left="0"/>
        <w:jc w:val="center"/>
        <w:rPr>
          <w:rFonts w:ascii="Times New Roman" w:hAnsi="Times New Roman" w:cs="Times New Roman"/>
          <w:sz w:val="24"/>
          <w:szCs w:val="24"/>
        </w:rPr>
      </w:pPr>
    </w:p>
    <w:p w:rsidR="008B7E72" w:rsidRDefault="008B7E72" w:rsidP="008B7E72">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 xml:space="preserve">Приложение 21. </w:t>
      </w:r>
      <w:proofErr w:type="spellStart"/>
      <w:r>
        <w:rPr>
          <w:rFonts w:ascii="Times New Roman" w:hAnsi="Times New Roman" w:cs="Times New Roman"/>
          <w:sz w:val="24"/>
          <w:szCs w:val="24"/>
        </w:rPr>
        <w:t>Коммеморативные</w:t>
      </w:r>
      <w:proofErr w:type="spellEnd"/>
      <w:r>
        <w:rPr>
          <w:rFonts w:ascii="Times New Roman" w:hAnsi="Times New Roman" w:cs="Times New Roman"/>
          <w:sz w:val="24"/>
          <w:szCs w:val="24"/>
        </w:rPr>
        <w:t xml:space="preserve"> марки из коллекции Мякина В.А. 1987г.(1) и 1978г. (2).</w:t>
      </w:r>
    </w:p>
    <w:p w:rsidR="0037613D" w:rsidRPr="00D273FB" w:rsidRDefault="00D273FB" w:rsidP="008B7E72">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 cy="152400"/>
            <wp:effectExtent l="0" t="0" r="0" b="0"/>
            <wp:docPr id="25" name="Рисунок 4" descr="C:\Users\mvv.SERVER.000\Pictures\Ф. Волков м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v.SERVER.000\Pictures\Ф. Волков марка.jpg"/>
                    <pic:cNvPicPr>
                      <a:picLocks noChangeAspect="1" noChangeArrowheads="1"/>
                    </pic:cNvPicPr>
                  </pic:nvPicPr>
                  <pic:blipFill>
                    <a:blip r:embed="rId10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273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7613D" w:rsidRDefault="0037613D" w:rsidP="0037613D">
      <w:pPr>
        <w:pStyle w:val="a5"/>
        <w:spacing w:before="100" w:beforeAutospacing="1" w:after="100" w:afterAutospacing="1" w:line="240" w:lineRule="auto"/>
        <w:ind w:left="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294446" cy="1816767"/>
            <wp:effectExtent l="19050" t="0" r="954" b="0"/>
            <wp:docPr id="14" name="Рисунок 1" descr="C:\Users\mvv.SERVER.000\Pictures\Ярославль марка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v.SERVER.000\Pictures\Ярославль марка 6.jpg"/>
                    <pic:cNvPicPr>
                      <a:picLocks noChangeAspect="1" noChangeArrowheads="1"/>
                    </pic:cNvPicPr>
                  </pic:nvPicPr>
                  <pic:blipFill>
                    <a:blip r:embed="rId107" cstate="print"/>
                    <a:srcRect/>
                    <a:stretch>
                      <a:fillRect/>
                    </a:stretch>
                  </pic:blipFill>
                  <pic:spPr bwMode="auto">
                    <a:xfrm>
                      <a:off x="0" y="0"/>
                      <a:ext cx="1295221" cy="1817855"/>
                    </a:xfrm>
                    <a:prstGeom prst="rect">
                      <a:avLst/>
                    </a:prstGeom>
                    <a:noFill/>
                    <a:ln w="9525">
                      <a:noFill/>
                      <a:miter lim="800000"/>
                      <a:headEnd/>
                      <a:tailEnd/>
                    </a:ln>
                  </pic:spPr>
                </pic:pic>
              </a:graphicData>
            </a:graphic>
          </wp:inline>
        </w:drawing>
      </w:r>
    </w:p>
    <w:p w:rsidR="0037613D" w:rsidRDefault="0037613D" w:rsidP="0037613D">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37613D" w:rsidRDefault="0037613D" w:rsidP="0037613D">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22. Марка «Ярославль. Туризм. Золотое кольцо</w:t>
      </w:r>
      <w:r w:rsidR="0091671C">
        <w:rPr>
          <w:rFonts w:ascii="Times New Roman" w:hAnsi="Times New Roman" w:cs="Times New Roman"/>
          <w:sz w:val="24"/>
          <w:szCs w:val="24"/>
        </w:rPr>
        <w:t>»</w:t>
      </w:r>
      <w:r>
        <w:rPr>
          <w:rFonts w:ascii="Times New Roman" w:hAnsi="Times New Roman" w:cs="Times New Roman"/>
          <w:sz w:val="24"/>
          <w:szCs w:val="24"/>
        </w:rPr>
        <w:t>. Из коллекции Мякина В.А.</w:t>
      </w:r>
    </w:p>
    <w:p w:rsidR="00D273FB" w:rsidRDefault="00D273FB" w:rsidP="00D149A9">
      <w:pPr>
        <w:pStyle w:val="a5"/>
        <w:spacing w:before="100" w:beforeAutospacing="1" w:after="100" w:afterAutospacing="1"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37656" cy="2716011"/>
            <wp:effectExtent l="19050" t="0" r="1094" b="0"/>
            <wp:docPr id="30" name="Рисунок 8" descr="C:\Users\mvv.SERVER.000\Pictures\Терешкова м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vv.SERVER.000\Pictures\Терешкова марка.jpg"/>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bwMode="auto">
                    <a:xfrm>
                      <a:off x="0" y="0"/>
                      <a:ext cx="5244227" cy="2719419"/>
                    </a:xfrm>
                    <a:prstGeom prst="rect">
                      <a:avLst/>
                    </a:prstGeom>
                    <a:noFill/>
                    <a:ln w="9525">
                      <a:noFill/>
                      <a:miter lim="800000"/>
                      <a:headEnd/>
                      <a:tailEnd/>
                    </a:ln>
                  </pic:spPr>
                </pic:pic>
              </a:graphicData>
            </a:graphic>
          </wp:inline>
        </w:drawing>
      </w:r>
    </w:p>
    <w:p w:rsidR="005E0CF3" w:rsidRPr="00D273FB" w:rsidRDefault="00D273FB" w:rsidP="0037613D">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23. Марка «</w:t>
      </w:r>
      <w:r>
        <w:rPr>
          <w:rFonts w:ascii="Times New Roman" w:hAnsi="Times New Roman" w:cs="Times New Roman"/>
          <w:sz w:val="24"/>
          <w:szCs w:val="24"/>
          <w:lang w:val="en-US"/>
        </w:rPr>
        <w:t>XX</w:t>
      </w:r>
      <w:r>
        <w:rPr>
          <w:rFonts w:ascii="Times New Roman" w:hAnsi="Times New Roman" w:cs="Times New Roman"/>
          <w:sz w:val="24"/>
          <w:szCs w:val="24"/>
        </w:rPr>
        <w:t>-летие полёта первой в мире женщины-космонавта В.В. Терешковой». 1983 год. Из коллекции Мякина В.А.</w:t>
      </w:r>
    </w:p>
    <w:p w:rsidR="005E0CF3" w:rsidRDefault="005E0CF3" w:rsidP="0037613D">
      <w:pPr>
        <w:pStyle w:val="a5"/>
        <w:spacing w:before="100" w:beforeAutospacing="1" w:after="100" w:afterAutospacing="1" w:line="240" w:lineRule="auto"/>
        <w:ind w:left="0"/>
        <w:rPr>
          <w:rFonts w:ascii="Times New Roman" w:hAnsi="Times New Roman" w:cs="Times New Roman"/>
          <w:sz w:val="24"/>
          <w:szCs w:val="24"/>
        </w:rPr>
      </w:pPr>
    </w:p>
    <w:p w:rsidR="005E0CF3" w:rsidRDefault="005E0CF3" w:rsidP="0037613D">
      <w:pPr>
        <w:pStyle w:val="a5"/>
        <w:spacing w:before="100" w:beforeAutospacing="1" w:after="100" w:afterAutospacing="1" w:line="240" w:lineRule="auto"/>
        <w:ind w:left="0"/>
        <w:rPr>
          <w:rFonts w:ascii="Times New Roman" w:hAnsi="Times New Roman" w:cs="Times New Roman"/>
          <w:sz w:val="24"/>
          <w:szCs w:val="24"/>
        </w:rPr>
      </w:pPr>
    </w:p>
    <w:p w:rsidR="005E0CF3" w:rsidRDefault="005E0CF3" w:rsidP="00D149A9">
      <w:pPr>
        <w:pStyle w:val="a5"/>
        <w:spacing w:before="100" w:beforeAutospacing="1" w:after="100" w:afterAutospacing="1" w:line="24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98050" cy="2188173"/>
            <wp:effectExtent l="19050" t="0" r="2550" b="0"/>
            <wp:docPr id="20" name="Рисунок 3" descr="C:\Users\mvv.SERVER.000\Pictures\Юбилейный мо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v.SERVER.000\Pictures\Юбилейный мост.jpeg"/>
                    <pic:cNvPicPr>
                      <a:picLocks noChangeAspect="1" noChangeArrowheads="1"/>
                    </pic:cNvPicPr>
                  </pic:nvPicPr>
                  <pic:blipFill>
                    <a:blip r:embed="rId109" cstate="email">
                      <a:extLst>
                        <a:ext uri="{28A0092B-C50C-407E-A947-70E740481C1C}">
                          <a14:useLocalDpi xmlns:a14="http://schemas.microsoft.com/office/drawing/2010/main"/>
                        </a:ext>
                      </a:extLst>
                    </a:blip>
                    <a:srcRect/>
                    <a:stretch>
                      <a:fillRect/>
                    </a:stretch>
                  </pic:blipFill>
                  <pic:spPr bwMode="auto">
                    <a:xfrm>
                      <a:off x="0" y="0"/>
                      <a:ext cx="4805249" cy="2191456"/>
                    </a:xfrm>
                    <a:prstGeom prst="rect">
                      <a:avLst/>
                    </a:prstGeom>
                    <a:noFill/>
                    <a:ln w="9525">
                      <a:noFill/>
                      <a:miter lim="800000"/>
                      <a:headEnd/>
                      <a:tailEnd/>
                    </a:ln>
                  </pic:spPr>
                </pic:pic>
              </a:graphicData>
            </a:graphic>
          </wp:inline>
        </w:drawing>
      </w:r>
    </w:p>
    <w:p w:rsidR="00D273FB" w:rsidRDefault="00D273FB" w:rsidP="0037613D">
      <w:pPr>
        <w:pStyle w:val="a5"/>
        <w:spacing w:before="100" w:beforeAutospacing="1" w:after="100" w:afterAutospacing="1" w:line="240" w:lineRule="auto"/>
        <w:ind w:left="0"/>
        <w:rPr>
          <w:rFonts w:ascii="Times New Roman" w:hAnsi="Times New Roman" w:cs="Times New Roman"/>
          <w:sz w:val="24"/>
          <w:szCs w:val="24"/>
        </w:rPr>
      </w:pPr>
    </w:p>
    <w:p w:rsidR="00D273FB" w:rsidRDefault="00D273FB" w:rsidP="0037613D">
      <w:pPr>
        <w:pStyle w:val="a5"/>
        <w:spacing w:before="100" w:beforeAutospacing="1" w:after="100" w:afterAutospacing="1" w:line="240" w:lineRule="auto"/>
        <w:ind w:left="0"/>
        <w:rPr>
          <w:rFonts w:ascii="Times New Roman" w:hAnsi="Times New Roman" w:cs="Times New Roman"/>
          <w:sz w:val="24"/>
          <w:szCs w:val="24"/>
        </w:rPr>
      </w:pPr>
      <w:r>
        <w:rPr>
          <w:rFonts w:ascii="Times New Roman" w:hAnsi="Times New Roman" w:cs="Times New Roman"/>
          <w:sz w:val="24"/>
          <w:szCs w:val="24"/>
        </w:rPr>
        <w:t>Приложение 24. Марка «Юбилейный мост через Волгу». 2010г.</w:t>
      </w:r>
    </w:p>
    <w:p w:rsidR="00D273FB" w:rsidRPr="00D56DFB" w:rsidRDefault="00D273FB" w:rsidP="0037613D">
      <w:pPr>
        <w:pStyle w:val="a5"/>
        <w:spacing w:before="100" w:beforeAutospacing="1" w:after="100" w:afterAutospacing="1" w:line="240" w:lineRule="auto"/>
        <w:ind w:left="0"/>
        <w:rPr>
          <w:rFonts w:ascii="Times New Roman" w:hAnsi="Times New Roman" w:cs="Times New Roman"/>
          <w:sz w:val="24"/>
          <w:szCs w:val="24"/>
        </w:rPr>
      </w:pPr>
    </w:p>
    <w:sectPr w:rsidR="00D273FB" w:rsidRPr="00D56DFB" w:rsidSect="00B427CF">
      <w:footerReference w:type="default" r:id="rId1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03" w:rsidRDefault="00322603" w:rsidP="00C452AB">
      <w:pPr>
        <w:pStyle w:val="a5"/>
        <w:spacing w:after="0" w:line="240" w:lineRule="auto"/>
      </w:pPr>
      <w:r>
        <w:separator/>
      </w:r>
    </w:p>
  </w:endnote>
  <w:endnote w:type="continuationSeparator" w:id="0">
    <w:p w:rsidR="00322603" w:rsidRDefault="00322603" w:rsidP="00C452AB">
      <w:pPr>
        <w:pStyle w:val="a5"/>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864"/>
      <w:docPartObj>
        <w:docPartGallery w:val="Page Numbers (Bottom of Page)"/>
        <w:docPartUnique/>
      </w:docPartObj>
    </w:sdtPr>
    <w:sdtEndPr/>
    <w:sdtContent>
      <w:p w:rsidR="005E0CF3" w:rsidRDefault="00767DD0">
        <w:pPr>
          <w:pStyle w:val="ad"/>
          <w:jc w:val="right"/>
        </w:pPr>
        <w:r>
          <w:fldChar w:fldCharType="begin"/>
        </w:r>
        <w:r>
          <w:instrText xml:space="preserve"> PAGE   \* MERGEFORMAT </w:instrText>
        </w:r>
        <w:r>
          <w:fldChar w:fldCharType="separate"/>
        </w:r>
        <w:r>
          <w:rPr>
            <w:noProof/>
          </w:rPr>
          <w:t>14</w:t>
        </w:r>
        <w:r>
          <w:rPr>
            <w:noProof/>
          </w:rPr>
          <w:fldChar w:fldCharType="end"/>
        </w:r>
      </w:p>
    </w:sdtContent>
  </w:sdt>
  <w:p w:rsidR="005E0CF3" w:rsidRDefault="005E0C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03" w:rsidRDefault="00322603" w:rsidP="00C452AB">
      <w:pPr>
        <w:pStyle w:val="a5"/>
        <w:spacing w:after="0" w:line="240" w:lineRule="auto"/>
      </w:pPr>
      <w:r>
        <w:separator/>
      </w:r>
    </w:p>
  </w:footnote>
  <w:footnote w:type="continuationSeparator" w:id="0">
    <w:p w:rsidR="00322603" w:rsidRDefault="00322603" w:rsidP="00C452AB">
      <w:pPr>
        <w:pStyle w:val="a5"/>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1B8"/>
    <w:multiLevelType w:val="hybridMultilevel"/>
    <w:tmpl w:val="59E41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A69BA"/>
    <w:multiLevelType w:val="hybridMultilevel"/>
    <w:tmpl w:val="671E743E"/>
    <w:lvl w:ilvl="0" w:tplc="93B4CB1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5F55D3A"/>
    <w:multiLevelType w:val="multilevel"/>
    <w:tmpl w:val="E60E6D5C"/>
    <w:lvl w:ilvl="0">
      <w:start w:val="1"/>
      <w:numFmt w:val="decimal"/>
      <w:lvlText w:val="%1."/>
      <w:lvlJc w:val="left"/>
      <w:pPr>
        <w:tabs>
          <w:tab w:val="num" w:pos="644"/>
        </w:tabs>
        <w:ind w:left="644" w:hanging="360"/>
      </w:pPr>
      <w:rPr>
        <w:rFonts w:asciiTheme="minorHAnsi" w:eastAsiaTheme="minorEastAsia" w:hAnsiTheme="minorHAnsi" w:cstheme="minorBidi"/>
        <w:sz w:val="24"/>
        <w:szCs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30FC6D3F"/>
    <w:multiLevelType w:val="multilevel"/>
    <w:tmpl w:val="E60E6D5C"/>
    <w:lvl w:ilvl="0">
      <w:start w:val="1"/>
      <w:numFmt w:val="decimal"/>
      <w:lvlText w:val="%1."/>
      <w:lvlJc w:val="left"/>
      <w:pPr>
        <w:tabs>
          <w:tab w:val="num" w:pos="644"/>
        </w:tabs>
        <w:ind w:left="644" w:hanging="360"/>
      </w:pPr>
      <w:rPr>
        <w:rFonts w:asciiTheme="minorHAnsi" w:eastAsiaTheme="minorEastAsia" w:hAnsiTheme="minorHAnsi" w:cstheme="minorBidi"/>
        <w:sz w:val="24"/>
        <w:szCs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384B5318"/>
    <w:multiLevelType w:val="multilevel"/>
    <w:tmpl w:val="3132D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F60E3"/>
    <w:multiLevelType w:val="multilevel"/>
    <w:tmpl w:val="E60E6D5C"/>
    <w:lvl w:ilvl="0">
      <w:start w:val="1"/>
      <w:numFmt w:val="decimal"/>
      <w:lvlText w:val="%1."/>
      <w:lvlJc w:val="left"/>
      <w:pPr>
        <w:tabs>
          <w:tab w:val="num" w:pos="644"/>
        </w:tabs>
        <w:ind w:left="644" w:hanging="360"/>
      </w:pPr>
      <w:rPr>
        <w:rFonts w:asciiTheme="minorHAnsi" w:eastAsiaTheme="minorEastAsia" w:hAnsiTheme="minorHAnsi" w:cstheme="minorBidi"/>
        <w:sz w:val="24"/>
        <w:szCs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56EC6602"/>
    <w:multiLevelType w:val="hybridMultilevel"/>
    <w:tmpl w:val="C1820F7E"/>
    <w:lvl w:ilvl="0" w:tplc="4D423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74D55"/>
    <w:multiLevelType w:val="multilevel"/>
    <w:tmpl w:val="F18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8182E"/>
    <w:multiLevelType w:val="multilevel"/>
    <w:tmpl w:val="B2E8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20204"/>
    <w:multiLevelType w:val="multilevel"/>
    <w:tmpl w:val="5284F608"/>
    <w:lvl w:ilvl="0">
      <w:start w:val="1"/>
      <w:numFmt w:val="decimal"/>
      <w:lvlText w:val="%1."/>
      <w:lvlJc w:val="left"/>
      <w:pPr>
        <w:tabs>
          <w:tab w:val="num" w:pos="720"/>
        </w:tabs>
        <w:ind w:left="720" w:hanging="360"/>
      </w:pPr>
      <w:rPr>
        <w:rFonts w:ascii="Times New Roman" w:eastAsiaTheme="min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668DE"/>
    <w:multiLevelType w:val="multilevel"/>
    <w:tmpl w:val="AD5E6F44"/>
    <w:lvl w:ilvl="0">
      <w:start w:val="1"/>
      <w:numFmt w:val="upperRoman"/>
      <w:lvlText w:val="%1."/>
      <w:lvlJc w:val="left"/>
      <w:pPr>
        <w:ind w:left="1080" w:hanging="720"/>
      </w:pPr>
      <w:rPr>
        <w:rFonts w:hint="default"/>
      </w:rPr>
    </w:lvl>
    <w:lvl w:ilvl="1">
      <w:start w:val="2"/>
      <w:numFmt w:val="decimal"/>
      <w:isLgl/>
      <w:lvlText w:val="%1.%2."/>
      <w:lvlJc w:val="left"/>
      <w:pPr>
        <w:ind w:left="1485" w:hanging="405"/>
      </w:pPr>
      <w:rPr>
        <w:rFonts w:eastAsiaTheme="minorEastAsia" w:hint="default"/>
        <w:color w:val="auto"/>
      </w:rPr>
    </w:lvl>
    <w:lvl w:ilvl="2">
      <w:start w:val="1"/>
      <w:numFmt w:val="decimal"/>
      <w:isLgl/>
      <w:lvlText w:val="%1.%2.%3."/>
      <w:lvlJc w:val="left"/>
      <w:pPr>
        <w:ind w:left="2520" w:hanging="720"/>
      </w:pPr>
      <w:rPr>
        <w:rFonts w:eastAsiaTheme="minorEastAsia" w:hint="default"/>
        <w:color w:val="auto"/>
      </w:rPr>
    </w:lvl>
    <w:lvl w:ilvl="3">
      <w:start w:val="1"/>
      <w:numFmt w:val="decimal"/>
      <w:isLgl/>
      <w:lvlText w:val="%1.%2.%3.%4."/>
      <w:lvlJc w:val="left"/>
      <w:pPr>
        <w:ind w:left="3240" w:hanging="720"/>
      </w:pPr>
      <w:rPr>
        <w:rFonts w:eastAsiaTheme="minorEastAsia" w:hint="default"/>
        <w:color w:val="auto"/>
      </w:rPr>
    </w:lvl>
    <w:lvl w:ilvl="4">
      <w:start w:val="1"/>
      <w:numFmt w:val="decimal"/>
      <w:isLgl/>
      <w:lvlText w:val="%1.%2.%3.%4.%5."/>
      <w:lvlJc w:val="left"/>
      <w:pPr>
        <w:ind w:left="4320" w:hanging="1080"/>
      </w:pPr>
      <w:rPr>
        <w:rFonts w:eastAsiaTheme="minorEastAsia" w:hint="default"/>
        <w:color w:val="auto"/>
      </w:rPr>
    </w:lvl>
    <w:lvl w:ilvl="5">
      <w:start w:val="1"/>
      <w:numFmt w:val="decimal"/>
      <w:isLgl/>
      <w:lvlText w:val="%1.%2.%3.%4.%5.%6."/>
      <w:lvlJc w:val="left"/>
      <w:pPr>
        <w:ind w:left="5040" w:hanging="1080"/>
      </w:pPr>
      <w:rPr>
        <w:rFonts w:eastAsiaTheme="minorEastAsia" w:hint="default"/>
        <w:color w:val="auto"/>
      </w:rPr>
    </w:lvl>
    <w:lvl w:ilvl="6">
      <w:start w:val="1"/>
      <w:numFmt w:val="decimal"/>
      <w:isLgl/>
      <w:lvlText w:val="%1.%2.%3.%4.%5.%6.%7."/>
      <w:lvlJc w:val="left"/>
      <w:pPr>
        <w:ind w:left="6120" w:hanging="1440"/>
      </w:pPr>
      <w:rPr>
        <w:rFonts w:eastAsiaTheme="minorEastAsia" w:hint="default"/>
        <w:color w:val="auto"/>
      </w:rPr>
    </w:lvl>
    <w:lvl w:ilvl="7">
      <w:start w:val="1"/>
      <w:numFmt w:val="decimal"/>
      <w:isLgl/>
      <w:lvlText w:val="%1.%2.%3.%4.%5.%6.%7.%8."/>
      <w:lvlJc w:val="left"/>
      <w:pPr>
        <w:ind w:left="6840" w:hanging="1440"/>
      </w:pPr>
      <w:rPr>
        <w:rFonts w:eastAsiaTheme="minorEastAsia" w:hint="default"/>
        <w:color w:val="auto"/>
      </w:rPr>
    </w:lvl>
    <w:lvl w:ilvl="8">
      <w:start w:val="1"/>
      <w:numFmt w:val="decimal"/>
      <w:isLgl/>
      <w:lvlText w:val="%1.%2.%3.%4.%5.%6.%7.%8.%9."/>
      <w:lvlJc w:val="left"/>
      <w:pPr>
        <w:ind w:left="7920" w:hanging="1800"/>
      </w:pPr>
      <w:rPr>
        <w:rFonts w:eastAsiaTheme="minorEastAsia" w:hint="default"/>
        <w:color w:val="auto"/>
      </w:rPr>
    </w:lvl>
  </w:abstractNum>
  <w:num w:numId="1">
    <w:abstractNumId w:val="10"/>
  </w:num>
  <w:num w:numId="2">
    <w:abstractNumId w:val="6"/>
  </w:num>
  <w:num w:numId="3">
    <w:abstractNumId w:val="1"/>
  </w:num>
  <w:num w:numId="4">
    <w:abstractNumId w:val="7"/>
  </w:num>
  <w:num w:numId="5">
    <w:abstractNumId w:val="8"/>
  </w:num>
  <w:num w:numId="6">
    <w:abstractNumId w:val="9"/>
  </w:num>
  <w:num w:numId="7">
    <w:abstractNumId w:val="2"/>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2746"/>
    <w:rsid w:val="00023BEB"/>
    <w:rsid w:val="00030C96"/>
    <w:rsid w:val="000344E4"/>
    <w:rsid w:val="0003508F"/>
    <w:rsid w:val="00037F2D"/>
    <w:rsid w:val="00045BE0"/>
    <w:rsid w:val="00051AAE"/>
    <w:rsid w:val="00055F57"/>
    <w:rsid w:val="00086D51"/>
    <w:rsid w:val="00094EE6"/>
    <w:rsid w:val="00095210"/>
    <w:rsid w:val="000A62BF"/>
    <w:rsid w:val="000C0FC3"/>
    <w:rsid w:val="000C3B1D"/>
    <w:rsid w:val="000C5E3A"/>
    <w:rsid w:val="000E43E2"/>
    <w:rsid w:val="000E4CD0"/>
    <w:rsid w:val="000F646E"/>
    <w:rsid w:val="0010449F"/>
    <w:rsid w:val="001140DE"/>
    <w:rsid w:val="001209DB"/>
    <w:rsid w:val="00121B4D"/>
    <w:rsid w:val="001246A5"/>
    <w:rsid w:val="00125038"/>
    <w:rsid w:val="00126EED"/>
    <w:rsid w:val="001343B2"/>
    <w:rsid w:val="00151779"/>
    <w:rsid w:val="00161023"/>
    <w:rsid w:val="00161ADA"/>
    <w:rsid w:val="001631C9"/>
    <w:rsid w:val="00170F44"/>
    <w:rsid w:val="00171B13"/>
    <w:rsid w:val="00172B92"/>
    <w:rsid w:val="00184305"/>
    <w:rsid w:val="00185BC1"/>
    <w:rsid w:val="00193362"/>
    <w:rsid w:val="00195411"/>
    <w:rsid w:val="0019581C"/>
    <w:rsid w:val="00195900"/>
    <w:rsid w:val="001C4EB9"/>
    <w:rsid w:val="001C6EBD"/>
    <w:rsid w:val="001D136A"/>
    <w:rsid w:val="001E2479"/>
    <w:rsid w:val="001E58D8"/>
    <w:rsid w:val="001E650A"/>
    <w:rsid w:val="00210077"/>
    <w:rsid w:val="0021586C"/>
    <w:rsid w:val="00231C55"/>
    <w:rsid w:val="00256E63"/>
    <w:rsid w:val="00257CC1"/>
    <w:rsid w:val="00273676"/>
    <w:rsid w:val="00295C0E"/>
    <w:rsid w:val="002A10EC"/>
    <w:rsid w:val="002B60D4"/>
    <w:rsid w:val="002C4EBA"/>
    <w:rsid w:val="002D2BAC"/>
    <w:rsid w:val="002F76BD"/>
    <w:rsid w:val="00313F24"/>
    <w:rsid w:val="0032209C"/>
    <w:rsid w:val="003224DD"/>
    <w:rsid w:val="00322603"/>
    <w:rsid w:val="00323C80"/>
    <w:rsid w:val="003307EC"/>
    <w:rsid w:val="00335E35"/>
    <w:rsid w:val="00342D45"/>
    <w:rsid w:val="0037613D"/>
    <w:rsid w:val="003868CE"/>
    <w:rsid w:val="00395334"/>
    <w:rsid w:val="003B1455"/>
    <w:rsid w:val="003B1B9E"/>
    <w:rsid w:val="003B6C08"/>
    <w:rsid w:val="003D39E0"/>
    <w:rsid w:val="003E55EB"/>
    <w:rsid w:val="00403B1B"/>
    <w:rsid w:val="00412EEB"/>
    <w:rsid w:val="004217FD"/>
    <w:rsid w:val="00432B8C"/>
    <w:rsid w:val="00443618"/>
    <w:rsid w:val="00451242"/>
    <w:rsid w:val="004566BD"/>
    <w:rsid w:val="00462D7D"/>
    <w:rsid w:val="00464655"/>
    <w:rsid w:val="00464AE6"/>
    <w:rsid w:val="0047128D"/>
    <w:rsid w:val="004715E3"/>
    <w:rsid w:val="0047357C"/>
    <w:rsid w:val="00474261"/>
    <w:rsid w:val="00475C80"/>
    <w:rsid w:val="004B32B2"/>
    <w:rsid w:val="004E0482"/>
    <w:rsid w:val="004E1FFC"/>
    <w:rsid w:val="004E4396"/>
    <w:rsid w:val="00500146"/>
    <w:rsid w:val="00507BF2"/>
    <w:rsid w:val="00510DBB"/>
    <w:rsid w:val="005121E3"/>
    <w:rsid w:val="00512EC3"/>
    <w:rsid w:val="00514347"/>
    <w:rsid w:val="005154DE"/>
    <w:rsid w:val="005412CD"/>
    <w:rsid w:val="00552746"/>
    <w:rsid w:val="00561F05"/>
    <w:rsid w:val="00576215"/>
    <w:rsid w:val="00590FC4"/>
    <w:rsid w:val="005A6177"/>
    <w:rsid w:val="005A68F4"/>
    <w:rsid w:val="005C2C8C"/>
    <w:rsid w:val="005D5D87"/>
    <w:rsid w:val="005E0CF3"/>
    <w:rsid w:val="005F67F3"/>
    <w:rsid w:val="006136C2"/>
    <w:rsid w:val="0061396B"/>
    <w:rsid w:val="00614D10"/>
    <w:rsid w:val="006162DC"/>
    <w:rsid w:val="0062036F"/>
    <w:rsid w:val="00642452"/>
    <w:rsid w:val="0064447A"/>
    <w:rsid w:val="0064607A"/>
    <w:rsid w:val="0065197E"/>
    <w:rsid w:val="00655235"/>
    <w:rsid w:val="00666F50"/>
    <w:rsid w:val="006933F4"/>
    <w:rsid w:val="006A59AB"/>
    <w:rsid w:val="006B369A"/>
    <w:rsid w:val="006D2895"/>
    <w:rsid w:val="0070632B"/>
    <w:rsid w:val="00726B4B"/>
    <w:rsid w:val="00732EC8"/>
    <w:rsid w:val="007338D4"/>
    <w:rsid w:val="007368D2"/>
    <w:rsid w:val="00740D91"/>
    <w:rsid w:val="0074336F"/>
    <w:rsid w:val="00751566"/>
    <w:rsid w:val="00751E07"/>
    <w:rsid w:val="00762D9F"/>
    <w:rsid w:val="00767DD0"/>
    <w:rsid w:val="00774409"/>
    <w:rsid w:val="00795B4B"/>
    <w:rsid w:val="00795EC7"/>
    <w:rsid w:val="007A6CEE"/>
    <w:rsid w:val="007B23FF"/>
    <w:rsid w:val="007B4BD5"/>
    <w:rsid w:val="007C2B43"/>
    <w:rsid w:val="007C45F5"/>
    <w:rsid w:val="007D7084"/>
    <w:rsid w:val="007E7D0B"/>
    <w:rsid w:val="008039B9"/>
    <w:rsid w:val="00810FBE"/>
    <w:rsid w:val="008147A6"/>
    <w:rsid w:val="00823502"/>
    <w:rsid w:val="008321E9"/>
    <w:rsid w:val="00833859"/>
    <w:rsid w:val="00835DB7"/>
    <w:rsid w:val="008413D7"/>
    <w:rsid w:val="0084497E"/>
    <w:rsid w:val="0085735D"/>
    <w:rsid w:val="00862F38"/>
    <w:rsid w:val="008639DF"/>
    <w:rsid w:val="00866DA5"/>
    <w:rsid w:val="0087542D"/>
    <w:rsid w:val="00875559"/>
    <w:rsid w:val="00876341"/>
    <w:rsid w:val="00877A80"/>
    <w:rsid w:val="00881FEC"/>
    <w:rsid w:val="00891711"/>
    <w:rsid w:val="00897E43"/>
    <w:rsid w:val="008B2B65"/>
    <w:rsid w:val="008B7E72"/>
    <w:rsid w:val="008F2656"/>
    <w:rsid w:val="009018AF"/>
    <w:rsid w:val="00901BF1"/>
    <w:rsid w:val="0091524A"/>
    <w:rsid w:val="0091671C"/>
    <w:rsid w:val="0096479E"/>
    <w:rsid w:val="00991682"/>
    <w:rsid w:val="00992719"/>
    <w:rsid w:val="009A05D6"/>
    <w:rsid w:val="009A18D3"/>
    <w:rsid w:val="009B35FD"/>
    <w:rsid w:val="009D61A1"/>
    <w:rsid w:val="009D7527"/>
    <w:rsid w:val="00A032FE"/>
    <w:rsid w:val="00A04AC1"/>
    <w:rsid w:val="00A17A1F"/>
    <w:rsid w:val="00A271B7"/>
    <w:rsid w:val="00A30953"/>
    <w:rsid w:val="00A407CA"/>
    <w:rsid w:val="00A478B1"/>
    <w:rsid w:val="00A63E53"/>
    <w:rsid w:val="00A90258"/>
    <w:rsid w:val="00A92315"/>
    <w:rsid w:val="00A95B0F"/>
    <w:rsid w:val="00AA4482"/>
    <w:rsid w:val="00AA71E6"/>
    <w:rsid w:val="00AB6429"/>
    <w:rsid w:val="00AE4E0E"/>
    <w:rsid w:val="00AF4483"/>
    <w:rsid w:val="00B02DAF"/>
    <w:rsid w:val="00B05E10"/>
    <w:rsid w:val="00B12DAC"/>
    <w:rsid w:val="00B22E41"/>
    <w:rsid w:val="00B33B3F"/>
    <w:rsid w:val="00B427CF"/>
    <w:rsid w:val="00B54933"/>
    <w:rsid w:val="00B64030"/>
    <w:rsid w:val="00B7252C"/>
    <w:rsid w:val="00BA557D"/>
    <w:rsid w:val="00BB58E7"/>
    <w:rsid w:val="00BB6CD7"/>
    <w:rsid w:val="00C06375"/>
    <w:rsid w:val="00C06F81"/>
    <w:rsid w:val="00C11B94"/>
    <w:rsid w:val="00C25FE8"/>
    <w:rsid w:val="00C30850"/>
    <w:rsid w:val="00C31C46"/>
    <w:rsid w:val="00C37746"/>
    <w:rsid w:val="00C41FFA"/>
    <w:rsid w:val="00C43C8C"/>
    <w:rsid w:val="00C452AB"/>
    <w:rsid w:val="00C52376"/>
    <w:rsid w:val="00C53B45"/>
    <w:rsid w:val="00C561D9"/>
    <w:rsid w:val="00C57656"/>
    <w:rsid w:val="00C9673E"/>
    <w:rsid w:val="00CC6088"/>
    <w:rsid w:val="00CF10DE"/>
    <w:rsid w:val="00D149A9"/>
    <w:rsid w:val="00D2569C"/>
    <w:rsid w:val="00D2631B"/>
    <w:rsid w:val="00D273FB"/>
    <w:rsid w:val="00D47398"/>
    <w:rsid w:val="00D56DFB"/>
    <w:rsid w:val="00D660A6"/>
    <w:rsid w:val="00D83D35"/>
    <w:rsid w:val="00D87331"/>
    <w:rsid w:val="00D87ADA"/>
    <w:rsid w:val="00D935A1"/>
    <w:rsid w:val="00DA00C1"/>
    <w:rsid w:val="00DA7BAF"/>
    <w:rsid w:val="00DC4D03"/>
    <w:rsid w:val="00DD0D55"/>
    <w:rsid w:val="00DF6564"/>
    <w:rsid w:val="00E0161D"/>
    <w:rsid w:val="00E16267"/>
    <w:rsid w:val="00E16893"/>
    <w:rsid w:val="00E2438A"/>
    <w:rsid w:val="00E3600B"/>
    <w:rsid w:val="00E44206"/>
    <w:rsid w:val="00E57946"/>
    <w:rsid w:val="00E83BDF"/>
    <w:rsid w:val="00EA4C06"/>
    <w:rsid w:val="00EB3068"/>
    <w:rsid w:val="00EB586B"/>
    <w:rsid w:val="00EC02D2"/>
    <w:rsid w:val="00ED2C6F"/>
    <w:rsid w:val="00ED2DC8"/>
    <w:rsid w:val="00ED4AD0"/>
    <w:rsid w:val="00ED50B5"/>
    <w:rsid w:val="00ED5931"/>
    <w:rsid w:val="00EE1DDA"/>
    <w:rsid w:val="00EF4055"/>
    <w:rsid w:val="00EF64F8"/>
    <w:rsid w:val="00F042E0"/>
    <w:rsid w:val="00F2191B"/>
    <w:rsid w:val="00F353FD"/>
    <w:rsid w:val="00F43068"/>
    <w:rsid w:val="00F54F99"/>
    <w:rsid w:val="00F644A7"/>
    <w:rsid w:val="00F83F30"/>
    <w:rsid w:val="00F845EC"/>
    <w:rsid w:val="00F92531"/>
    <w:rsid w:val="00FA3B55"/>
    <w:rsid w:val="00FA635E"/>
    <w:rsid w:val="00FB15CF"/>
    <w:rsid w:val="00FB34DC"/>
    <w:rsid w:val="00FC5169"/>
    <w:rsid w:val="00FD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56"/>
  </w:style>
  <w:style w:type="paragraph" w:styleId="2">
    <w:name w:val="heading 2"/>
    <w:basedOn w:val="a"/>
    <w:next w:val="a"/>
    <w:link w:val="20"/>
    <w:uiPriority w:val="9"/>
    <w:semiHidden/>
    <w:unhideWhenUsed/>
    <w:qFormat/>
    <w:rsid w:val="00FA63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746"/>
    <w:pPr>
      <w:spacing w:after="0" w:line="240" w:lineRule="auto"/>
    </w:pPr>
    <w:rPr>
      <w:rFonts w:ascii="Calibri" w:eastAsia="Calibri" w:hAnsi="Calibri" w:cs="Times New Roman"/>
      <w:lang w:eastAsia="en-US"/>
    </w:rPr>
  </w:style>
  <w:style w:type="table" w:styleId="a4">
    <w:name w:val="Table Grid"/>
    <w:basedOn w:val="a1"/>
    <w:uiPriority w:val="59"/>
    <w:rsid w:val="00C56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E1DDA"/>
    <w:pPr>
      <w:ind w:left="720"/>
      <w:contextualSpacing/>
    </w:pPr>
  </w:style>
  <w:style w:type="paragraph" w:styleId="a6">
    <w:name w:val="Normal (Web)"/>
    <w:basedOn w:val="a"/>
    <w:uiPriority w:val="99"/>
    <w:unhideWhenUsed/>
    <w:rsid w:val="00ED2C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A635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62F38"/>
  </w:style>
  <w:style w:type="character" w:styleId="a7">
    <w:name w:val="Strong"/>
    <w:basedOn w:val="a0"/>
    <w:uiPriority w:val="22"/>
    <w:qFormat/>
    <w:rsid w:val="00862F38"/>
    <w:rPr>
      <w:b/>
      <w:bCs/>
    </w:rPr>
  </w:style>
  <w:style w:type="character" w:styleId="a8">
    <w:name w:val="Hyperlink"/>
    <w:basedOn w:val="a0"/>
    <w:uiPriority w:val="99"/>
    <w:unhideWhenUsed/>
    <w:rsid w:val="00510DBB"/>
    <w:rPr>
      <w:color w:val="0000FF"/>
      <w:u w:val="single"/>
    </w:rPr>
  </w:style>
  <w:style w:type="paragraph" w:styleId="a9">
    <w:name w:val="Balloon Text"/>
    <w:basedOn w:val="a"/>
    <w:link w:val="aa"/>
    <w:uiPriority w:val="99"/>
    <w:semiHidden/>
    <w:unhideWhenUsed/>
    <w:rsid w:val="00DF65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6564"/>
    <w:rPr>
      <w:rFonts w:ascii="Tahoma" w:hAnsi="Tahoma" w:cs="Tahoma"/>
      <w:sz w:val="16"/>
      <w:szCs w:val="16"/>
    </w:rPr>
  </w:style>
  <w:style w:type="paragraph" w:styleId="ab">
    <w:name w:val="header"/>
    <w:basedOn w:val="a"/>
    <w:link w:val="ac"/>
    <w:uiPriority w:val="99"/>
    <w:semiHidden/>
    <w:unhideWhenUsed/>
    <w:rsid w:val="00C452A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452AB"/>
  </w:style>
  <w:style w:type="paragraph" w:styleId="ad">
    <w:name w:val="footer"/>
    <w:basedOn w:val="a"/>
    <w:link w:val="ae"/>
    <w:uiPriority w:val="99"/>
    <w:unhideWhenUsed/>
    <w:rsid w:val="00C452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52AB"/>
  </w:style>
  <w:style w:type="character" w:styleId="HTML">
    <w:name w:val="HTML Cite"/>
    <w:basedOn w:val="a0"/>
    <w:uiPriority w:val="99"/>
    <w:semiHidden/>
    <w:unhideWhenUsed/>
    <w:rsid w:val="00512EC3"/>
    <w:rPr>
      <w:i/>
      <w:iCs/>
    </w:rPr>
  </w:style>
  <w:style w:type="character" w:styleId="af">
    <w:name w:val="Emphasis"/>
    <w:basedOn w:val="a0"/>
    <w:uiPriority w:val="20"/>
    <w:qFormat/>
    <w:rsid w:val="00BB58E7"/>
    <w:rPr>
      <w:i/>
      <w:iCs/>
    </w:rPr>
  </w:style>
  <w:style w:type="paragraph" w:customStyle="1" w:styleId="p1">
    <w:name w:val="p1"/>
    <w:basedOn w:val="a"/>
    <w:rsid w:val="001E65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729199">
      <w:bodyDiv w:val="1"/>
      <w:marLeft w:val="0"/>
      <w:marRight w:val="0"/>
      <w:marTop w:val="0"/>
      <w:marBottom w:val="0"/>
      <w:divBdr>
        <w:top w:val="none" w:sz="0" w:space="0" w:color="auto"/>
        <w:left w:val="none" w:sz="0" w:space="0" w:color="auto"/>
        <w:bottom w:val="none" w:sz="0" w:space="0" w:color="auto"/>
        <w:right w:val="none" w:sz="0" w:space="0" w:color="auto"/>
      </w:divBdr>
    </w:div>
    <w:div w:id="949702533">
      <w:bodyDiv w:val="1"/>
      <w:marLeft w:val="0"/>
      <w:marRight w:val="0"/>
      <w:marTop w:val="0"/>
      <w:marBottom w:val="0"/>
      <w:divBdr>
        <w:top w:val="none" w:sz="0" w:space="0" w:color="auto"/>
        <w:left w:val="none" w:sz="0" w:space="0" w:color="auto"/>
        <w:bottom w:val="none" w:sz="0" w:space="0" w:color="auto"/>
        <w:right w:val="none" w:sz="0" w:space="0" w:color="auto"/>
      </w:divBdr>
      <w:divsChild>
        <w:div w:id="1535117725">
          <w:marLeft w:val="0"/>
          <w:marRight w:val="0"/>
          <w:marTop w:val="0"/>
          <w:marBottom w:val="0"/>
          <w:divBdr>
            <w:top w:val="none" w:sz="0" w:space="0" w:color="auto"/>
            <w:left w:val="none" w:sz="0" w:space="0" w:color="auto"/>
            <w:bottom w:val="none" w:sz="0" w:space="0" w:color="auto"/>
            <w:right w:val="none" w:sz="0" w:space="0" w:color="auto"/>
          </w:divBdr>
        </w:div>
        <w:div w:id="1261179729">
          <w:marLeft w:val="0"/>
          <w:marRight w:val="0"/>
          <w:marTop w:val="0"/>
          <w:marBottom w:val="0"/>
          <w:divBdr>
            <w:top w:val="none" w:sz="0" w:space="0" w:color="auto"/>
            <w:left w:val="none" w:sz="0" w:space="0" w:color="auto"/>
            <w:bottom w:val="none" w:sz="0" w:space="0" w:color="auto"/>
            <w:right w:val="none" w:sz="0" w:space="0" w:color="auto"/>
          </w:divBdr>
        </w:div>
        <w:div w:id="115878506">
          <w:marLeft w:val="0"/>
          <w:marRight w:val="0"/>
          <w:marTop w:val="0"/>
          <w:marBottom w:val="0"/>
          <w:divBdr>
            <w:top w:val="none" w:sz="0" w:space="0" w:color="auto"/>
            <w:left w:val="none" w:sz="0" w:space="0" w:color="auto"/>
            <w:bottom w:val="none" w:sz="0" w:space="0" w:color="auto"/>
            <w:right w:val="none" w:sz="0" w:space="0" w:color="auto"/>
          </w:divBdr>
        </w:div>
      </w:divsChild>
    </w:div>
    <w:div w:id="15082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vizorii.ru/w/index.php?title=%D0%9F%D0%B5%D1%82%D1%80_%D0%92%D0%B5%D0%BB%D0%B8%D0%BA%D0%B8%D0%B9&amp;action=edit&amp;redlink=1" TargetMode="External"/><Relationship Id="rId21" Type="http://schemas.openxmlformats.org/officeDocument/2006/relationships/hyperlink" Target="http://provizorii.ru/w/index.php?title=%D0%A8%D0%B5%D0%BD%D0%BA%D1%83%D1%80%D1%81%D0%BA&amp;action=edit&amp;redlink=1" TargetMode="External"/><Relationship Id="rId42" Type="http://schemas.openxmlformats.org/officeDocument/2006/relationships/hyperlink" Target="http://provizorii.ru/w/index.php?title=1781&amp;action=edit&amp;redlink=1" TargetMode="External"/><Relationship Id="rId47" Type="http://schemas.openxmlformats.org/officeDocument/2006/relationships/hyperlink" Target="http://provizorii.ru/w/index.php?title=%D0%A3%D0%B3%D0%BB%D0%B8%D1%87&amp;action=edit&amp;redlink=1" TargetMode="External"/><Relationship Id="rId63" Type="http://schemas.openxmlformats.org/officeDocument/2006/relationships/hyperlink" Target="http://provizorii.ru/w/index.php?title=1931_%D0%B3%D0%BE%D0%B4&amp;action=edit&amp;redlink=1" TargetMode="External"/><Relationship Id="rId68" Type="http://schemas.openxmlformats.org/officeDocument/2006/relationships/hyperlink" Target="http://provizorii.ru/w/index.php?title=%D0%9F%D0%B8%D1%81%D1%8C%D0%BC%D0%BE%D0%BD%D0%BE%D1%81%D0%B5%D1%86&amp;action=edit&amp;redlink=1" TargetMode="External"/><Relationship Id="rId84" Type="http://schemas.openxmlformats.org/officeDocument/2006/relationships/image" Target="media/image8.jpeg"/><Relationship Id="rId89" Type="http://schemas.openxmlformats.org/officeDocument/2006/relationships/hyperlink" Target="http://provizorii.ru/w/index.php?title=1783_%D0%B3%D0%BE%D0%B4&amp;action=edit&amp;redlink=1"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vizorii.ru/w/index.php?title=%D0%94%D0%B0%D0%BD%D0%B8%D0%BB%D0%BE%D0%B2&amp;action=edit&amp;redlink=1" TargetMode="External"/><Relationship Id="rId29" Type="http://schemas.openxmlformats.org/officeDocument/2006/relationships/hyperlink" Target="http://provizorii.ru/w/index.php?title=%D0%9F%D0%B5%D1%80%D0%B5%D1%81%D0%BB%D0%B0%D0%B2%D0%BB%D1%8C-%D0%97%D0%B0%D0%BB%D0%B5%D1%81%D1%81%D0%BA%D0%B8%D0%B9&amp;action=edit&amp;redlink=1" TargetMode="External"/><Relationship Id="rId107" Type="http://schemas.openxmlformats.org/officeDocument/2006/relationships/image" Target="media/image23.jpeg"/><Relationship Id="rId11" Type="http://schemas.openxmlformats.org/officeDocument/2006/relationships/hyperlink" Target="http://provizorii.ru/w/index.php?title=%D0%AF%D0%BC%D0%B0&amp;action=edit&amp;redlink=1" TargetMode="External"/><Relationship Id="rId24" Type="http://schemas.openxmlformats.org/officeDocument/2006/relationships/hyperlink" Target="http://provizorii.ru/w/index.php?title=%D0%90%D1%80%D1%85%D0%B0%D0%BD%D0%B3%D0%B5%D0%BB%D1%8C%D1%81%D0%BA&amp;action=edit&amp;redlink=1" TargetMode="External"/><Relationship Id="rId32" Type="http://schemas.openxmlformats.org/officeDocument/2006/relationships/hyperlink" Target="http://provizorii.ru/w/index.php?title=1772_%D0%B3%D0%BE%D0%B4&amp;action=edit&amp;redlink=1" TargetMode="External"/><Relationship Id="rId37" Type="http://schemas.openxmlformats.org/officeDocument/2006/relationships/hyperlink" Target="http://provizorii.ru/w/index.php?title=%D0%93%D0%B5%D0%BD%D0%B5%D1%80%D0%B0%D0%BB-%D0%B3%D1%83%D0%B1%D0%B5%D1%80%D0%BD%D0%B0%D1%82%D0%BE%D1%80&amp;action=edit&amp;redlink=1" TargetMode="External"/><Relationship Id="rId40" Type="http://schemas.openxmlformats.org/officeDocument/2006/relationships/hyperlink" Target="http://provizorii.ru/w/index.php?title=%D0%A4%D0%BB%D0%B8%D0%B3%D0%B5%D0%BB%D1%8C&amp;action=edit&amp;redlink=1" TargetMode="External"/><Relationship Id="rId45" Type="http://schemas.openxmlformats.org/officeDocument/2006/relationships/hyperlink" Target="http://provizorii.ru/w/index.php?title=%D0%AF%D1%80%D0%BE%D1%81%D0%BB%D0%B0%D0%B2%D1%81%D0%BA%D0%B0%D1%8F_%D0%B3%D1%83%D0%B1%D0%B5%D1%80%D0%BD%D0%B8%D1%8F&amp;action=edit&amp;redlink=1" TargetMode="External"/><Relationship Id="rId53" Type="http://schemas.openxmlformats.org/officeDocument/2006/relationships/hyperlink" Target="http://provizorii.ru/w/index.php?title=%D0%9F%D0%BE%D1%87%D1%82%D0%BE%D0%B2%D0%B0%D1%8F_(%D1%81%D1%82%D0%B0%D0%BD%D1%86%D0%B8%D1%8F)&amp;action=edit&amp;redlink=1" TargetMode="External"/><Relationship Id="rId58" Type="http://schemas.openxmlformats.org/officeDocument/2006/relationships/hyperlink" Target="http://provizorii.ru/w/index.php?title=%D0%AF%D1%80%D0%BE%D1%81%D0%BB%D0%B0%D0%B2%D1%81%D0%BA%D0%B0%D1%8F_%D0%B3%D1%83%D0%B1%D0%B5%D1%80%D0%BD%D0%B8%D1%8F&amp;action=edit&amp;redlink=1" TargetMode="External"/><Relationship Id="rId66" Type="http://schemas.openxmlformats.org/officeDocument/2006/relationships/hyperlink" Target="http://provizorii.ru/w/index.php?title=%D0%AF%D1%80%D0%BE%D1%81%D0%BB%D0%B0%D0%B2%D1%81%D0%BA%D0%B0%D1%8F_%D0%BE%D0%B1%D0%BB%D0%B0%D1%81%D1%82%D1%8C&amp;action=edit&amp;redlink=1" TargetMode="External"/><Relationship Id="rId74" Type="http://schemas.openxmlformats.org/officeDocument/2006/relationships/hyperlink" Target="http://yandex.ru/clck/jsredir?bu=uniq151221661324622805&amp;from=yandex.ru%3Bsearch%2F%3Bweb%3B%3B&amp;text=&amp;etext=1623.KtSl7gkvDll-fK4-aVPNIXp1QpGdugj-PoaYx6DWhcJAMR0u5yPoOoxG2CW8aMEVyITjfk-aYD8ztn4-piuf4UdTGR85zdbeMOKnqD1EC-upwpQgE-6sHFUc6wpPpYMc.46a9ed423787e0f9774bcf2c9a057ab6900a0046&amp;uuid=&amp;state=PEtFfuTeVD4jaxywoSUvtJXex15Wcbo_WC5IbL5gF2nA55R7BZzfUbx-UGhzxgeV&amp;&amp;cst=AiuY0DBWFJ5Hyx_fyvalFDjqjk-EQIoRQXxqOxiIB63XR9JFnYAIYAxEKMwuCFYDXjnVilLGGoJmXRIEH2V7eBfExz2P9ap2vETF22ERaOzi9un61EB60mLWGWpzym8z-TO6oKQqzC3etBpCq_M2Z_609aZch8doiZKsZsTa9j4bfPWlRgVsYJhHtGymsElHGN0kiDXKvM40NI4J7BX2s9WEM9KFvqJXU7yu9cmCsG0,&amp;data=UlNrNmk5WktYejY4cHFySjRXSWhXQzdLY3hSTVNzV2ZCVXgzZzFIWmJXenZzcWVyWFlYWkdrQzh0Qk8tSDZUM0RFeHZyUUh1TjRrNHhzbTNfR1hHbGJGMWhxVXI0T0pVeTJ1dzRXeTZQRXcs&amp;sign=1463fb7a42940943d3b9463150f38645&amp;keyno=0&amp;b64e=2&amp;ref=orjY4mGPRjk5boDnW0uvlrrd71vZw9kpUjSoQrqhsLwbfr_YnYYfjIcD88y4EzJraH73ZIZGPx1HHw6QdBAK1z5kNemmjoh42_1ZL-LNnAoxAGWmXT32nhKxE_j8YLrhPMUeBr47J_uIPPsOooGqnfglwseWb_b-x4eJ40XmexFk4fWiV8TbM9TWH_vPELEi3Y1vAI1ZB6DWdZBIxmVnq_NcOiBkwKEuJwaTrzVQNtxm67t89hnvawyX75LObskDkQ_c9KXi6r4zreWAMYufvJdllZZ-718rHf1ySgSYdcE0cn0lhI3obluQHpo49r83&amp;l10n=ru&amp;cts=1512216959544&amp;mc=5.303680341369948" TargetMode="External"/><Relationship Id="rId79" Type="http://schemas.openxmlformats.org/officeDocument/2006/relationships/image" Target="media/image4.jpeg"/><Relationship Id="rId87" Type="http://schemas.openxmlformats.org/officeDocument/2006/relationships/image" Target="media/image10.jpeg"/><Relationship Id="rId102" Type="http://schemas.openxmlformats.org/officeDocument/2006/relationships/image" Target="media/image18.jpeg"/><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provizorii.ru/w/index.php?title=%D0%AF%D1%80%D0%BE%D1%81%D0%BB%D0%B0%D0%B2%D1%81%D0%BA%D0%B0%D1%8F_%D0%B3%D1%83%D0%B1%D0%B5%D1%80%D0%BD%D0%B8%D1%8F&amp;action=edit&amp;redlink=1" TargetMode="External"/><Relationship Id="rId82" Type="http://schemas.openxmlformats.org/officeDocument/2006/relationships/image" Target="media/image6.jpeg"/><Relationship Id="rId90" Type="http://schemas.openxmlformats.org/officeDocument/2006/relationships/image" Target="media/image11.jpeg"/><Relationship Id="rId95" Type="http://schemas.openxmlformats.org/officeDocument/2006/relationships/hyperlink" Target="http://www.thingshistory.com/istoriya-pochtovoj-marki/" TargetMode="External"/><Relationship Id="rId19" Type="http://schemas.openxmlformats.org/officeDocument/2006/relationships/hyperlink" Target="http://provizorii.ru/w/index.php?title=%D0%A1%D0%B5%D0%B2%D0%B5%D1%80%D0%BD%D0%B0%D1%8F_%D0%94%D0%B2%D0%B8%D0%BD%D0%B0&amp;action=edit&amp;redlink=1" TargetMode="External"/><Relationship Id="rId14" Type="http://schemas.openxmlformats.org/officeDocument/2006/relationships/hyperlink" Target="http://provizorii.ru/w/index.php?title=%D0%A0%D0%BE%D1%81%D1%82%D0%BE%D0%B2_%D0%92%D0%B5%D0%BB%D0%B8%D0%BA%D0%B8%D0%B9&amp;action=edit&amp;redlink=1" TargetMode="External"/><Relationship Id="rId22" Type="http://schemas.openxmlformats.org/officeDocument/2006/relationships/hyperlink" Target="http://provizorii.ru/w/index.php?title=%D0%A5%D0%BE%D0%BB%D0%BC%D0%BE%D0%B3%D0%BE%D1%80%D1%8B&amp;action=edit&amp;redlink=1" TargetMode="External"/><Relationship Id="rId27" Type="http://schemas.openxmlformats.org/officeDocument/2006/relationships/hyperlink" Target="http://provizorii.ru/w/index.php?title=%D0%A2%D0%BE%D0%BB%D0%B3%D1%81%D0%BA%D0%B8%D0%B9_%D0%BC%D0%BE%D0%BD%D0%B0%D1%81%D1%82%D1%8B%D1%80%D1%8C&amp;action=edit&amp;redlink=1" TargetMode="External"/><Relationship Id="rId30" Type="http://schemas.openxmlformats.org/officeDocument/2006/relationships/hyperlink" Target="http://provizorii.ru/w/index.php?title=%D0%AF%D1%80%D0%BE%D1%81%D0%BB%D0%B0%D0%B2%D0%BB%D1%8C&amp;action=edit&amp;redlink=1" TargetMode="External"/><Relationship Id="rId35" Type="http://schemas.openxmlformats.org/officeDocument/2006/relationships/hyperlink" Target="http://provizorii.ru/w/index.php?title=1781_%D0%B3%D0%BE%D0%B4&amp;action=edit&amp;redlink=1" TargetMode="External"/><Relationship Id="rId43" Type="http://schemas.openxmlformats.org/officeDocument/2006/relationships/hyperlink" Target="http://provizorii.ru/w/index.php?title=1785_%D0%B3%D0%BE%D0%B4&amp;action=edit&amp;redlink=1" TargetMode="External"/><Relationship Id="rId48" Type="http://schemas.openxmlformats.org/officeDocument/2006/relationships/hyperlink" Target="http://provizorii.ru/w/index.php?title=%D0%9F%D0%B5%D1%82%D1%80%D0%BE%D0%B2%D1%81%D0%BA&amp;action=edit&amp;redlink=1" TargetMode="External"/><Relationship Id="rId56" Type="http://schemas.openxmlformats.org/officeDocument/2006/relationships/hyperlink" Target="http://provizorii.ru/w/index.php?title=%D0%92_1921_%D0%B3%D0%BE%D0%B4&amp;action=edit&amp;redlink=1" TargetMode="External"/><Relationship Id="rId64" Type="http://schemas.openxmlformats.org/officeDocument/2006/relationships/hyperlink" Target="http://provizorii.ru/index.php/%D0%9F%D0%BE%D1%87%D1%82%D0%B0%D0%BB%D1%8C%D0%BE%D0%BD" TargetMode="External"/><Relationship Id="rId69" Type="http://schemas.openxmlformats.org/officeDocument/2006/relationships/hyperlink" Target="http://russiahousenews.info/raznoe/istoriya-pochti-pochtovoy-marki" TargetMode="External"/><Relationship Id="rId77" Type="http://schemas.openxmlformats.org/officeDocument/2006/relationships/hyperlink" Target="http://russiahousenews.info/raznoe/istoriya-pochti-pochtovoy-marki" TargetMode="External"/><Relationship Id="rId100" Type="http://schemas.openxmlformats.org/officeDocument/2006/relationships/hyperlink" Target="https://colnect.com/ru/stamps/stamp/65418-Numeral-Figure_type_Crouwel-%D0%9D%D0%B8%D0%B4%D0%B5%D1%80%D0%BB%D0%B0%D0%BD%D0%B4%D1%8B" TargetMode="External"/><Relationship Id="rId105" Type="http://schemas.openxmlformats.org/officeDocument/2006/relationships/image" Target="media/image21.jpeg"/><Relationship Id="rId8" Type="http://schemas.openxmlformats.org/officeDocument/2006/relationships/endnotes" Target="endnotes.xml"/><Relationship Id="rId51" Type="http://schemas.openxmlformats.org/officeDocument/2006/relationships/hyperlink" Target="http://provizorii.ru/w/index.php?title=1799_%D0%B3%D0%BE%D0%B4&amp;action=edit&amp;redlink=1" TargetMode="External"/><Relationship Id="rId72" Type="http://schemas.openxmlformats.org/officeDocument/2006/relationships/hyperlink" Target="https://colnect.com/ru/stamps/list/country/" TargetMode="External"/><Relationship Id="rId80" Type="http://schemas.openxmlformats.org/officeDocument/2006/relationships/image" Target="media/image5.jpeg"/><Relationship Id="rId85" Type="http://schemas.openxmlformats.org/officeDocument/2006/relationships/hyperlink" Target="https://colnect.com/ru/stamps/list/country/" TargetMode="External"/><Relationship Id="rId93" Type="http://schemas.openxmlformats.org/officeDocument/2006/relationships/hyperlink" Target="http://russiahousenews.info/raznoe/istoriya-pochti-pochtovoy-marki" TargetMode="External"/><Relationship Id="rId98"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hyperlink" Target="http://provizorii.ru/index.php/%D0%AF%D0%BC%D1%89%D0%B8%D0%BA" TargetMode="External"/><Relationship Id="rId17" Type="http://schemas.openxmlformats.org/officeDocument/2006/relationships/hyperlink" Target="http://provizorii.ru/w/index.php?title=%D0%92%D0%BE%D0%BB%D0%BE%D0%B3%D0%B4%D0%B0&amp;action=edit&amp;redlink=1" TargetMode="External"/><Relationship Id="rId25" Type="http://schemas.openxmlformats.org/officeDocument/2006/relationships/hyperlink" Target="http://provizorii.ru/w/index.php?title=%D0%92%D0%B5%D1%80%D1%81%D1%82%D0%B0&amp;action=edit&amp;redlink=1" TargetMode="External"/><Relationship Id="rId33" Type="http://schemas.openxmlformats.org/officeDocument/2006/relationships/hyperlink" Target="http://provizorii.ru/index.php/%D0%AF%D0%BC%D1%81%D0%BA%D0%BE%D0%B9_%D0%BF%D1%80%D0%B8%D0%BA%D0%B0%D0%B7" TargetMode="External"/><Relationship Id="rId38" Type="http://schemas.openxmlformats.org/officeDocument/2006/relationships/hyperlink" Target="http://provizorii.ru/w/index.php?title=1783_%D0%B3%D0%BE%D0%B4&amp;action=edit&amp;redlink=1" TargetMode="External"/><Relationship Id="rId46" Type="http://schemas.openxmlformats.org/officeDocument/2006/relationships/hyperlink" Target="http://provizorii.ru/w/index.php?title=%D0%AF%D1%80%D0%BE%D1%81%D0%BB%D0%B0%D0%B2%D0%BB%D1%8C&amp;action=edit&amp;redlink=1" TargetMode="External"/><Relationship Id="rId59" Type="http://schemas.openxmlformats.org/officeDocument/2006/relationships/hyperlink" Target="http://provizorii.ru/w/index.php?title=%D0%9F%D0%B8%D1%81%D1%8C%D0%BC%D0%BE%D0%BD%D0%BE%D1%81%D0%B5%D1%86&amp;action=edit&amp;redlink=1" TargetMode="External"/><Relationship Id="rId67" Type="http://schemas.openxmlformats.org/officeDocument/2006/relationships/hyperlink" Target="http://provizorii.ru/w/index.php?title=1935_%D0%B3%D0%BE%D0%B4&amp;action=edit&amp;redlink=1" TargetMode="External"/><Relationship Id="rId103" Type="http://schemas.openxmlformats.org/officeDocument/2006/relationships/image" Target="media/image19.jpeg"/><Relationship Id="rId108" Type="http://schemas.openxmlformats.org/officeDocument/2006/relationships/image" Target="media/image24.jpeg"/><Relationship Id="rId20" Type="http://schemas.openxmlformats.org/officeDocument/2006/relationships/hyperlink" Target="http://provizorii.ru/w/index.php?title=%D0%92%D0%B5%D0%BB%D1%8C%D1%81%D0%BA&amp;action=edit&amp;redlink=1" TargetMode="External"/><Relationship Id="rId41" Type="http://schemas.openxmlformats.org/officeDocument/2006/relationships/hyperlink" Target="http://provizorii.ru/index.php/%D0%9F%D0%BE%D1%87%D1%82%D0%B0%D0%BB%D1%8C%D0%BE%D0%BD" TargetMode="External"/><Relationship Id="rId54" Type="http://schemas.openxmlformats.org/officeDocument/2006/relationships/hyperlink" Target="http://provizorii.ru/index.php/%D0%AF%D0%BC%D1%89%D0%B8%D0%BA" TargetMode="External"/><Relationship Id="rId62" Type="http://schemas.openxmlformats.org/officeDocument/2006/relationships/hyperlink" Target="http://provizorii.ru/w/index.php?title=%D0%9F%D0%B8%D1%81%D1%8C%D0%BC%D0%BE%D0%BD%D0%BE%D1%81%D0%B5%D1%86&amp;action=edit&amp;redlink=1" TargetMode="External"/><Relationship Id="rId70" Type="http://schemas.openxmlformats.org/officeDocument/2006/relationships/hyperlink" Target="http://www.thingshistory.com/istoriya-pochtovoj-marki/" TargetMode="External"/><Relationship Id="rId75" Type="http://schemas.openxmlformats.org/officeDocument/2006/relationships/image" Target="media/image1.jpeg"/><Relationship Id="rId83" Type="http://schemas.openxmlformats.org/officeDocument/2006/relationships/image" Target="media/image7.jpeg"/><Relationship Id="rId88" Type="http://schemas.openxmlformats.org/officeDocument/2006/relationships/hyperlink" Target="http://provizorii.ru/w/index.php?title=%D0%93%D0%B5%D0%BD%D0%B5%D1%80%D0%B0%D0%BB-%D0%B3%D1%83%D0%B1%D0%B5%D1%80%D0%BD%D0%B0%D1%82%D0%BE%D1%80&amp;action=edit&amp;redlink=1" TargetMode="External"/><Relationship Id="rId91" Type="http://schemas.openxmlformats.org/officeDocument/2006/relationships/image" Target="media/image12.jpeg"/><Relationship Id="rId96" Type="http://schemas.openxmlformats.org/officeDocument/2006/relationships/image" Target="media/image15.jpe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ovizorii.ru/w/index.php?title=%D0%AF%D1%80%D0%BE%D1%81%D0%BB%D0%B0%D0%B2%D0%BB%D1%8C&amp;action=edit&amp;redlink=1" TargetMode="External"/><Relationship Id="rId23" Type="http://schemas.openxmlformats.org/officeDocument/2006/relationships/hyperlink" Target="http://provizorii.ru/index.php/%D0%9C%D0%BE%D1%81%D0%BA%D0%B2%D0%B0" TargetMode="External"/><Relationship Id="rId28" Type="http://schemas.openxmlformats.org/officeDocument/2006/relationships/hyperlink" Target="http://provizorii.ru/w/index.php?title=%D0%A0%D0%BE%D1%81%D1%82%D0%BE%D0%B2&amp;action=edit&amp;redlink=1" TargetMode="External"/><Relationship Id="rId36" Type="http://schemas.openxmlformats.org/officeDocument/2006/relationships/hyperlink" Target="http://provizorii.ru/w/index.php?title=%D0%A3%D0%B5%D0%B7%D0%B4%D0%BD%D1%8B%D0%B9_%D0%B3%D0%BE%D1%80%D0%BE%D0%B4&amp;action=edit&amp;redlink=1" TargetMode="External"/><Relationship Id="rId49" Type="http://schemas.openxmlformats.org/officeDocument/2006/relationships/hyperlink" Target="http://provizorii.ru/w/index.php?title=%D0%91%D0%BE%D1%80%D0%B8%D1%81%D0%BE%D0%B3%D0%BB%D0%B5%D0%B1%D1%81%D0%BA&amp;action=edit&amp;redlink=1" TargetMode="External"/><Relationship Id="rId57" Type="http://schemas.openxmlformats.org/officeDocument/2006/relationships/hyperlink" Target="http://provizorii.ru/w/index.php?title=%D0%AF%D1%80%D0%BE%D1%81%D0%BB%D0%B0%D0%B2%D1%81%D0%BA%D0%B0%D1%8F_%D0%B3%D1%83%D0%B1%D0%B5%D1%80%D0%BD%D0%B8%D1%8F&amp;action=edit&amp;redlink=1" TargetMode="External"/><Relationship Id="rId106" Type="http://schemas.openxmlformats.org/officeDocument/2006/relationships/image" Target="media/image22.gif"/><Relationship Id="rId10" Type="http://schemas.openxmlformats.org/officeDocument/2006/relationships/hyperlink" Target="http://provizorii.ru/index.php/%D0%9F%D1%91%D1%82%D1%80_I" TargetMode="External"/><Relationship Id="rId31" Type="http://schemas.openxmlformats.org/officeDocument/2006/relationships/hyperlink" Target="http://provizorii.ru/index.php/%D0%AF%D0%BC%D1%89%D0%B8%D0%BA" TargetMode="External"/><Relationship Id="rId44" Type="http://schemas.openxmlformats.org/officeDocument/2006/relationships/hyperlink" Target="http://provizorii.ru/w/index.php?title=%D0%A3%D0%B5%D0%B7%D0%B4&amp;action=edit&amp;redlink=1" TargetMode="External"/><Relationship Id="rId52" Type="http://schemas.openxmlformats.org/officeDocument/2006/relationships/hyperlink" Target="http://provizorii.ru/w/index.php?title=%D0%AF%D1%80%D0%BE%D1%81%D0%BB%D0%B0%D0%B2%D1%81%D0%BA%D0%B0%D1%8F_%D0%B3%D1%83%D0%B1%D0%B5%D1%80%D0%BD%D0%B8%D1%8F&amp;action=edit&amp;redlink=1" TargetMode="External"/><Relationship Id="rId60" Type="http://schemas.openxmlformats.org/officeDocument/2006/relationships/hyperlink" Target="http://provizorii.ru/w/index.php?title=%D0%A1%D0%B5%D0%BB%D1%8C%D1%81%D0%BE%D0%B2%D0%B5%D1%82&amp;action=edit&amp;redlink=1" TargetMode="External"/><Relationship Id="rId65" Type="http://schemas.openxmlformats.org/officeDocument/2006/relationships/hyperlink" Target="http://provizorii.ru/w/index.php?title=%D0%9A%D0%BE%D1%80%D1%80%D0%B5%D1%81%D0%BF%D0%BE%D0%BD%D0%B4%D0%B5%D0%BD%D1%86%D0%B8%D1%8F&amp;action=edit&amp;redlink=1" TargetMode="External"/><Relationship Id="rId73" Type="http://schemas.openxmlformats.org/officeDocument/2006/relationships/hyperlink" Target="https://dic.academic.ru/dic.nsf/ruwiki/358368" TargetMode="External"/><Relationship Id="rId78" Type="http://schemas.openxmlformats.org/officeDocument/2006/relationships/image" Target="media/image3.jpeg"/><Relationship Id="rId81" Type="http://schemas.openxmlformats.org/officeDocument/2006/relationships/hyperlink" Target="https://colnect.com/ru/stamps/list/country/" TargetMode="External"/><Relationship Id="rId86" Type="http://schemas.openxmlformats.org/officeDocument/2006/relationships/image" Target="media/image9.jpeg"/><Relationship Id="rId94" Type="http://schemas.openxmlformats.org/officeDocument/2006/relationships/image" Target="media/image14.jpeg"/><Relationship Id="rId99" Type="http://schemas.openxmlformats.org/officeDocument/2006/relationships/hyperlink" Target="http://www.thingshistory.com/istoriya-pochtovoj-marki/" TargetMode="External"/><Relationship Id="rId101"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hyperlink" Target="http://provizorii.ru/w/index.php?title=%D0%93%D0%BE%D0%BD%D1%8C%D0%B1%D0%B0&amp;action=edit&amp;redlink=1" TargetMode="External"/><Relationship Id="rId13" Type="http://schemas.openxmlformats.org/officeDocument/2006/relationships/hyperlink" Target="http://provizorii.ru/w/index.php?title=%D0%9F%D0%B5%D1%80%D0%B5%D1%81%D0%BB%D0%B0%D0%B2%D0%BB%D1%8C-%D0%97%D0%B0%D0%BB%D0%B5%D1%81%D1%81%D0%BA%D0%B8%D0%B9&amp;action=edit&amp;redlink=1" TargetMode="External"/><Relationship Id="rId18" Type="http://schemas.openxmlformats.org/officeDocument/2006/relationships/hyperlink" Target="http://provizorii.ru/w/index.php?title=%D0%92%D0%B0%D0%B3%D0%B0&amp;action=edit&amp;redlink=1" TargetMode="External"/><Relationship Id="rId39" Type="http://schemas.openxmlformats.org/officeDocument/2006/relationships/hyperlink" Target="http://provizorii.ru/w/index.php?title=%D0%9A%D0%B0%D0%B7%D1%91%D0%BD%D0%BD%D0%B0%D1%8F_%D0%BF%D0%B0%D0%BB%D0%B0%D1%82%D0%B0&amp;action=edit&amp;redlink=1" TargetMode="External"/><Relationship Id="rId109" Type="http://schemas.openxmlformats.org/officeDocument/2006/relationships/image" Target="media/image25.jpeg"/><Relationship Id="rId34" Type="http://schemas.openxmlformats.org/officeDocument/2006/relationships/hyperlink" Target="http://provizorii.ru/w/index.php?title=%D0%9A%D0%BE%D0%BB%D0%BB%D0%B5%D0%B3%D0%B8%D1%8F_%D0%B8%D0%BD%D0%BE%D1%81%D1%82%D1%80%D0%B0%D0%BD%D0%BD%D1%8B%D1%85_%D0%B4%D0%B5%D0%BB&amp;action=edit&amp;redlink=1" TargetMode="External"/><Relationship Id="rId50" Type="http://schemas.openxmlformats.org/officeDocument/2006/relationships/hyperlink" Target="http://provizorii.ru/w/index.php?title=1809_%D0%B3%D0%BE%D0%B4&amp;action=edit&amp;redlink=1" TargetMode="External"/><Relationship Id="rId55" Type="http://schemas.openxmlformats.org/officeDocument/2006/relationships/hyperlink" Target="http://provizorii.ru/w/index.php?title=%D0%9F%D0%B5%D1%80%D0%B8%D0%BE%D0%B4%D0%B8%D0%BA%D0%B0&amp;action=edit&amp;redlink=1" TargetMode="External"/><Relationship Id="rId76" Type="http://schemas.openxmlformats.org/officeDocument/2006/relationships/image" Target="media/image2.jpeg"/><Relationship Id="rId97" Type="http://schemas.openxmlformats.org/officeDocument/2006/relationships/hyperlink" Target="http://www.thingshistory.com/istoriya-pochtovoj-marki/" TargetMode="External"/><Relationship Id="rId104" Type="http://schemas.openxmlformats.org/officeDocument/2006/relationships/image" Target="media/image20.jpeg"/><Relationship Id="rId7" Type="http://schemas.openxmlformats.org/officeDocument/2006/relationships/footnotes" Target="footnotes.xml"/><Relationship Id="rId71" Type="http://schemas.openxmlformats.org/officeDocument/2006/relationships/hyperlink" Target="http://smitnews.ru/2015/05/11/pochtovye-marki-interesnye-fakty/" TargetMode="External"/><Relationship Id="rId9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B189B-1988-4942-B927-CF667E3A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2838</TotalTime>
  <Pages>21</Pages>
  <Words>7854</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mvv</dc:creator>
  <cp:keywords/>
  <dc:description/>
  <cp:lastModifiedBy>Орготдел_1</cp:lastModifiedBy>
  <cp:revision>49</cp:revision>
  <cp:lastPrinted>2017-12-04T17:14:00Z</cp:lastPrinted>
  <dcterms:created xsi:type="dcterms:W3CDTF">2017-02-03T13:17:00Z</dcterms:created>
  <dcterms:modified xsi:type="dcterms:W3CDTF">2018-02-15T06:55:00Z</dcterms:modified>
</cp:coreProperties>
</file>