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18" w:rsidRDefault="00D40D77" w:rsidP="007050BF">
      <w:pPr>
        <w:pStyle w:val="12"/>
        <w:keepNext/>
        <w:widowControl w:val="0"/>
        <w:suppressAutoHyphens w:val="0"/>
        <w:spacing w:line="480" w:lineRule="auto"/>
        <w:ind w:right="-1"/>
        <w:jc w:val="center"/>
        <w:rPr>
          <w:rFonts w:ascii="Times New Roman" w:hAnsi="Times New Roman"/>
          <w:color w:val="000000"/>
          <w:sz w:val="28"/>
          <w:szCs w:val="28"/>
        </w:rPr>
      </w:pPr>
      <w:r w:rsidRPr="00D40D77">
        <w:rPr>
          <w:rFonts w:ascii="Times New Roman" w:hAnsi="Times New Roman"/>
          <w:color w:val="000000"/>
          <w:sz w:val="28"/>
          <w:szCs w:val="28"/>
        </w:rPr>
        <w:t>XXI Российская научная конференция школьников «Открытие»</w:t>
      </w:r>
    </w:p>
    <w:p w:rsidR="00D40D77" w:rsidRPr="00D40D77" w:rsidRDefault="00D40D77" w:rsidP="007050BF">
      <w:pPr>
        <w:pStyle w:val="12"/>
        <w:keepNext/>
        <w:widowControl w:val="0"/>
        <w:suppressAutoHyphens w:val="0"/>
        <w:spacing w:line="480" w:lineRule="auto"/>
        <w:ind w:right="-1"/>
        <w:jc w:val="center"/>
        <w:rPr>
          <w:rFonts w:ascii="Times New Roman" w:hAnsi="Times New Roman"/>
          <w:color w:val="000000"/>
          <w:sz w:val="28"/>
          <w:szCs w:val="28"/>
        </w:rPr>
      </w:pPr>
    </w:p>
    <w:p w:rsidR="00D40D77" w:rsidRDefault="00D40D77" w:rsidP="007050BF">
      <w:pPr>
        <w:pStyle w:val="11"/>
        <w:keepNext/>
        <w:widowControl w:val="0"/>
        <w:suppressAutoHyphens w:val="0"/>
        <w:spacing w:line="240" w:lineRule="auto"/>
        <w:ind w:firstLine="567"/>
        <w:jc w:val="center"/>
        <w:rPr>
          <w:rFonts w:ascii="Times New Roman" w:eastAsia="Times New Roman" w:hAnsi="Times New Roman"/>
          <w:sz w:val="28"/>
          <w:szCs w:val="28"/>
        </w:rPr>
      </w:pPr>
      <w:r w:rsidRPr="00C01904">
        <w:rPr>
          <w:rFonts w:ascii="Times New Roman" w:eastAsia="Times New Roman" w:hAnsi="Times New Roman"/>
          <w:sz w:val="28"/>
          <w:szCs w:val="28"/>
          <w:highlight w:val="white"/>
        </w:rPr>
        <w:t>Секция Культурология</w:t>
      </w:r>
    </w:p>
    <w:p w:rsidR="00D40D77" w:rsidRPr="00C01904" w:rsidRDefault="00D40D77" w:rsidP="007050BF">
      <w:pPr>
        <w:pStyle w:val="11"/>
        <w:keepNext/>
        <w:widowControl w:val="0"/>
        <w:suppressAutoHyphens w:val="0"/>
        <w:spacing w:line="240" w:lineRule="auto"/>
        <w:rPr>
          <w:rFonts w:ascii="Times New Roman" w:hAnsi="Times New Roman"/>
          <w:sz w:val="28"/>
          <w:szCs w:val="28"/>
        </w:rPr>
      </w:pPr>
    </w:p>
    <w:p w:rsidR="00D40D77" w:rsidRPr="00C01904" w:rsidRDefault="00D40D77" w:rsidP="007050BF">
      <w:pPr>
        <w:pStyle w:val="11"/>
        <w:keepNext/>
        <w:widowControl w:val="0"/>
        <w:suppressAutoHyphens w:val="0"/>
        <w:spacing w:line="240" w:lineRule="auto"/>
        <w:ind w:firstLine="567"/>
        <w:jc w:val="center"/>
        <w:rPr>
          <w:rFonts w:ascii="Times New Roman" w:hAnsi="Times New Roman"/>
          <w:sz w:val="28"/>
          <w:szCs w:val="28"/>
        </w:rPr>
      </w:pPr>
      <w:r w:rsidRPr="00C01904">
        <w:rPr>
          <w:rFonts w:ascii="Times New Roman" w:eastAsia="Times New Roman" w:hAnsi="Times New Roman"/>
          <w:sz w:val="28"/>
          <w:szCs w:val="28"/>
          <w:highlight w:val="white"/>
        </w:rPr>
        <w:t>Исследовательская работа</w:t>
      </w:r>
    </w:p>
    <w:p w:rsidR="008C6418" w:rsidRDefault="008C6418" w:rsidP="007050BF">
      <w:pPr>
        <w:pStyle w:val="11"/>
        <w:keepNext/>
        <w:widowControl w:val="0"/>
        <w:suppressAutoHyphens w:val="0"/>
        <w:ind w:right="-1"/>
        <w:jc w:val="center"/>
        <w:rPr>
          <w:rFonts w:ascii="Times New Roman" w:hAnsi="Times New Roman"/>
          <w:color w:val="000000"/>
          <w:sz w:val="24"/>
          <w:szCs w:val="28"/>
        </w:rPr>
      </w:pPr>
    </w:p>
    <w:p w:rsidR="008C6418" w:rsidRPr="008C6418" w:rsidRDefault="008C6418" w:rsidP="007050BF">
      <w:pPr>
        <w:pStyle w:val="11"/>
        <w:keepNext/>
        <w:widowControl w:val="0"/>
        <w:jc w:val="center"/>
        <w:rPr>
          <w:rFonts w:ascii="Times New Roman" w:hAnsi="Times New Roman"/>
          <w:b/>
          <w:color w:val="000000"/>
          <w:sz w:val="44"/>
          <w:szCs w:val="44"/>
        </w:rPr>
      </w:pPr>
      <w:r w:rsidRPr="008C6418">
        <w:rPr>
          <w:rFonts w:ascii="Times New Roman" w:hAnsi="Times New Roman"/>
          <w:b/>
          <w:color w:val="000000"/>
          <w:sz w:val="44"/>
          <w:szCs w:val="44"/>
        </w:rPr>
        <w:t>Восприятие современными школьниками произведений массо</w:t>
      </w:r>
      <w:r>
        <w:rPr>
          <w:rFonts w:ascii="Times New Roman" w:hAnsi="Times New Roman"/>
          <w:b/>
          <w:color w:val="000000"/>
          <w:sz w:val="44"/>
          <w:szCs w:val="44"/>
        </w:rPr>
        <w:t xml:space="preserve">вой культуры - цикла романов о </w:t>
      </w:r>
      <w:r w:rsidRPr="008C6418">
        <w:rPr>
          <w:rFonts w:ascii="Times New Roman" w:hAnsi="Times New Roman"/>
          <w:b/>
          <w:color w:val="000000"/>
          <w:sz w:val="44"/>
          <w:szCs w:val="44"/>
        </w:rPr>
        <w:t xml:space="preserve">Перси </w:t>
      </w:r>
      <w:proofErr w:type="gramStart"/>
      <w:r w:rsidRPr="008C6418">
        <w:rPr>
          <w:rFonts w:ascii="Times New Roman" w:hAnsi="Times New Roman"/>
          <w:b/>
          <w:color w:val="000000"/>
          <w:sz w:val="44"/>
          <w:szCs w:val="44"/>
        </w:rPr>
        <w:t>Джексоне</w:t>
      </w:r>
      <w:proofErr w:type="gramEnd"/>
    </w:p>
    <w:p w:rsidR="008C6418" w:rsidRDefault="008C6418" w:rsidP="007050BF">
      <w:pPr>
        <w:pStyle w:val="11"/>
        <w:keepNext/>
        <w:widowControl w:val="0"/>
        <w:suppressAutoHyphens w:val="0"/>
        <w:ind w:right="-1"/>
        <w:jc w:val="center"/>
        <w:rPr>
          <w:rFonts w:ascii="Times New Roman" w:hAnsi="Times New Roman"/>
          <w:color w:val="000000"/>
          <w:sz w:val="24"/>
          <w:szCs w:val="28"/>
        </w:rPr>
      </w:pPr>
    </w:p>
    <w:p w:rsidR="008C6418" w:rsidRDefault="008C6418" w:rsidP="007050BF">
      <w:pPr>
        <w:pStyle w:val="11"/>
        <w:keepNext/>
        <w:widowControl w:val="0"/>
        <w:suppressAutoHyphens w:val="0"/>
        <w:ind w:right="-1"/>
        <w:jc w:val="center"/>
        <w:rPr>
          <w:rFonts w:ascii="Times New Roman" w:hAnsi="Times New Roman"/>
          <w:color w:val="000000"/>
          <w:sz w:val="24"/>
          <w:szCs w:val="28"/>
        </w:rPr>
      </w:pPr>
    </w:p>
    <w:p w:rsidR="003231E5" w:rsidRPr="00C01904" w:rsidRDefault="003231E5" w:rsidP="007050BF">
      <w:pPr>
        <w:keepNext/>
        <w:widowControl w:val="0"/>
        <w:spacing w:after="0" w:line="240" w:lineRule="auto"/>
        <w:ind w:left="2832"/>
        <w:jc w:val="both"/>
        <w:rPr>
          <w:rFonts w:ascii="Times New Roman" w:hAnsi="Times New Roman" w:cs="Times New Roman"/>
          <w:b/>
          <w:sz w:val="28"/>
          <w:szCs w:val="28"/>
        </w:rPr>
      </w:pPr>
      <w:r w:rsidRPr="00C01904">
        <w:rPr>
          <w:rFonts w:ascii="Times New Roman" w:hAnsi="Times New Roman" w:cs="Times New Roman"/>
          <w:b/>
          <w:sz w:val="28"/>
          <w:szCs w:val="28"/>
        </w:rPr>
        <w:t xml:space="preserve">Выполнила: </w:t>
      </w:r>
      <w:r w:rsidRPr="00C01904">
        <w:rPr>
          <w:rFonts w:ascii="Times New Roman" w:hAnsi="Times New Roman" w:cs="Times New Roman"/>
          <w:sz w:val="28"/>
          <w:szCs w:val="28"/>
        </w:rPr>
        <w:t xml:space="preserve"> </w:t>
      </w:r>
      <w:r>
        <w:rPr>
          <w:rFonts w:ascii="Times New Roman" w:hAnsi="Times New Roman" w:cs="Times New Roman"/>
          <w:b/>
          <w:sz w:val="28"/>
          <w:szCs w:val="28"/>
        </w:rPr>
        <w:t>Молоканова Варвара Алексеевна</w:t>
      </w:r>
    </w:p>
    <w:p w:rsidR="003231E5" w:rsidRPr="00C01904" w:rsidRDefault="003231E5" w:rsidP="007050BF">
      <w:pPr>
        <w:keepNext/>
        <w:widowControl w:val="0"/>
        <w:spacing w:after="0" w:line="240" w:lineRule="auto"/>
        <w:ind w:left="2832"/>
        <w:jc w:val="both"/>
        <w:rPr>
          <w:rFonts w:ascii="Times New Roman" w:hAnsi="Times New Roman" w:cs="Times New Roman"/>
          <w:sz w:val="28"/>
          <w:szCs w:val="28"/>
        </w:rPr>
      </w:pPr>
      <w:r w:rsidRPr="00C01904">
        <w:rPr>
          <w:rFonts w:ascii="Times New Roman" w:hAnsi="Times New Roman" w:cs="Times New Roman"/>
          <w:sz w:val="28"/>
          <w:szCs w:val="28"/>
        </w:rPr>
        <w:t xml:space="preserve">ученица 11 социально-гуманитарного класса </w:t>
      </w:r>
    </w:p>
    <w:p w:rsidR="003231E5" w:rsidRPr="00C01904" w:rsidRDefault="003231E5" w:rsidP="007050BF">
      <w:pPr>
        <w:keepNext/>
        <w:widowControl w:val="0"/>
        <w:spacing w:after="0" w:line="240" w:lineRule="auto"/>
        <w:ind w:left="2832"/>
        <w:jc w:val="both"/>
        <w:rPr>
          <w:rFonts w:ascii="Times New Roman" w:hAnsi="Times New Roman" w:cs="Times New Roman"/>
          <w:sz w:val="28"/>
          <w:szCs w:val="28"/>
        </w:rPr>
      </w:pPr>
      <w:r w:rsidRPr="00C01904">
        <w:rPr>
          <w:rFonts w:ascii="Times New Roman" w:hAnsi="Times New Roman" w:cs="Times New Roman"/>
          <w:sz w:val="28"/>
          <w:szCs w:val="28"/>
        </w:rPr>
        <w:t xml:space="preserve">Средней школы </w:t>
      </w:r>
    </w:p>
    <w:p w:rsidR="003231E5" w:rsidRPr="00C01904" w:rsidRDefault="003231E5" w:rsidP="007050BF">
      <w:pPr>
        <w:keepNext/>
        <w:widowControl w:val="0"/>
        <w:spacing w:after="0" w:line="240" w:lineRule="auto"/>
        <w:ind w:left="2832"/>
        <w:jc w:val="both"/>
        <w:rPr>
          <w:rFonts w:ascii="Times New Roman" w:hAnsi="Times New Roman" w:cs="Times New Roman"/>
          <w:b/>
          <w:sz w:val="28"/>
          <w:szCs w:val="28"/>
        </w:rPr>
      </w:pPr>
      <w:r w:rsidRPr="00C01904">
        <w:rPr>
          <w:rFonts w:ascii="Times New Roman" w:hAnsi="Times New Roman" w:cs="Times New Roman"/>
          <w:sz w:val="28"/>
          <w:szCs w:val="28"/>
        </w:rPr>
        <w:t>«Провинциальный колледж»</w:t>
      </w:r>
      <w:r w:rsidRPr="00C01904">
        <w:rPr>
          <w:rFonts w:ascii="Times New Roman" w:hAnsi="Times New Roman" w:cs="Times New Roman"/>
          <w:b/>
          <w:sz w:val="28"/>
          <w:szCs w:val="28"/>
        </w:rPr>
        <w:t xml:space="preserve"> </w:t>
      </w:r>
    </w:p>
    <w:p w:rsidR="003231E5" w:rsidRPr="00C01904" w:rsidRDefault="003231E5" w:rsidP="007050BF">
      <w:pPr>
        <w:keepNext/>
        <w:widowControl w:val="0"/>
        <w:spacing w:after="0" w:line="240" w:lineRule="auto"/>
        <w:ind w:left="2832"/>
        <w:jc w:val="both"/>
        <w:rPr>
          <w:rFonts w:ascii="Times New Roman" w:hAnsi="Times New Roman" w:cs="Times New Roman"/>
          <w:b/>
          <w:i/>
          <w:sz w:val="28"/>
          <w:szCs w:val="28"/>
        </w:rPr>
      </w:pPr>
    </w:p>
    <w:p w:rsidR="003231E5" w:rsidRPr="00C01904" w:rsidRDefault="003231E5" w:rsidP="007050BF">
      <w:pPr>
        <w:keepNext/>
        <w:widowControl w:val="0"/>
        <w:tabs>
          <w:tab w:val="left" w:pos="4536"/>
        </w:tabs>
        <w:spacing w:after="0" w:line="240" w:lineRule="auto"/>
        <w:ind w:left="2829"/>
        <w:jc w:val="both"/>
        <w:rPr>
          <w:rFonts w:ascii="Times New Roman" w:hAnsi="Times New Roman" w:cs="Times New Roman"/>
          <w:color w:val="000000" w:themeColor="text1"/>
          <w:sz w:val="28"/>
          <w:szCs w:val="28"/>
        </w:rPr>
      </w:pPr>
      <w:r w:rsidRPr="00C01904">
        <w:rPr>
          <w:rFonts w:ascii="Times New Roman" w:hAnsi="Times New Roman" w:cs="Times New Roman"/>
          <w:b/>
          <w:color w:val="000000" w:themeColor="text1"/>
          <w:sz w:val="28"/>
          <w:szCs w:val="28"/>
        </w:rPr>
        <w:t>Научный руководитель</w:t>
      </w:r>
      <w:r w:rsidRPr="00C01904">
        <w:rPr>
          <w:rFonts w:ascii="Times New Roman" w:hAnsi="Times New Roman" w:cs="Times New Roman"/>
          <w:color w:val="000000" w:themeColor="text1"/>
          <w:sz w:val="28"/>
          <w:szCs w:val="28"/>
        </w:rPr>
        <w:t xml:space="preserve"> – </w:t>
      </w:r>
    </w:p>
    <w:p w:rsidR="003231E5" w:rsidRPr="00C01904" w:rsidRDefault="003231E5" w:rsidP="007050BF">
      <w:pPr>
        <w:pStyle w:val="11"/>
        <w:keepNext/>
        <w:widowControl w:val="0"/>
        <w:suppressAutoHyphens w:val="0"/>
        <w:spacing w:after="0" w:line="240" w:lineRule="auto"/>
        <w:ind w:left="2829"/>
        <w:jc w:val="both"/>
        <w:rPr>
          <w:rFonts w:ascii="Times New Roman" w:hAnsi="Times New Roman"/>
          <w:sz w:val="28"/>
          <w:szCs w:val="28"/>
        </w:rPr>
      </w:pPr>
      <w:r w:rsidRPr="00C01904">
        <w:rPr>
          <w:rFonts w:ascii="Times New Roman" w:eastAsia="Times New Roman" w:hAnsi="Times New Roman"/>
          <w:sz w:val="28"/>
          <w:szCs w:val="28"/>
        </w:rPr>
        <w:t xml:space="preserve">доцент кафедры культурологии </w:t>
      </w:r>
    </w:p>
    <w:p w:rsidR="003231E5" w:rsidRPr="00C01904" w:rsidRDefault="003231E5" w:rsidP="007050BF">
      <w:pPr>
        <w:pStyle w:val="11"/>
        <w:keepNext/>
        <w:widowControl w:val="0"/>
        <w:suppressAutoHyphens w:val="0"/>
        <w:spacing w:after="0" w:line="240" w:lineRule="auto"/>
        <w:ind w:left="2829"/>
        <w:jc w:val="both"/>
        <w:rPr>
          <w:rFonts w:ascii="Times New Roman" w:hAnsi="Times New Roman"/>
          <w:sz w:val="28"/>
          <w:szCs w:val="28"/>
        </w:rPr>
      </w:pPr>
      <w:r w:rsidRPr="00C01904">
        <w:rPr>
          <w:rFonts w:ascii="Times New Roman" w:eastAsia="Times New Roman" w:hAnsi="Times New Roman"/>
          <w:sz w:val="28"/>
          <w:szCs w:val="28"/>
        </w:rPr>
        <w:t xml:space="preserve">ФГБОУ </w:t>
      </w:r>
      <w:proofErr w:type="gramStart"/>
      <w:r w:rsidRPr="00C01904">
        <w:rPr>
          <w:rFonts w:ascii="Times New Roman" w:eastAsia="Times New Roman" w:hAnsi="Times New Roman"/>
          <w:sz w:val="28"/>
          <w:szCs w:val="28"/>
        </w:rPr>
        <w:t>ВО</w:t>
      </w:r>
      <w:proofErr w:type="gramEnd"/>
      <w:r w:rsidRPr="00C01904">
        <w:rPr>
          <w:rFonts w:ascii="Times New Roman" w:eastAsia="Times New Roman" w:hAnsi="Times New Roman"/>
          <w:sz w:val="28"/>
          <w:szCs w:val="28"/>
        </w:rPr>
        <w:t xml:space="preserve"> «Ярославский </w:t>
      </w:r>
    </w:p>
    <w:p w:rsidR="003231E5" w:rsidRPr="00C01904" w:rsidRDefault="003231E5" w:rsidP="007050BF">
      <w:pPr>
        <w:pStyle w:val="11"/>
        <w:keepNext/>
        <w:widowControl w:val="0"/>
        <w:suppressAutoHyphens w:val="0"/>
        <w:spacing w:after="0" w:line="240" w:lineRule="auto"/>
        <w:ind w:left="2829"/>
        <w:jc w:val="both"/>
        <w:rPr>
          <w:rFonts w:ascii="Times New Roman" w:hAnsi="Times New Roman"/>
          <w:sz w:val="28"/>
          <w:szCs w:val="28"/>
        </w:rPr>
      </w:pPr>
      <w:r w:rsidRPr="00C01904">
        <w:rPr>
          <w:rFonts w:ascii="Times New Roman" w:eastAsia="Times New Roman" w:hAnsi="Times New Roman"/>
          <w:sz w:val="28"/>
          <w:szCs w:val="28"/>
        </w:rPr>
        <w:t xml:space="preserve">государственный педагогический </w:t>
      </w:r>
    </w:p>
    <w:p w:rsidR="003231E5" w:rsidRPr="00C01904" w:rsidRDefault="003231E5" w:rsidP="007050BF">
      <w:pPr>
        <w:pStyle w:val="11"/>
        <w:keepNext/>
        <w:widowControl w:val="0"/>
        <w:suppressAutoHyphens w:val="0"/>
        <w:spacing w:after="0" w:line="240" w:lineRule="auto"/>
        <w:ind w:left="2829"/>
        <w:jc w:val="both"/>
        <w:rPr>
          <w:rFonts w:ascii="Times New Roman" w:eastAsia="Times New Roman" w:hAnsi="Times New Roman"/>
          <w:sz w:val="28"/>
          <w:szCs w:val="28"/>
        </w:rPr>
      </w:pPr>
      <w:r w:rsidRPr="00C01904">
        <w:rPr>
          <w:rFonts w:ascii="Times New Roman" w:eastAsia="Times New Roman" w:hAnsi="Times New Roman"/>
          <w:sz w:val="28"/>
          <w:szCs w:val="28"/>
        </w:rPr>
        <w:t xml:space="preserve">университет им. К.Д. Ушинского», </w:t>
      </w:r>
    </w:p>
    <w:p w:rsidR="003231E5" w:rsidRPr="00C01904" w:rsidRDefault="003231E5" w:rsidP="007050BF">
      <w:pPr>
        <w:pStyle w:val="11"/>
        <w:keepNext/>
        <w:widowControl w:val="0"/>
        <w:suppressAutoHyphens w:val="0"/>
        <w:spacing w:after="0" w:line="240" w:lineRule="auto"/>
        <w:ind w:left="2829"/>
        <w:jc w:val="both"/>
        <w:rPr>
          <w:rFonts w:ascii="Times New Roman" w:eastAsia="Times New Roman" w:hAnsi="Times New Roman"/>
          <w:sz w:val="28"/>
          <w:szCs w:val="28"/>
        </w:rPr>
      </w:pPr>
      <w:r w:rsidRPr="00C01904">
        <w:rPr>
          <w:rFonts w:ascii="Times New Roman" w:eastAsia="Times New Roman" w:hAnsi="Times New Roman"/>
          <w:sz w:val="28"/>
          <w:szCs w:val="28"/>
        </w:rPr>
        <w:t>доктор культурологии</w:t>
      </w:r>
      <w:r w:rsidRPr="00C01904">
        <w:rPr>
          <w:rFonts w:ascii="Times New Roman" w:hAnsi="Times New Roman"/>
          <w:b/>
          <w:i/>
          <w:color w:val="000000" w:themeColor="text1"/>
          <w:sz w:val="28"/>
          <w:szCs w:val="28"/>
        </w:rPr>
        <w:t xml:space="preserve"> </w:t>
      </w:r>
    </w:p>
    <w:p w:rsidR="003231E5" w:rsidRPr="00C01904" w:rsidRDefault="003231E5" w:rsidP="007050BF">
      <w:pPr>
        <w:keepNext/>
        <w:widowControl w:val="0"/>
        <w:tabs>
          <w:tab w:val="left" w:pos="4536"/>
        </w:tabs>
        <w:spacing w:after="0" w:line="240" w:lineRule="auto"/>
        <w:ind w:left="2829"/>
        <w:jc w:val="both"/>
        <w:rPr>
          <w:rFonts w:ascii="Times New Roman" w:hAnsi="Times New Roman" w:cs="Times New Roman"/>
          <w:b/>
          <w:color w:val="000000" w:themeColor="text1"/>
          <w:sz w:val="28"/>
          <w:szCs w:val="28"/>
        </w:rPr>
      </w:pPr>
      <w:proofErr w:type="spellStart"/>
      <w:r w:rsidRPr="00C01904">
        <w:rPr>
          <w:rFonts w:ascii="Times New Roman" w:hAnsi="Times New Roman" w:cs="Times New Roman"/>
          <w:b/>
          <w:color w:val="000000" w:themeColor="text1"/>
          <w:sz w:val="28"/>
          <w:szCs w:val="28"/>
        </w:rPr>
        <w:t>Летина</w:t>
      </w:r>
      <w:proofErr w:type="spellEnd"/>
      <w:r w:rsidRPr="00C01904">
        <w:rPr>
          <w:rFonts w:ascii="Times New Roman" w:hAnsi="Times New Roman" w:cs="Times New Roman"/>
          <w:b/>
          <w:color w:val="000000" w:themeColor="text1"/>
          <w:sz w:val="28"/>
          <w:szCs w:val="28"/>
        </w:rPr>
        <w:t xml:space="preserve"> Наталия Николаевна</w:t>
      </w:r>
    </w:p>
    <w:p w:rsidR="008C6418" w:rsidRDefault="008C6418" w:rsidP="007050BF">
      <w:pPr>
        <w:pStyle w:val="11"/>
        <w:keepNext/>
        <w:widowControl w:val="0"/>
        <w:suppressAutoHyphens w:val="0"/>
        <w:spacing w:before="240" w:line="480" w:lineRule="auto"/>
        <w:ind w:right="-1"/>
        <w:jc w:val="center"/>
        <w:rPr>
          <w:rFonts w:ascii="Times New Roman" w:hAnsi="Times New Roman"/>
          <w:i/>
          <w:color w:val="000000"/>
          <w:sz w:val="24"/>
        </w:rPr>
      </w:pPr>
    </w:p>
    <w:p w:rsidR="008C6418" w:rsidRPr="003231E5" w:rsidRDefault="003231E5" w:rsidP="007050BF">
      <w:pPr>
        <w:pStyle w:val="11"/>
        <w:keepNext/>
        <w:widowControl w:val="0"/>
        <w:suppressAutoHyphens w:val="0"/>
        <w:spacing w:before="240" w:line="480" w:lineRule="auto"/>
        <w:ind w:right="-1"/>
        <w:jc w:val="center"/>
        <w:rPr>
          <w:rFonts w:ascii="Times New Roman" w:hAnsi="Times New Roman"/>
          <w:iCs/>
          <w:color w:val="000000"/>
          <w:sz w:val="28"/>
          <w:szCs w:val="28"/>
        </w:rPr>
      </w:pPr>
      <w:r w:rsidRPr="003231E5">
        <w:rPr>
          <w:rFonts w:ascii="Times New Roman" w:hAnsi="Times New Roman"/>
          <w:iCs/>
          <w:color w:val="000000"/>
          <w:sz w:val="28"/>
          <w:szCs w:val="28"/>
        </w:rPr>
        <w:t>Ярославль, 2018</w:t>
      </w:r>
    </w:p>
    <w:p w:rsidR="008C6418" w:rsidRDefault="008C6418" w:rsidP="007050BF">
      <w:pPr>
        <w:pStyle w:val="13"/>
        <w:keepNext/>
        <w:widowControl w:val="0"/>
        <w:suppressAutoHyphens w:val="0"/>
        <w:spacing w:after="0" w:line="240" w:lineRule="auto"/>
        <w:ind w:left="5103" w:right="-1"/>
        <w:rPr>
          <w:iCs/>
          <w:color w:val="000000"/>
          <w:sz w:val="24"/>
        </w:rPr>
      </w:pPr>
    </w:p>
    <w:p w:rsidR="008C6418" w:rsidRDefault="008C6418" w:rsidP="007050BF">
      <w:pPr>
        <w:pStyle w:val="11"/>
        <w:keepNext/>
        <w:widowControl w:val="0"/>
        <w:shd w:val="clear" w:color="auto" w:fill="FFFFFF"/>
        <w:suppressAutoHyphens w:val="0"/>
        <w:spacing w:line="360" w:lineRule="auto"/>
        <w:jc w:val="center"/>
        <w:rPr>
          <w:rFonts w:ascii="Times New Roman" w:hAnsi="Times New Roman"/>
          <w:b/>
          <w:bCs/>
          <w:color w:val="000000"/>
          <w:sz w:val="24"/>
          <w:szCs w:val="24"/>
          <w:shd w:val="clear" w:color="auto" w:fill="FFFFFF"/>
        </w:rPr>
      </w:pPr>
    </w:p>
    <w:p w:rsidR="00FD2239" w:rsidRDefault="00FD2239" w:rsidP="007050BF">
      <w:pPr>
        <w:keepNext/>
        <w:widowControl w:val="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FD2239" w:rsidRPr="00496D25" w:rsidRDefault="00FD2239" w:rsidP="007050BF">
      <w:pPr>
        <w:pStyle w:val="15"/>
      </w:pPr>
      <w:r w:rsidRPr="00496D25">
        <w:lastRenderedPageBreak/>
        <w:t>Содержание</w:t>
      </w:r>
    </w:p>
    <w:p w:rsidR="00337163" w:rsidRPr="00337163" w:rsidRDefault="001B6FD7" w:rsidP="007050BF">
      <w:pPr>
        <w:pStyle w:val="15"/>
        <w:rPr>
          <w:rFonts w:cstheme="minorBidi"/>
          <w:noProof/>
          <w:shd w:val="clear" w:color="auto" w:fill="auto"/>
          <w:lang w:eastAsia="ru-RU"/>
        </w:rPr>
      </w:pPr>
      <w:r w:rsidRPr="00941D34">
        <w:fldChar w:fldCharType="begin"/>
      </w:r>
      <w:r w:rsidR="00FD2239" w:rsidRPr="00941D34">
        <w:instrText xml:space="preserve"> TOC \o "1-1" \h \z \u </w:instrText>
      </w:r>
      <w:r w:rsidRPr="00941D34">
        <w:fldChar w:fldCharType="separate"/>
      </w:r>
      <w:hyperlink w:anchor="_Toc505934896" w:history="1">
        <w:r w:rsidR="00337163" w:rsidRPr="00337163">
          <w:rPr>
            <w:rStyle w:val="ae"/>
            <w:b w:val="0"/>
            <w:noProof/>
            <w:sz w:val="24"/>
            <w:szCs w:val="24"/>
          </w:rPr>
          <w:t>Введение</w:t>
        </w:r>
        <w:r w:rsidR="00337163" w:rsidRPr="00337163">
          <w:rPr>
            <w:noProof/>
            <w:webHidden/>
          </w:rPr>
          <w:tab/>
        </w:r>
        <w:r w:rsidRPr="00337163">
          <w:rPr>
            <w:noProof/>
            <w:webHidden/>
          </w:rPr>
          <w:fldChar w:fldCharType="begin"/>
        </w:r>
        <w:r w:rsidR="00337163" w:rsidRPr="00337163">
          <w:rPr>
            <w:noProof/>
            <w:webHidden/>
          </w:rPr>
          <w:instrText xml:space="preserve"> PAGEREF _Toc505934896 \h </w:instrText>
        </w:r>
        <w:r w:rsidRPr="00337163">
          <w:rPr>
            <w:noProof/>
            <w:webHidden/>
          </w:rPr>
        </w:r>
        <w:r w:rsidRPr="00337163">
          <w:rPr>
            <w:noProof/>
            <w:webHidden/>
          </w:rPr>
          <w:fldChar w:fldCharType="separate"/>
        </w:r>
        <w:r w:rsidR="00350751">
          <w:rPr>
            <w:noProof/>
            <w:webHidden/>
          </w:rPr>
          <w:t>2</w:t>
        </w:r>
        <w:r w:rsidRPr="00337163">
          <w:rPr>
            <w:noProof/>
            <w:webHidden/>
          </w:rPr>
          <w:fldChar w:fldCharType="end"/>
        </w:r>
      </w:hyperlink>
    </w:p>
    <w:p w:rsidR="00337163" w:rsidRPr="00337163" w:rsidRDefault="00060B4F" w:rsidP="007050BF">
      <w:pPr>
        <w:pStyle w:val="15"/>
        <w:rPr>
          <w:rFonts w:cstheme="minorBidi"/>
          <w:noProof/>
          <w:shd w:val="clear" w:color="auto" w:fill="auto"/>
          <w:lang w:eastAsia="ru-RU"/>
        </w:rPr>
      </w:pPr>
      <w:hyperlink w:anchor="_Toc505934897" w:history="1">
        <w:r w:rsidR="00337163" w:rsidRPr="00337163">
          <w:rPr>
            <w:rStyle w:val="ae"/>
            <w:b w:val="0"/>
            <w:noProof/>
            <w:sz w:val="24"/>
            <w:szCs w:val="24"/>
          </w:rPr>
          <w:t>Глава 1. Обоснование микросоциокультурного исследования особенностей восприятия цикла романов о Перси Джексоне</w:t>
        </w:r>
        <w:r w:rsidR="00337163" w:rsidRPr="00337163">
          <w:rPr>
            <w:noProof/>
            <w:webHidden/>
          </w:rPr>
          <w:tab/>
        </w:r>
        <w:r w:rsidR="001B6FD7" w:rsidRPr="00337163">
          <w:rPr>
            <w:noProof/>
            <w:webHidden/>
          </w:rPr>
          <w:fldChar w:fldCharType="begin"/>
        </w:r>
        <w:r w:rsidR="00337163" w:rsidRPr="00337163">
          <w:rPr>
            <w:noProof/>
            <w:webHidden/>
          </w:rPr>
          <w:instrText xml:space="preserve"> PAGEREF _Toc505934897 \h </w:instrText>
        </w:r>
        <w:r w:rsidR="001B6FD7" w:rsidRPr="00337163">
          <w:rPr>
            <w:noProof/>
            <w:webHidden/>
          </w:rPr>
        </w:r>
        <w:r w:rsidR="001B6FD7" w:rsidRPr="00337163">
          <w:rPr>
            <w:noProof/>
            <w:webHidden/>
          </w:rPr>
          <w:fldChar w:fldCharType="separate"/>
        </w:r>
        <w:r w:rsidR="00350751">
          <w:rPr>
            <w:noProof/>
            <w:webHidden/>
          </w:rPr>
          <w:t>3</w:t>
        </w:r>
        <w:r w:rsidR="001B6FD7" w:rsidRPr="00337163">
          <w:rPr>
            <w:noProof/>
            <w:webHidden/>
          </w:rPr>
          <w:fldChar w:fldCharType="end"/>
        </w:r>
      </w:hyperlink>
    </w:p>
    <w:p w:rsidR="00337163" w:rsidRPr="00337163" w:rsidRDefault="00060B4F" w:rsidP="007050BF">
      <w:pPr>
        <w:pStyle w:val="15"/>
        <w:ind w:hanging="567"/>
        <w:rPr>
          <w:rFonts w:cstheme="minorBidi"/>
          <w:noProof/>
          <w:shd w:val="clear" w:color="auto" w:fill="auto"/>
          <w:lang w:eastAsia="ru-RU"/>
        </w:rPr>
      </w:pPr>
      <w:hyperlink w:anchor="_Toc505934898" w:history="1">
        <w:r w:rsidR="00337163" w:rsidRPr="00337163">
          <w:rPr>
            <w:rStyle w:val="ae"/>
            <w:b w:val="0"/>
            <w:noProof/>
            <w:sz w:val="24"/>
            <w:szCs w:val="24"/>
          </w:rPr>
          <w:t>Глава 2. Количественный анализ и контент-анализ результатов микросоциокультурного исследования особенностей восприятия цикла романов о Перси Джексоне</w:t>
        </w:r>
        <w:r w:rsidR="00337163" w:rsidRPr="00337163">
          <w:rPr>
            <w:noProof/>
            <w:webHidden/>
          </w:rPr>
          <w:tab/>
        </w:r>
        <w:r w:rsidR="001B6FD7" w:rsidRPr="00337163">
          <w:rPr>
            <w:noProof/>
            <w:webHidden/>
          </w:rPr>
          <w:fldChar w:fldCharType="begin"/>
        </w:r>
        <w:r w:rsidR="00337163" w:rsidRPr="00337163">
          <w:rPr>
            <w:noProof/>
            <w:webHidden/>
          </w:rPr>
          <w:instrText xml:space="preserve"> PAGEREF _Toc505934898 \h </w:instrText>
        </w:r>
        <w:r w:rsidR="001B6FD7" w:rsidRPr="00337163">
          <w:rPr>
            <w:noProof/>
            <w:webHidden/>
          </w:rPr>
        </w:r>
        <w:r w:rsidR="001B6FD7" w:rsidRPr="00337163">
          <w:rPr>
            <w:noProof/>
            <w:webHidden/>
          </w:rPr>
          <w:fldChar w:fldCharType="separate"/>
        </w:r>
        <w:r w:rsidR="00350751">
          <w:rPr>
            <w:noProof/>
            <w:webHidden/>
          </w:rPr>
          <w:t>5</w:t>
        </w:r>
        <w:r w:rsidR="001B6FD7" w:rsidRPr="00337163">
          <w:rPr>
            <w:noProof/>
            <w:webHidden/>
          </w:rPr>
          <w:fldChar w:fldCharType="end"/>
        </w:r>
      </w:hyperlink>
    </w:p>
    <w:p w:rsidR="00337163" w:rsidRPr="00337163" w:rsidRDefault="00060B4F" w:rsidP="007050BF">
      <w:pPr>
        <w:pStyle w:val="15"/>
        <w:rPr>
          <w:rFonts w:cstheme="minorBidi"/>
          <w:noProof/>
          <w:shd w:val="clear" w:color="auto" w:fill="auto"/>
          <w:lang w:eastAsia="ru-RU"/>
        </w:rPr>
      </w:pPr>
      <w:hyperlink w:anchor="_Toc505934899" w:history="1">
        <w:r w:rsidR="00337163" w:rsidRPr="00337163">
          <w:rPr>
            <w:rStyle w:val="ae"/>
            <w:b w:val="0"/>
            <w:noProof/>
            <w:sz w:val="24"/>
            <w:szCs w:val="24"/>
          </w:rPr>
          <w:t>Заключение</w:t>
        </w:r>
        <w:r w:rsidR="00337163" w:rsidRPr="00337163">
          <w:rPr>
            <w:noProof/>
            <w:webHidden/>
          </w:rPr>
          <w:tab/>
        </w:r>
        <w:r w:rsidR="001B6FD7" w:rsidRPr="00337163">
          <w:rPr>
            <w:noProof/>
            <w:webHidden/>
          </w:rPr>
          <w:fldChar w:fldCharType="begin"/>
        </w:r>
        <w:r w:rsidR="00337163" w:rsidRPr="00337163">
          <w:rPr>
            <w:noProof/>
            <w:webHidden/>
          </w:rPr>
          <w:instrText xml:space="preserve"> PAGEREF _Toc505934899 \h </w:instrText>
        </w:r>
        <w:r w:rsidR="001B6FD7" w:rsidRPr="00337163">
          <w:rPr>
            <w:noProof/>
            <w:webHidden/>
          </w:rPr>
        </w:r>
        <w:r w:rsidR="001B6FD7" w:rsidRPr="00337163">
          <w:rPr>
            <w:noProof/>
            <w:webHidden/>
          </w:rPr>
          <w:fldChar w:fldCharType="separate"/>
        </w:r>
        <w:r w:rsidR="00350751">
          <w:rPr>
            <w:noProof/>
            <w:webHidden/>
          </w:rPr>
          <w:t>12</w:t>
        </w:r>
        <w:r w:rsidR="001B6FD7" w:rsidRPr="00337163">
          <w:rPr>
            <w:noProof/>
            <w:webHidden/>
          </w:rPr>
          <w:fldChar w:fldCharType="end"/>
        </w:r>
      </w:hyperlink>
    </w:p>
    <w:p w:rsidR="00337163" w:rsidRPr="00337163" w:rsidRDefault="00060B4F" w:rsidP="007050BF">
      <w:pPr>
        <w:pStyle w:val="15"/>
        <w:rPr>
          <w:rFonts w:cstheme="minorBidi"/>
          <w:noProof/>
          <w:shd w:val="clear" w:color="auto" w:fill="auto"/>
          <w:lang w:eastAsia="ru-RU"/>
        </w:rPr>
      </w:pPr>
      <w:hyperlink w:anchor="_Toc505934900" w:history="1">
        <w:r w:rsidR="00337163" w:rsidRPr="00337163">
          <w:rPr>
            <w:rStyle w:val="ae"/>
            <w:b w:val="0"/>
            <w:noProof/>
            <w:sz w:val="24"/>
            <w:szCs w:val="24"/>
          </w:rPr>
          <w:t>Библиографический список использованной литературы и источников</w:t>
        </w:r>
        <w:r w:rsidR="00337163" w:rsidRPr="00337163">
          <w:rPr>
            <w:noProof/>
            <w:webHidden/>
          </w:rPr>
          <w:tab/>
        </w:r>
        <w:r w:rsidR="001B6FD7" w:rsidRPr="00337163">
          <w:rPr>
            <w:noProof/>
            <w:webHidden/>
          </w:rPr>
          <w:fldChar w:fldCharType="begin"/>
        </w:r>
        <w:r w:rsidR="00337163" w:rsidRPr="00337163">
          <w:rPr>
            <w:noProof/>
            <w:webHidden/>
          </w:rPr>
          <w:instrText xml:space="preserve"> PAGEREF _Toc505934900 \h </w:instrText>
        </w:r>
        <w:r w:rsidR="001B6FD7" w:rsidRPr="00337163">
          <w:rPr>
            <w:noProof/>
            <w:webHidden/>
          </w:rPr>
        </w:r>
        <w:r w:rsidR="001B6FD7" w:rsidRPr="00337163">
          <w:rPr>
            <w:noProof/>
            <w:webHidden/>
          </w:rPr>
          <w:fldChar w:fldCharType="separate"/>
        </w:r>
        <w:r w:rsidR="00350751">
          <w:rPr>
            <w:noProof/>
            <w:webHidden/>
          </w:rPr>
          <w:t>14</w:t>
        </w:r>
        <w:r w:rsidR="001B6FD7" w:rsidRPr="00337163">
          <w:rPr>
            <w:noProof/>
            <w:webHidden/>
          </w:rPr>
          <w:fldChar w:fldCharType="end"/>
        </w:r>
      </w:hyperlink>
    </w:p>
    <w:p w:rsidR="00337163" w:rsidRPr="00337163" w:rsidRDefault="00060B4F" w:rsidP="007050BF">
      <w:pPr>
        <w:pStyle w:val="15"/>
        <w:rPr>
          <w:rFonts w:cstheme="minorBidi"/>
          <w:noProof/>
          <w:shd w:val="clear" w:color="auto" w:fill="auto"/>
          <w:lang w:eastAsia="ru-RU"/>
        </w:rPr>
      </w:pPr>
      <w:hyperlink w:anchor="_Toc505934901" w:history="1">
        <w:r w:rsidR="00337163" w:rsidRPr="00337163">
          <w:rPr>
            <w:rStyle w:val="ae"/>
            <w:b w:val="0"/>
            <w:noProof/>
            <w:sz w:val="24"/>
            <w:szCs w:val="24"/>
          </w:rPr>
          <w:t>Приложение 1. Текст анкеты, распространявшейся среди школьников</w:t>
        </w:r>
        <w:r w:rsidR="00337163" w:rsidRPr="00337163">
          <w:rPr>
            <w:noProof/>
            <w:webHidden/>
          </w:rPr>
          <w:tab/>
        </w:r>
        <w:r w:rsidR="001B6FD7" w:rsidRPr="00337163">
          <w:rPr>
            <w:noProof/>
            <w:webHidden/>
          </w:rPr>
          <w:fldChar w:fldCharType="begin"/>
        </w:r>
        <w:r w:rsidR="00337163" w:rsidRPr="00337163">
          <w:rPr>
            <w:noProof/>
            <w:webHidden/>
          </w:rPr>
          <w:instrText xml:space="preserve"> PAGEREF _Toc505934901 \h </w:instrText>
        </w:r>
        <w:r w:rsidR="001B6FD7" w:rsidRPr="00337163">
          <w:rPr>
            <w:noProof/>
            <w:webHidden/>
          </w:rPr>
        </w:r>
        <w:r w:rsidR="001B6FD7" w:rsidRPr="00337163">
          <w:rPr>
            <w:noProof/>
            <w:webHidden/>
          </w:rPr>
          <w:fldChar w:fldCharType="separate"/>
        </w:r>
        <w:r w:rsidR="00350751">
          <w:rPr>
            <w:noProof/>
            <w:webHidden/>
          </w:rPr>
          <w:t>15</w:t>
        </w:r>
        <w:r w:rsidR="001B6FD7" w:rsidRPr="00337163">
          <w:rPr>
            <w:noProof/>
            <w:webHidden/>
          </w:rPr>
          <w:fldChar w:fldCharType="end"/>
        </w:r>
      </w:hyperlink>
    </w:p>
    <w:p w:rsidR="00337163" w:rsidRPr="00337163" w:rsidRDefault="00060B4F" w:rsidP="007050BF">
      <w:pPr>
        <w:pStyle w:val="15"/>
        <w:rPr>
          <w:rFonts w:cstheme="minorBidi"/>
          <w:noProof/>
          <w:shd w:val="clear" w:color="auto" w:fill="auto"/>
          <w:lang w:eastAsia="ru-RU"/>
        </w:rPr>
      </w:pPr>
      <w:hyperlink w:anchor="_Toc505934902" w:history="1">
        <w:r w:rsidR="00337163" w:rsidRPr="00337163">
          <w:rPr>
            <w:rStyle w:val="ae"/>
            <w:b w:val="0"/>
            <w:noProof/>
            <w:sz w:val="24"/>
            <w:szCs w:val="24"/>
          </w:rPr>
          <w:t>Приложение 2. Текст анкеты, распространявшейся среди фанатов</w:t>
        </w:r>
        <w:r w:rsidR="00337163" w:rsidRPr="00337163">
          <w:rPr>
            <w:noProof/>
            <w:webHidden/>
          </w:rPr>
          <w:tab/>
        </w:r>
        <w:r w:rsidR="001B6FD7" w:rsidRPr="00337163">
          <w:rPr>
            <w:noProof/>
            <w:webHidden/>
          </w:rPr>
          <w:fldChar w:fldCharType="begin"/>
        </w:r>
        <w:r w:rsidR="00337163" w:rsidRPr="00337163">
          <w:rPr>
            <w:noProof/>
            <w:webHidden/>
          </w:rPr>
          <w:instrText xml:space="preserve"> PAGEREF _Toc505934902 \h </w:instrText>
        </w:r>
        <w:r w:rsidR="001B6FD7" w:rsidRPr="00337163">
          <w:rPr>
            <w:noProof/>
            <w:webHidden/>
          </w:rPr>
        </w:r>
        <w:r w:rsidR="001B6FD7" w:rsidRPr="00337163">
          <w:rPr>
            <w:noProof/>
            <w:webHidden/>
          </w:rPr>
          <w:fldChar w:fldCharType="separate"/>
        </w:r>
        <w:r w:rsidR="00350751">
          <w:rPr>
            <w:noProof/>
            <w:webHidden/>
          </w:rPr>
          <w:t>17</w:t>
        </w:r>
        <w:r w:rsidR="001B6FD7" w:rsidRPr="00337163">
          <w:rPr>
            <w:noProof/>
            <w:webHidden/>
          </w:rPr>
          <w:fldChar w:fldCharType="end"/>
        </w:r>
      </w:hyperlink>
    </w:p>
    <w:p w:rsidR="00337163" w:rsidRDefault="00060B4F" w:rsidP="007050BF">
      <w:pPr>
        <w:pStyle w:val="15"/>
        <w:rPr>
          <w:rFonts w:asciiTheme="minorHAnsi" w:hAnsiTheme="minorHAnsi" w:cstheme="minorBidi"/>
          <w:noProof/>
          <w:sz w:val="22"/>
          <w:szCs w:val="22"/>
          <w:shd w:val="clear" w:color="auto" w:fill="auto"/>
          <w:lang w:eastAsia="ru-RU"/>
        </w:rPr>
      </w:pPr>
      <w:hyperlink w:anchor="_Toc505934903" w:history="1">
        <w:r w:rsidR="00D43225">
          <w:rPr>
            <w:rStyle w:val="ae"/>
            <w:b w:val="0"/>
            <w:noProof/>
            <w:sz w:val="24"/>
            <w:szCs w:val="24"/>
          </w:rPr>
          <w:t xml:space="preserve">Приложение </w:t>
        </w:r>
        <w:r w:rsidR="00337163" w:rsidRPr="00337163">
          <w:rPr>
            <w:rStyle w:val="ae"/>
            <w:b w:val="0"/>
            <w:noProof/>
            <w:sz w:val="24"/>
            <w:szCs w:val="24"/>
          </w:rPr>
          <w:t>3. Результаты количественного анализа микросоциокультурного исследования</w:t>
        </w:r>
        <w:r w:rsidR="00337163" w:rsidRPr="00337163">
          <w:rPr>
            <w:noProof/>
            <w:webHidden/>
          </w:rPr>
          <w:tab/>
        </w:r>
        <w:r w:rsidR="001B6FD7" w:rsidRPr="00337163">
          <w:rPr>
            <w:noProof/>
            <w:webHidden/>
          </w:rPr>
          <w:fldChar w:fldCharType="begin"/>
        </w:r>
        <w:r w:rsidR="00337163" w:rsidRPr="00337163">
          <w:rPr>
            <w:noProof/>
            <w:webHidden/>
          </w:rPr>
          <w:instrText xml:space="preserve"> PAGEREF _Toc505934903 \h </w:instrText>
        </w:r>
        <w:r w:rsidR="001B6FD7" w:rsidRPr="00337163">
          <w:rPr>
            <w:noProof/>
            <w:webHidden/>
          </w:rPr>
        </w:r>
        <w:r w:rsidR="001B6FD7" w:rsidRPr="00337163">
          <w:rPr>
            <w:noProof/>
            <w:webHidden/>
          </w:rPr>
          <w:fldChar w:fldCharType="separate"/>
        </w:r>
        <w:r w:rsidR="00350751">
          <w:rPr>
            <w:noProof/>
            <w:webHidden/>
          </w:rPr>
          <w:t>19</w:t>
        </w:r>
        <w:r w:rsidR="001B6FD7" w:rsidRPr="00337163">
          <w:rPr>
            <w:noProof/>
            <w:webHidden/>
          </w:rPr>
          <w:fldChar w:fldCharType="end"/>
        </w:r>
      </w:hyperlink>
    </w:p>
    <w:p w:rsidR="00FB26EA" w:rsidRPr="00101899" w:rsidRDefault="001B6FD7" w:rsidP="007050BF">
      <w:pPr>
        <w:pStyle w:val="1"/>
        <w:keepLines w:val="0"/>
        <w:widowControl w:val="0"/>
        <w:jc w:val="center"/>
        <w:rPr>
          <w:color w:val="auto"/>
          <w:sz w:val="24"/>
          <w:szCs w:val="24"/>
          <w:shd w:val="clear" w:color="auto" w:fill="FFFFFF"/>
        </w:rPr>
      </w:pPr>
      <w:r w:rsidRPr="00941D34">
        <w:rPr>
          <w:rFonts w:cs="Times New Roman"/>
          <w:color w:val="000000"/>
          <w:sz w:val="24"/>
          <w:szCs w:val="24"/>
          <w:shd w:val="clear" w:color="auto" w:fill="FFFFFF"/>
        </w:rPr>
        <w:fldChar w:fldCharType="end"/>
      </w:r>
      <w:bookmarkStart w:id="0" w:name="_Toc505934896"/>
      <w:r w:rsidR="00B4281B" w:rsidRPr="00101899">
        <w:rPr>
          <w:color w:val="auto"/>
          <w:sz w:val="24"/>
          <w:szCs w:val="24"/>
          <w:shd w:val="clear" w:color="auto" w:fill="FFFFFF"/>
        </w:rPr>
        <w:t>Введение</w:t>
      </w:r>
      <w:bookmarkEnd w:id="0"/>
    </w:p>
    <w:p w:rsidR="00A70DBD" w:rsidRPr="00101899" w:rsidRDefault="001968FC" w:rsidP="007050BF">
      <w:pPr>
        <w:keepNext/>
        <w:widowControl w:val="0"/>
        <w:suppressAutoHyphens/>
        <w:spacing w:after="0" w:line="240" w:lineRule="auto"/>
        <w:ind w:firstLine="567"/>
        <w:jc w:val="both"/>
        <w:rPr>
          <w:rFonts w:ascii="Times New Roman" w:hAnsi="Times New Roman" w:cs="Times New Roman"/>
          <w:b/>
          <w:color w:val="000000"/>
          <w:sz w:val="24"/>
          <w:szCs w:val="24"/>
          <w:shd w:val="clear" w:color="auto" w:fill="FFFFFF"/>
        </w:rPr>
      </w:pPr>
      <w:r w:rsidRPr="00101899">
        <w:rPr>
          <w:rFonts w:ascii="Times New Roman" w:hAnsi="Times New Roman" w:cs="Times New Roman"/>
          <w:color w:val="000000"/>
          <w:sz w:val="24"/>
          <w:szCs w:val="24"/>
          <w:shd w:val="clear" w:color="auto" w:fill="FFFFFF"/>
        </w:rPr>
        <w:t>В современно</w:t>
      </w:r>
      <w:r w:rsidR="000664E0" w:rsidRPr="00101899">
        <w:rPr>
          <w:rFonts w:ascii="Times New Roman" w:hAnsi="Times New Roman" w:cs="Times New Roman"/>
          <w:color w:val="000000"/>
          <w:sz w:val="24"/>
          <w:szCs w:val="24"/>
          <w:shd w:val="clear" w:color="auto" w:fill="FFFFFF"/>
        </w:rPr>
        <w:t>й</w:t>
      </w:r>
      <w:r w:rsidRPr="00101899">
        <w:rPr>
          <w:rFonts w:ascii="Times New Roman" w:hAnsi="Times New Roman" w:cs="Times New Roman"/>
          <w:color w:val="000000"/>
          <w:sz w:val="24"/>
          <w:szCs w:val="24"/>
          <w:shd w:val="clear" w:color="auto" w:fill="FFFFFF"/>
        </w:rPr>
        <w:t xml:space="preserve"> </w:t>
      </w:r>
      <w:r w:rsidR="000664E0" w:rsidRPr="00101899">
        <w:rPr>
          <w:rFonts w:ascii="Times New Roman" w:hAnsi="Times New Roman" w:cs="Times New Roman"/>
          <w:color w:val="000000"/>
          <w:sz w:val="24"/>
          <w:szCs w:val="24"/>
          <w:shd w:val="clear" w:color="auto" w:fill="FFFFFF"/>
        </w:rPr>
        <w:t>подростковой</w:t>
      </w:r>
      <w:r w:rsidRPr="00101899">
        <w:rPr>
          <w:rFonts w:ascii="Times New Roman" w:hAnsi="Times New Roman" w:cs="Times New Roman"/>
          <w:color w:val="000000"/>
          <w:sz w:val="24"/>
          <w:szCs w:val="24"/>
          <w:shd w:val="clear" w:color="auto" w:fill="FFFFFF"/>
        </w:rPr>
        <w:t xml:space="preserve"> </w:t>
      </w:r>
      <w:r w:rsidR="000664E0" w:rsidRPr="00101899">
        <w:rPr>
          <w:rFonts w:ascii="Times New Roman" w:hAnsi="Times New Roman" w:cs="Times New Roman"/>
          <w:color w:val="000000"/>
          <w:sz w:val="24"/>
          <w:szCs w:val="24"/>
          <w:shd w:val="clear" w:color="auto" w:fill="FFFFFF"/>
        </w:rPr>
        <w:t xml:space="preserve">среде </w:t>
      </w:r>
      <w:r w:rsidRPr="00101899">
        <w:rPr>
          <w:rFonts w:ascii="Times New Roman" w:hAnsi="Times New Roman" w:cs="Times New Roman"/>
          <w:color w:val="000000"/>
          <w:sz w:val="24"/>
          <w:szCs w:val="24"/>
          <w:shd w:val="clear" w:color="auto" w:fill="FFFFFF"/>
        </w:rPr>
        <w:t>творчество американского пи</w:t>
      </w:r>
      <w:r w:rsidR="009F49F6" w:rsidRPr="00101899">
        <w:rPr>
          <w:rFonts w:ascii="Times New Roman" w:hAnsi="Times New Roman" w:cs="Times New Roman"/>
          <w:color w:val="000000"/>
          <w:sz w:val="24"/>
          <w:szCs w:val="24"/>
          <w:shd w:val="clear" w:color="auto" w:fill="FFFFFF"/>
        </w:rPr>
        <w:t xml:space="preserve">сателя </w:t>
      </w:r>
      <w:proofErr w:type="spellStart"/>
      <w:r w:rsidR="009F49F6" w:rsidRPr="00101899">
        <w:rPr>
          <w:rFonts w:ascii="Times New Roman" w:hAnsi="Times New Roman" w:cs="Times New Roman"/>
          <w:color w:val="000000"/>
          <w:sz w:val="24"/>
          <w:szCs w:val="24"/>
          <w:shd w:val="clear" w:color="auto" w:fill="FFFFFF"/>
        </w:rPr>
        <w:t>Рика</w:t>
      </w:r>
      <w:proofErr w:type="spellEnd"/>
      <w:r w:rsidR="009F49F6" w:rsidRPr="00101899">
        <w:rPr>
          <w:rFonts w:ascii="Times New Roman" w:hAnsi="Times New Roman" w:cs="Times New Roman"/>
          <w:color w:val="000000"/>
          <w:sz w:val="24"/>
          <w:szCs w:val="24"/>
          <w:shd w:val="clear" w:color="auto" w:fill="FFFFFF"/>
        </w:rPr>
        <w:t xml:space="preserve"> </w:t>
      </w:r>
      <w:proofErr w:type="spellStart"/>
      <w:r w:rsidR="009F49F6" w:rsidRPr="00101899">
        <w:rPr>
          <w:rFonts w:ascii="Times New Roman" w:hAnsi="Times New Roman" w:cs="Times New Roman"/>
          <w:color w:val="000000"/>
          <w:sz w:val="24"/>
          <w:szCs w:val="24"/>
          <w:shd w:val="clear" w:color="auto" w:fill="FFFFFF"/>
        </w:rPr>
        <w:t>Риордана</w:t>
      </w:r>
      <w:proofErr w:type="spellEnd"/>
      <w:r w:rsidR="009F49F6" w:rsidRPr="00101899">
        <w:rPr>
          <w:rFonts w:ascii="Times New Roman" w:hAnsi="Times New Roman" w:cs="Times New Roman"/>
          <w:color w:val="000000"/>
          <w:sz w:val="24"/>
          <w:szCs w:val="24"/>
          <w:shd w:val="clear" w:color="auto" w:fill="FFFFFF"/>
        </w:rPr>
        <w:t xml:space="preserve"> пользуется</w:t>
      </w:r>
      <w:r w:rsidRPr="00101899">
        <w:rPr>
          <w:rFonts w:ascii="Times New Roman" w:hAnsi="Times New Roman" w:cs="Times New Roman"/>
          <w:color w:val="000000"/>
          <w:sz w:val="24"/>
          <w:szCs w:val="24"/>
          <w:shd w:val="clear" w:color="auto" w:fill="FFFFFF"/>
        </w:rPr>
        <w:t xml:space="preserve"> </w:t>
      </w:r>
      <w:r w:rsidR="000664E0" w:rsidRPr="00101899">
        <w:rPr>
          <w:rFonts w:ascii="Times New Roman" w:hAnsi="Times New Roman" w:cs="Times New Roman"/>
          <w:color w:val="000000"/>
          <w:sz w:val="24"/>
          <w:szCs w:val="24"/>
          <w:shd w:val="clear" w:color="auto" w:fill="FFFFFF"/>
        </w:rPr>
        <w:t xml:space="preserve">определённой </w:t>
      </w:r>
      <w:r w:rsidRPr="00101899">
        <w:rPr>
          <w:rFonts w:ascii="Times New Roman" w:hAnsi="Times New Roman" w:cs="Times New Roman"/>
          <w:color w:val="000000"/>
          <w:sz w:val="24"/>
          <w:szCs w:val="24"/>
          <w:shd w:val="clear" w:color="auto" w:fill="FFFFFF"/>
        </w:rPr>
        <w:t>популярностью, в частности – цикл</w:t>
      </w:r>
      <w:r w:rsidR="00D030A3" w:rsidRPr="00101899">
        <w:rPr>
          <w:rFonts w:ascii="Times New Roman" w:hAnsi="Times New Roman" w:cs="Times New Roman"/>
          <w:color w:val="000000"/>
          <w:sz w:val="24"/>
          <w:szCs w:val="24"/>
          <w:shd w:val="clear" w:color="auto" w:fill="FFFFFF"/>
        </w:rPr>
        <w:t xml:space="preserve"> книг о Перси Джексоне. Мы выделяем</w:t>
      </w:r>
      <w:r w:rsidR="004C4610" w:rsidRPr="00101899">
        <w:rPr>
          <w:rFonts w:ascii="Times New Roman" w:hAnsi="Times New Roman" w:cs="Times New Roman"/>
          <w:color w:val="000000"/>
          <w:sz w:val="24"/>
          <w:szCs w:val="24"/>
          <w:shd w:val="clear" w:color="auto" w:fill="FFFFFF"/>
        </w:rPr>
        <w:t xml:space="preserve"> имен</w:t>
      </w:r>
      <w:r w:rsidR="00D030A3" w:rsidRPr="00101899">
        <w:rPr>
          <w:rFonts w:ascii="Times New Roman" w:hAnsi="Times New Roman" w:cs="Times New Roman"/>
          <w:color w:val="000000"/>
          <w:sz w:val="24"/>
          <w:szCs w:val="24"/>
          <w:shd w:val="clear" w:color="auto" w:fill="FFFFFF"/>
        </w:rPr>
        <w:t>но эти книги из множества</w:t>
      </w:r>
      <w:r w:rsidR="004C4610" w:rsidRPr="00101899">
        <w:rPr>
          <w:rFonts w:ascii="Times New Roman" w:hAnsi="Times New Roman" w:cs="Times New Roman"/>
          <w:color w:val="000000"/>
          <w:sz w:val="24"/>
          <w:szCs w:val="24"/>
          <w:shd w:val="clear" w:color="auto" w:fill="FFFFFF"/>
        </w:rPr>
        <w:t xml:space="preserve"> произведений</w:t>
      </w:r>
      <w:r w:rsidR="00D030A3" w:rsidRPr="00101899">
        <w:rPr>
          <w:rFonts w:ascii="Times New Roman" w:hAnsi="Times New Roman" w:cs="Times New Roman"/>
          <w:color w:val="000000"/>
          <w:sz w:val="24"/>
          <w:szCs w:val="24"/>
          <w:shd w:val="clear" w:color="auto" w:fill="FFFFFF"/>
        </w:rPr>
        <w:t xml:space="preserve"> в жанре </w:t>
      </w:r>
      <w:proofErr w:type="spellStart"/>
      <w:r w:rsidR="00D030A3" w:rsidRPr="00101899">
        <w:rPr>
          <w:rFonts w:ascii="Times New Roman" w:hAnsi="Times New Roman" w:cs="Times New Roman"/>
          <w:color w:val="000000"/>
          <w:sz w:val="24"/>
          <w:szCs w:val="24"/>
          <w:shd w:val="clear" w:color="auto" w:fill="FFFFFF"/>
        </w:rPr>
        <w:t>фэнтези</w:t>
      </w:r>
      <w:proofErr w:type="spellEnd"/>
      <w:r w:rsidR="00D030A3" w:rsidRPr="00101899">
        <w:rPr>
          <w:rFonts w:ascii="Times New Roman" w:hAnsi="Times New Roman" w:cs="Times New Roman"/>
          <w:color w:val="000000"/>
          <w:sz w:val="24"/>
          <w:szCs w:val="24"/>
          <w:shd w:val="clear" w:color="auto" w:fill="FFFFFF"/>
        </w:rPr>
        <w:t xml:space="preserve"> других авторов, так </w:t>
      </w:r>
      <w:r w:rsidR="004C4610" w:rsidRPr="00101899">
        <w:rPr>
          <w:rFonts w:ascii="Times New Roman" w:hAnsi="Times New Roman" w:cs="Times New Roman"/>
          <w:color w:val="000000"/>
          <w:sz w:val="24"/>
          <w:szCs w:val="24"/>
          <w:shd w:val="clear" w:color="auto" w:fill="FFFFFF"/>
        </w:rPr>
        <w:t>к</w:t>
      </w:r>
      <w:r w:rsidR="00D030A3" w:rsidRPr="00101899">
        <w:rPr>
          <w:rFonts w:ascii="Times New Roman" w:hAnsi="Times New Roman" w:cs="Times New Roman"/>
          <w:color w:val="000000"/>
          <w:sz w:val="24"/>
          <w:szCs w:val="24"/>
          <w:shd w:val="clear" w:color="auto" w:fill="FFFFFF"/>
        </w:rPr>
        <w:t>ак</w:t>
      </w:r>
      <w:r w:rsidR="004C4610" w:rsidRPr="00101899">
        <w:rPr>
          <w:rFonts w:ascii="Times New Roman" w:hAnsi="Times New Roman" w:cs="Times New Roman"/>
          <w:color w:val="000000"/>
          <w:sz w:val="24"/>
          <w:szCs w:val="24"/>
          <w:shd w:val="clear" w:color="auto" w:fill="FFFFFF"/>
        </w:rPr>
        <w:t xml:space="preserve"> в их основе л</w:t>
      </w:r>
      <w:r w:rsidR="00DF2DDC" w:rsidRPr="00101899">
        <w:rPr>
          <w:rFonts w:ascii="Times New Roman" w:hAnsi="Times New Roman" w:cs="Times New Roman"/>
          <w:color w:val="000000"/>
          <w:sz w:val="24"/>
          <w:szCs w:val="24"/>
          <w:shd w:val="clear" w:color="auto" w:fill="FFFFFF"/>
        </w:rPr>
        <w:t xml:space="preserve">ежит </w:t>
      </w:r>
      <w:r w:rsidR="00BC6A3D" w:rsidRPr="00101899">
        <w:rPr>
          <w:rFonts w:ascii="Times New Roman" w:hAnsi="Times New Roman" w:cs="Times New Roman"/>
          <w:color w:val="000000"/>
          <w:sz w:val="24"/>
          <w:szCs w:val="24"/>
          <w:shd w:val="clear" w:color="auto" w:fill="FFFFFF"/>
        </w:rPr>
        <w:t>греческая мифология</w:t>
      </w:r>
      <w:r w:rsidR="00DF2DDC" w:rsidRPr="00101899">
        <w:rPr>
          <w:rFonts w:ascii="Times New Roman" w:hAnsi="Times New Roman" w:cs="Times New Roman"/>
          <w:color w:val="000000"/>
          <w:sz w:val="24"/>
          <w:szCs w:val="24"/>
          <w:shd w:val="clear" w:color="auto" w:fill="FFFFFF"/>
        </w:rPr>
        <w:t>, котор</w:t>
      </w:r>
      <w:r w:rsidR="009B7B5F" w:rsidRPr="00101899">
        <w:rPr>
          <w:rFonts w:ascii="Times New Roman" w:hAnsi="Times New Roman" w:cs="Times New Roman"/>
          <w:color w:val="000000"/>
          <w:sz w:val="24"/>
          <w:szCs w:val="24"/>
          <w:shd w:val="clear" w:color="auto" w:fill="FFFFFF"/>
        </w:rPr>
        <w:t>ая нам</w:t>
      </w:r>
      <w:r w:rsidR="00D030A3" w:rsidRPr="00101899">
        <w:rPr>
          <w:rFonts w:ascii="Times New Roman" w:hAnsi="Times New Roman" w:cs="Times New Roman"/>
          <w:color w:val="000000"/>
          <w:sz w:val="24"/>
          <w:szCs w:val="24"/>
          <w:shd w:val="clear" w:color="auto" w:fill="FFFFFF"/>
        </w:rPr>
        <w:t xml:space="preserve"> интересна. У этого цикла</w:t>
      </w:r>
      <w:r w:rsidR="00B62D30" w:rsidRPr="00101899">
        <w:rPr>
          <w:rFonts w:ascii="Times New Roman" w:hAnsi="Times New Roman" w:cs="Times New Roman"/>
          <w:color w:val="000000"/>
          <w:sz w:val="24"/>
          <w:szCs w:val="24"/>
          <w:shd w:val="clear" w:color="auto" w:fill="FFFFFF"/>
        </w:rPr>
        <w:t xml:space="preserve"> большое количество фанатов, но</w:t>
      </w:r>
      <w:r w:rsidR="00E43DD1" w:rsidRPr="00101899">
        <w:rPr>
          <w:rFonts w:ascii="Times New Roman" w:hAnsi="Times New Roman" w:cs="Times New Roman"/>
          <w:color w:val="000000"/>
          <w:sz w:val="24"/>
          <w:szCs w:val="24"/>
          <w:shd w:val="clear" w:color="auto" w:fill="FFFFFF"/>
        </w:rPr>
        <w:t xml:space="preserve"> популярность данных книг не является всеобщей</w:t>
      </w:r>
      <w:r w:rsidR="00B62D30" w:rsidRPr="00101899">
        <w:rPr>
          <w:rFonts w:ascii="Times New Roman" w:hAnsi="Times New Roman" w:cs="Times New Roman"/>
          <w:color w:val="000000"/>
          <w:sz w:val="24"/>
          <w:szCs w:val="24"/>
          <w:shd w:val="clear" w:color="auto" w:fill="FFFFFF"/>
        </w:rPr>
        <w:t>.</w:t>
      </w:r>
      <w:r w:rsidR="00BC6A3D" w:rsidRPr="00101899">
        <w:rPr>
          <w:rFonts w:ascii="Times New Roman" w:hAnsi="Times New Roman" w:cs="Times New Roman"/>
          <w:color w:val="000000"/>
          <w:sz w:val="24"/>
          <w:szCs w:val="24"/>
          <w:shd w:val="clear" w:color="auto" w:fill="FFFFFF"/>
        </w:rPr>
        <w:t xml:space="preserve"> </w:t>
      </w:r>
      <w:r w:rsidR="00B62D30" w:rsidRPr="00101899">
        <w:rPr>
          <w:rFonts w:ascii="Times New Roman" w:hAnsi="Times New Roman" w:cs="Times New Roman"/>
          <w:color w:val="000000"/>
          <w:sz w:val="24"/>
          <w:szCs w:val="24"/>
          <w:shd w:val="clear" w:color="auto" w:fill="FFFFFF"/>
        </w:rPr>
        <w:t xml:space="preserve">Именно поэтому </w:t>
      </w:r>
      <w:r w:rsidR="00D030A3" w:rsidRPr="00101899">
        <w:rPr>
          <w:rFonts w:ascii="Times New Roman" w:hAnsi="Times New Roman" w:cs="Times New Roman"/>
          <w:color w:val="000000"/>
          <w:sz w:val="24"/>
          <w:szCs w:val="24"/>
          <w:shd w:val="clear" w:color="auto" w:fill="FFFFFF"/>
        </w:rPr>
        <w:t>было принято решение</w:t>
      </w:r>
      <w:r w:rsidR="00BC6A3D" w:rsidRPr="00101899">
        <w:rPr>
          <w:rFonts w:ascii="Times New Roman" w:hAnsi="Times New Roman" w:cs="Times New Roman"/>
          <w:color w:val="000000"/>
          <w:sz w:val="24"/>
          <w:szCs w:val="24"/>
          <w:shd w:val="clear" w:color="auto" w:fill="FFFFFF"/>
        </w:rPr>
        <w:t xml:space="preserve"> </w:t>
      </w:r>
      <w:r w:rsidR="009C0C9A">
        <w:rPr>
          <w:rFonts w:ascii="Times New Roman" w:hAnsi="Times New Roman" w:cs="Times New Roman"/>
          <w:color w:val="000000"/>
          <w:sz w:val="24"/>
          <w:szCs w:val="24"/>
          <w:shd w:val="clear" w:color="auto" w:fill="FFFFFF"/>
        </w:rPr>
        <w:t xml:space="preserve">поставить и изучить </w:t>
      </w:r>
      <w:r w:rsidR="009C0C9A" w:rsidRPr="009C0C9A">
        <w:rPr>
          <w:rFonts w:ascii="Times New Roman" w:hAnsi="Times New Roman" w:cs="Times New Roman"/>
          <w:b/>
          <w:color w:val="000000"/>
          <w:sz w:val="24"/>
          <w:szCs w:val="24"/>
          <w:shd w:val="clear" w:color="auto" w:fill="FFFFFF"/>
        </w:rPr>
        <w:t>проблему</w:t>
      </w:r>
      <w:r w:rsidR="009C0C9A">
        <w:rPr>
          <w:rFonts w:ascii="Times New Roman" w:hAnsi="Times New Roman" w:cs="Times New Roman"/>
          <w:b/>
          <w:color w:val="000000"/>
          <w:sz w:val="24"/>
          <w:szCs w:val="24"/>
          <w:shd w:val="clear" w:color="auto" w:fill="FFFFFF"/>
        </w:rPr>
        <w:t xml:space="preserve"> </w:t>
      </w:r>
      <w:r w:rsidR="009C0C9A">
        <w:rPr>
          <w:rFonts w:ascii="Times New Roman" w:hAnsi="Times New Roman" w:cs="Times New Roman"/>
          <w:color w:val="000000"/>
          <w:sz w:val="24"/>
          <w:szCs w:val="24"/>
          <w:shd w:val="clear" w:color="auto" w:fill="FFFFFF"/>
        </w:rPr>
        <w:t>особенностей</w:t>
      </w:r>
      <w:r w:rsidR="008A6744" w:rsidRPr="00101899">
        <w:rPr>
          <w:rFonts w:ascii="Times New Roman" w:hAnsi="Times New Roman" w:cs="Times New Roman"/>
          <w:color w:val="000000"/>
          <w:sz w:val="24"/>
          <w:szCs w:val="24"/>
          <w:shd w:val="clear" w:color="auto" w:fill="FFFFFF"/>
        </w:rPr>
        <w:t xml:space="preserve"> </w:t>
      </w:r>
      <w:r w:rsidR="009C0C9A">
        <w:rPr>
          <w:rFonts w:ascii="Times New Roman" w:hAnsi="Times New Roman" w:cs="Times New Roman"/>
          <w:color w:val="000000"/>
          <w:sz w:val="24"/>
          <w:szCs w:val="24"/>
          <w:shd w:val="clear" w:color="auto" w:fill="FFFFFF"/>
        </w:rPr>
        <w:t>восприятия</w:t>
      </w:r>
      <w:r w:rsidR="008A6744" w:rsidRPr="00101899">
        <w:rPr>
          <w:rFonts w:ascii="Times New Roman" w:hAnsi="Times New Roman" w:cs="Times New Roman"/>
          <w:color w:val="000000"/>
          <w:sz w:val="24"/>
          <w:szCs w:val="24"/>
          <w:shd w:val="clear" w:color="auto" w:fill="FFFFFF"/>
        </w:rPr>
        <w:t xml:space="preserve"> книг о </w:t>
      </w:r>
      <w:r w:rsidR="00EE0814" w:rsidRPr="00101899">
        <w:rPr>
          <w:rFonts w:ascii="Times New Roman" w:hAnsi="Times New Roman" w:cs="Times New Roman"/>
          <w:color w:val="000000"/>
          <w:sz w:val="24"/>
          <w:szCs w:val="24"/>
          <w:shd w:val="clear" w:color="auto" w:fill="FFFFFF"/>
        </w:rPr>
        <w:t xml:space="preserve">Перси </w:t>
      </w:r>
      <w:proofErr w:type="gramStart"/>
      <w:r w:rsidR="00EE0814" w:rsidRPr="00101899">
        <w:rPr>
          <w:rFonts w:ascii="Times New Roman" w:hAnsi="Times New Roman" w:cs="Times New Roman"/>
          <w:color w:val="000000"/>
          <w:sz w:val="24"/>
          <w:szCs w:val="24"/>
          <w:shd w:val="clear" w:color="auto" w:fill="FFFFFF"/>
        </w:rPr>
        <w:t>Джексоне</w:t>
      </w:r>
      <w:proofErr w:type="gramEnd"/>
      <w:r w:rsidR="00EE0814" w:rsidRPr="00101899">
        <w:rPr>
          <w:rFonts w:ascii="Times New Roman" w:hAnsi="Times New Roman" w:cs="Times New Roman"/>
          <w:color w:val="000000"/>
          <w:sz w:val="24"/>
          <w:szCs w:val="24"/>
          <w:shd w:val="clear" w:color="auto" w:fill="FFFFFF"/>
        </w:rPr>
        <w:t xml:space="preserve"> школьниками</w:t>
      </w:r>
      <w:r w:rsidR="00B62D30" w:rsidRPr="00101899">
        <w:rPr>
          <w:rFonts w:ascii="Times New Roman" w:hAnsi="Times New Roman" w:cs="Times New Roman"/>
          <w:color w:val="000000"/>
          <w:sz w:val="24"/>
          <w:szCs w:val="24"/>
          <w:shd w:val="clear" w:color="auto" w:fill="FFFFFF"/>
        </w:rPr>
        <w:t xml:space="preserve">. </w:t>
      </w:r>
    </w:p>
    <w:p w:rsidR="00F81EBD" w:rsidRPr="00101899" w:rsidRDefault="00F81EBD"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proofErr w:type="gramStart"/>
      <w:r w:rsidRPr="00101899">
        <w:rPr>
          <w:rFonts w:ascii="Times New Roman" w:hAnsi="Times New Roman" w:cs="Times New Roman"/>
          <w:b/>
          <w:color w:val="000000"/>
          <w:sz w:val="24"/>
          <w:szCs w:val="24"/>
          <w:shd w:val="clear" w:color="auto" w:fill="FFFFFF"/>
        </w:rPr>
        <w:t>Актуальность</w:t>
      </w:r>
      <w:r w:rsidRPr="00101899">
        <w:rPr>
          <w:rFonts w:ascii="Times New Roman" w:hAnsi="Times New Roman" w:cs="Times New Roman"/>
          <w:color w:val="000000"/>
          <w:sz w:val="24"/>
          <w:szCs w:val="24"/>
          <w:shd w:val="clear" w:color="auto" w:fill="FFFFFF"/>
        </w:rPr>
        <w:t xml:space="preserve"> исследования связана, во-первых, с непреходящим интересом к мифологической и магической составляющим бытия (гранью которых является и </w:t>
      </w:r>
      <w:proofErr w:type="spellStart"/>
      <w:r w:rsidRPr="00101899">
        <w:rPr>
          <w:rFonts w:ascii="Times New Roman" w:hAnsi="Times New Roman" w:cs="Times New Roman"/>
          <w:color w:val="000000"/>
          <w:sz w:val="24"/>
          <w:szCs w:val="24"/>
          <w:shd w:val="clear" w:color="auto" w:fill="FFFFFF"/>
        </w:rPr>
        <w:t>фэнтези</w:t>
      </w:r>
      <w:proofErr w:type="spellEnd"/>
      <w:r w:rsidRPr="00101899">
        <w:rPr>
          <w:rFonts w:ascii="Times New Roman" w:hAnsi="Times New Roman" w:cs="Times New Roman"/>
          <w:color w:val="000000"/>
          <w:sz w:val="24"/>
          <w:szCs w:val="24"/>
          <w:shd w:val="clear" w:color="auto" w:fill="FFFFFF"/>
        </w:rPr>
        <w:t>) как обычного человека, так и специалистов (от философов древности до учёных поздних эпох и современных исследователей).</w:t>
      </w:r>
      <w:proofErr w:type="gramEnd"/>
      <w:r w:rsidRPr="00101899">
        <w:rPr>
          <w:rFonts w:ascii="Times New Roman" w:hAnsi="Times New Roman" w:cs="Times New Roman"/>
          <w:color w:val="000000"/>
          <w:sz w:val="24"/>
          <w:szCs w:val="24"/>
          <w:shd w:val="clear" w:color="auto" w:fill="FFFFFF"/>
        </w:rPr>
        <w:t xml:space="preserve"> </w:t>
      </w:r>
      <w:r w:rsidR="00E151D9" w:rsidRPr="00101899">
        <w:rPr>
          <w:rFonts w:ascii="Times New Roman" w:hAnsi="Times New Roman" w:cs="Times New Roman"/>
          <w:sz w:val="24"/>
          <w:szCs w:val="24"/>
          <w:shd w:val="clear" w:color="auto" w:fill="FFFFFF"/>
        </w:rPr>
        <w:t xml:space="preserve">«Мифотворчество рассматривается как важнейшее явление в </w:t>
      </w:r>
      <w:r w:rsidR="0038024E" w:rsidRPr="00101899">
        <w:rPr>
          <w:rFonts w:ascii="Times New Roman" w:hAnsi="Times New Roman" w:cs="Times New Roman"/>
          <w:sz w:val="24"/>
          <w:szCs w:val="24"/>
          <w:shd w:val="clear" w:color="auto" w:fill="FFFFFF"/>
        </w:rPr>
        <w:t>культурной истории человечества</w:t>
      </w:r>
      <w:r w:rsidR="00E151D9" w:rsidRPr="00101899">
        <w:rPr>
          <w:rFonts w:ascii="Times New Roman" w:hAnsi="Times New Roman" w:cs="Times New Roman"/>
          <w:sz w:val="24"/>
          <w:szCs w:val="24"/>
          <w:shd w:val="clear" w:color="auto" w:fill="FFFFFF"/>
        </w:rPr>
        <w:t>»</w:t>
      </w:r>
      <w:r w:rsidR="00E151D9" w:rsidRPr="00101899">
        <w:rPr>
          <w:rStyle w:val="af2"/>
          <w:rFonts w:ascii="Times New Roman" w:hAnsi="Times New Roman" w:cs="Times New Roman"/>
          <w:sz w:val="24"/>
          <w:szCs w:val="24"/>
          <w:shd w:val="clear" w:color="auto" w:fill="FFFFFF"/>
        </w:rPr>
        <w:footnoteReference w:id="1"/>
      </w:r>
      <w:r w:rsidR="002F79CD" w:rsidRPr="00101899">
        <w:rPr>
          <w:rFonts w:ascii="Times New Roman" w:hAnsi="Times New Roman" w:cs="Times New Roman"/>
          <w:sz w:val="24"/>
          <w:szCs w:val="24"/>
          <w:shd w:val="clear" w:color="auto" w:fill="FFFFFF"/>
        </w:rPr>
        <w:t>.</w:t>
      </w:r>
      <w:r w:rsidR="00E151D9" w:rsidRPr="00101899">
        <w:rPr>
          <w:rFonts w:ascii="Times New Roman" w:hAnsi="Times New Roman" w:cs="Times New Roman"/>
          <w:sz w:val="24"/>
          <w:szCs w:val="24"/>
          <w:shd w:val="clear" w:color="auto" w:fill="FFFFFF"/>
        </w:rPr>
        <w:t xml:space="preserve"> </w:t>
      </w:r>
      <w:r w:rsidR="00E151D9" w:rsidRPr="00101899">
        <w:rPr>
          <w:rFonts w:ascii="Times New Roman" w:hAnsi="Times New Roman" w:cs="Times New Roman"/>
          <w:color w:val="000000"/>
          <w:sz w:val="24"/>
          <w:szCs w:val="24"/>
          <w:shd w:val="clear" w:color="auto" w:fill="FFFFFF"/>
        </w:rPr>
        <w:t>И</w:t>
      </w:r>
      <w:r w:rsidRPr="00101899">
        <w:rPr>
          <w:rFonts w:ascii="Times New Roman" w:hAnsi="Times New Roman" w:cs="Times New Roman"/>
          <w:color w:val="000000"/>
          <w:sz w:val="24"/>
          <w:szCs w:val="24"/>
          <w:shd w:val="clear" w:color="auto" w:fill="FFFFFF"/>
        </w:rPr>
        <w:t xml:space="preserve">нтерес к мифологии и магии обуславливается тоской по чуду человека информационной эпохи. В современной массовой культуре существует немало обращений к магико-мифологической традиции, особенно в области литературы и кинематографа, в частности, в жанре </w:t>
      </w:r>
      <w:proofErr w:type="spellStart"/>
      <w:r w:rsidRPr="00101899">
        <w:rPr>
          <w:rFonts w:ascii="Times New Roman" w:hAnsi="Times New Roman" w:cs="Times New Roman"/>
          <w:color w:val="000000"/>
          <w:sz w:val="24"/>
          <w:szCs w:val="24"/>
          <w:shd w:val="clear" w:color="auto" w:fill="FFFFFF"/>
        </w:rPr>
        <w:t>фэнтези</w:t>
      </w:r>
      <w:proofErr w:type="spellEnd"/>
      <w:r w:rsidRPr="00101899">
        <w:rPr>
          <w:rFonts w:ascii="Times New Roman" w:hAnsi="Times New Roman" w:cs="Times New Roman"/>
          <w:color w:val="000000"/>
          <w:sz w:val="24"/>
          <w:szCs w:val="24"/>
          <w:shd w:val="clear" w:color="auto" w:fill="FFFFFF"/>
        </w:rPr>
        <w:t xml:space="preserve">. Цикл романов о Перси </w:t>
      </w:r>
      <w:proofErr w:type="gramStart"/>
      <w:r w:rsidRPr="00101899">
        <w:rPr>
          <w:rFonts w:ascii="Times New Roman" w:hAnsi="Times New Roman" w:cs="Times New Roman"/>
          <w:color w:val="000000"/>
          <w:sz w:val="24"/>
          <w:szCs w:val="24"/>
          <w:shd w:val="clear" w:color="auto" w:fill="FFFFFF"/>
        </w:rPr>
        <w:t>Джексоне</w:t>
      </w:r>
      <w:proofErr w:type="gramEnd"/>
      <w:r w:rsidRPr="00101899">
        <w:rPr>
          <w:rFonts w:ascii="Times New Roman" w:hAnsi="Times New Roman" w:cs="Times New Roman"/>
          <w:color w:val="000000"/>
          <w:sz w:val="24"/>
          <w:szCs w:val="24"/>
          <w:shd w:val="clear" w:color="auto" w:fill="FFFFFF"/>
        </w:rPr>
        <w:t xml:space="preserve"> </w:t>
      </w:r>
      <w:proofErr w:type="spellStart"/>
      <w:r w:rsidRPr="00101899">
        <w:rPr>
          <w:rFonts w:ascii="Times New Roman" w:hAnsi="Times New Roman" w:cs="Times New Roman"/>
          <w:color w:val="000000"/>
          <w:sz w:val="24"/>
          <w:szCs w:val="24"/>
          <w:shd w:val="clear" w:color="auto" w:fill="FFFFFF"/>
        </w:rPr>
        <w:t>Р.Риордана</w:t>
      </w:r>
      <w:proofErr w:type="spellEnd"/>
      <w:r w:rsidRPr="00101899">
        <w:rPr>
          <w:rFonts w:ascii="Times New Roman" w:hAnsi="Times New Roman" w:cs="Times New Roman"/>
          <w:color w:val="000000"/>
          <w:sz w:val="24"/>
          <w:szCs w:val="24"/>
          <w:shd w:val="clear" w:color="auto" w:fill="FFFFFF"/>
        </w:rPr>
        <w:t xml:space="preserve"> - репрезентативный представитель именно такого направления сов</w:t>
      </w:r>
      <w:r w:rsidR="00EE0814" w:rsidRPr="00101899">
        <w:rPr>
          <w:rFonts w:ascii="Times New Roman" w:hAnsi="Times New Roman" w:cs="Times New Roman"/>
          <w:color w:val="000000"/>
          <w:sz w:val="24"/>
          <w:szCs w:val="24"/>
          <w:shd w:val="clear" w:color="auto" w:fill="FFFFFF"/>
        </w:rPr>
        <w:t>ременной литературы для школьников</w:t>
      </w:r>
      <w:r w:rsidRPr="00101899">
        <w:rPr>
          <w:rFonts w:ascii="Times New Roman" w:hAnsi="Times New Roman" w:cs="Times New Roman"/>
          <w:color w:val="000000"/>
          <w:sz w:val="24"/>
          <w:szCs w:val="24"/>
          <w:shd w:val="clear" w:color="auto" w:fill="FFFFFF"/>
        </w:rPr>
        <w:t xml:space="preserve">. </w:t>
      </w:r>
    </w:p>
    <w:p w:rsidR="00FD2239" w:rsidRPr="00101899" w:rsidRDefault="00FD2239"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b/>
          <w:color w:val="000000"/>
          <w:sz w:val="24"/>
          <w:szCs w:val="24"/>
          <w:shd w:val="clear" w:color="auto" w:fill="FFFFFF"/>
        </w:rPr>
        <w:t>Степень научной изученности проблемы</w:t>
      </w:r>
      <w:r w:rsidRPr="00101899">
        <w:rPr>
          <w:rFonts w:ascii="Times New Roman" w:hAnsi="Times New Roman" w:cs="Times New Roman"/>
          <w:color w:val="000000"/>
          <w:sz w:val="24"/>
          <w:szCs w:val="24"/>
          <w:shd w:val="clear" w:color="auto" w:fill="FFFFFF"/>
        </w:rPr>
        <w:t xml:space="preserve"> недостаточная</w:t>
      </w:r>
      <w:r w:rsidR="00BA5652" w:rsidRPr="00101899">
        <w:rPr>
          <w:rFonts w:ascii="Times New Roman" w:hAnsi="Times New Roman" w:cs="Times New Roman"/>
          <w:color w:val="000000"/>
          <w:sz w:val="24"/>
          <w:szCs w:val="24"/>
          <w:shd w:val="clear" w:color="auto" w:fill="FFFFFF"/>
        </w:rPr>
        <w:t xml:space="preserve"> при высокой степени изученности теоретико-методологических принципов проведения социокультурных исследований (в целом в социологии и, в частности, в культурологи - разработки ведущей научной школы по культурологии при ЯГПУ им. К.Д. Ушинского)</w:t>
      </w:r>
      <w:r w:rsidRPr="00101899">
        <w:rPr>
          <w:rFonts w:ascii="Times New Roman" w:hAnsi="Times New Roman" w:cs="Times New Roman"/>
          <w:color w:val="000000"/>
          <w:sz w:val="24"/>
          <w:szCs w:val="24"/>
          <w:shd w:val="clear" w:color="auto" w:fill="FFFFFF"/>
        </w:rPr>
        <w:t xml:space="preserve">. </w:t>
      </w:r>
      <w:r w:rsidR="00BA5652" w:rsidRPr="00101899">
        <w:rPr>
          <w:rFonts w:ascii="Times New Roman" w:hAnsi="Times New Roman" w:cs="Times New Roman"/>
          <w:color w:val="000000"/>
          <w:sz w:val="24"/>
          <w:szCs w:val="24"/>
          <w:shd w:val="clear" w:color="auto" w:fill="FFFFFF"/>
        </w:rPr>
        <w:t>Нами выявлена н</w:t>
      </w:r>
      <w:r w:rsidR="00F81EBD" w:rsidRPr="00101899">
        <w:rPr>
          <w:rFonts w:ascii="Times New Roman" w:hAnsi="Times New Roman" w:cs="Times New Roman"/>
          <w:color w:val="000000"/>
          <w:sz w:val="24"/>
          <w:szCs w:val="24"/>
          <w:shd w:val="clear" w:color="auto" w:fill="FFFFFF"/>
        </w:rPr>
        <w:t>едостаточн</w:t>
      </w:r>
      <w:r w:rsidR="00BA5652" w:rsidRPr="00101899">
        <w:rPr>
          <w:rFonts w:ascii="Times New Roman" w:hAnsi="Times New Roman" w:cs="Times New Roman"/>
          <w:color w:val="000000"/>
          <w:sz w:val="24"/>
          <w:szCs w:val="24"/>
          <w:shd w:val="clear" w:color="auto" w:fill="FFFFFF"/>
        </w:rPr>
        <w:t>ая</w:t>
      </w:r>
      <w:r w:rsidR="00F81EBD" w:rsidRPr="00101899">
        <w:rPr>
          <w:rFonts w:ascii="Times New Roman" w:hAnsi="Times New Roman" w:cs="Times New Roman"/>
          <w:color w:val="000000"/>
          <w:sz w:val="24"/>
          <w:szCs w:val="24"/>
          <w:shd w:val="clear" w:color="auto" w:fill="FFFFFF"/>
        </w:rPr>
        <w:t xml:space="preserve"> научн</w:t>
      </w:r>
      <w:r w:rsidR="00BA5652" w:rsidRPr="00101899">
        <w:rPr>
          <w:rFonts w:ascii="Times New Roman" w:hAnsi="Times New Roman" w:cs="Times New Roman"/>
          <w:color w:val="000000"/>
          <w:sz w:val="24"/>
          <w:szCs w:val="24"/>
          <w:shd w:val="clear" w:color="auto" w:fill="FFFFFF"/>
        </w:rPr>
        <w:t>ая</w:t>
      </w:r>
      <w:r w:rsidR="00F81EBD" w:rsidRPr="00101899">
        <w:rPr>
          <w:rFonts w:ascii="Times New Roman" w:hAnsi="Times New Roman" w:cs="Times New Roman"/>
          <w:color w:val="000000"/>
          <w:sz w:val="24"/>
          <w:szCs w:val="24"/>
          <w:shd w:val="clear" w:color="auto" w:fill="FFFFFF"/>
        </w:rPr>
        <w:t xml:space="preserve"> освоенност</w:t>
      </w:r>
      <w:r w:rsidR="00BA5652" w:rsidRPr="00101899">
        <w:rPr>
          <w:rFonts w:ascii="Times New Roman" w:hAnsi="Times New Roman" w:cs="Times New Roman"/>
          <w:color w:val="000000"/>
          <w:sz w:val="24"/>
          <w:szCs w:val="24"/>
          <w:shd w:val="clear" w:color="auto" w:fill="FFFFFF"/>
        </w:rPr>
        <w:t>ь</w:t>
      </w:r>
      <w:r w:rsidR="00F81EBD" w:rsidRPr="00101899">
        <w:rPr>
          <w:rFonts w:ascii="Times New Roman" w:hAnsi="Times New Roman" w:cs="Times New Roman"/>
          <w:color w:val="000000"/>
          <w:sz w:val="24"/>
          <w:szCs w:val="24"/>
          <w:shd w:val="clear" w:color="auto" w:fill="FFFFFF"/>
        </w:rPr>
        <w:t xml:space="preserve"> выбранного эмпирического материала. Исследование романов </w:t>
      </w:r>
      <w:proofErr w:type="spellStart"/>
      <w:r w:rsidR="00F81EBD" w:rsidRPr="00101899">
        <w:rPr>
          <w:rFonts w:ascii="Times New Roman" w:hAnsi="Times New Roman" w:cs="Times New Roman"/>
          <w:color w:val="000000"/>
          <w:sz w:val="24"/>
          <w:szCs w:val="24"/>
          <w:shd w:val="clear" w:color="auto" w:fill="FFFFFF"/>
        </w:rPr>
        <w:t>Р.Риордана</w:t>
      </w:r>
      <w:proofErr w:type="spellEnd"/>
      <w:r w:rsidR="00F81EBD" w:rsidRPr="00101899">
        <w:rPr>
          <w:rFonts w:ascii="Times New Roman" w:hAnsi="Times New Roman" w:cs="Times New Roman"/>
          <w:color w:val="000000"/>
          <w:sz w:val="24"/>
          <w:szCs w:val="24"/>
          <w:shd w:val="clear" w:color="auto" w:fill="FFFFFF"/>
        </w:rPr>
        <w:t xml:space="preserve"> – писателя ХХ</w:t>
      </w:r>
      <w:proofErr w:type="gramStart"/>
      <w:r w:rsidR="00F81EBD" w:rsidRPr="00101899">
        <w:rPr>
          <w:rFonts w:ascii="Times New Roman" w:hAnsi="Times New Roman" w:cs="Times New Roman"/>
          <w:color w:val="000000"/>
          <w:sz w:val="24"/>
          <w:szCs w:val="24"/>
          <w:shd w:val="clear" w:color="auto" w:fill="FFFFFF"/>
        </w:rPr>
        <w:t>I</w:t>
      </w:r>
      <w:proofErr w:type="gramEnd"/>
      <w:r w:rsidR="00F81EBD" w:rsidRPr="00101899">
        <w:rPr>
          <w:rFonts w:ascii="Times New Roman" w:hAnsi="Times New Roman" w:cs="Times New Roman"/>
          <w:color w:val="000000"/>
          <w:sz w:val="24"/>
          <w:szCs w:val="24"/>
          <w:shd w:val="clear" w:color="auto" w:fill="FFFFFF"/>
        </w:rPr>
        <w:t xml:space="preserve"> века, - только начинают появляться в англоязычной научной среде молодых исследователе</w:t>
      </w:r>
      <w:r w:rsidR="00EE0814" w:rsidRPr="00101899">
        <w:rPr>
          <w:rFonts w:ascii="Times New Roman" w:hAnsi="Times New Roman" w:cs="Times New Roman"/>
          <w:color w:val="000000"/>
          <w:sz w:val="24"/>
          <w:szCs w:val="24"/>
          <w:shd w:val="clear" w:color="auto" w:fill="FFFFFF"/>
        </w:rPr>
        <w:t xml:space="preserve">й, прежде </w:t>
      </w:r>
      <w:r w:rsidR="00F81EBD" w:rsidRPr="00101899">
        <w:rPr>
          <w:rFonts w:ascii="Times New Roman" w:hAnsi="Times New Roman" w:cs="Times New Roman"/>
          <w:color w:val="000000"/>
          <w:sz w:val="24"/>
          <w:szCs w:val="24"/>
          <w:shd w:val="clear" w:color="auto" w:fill="FFFFFF"/>
        </w:rPr>
        <w:t xml:space="preserve">всего, американских, в области </w:t>
      </w:r>
      <w:proofErr w:type="spellStart"/>
      <w:r w:rsidR="00F81EBD" w:rsidRPr="00101899">
        <w:rPr>
          <w:rFonts w:ascii="Times New Roman" w:hAnsi="Times New Roman" w:cs="Times New Roman"/>
          <w:color w:val="000000"/>
          <w:sz w:val="24"/>
          <w:szCs w:val="24"/>
          <w:shd w:val="clear" w:color="auto" w:fill="FFFFFF"/>
        </w:rPr>
        <w:t>мифокритики</w:t>
      </w:r>
      <w:proofErr w:type="spellEnd"/>
      <w:r w:rsidR="00F81EBD" w:rsidRPr="00101899">
        <w:rPr>
          <w:rFonts w:ascii="Times New Roman" w:hAnsi="Times New Roman" w:cs="Times New Roman"/>
          <w:color w:val="000000"/>
          <w:sz w:val="24"/>
          <w:szCs w:val="24"/>
          <w:shd w:val="clear" w:color="auto" w:fill="FFFFFF"/>
        </w:rPr>
        <w:t xml:space="preserve"> (</w:t>
      </w:r>
      <w:proofErr w:type="spellStart"/>
      <w:r w:rsidR="00F81EBD" w:rsidRPr="00101899">
        <w:rPr>
          <w:rFonts w:ascii="Times New Roman" w:hAnsi="Times New Roman" w:cs="Times New Roman"/>
          <w:color w:val="000000"/>
          <w:sz w:val="24"/>
          <w:szCs w:val="24"/>
          <w:shd w:val="clear" w:color="auto" w:fill="FFFFFF"/>
        </w:rPr>
        <w:t>Putri</w:t>
      </w:r>
      <w:proofErr w:type="spellEnd"/>
      <w:r w:rsidR="00F81EBD" w:rsidRPr="00101899">
        <w:rPr>
          <w:rFonts w:ascii="Times New Roman" w:hAnsi="Times New Roman" w:cs="Times New Roman"/>
          <w:color w:val="000000"/>
          <w:sz w:val="24"/>
          <w:szCs w:val="24"/>
          <w:shd w:val="clear" w:color="auto" w:fill="FFFFFF"/>
        </w:rPr>
        <w:t xml:space="preserve"> Y.A</w:t>
      </w:r>
      <w:r w:rsidR="00EE0814" w:rsidRPr="00101899">
        <w:rPr>
          <w:rFonts w:ascii="Times New Roman" w:hAnsi="Times New Roman" w:cs="Times New Roman"/>
          <w:color w:val="000000"/>
          <w:sz w:val="24"/>
          <w:szCs w:val="24"/>
          <w:shd w:val="clear" w:color="auto" w:fill="FFFFFF"/>
        </w:rPr>
        <w:t>.</w:t>
      </w:r>
      <w:r w:rsidR="00F03A24" w:rsidRPr="00101899">
        <w:rPr>
          <w:rFonts w:ascii="Times New Roman" w:hAnsi="Times New Roman" w:cs="Times New Roman"/>
          <w:color w:val="000000"/>
          <w:sz w:val="24"/>
          <w:szCs w:val="24"/>
          <w:shd w:val="clear" w:color="auto" w:fill="FFFFFF"/>
        </w:rPr>
        <w:t>)</w:t>
      </w:r>
      <w:r w:rsidR="004750A8" w:rsidRPr="00101899">
        <w:rPr>
          <w:rFonts w:ascii="Times New Roman" w:hAnsi="Times New Roman" w:cs="Times New Roman"/>
          <w:color w:val="000000"/>
          <w:sz w:val="24"/>
          <w:szCs w:val="24"/>
          <w:shd w:val="clear" w:color="auto" w:fill="FFFFFF"/>
        </w:rPr>
        <w:t xml:space="preserve"> </w:t>
      </w:r>
      <w:r w:rsidR="00B43FFC" w:rsidRPr="00101899">
        <w:rPr>
          <w:rFonts w:ascii="Times New Roman" w:hAnsi="Times New Roman" w:cs="Times New Roman"/>
          <w:color w:val="000000"/>
          <w:sz w:val="24"/>
          <w:szCs w:val="24"/>
          <w:shd w:val="clear" w:color="auto" w:fill="FFFFFF"/>
        </w:rPr>
        <w:t>и психоанализа в духе К.</w:t>
      </w:r>
      <w:r w:rsidR="00F81EBD" w:rsidRPr="00101899">
        <w:rPr>
          <w:rFonts w:ascii="Times New Roman" w:hAnsi="Times New Roman" w:cs="Times New Roman"/>
          <w:color w:val="000000"/>
          <w:sz w:val="24"/>
          <w:szCs w:val="24"/>
          <w:shd w:val="clear" w:color="auto" w:fill="FFFFFF"/>
        </w:rPr>
        <w:t>Г. Юнга</w:t>
      </w:r>
      <w:r w:rsidR="00B43FFC" w:rsidRPr="00101899">
        <w:rPr>
          <w:rStyle w:val="af2"/>
          <w:rFonts w:ascii="Times New Roman" w:hAnsi="Times New Roman" w:cs="Times New Roman"/>
          <w:sz w:val="24"/>
          <w:szCs w:val="24"/>
          <w:shd w:val="clear" w:color="auto" w:fill="FFFFFF"/>
        </w:rPr>
        <w:footnoteReference w:id="2"/>
      </w:r>
      <w:r w:rsidR="00F81EBD" w:rsidRPr="00101899">
        <w:rPr>
          <w:rFonts w:ascii="Times New Roman" w:hAnsi="Times New Roman" w:cs="Times New Roman"/>
          <w:color w:val="FF0000"/>
          <w:sz w:val="24"/>
          <w:szCs w:val="24"/>
          <w:shd w:val="clear" w:color="auto" w:fill="FFFFFF"/>
        </w:rPr>
        <w:t xml:space="preserve"> </w:t>
      </w:r>
      <w:r w:rsidR="00F81EBD" w:rsidRPr="00101899">
        <w:rPr>
          <w:rFonts w:ascii="Times New Roman" w:hAnsi="Times New Roman" w:cs="Times New Roman"/>
          <w:color w:val="000000"/>
          <w:sz w:val="24"/>
          <w:szCs w:val="24"/>
          <w:shd w:val="clear" w:color="auto" w:fill="FFFFFF"/>
        </w:rPr>
        <w:t>(</w:t>
      </w:r>
      <w:proofErr w:type="spellStart"/>
      <w:r w:rsidR="00F81EBD" w:rsidRPr="00101899">
        <w:rPr>
          <w:rFonts w:ascii="Times New Roman" w:hAnsi="Times New Roman" w:cs="Times New Roman"/>
          <w:color w:val="000000"/>
          <w:sz w:val="24"/>
          <w:szCs w:val="24"/>
          <w:shd w:val="clear" w:color="auto" w:fill="FFFFFF"/>
        </w:rPr>
        <w:t>Nugroho</w:t>
      </w:r>
      <w:proofErr w:type="spellEnd"/>
      <w:r w:rsidR="00F81EBD" w:rsidRPr="00101899">
        <w:rPr>
          <w:rFonts w:ascii="Times New Roman" w:hAnsi="Times New Roman" w:cs="Times New Roman"/>
          <w:color w:val="000000"/>
          <w:sz w:val="24"/>
          <w:szCs w:val="24"/>
          <w:shd w:val="clear" w:color="auto" w:fill="FFFFFF"/>
        </w:rPr>
        <w:t xml:space="preserve"> B.B., </w:t>
      </w:r>
      <w:proofErr w:type="spellStart"/>
      <w:r w:rsidR="00F81EBD" w:rsidRPr="00101899">
        <w:rPr>
          <w:rFonts w:ascii="Times New Roman" w:hAnsi="Times New Roman" w:cs="Times New Roman"/>
          <w:color w:val="000000"/>
          <w:sz w:val="24"/>
          <w:szCs w:val="24"/>
          <w:shd w:val="clear" w:color="auto" w:fill="FFFFFF"/>
        </w:rPr>
        <w:t>Sutarto</w:t>
      </w:r>
      <w:proofErr w:type="spellEnd"/>
      <w:r w:rsidR="00F81EBD" w:rsidRPr="00101899">
        <w:rPr>
          <w:rFonts w:ascii="Times New Roman" w:hAnsi="Times New Roman" w:cs="Times New Roman"/>
          <w:color w:val="000000"/>
          <w:sz w:val="24"/>
          <w:szCs w:val="24"/>
          <w:shd w:val="clear" w:color="auto" w:fill="FFFFFF"/>
        </w:rPr>
        <w:t xml:space="preserve"> A., </w:t>
      </w:r>
      <w:proofErr w:type="spellStart"/>
      <w:r w:rsidR="00F81EBD" w:rsidRPr="00101899">
        <w:rPr>
          <w:rFonts w:ascii="Times New Roman" w:hAnsi="Times New Roman" w:cs="Times New Roman"/>
          <w:color w:val="000000"/>
          <w:sz w:val="24"/>
          <w:szCs w:val="24"/>
          <w:shd w:val="clear" w:color="auto" w:fill="FFFFFF"/>
        </w:rPr>
        <w:t>Setiawan</w:t>
      </w:r>
      <w:proofErr w:type="spellEnd"/>
      <w:r w:rsidR="00F81EBD" w:rsidRPr="00101899">
        <w:rPr>
          <w:rFonts w:ascii="Times New Roman" w:hAnsi="Times New Roman" w:cs="Times New Roman"/>
          <w:color w:val="000000"/>
          <w:sz w:val="24"/>
          <w:szCs w:val="24"/>
          <w:shd w:val="clear" w:color="auto" w:fill="FFFFFF"/>
        </w:rPr>
        <w:t xml:space="preserve"> I</w:t>
      </w:r>
      <w:r w:rsidR="00EE0814" w:rsidRPr="00101899">
        <w:rPr>
          <w:rFonts w:ascii="Times New Roman" w:hAnsi="Times New Roman" w:cs="Times New Roman"/>
          <w:color w:val="000000"/>
          <w:sz w:val="24"/>
          <w:szCs w:val="24"/>
          <w:shd w:val="clear" w:color="auto" w:fill="FFFFFF"/>
        </w:rPr>
        <w:t>.</w:t>
      </w:r>
      <w:r w:rsidR="00F81EBD" w:rsidRPr="00101899">
        <w:rPr>
          <w:rFonts w:ascii="Times New Roman" w:hAnsi="Times New Roman" w:cs="Times New Roman"/>
          <w:color w:val="000000"/>
          <w:sz w:val="24"/>
          <w:szCs w:val="24"/>
          <w:shd w:val="clear" w:color="auto" w:fill="FFFFFF"/>
        </w:rPr>
        <w:t>), а также лингвистики, теории перевода (</w:t>
      </w:r>
      <w:proofErr w:type="spellStart"/>
      <w:r w:rsidR="00F81EBD" w:rsidRPr="00101899">
        <w:rPr>
          <w:rFonts w:ascii="Times New Roman" w:hAnsi="Times New Roman" w:cs="Times New Roman"/>
          <w:color w:val="000000"/>
          <w:sz w:val="24"/>
          <w:szCs w:val="24"/>
          <w:shd w:val="clear" w:color="auto" w:fill="FFFFFF"/>
        </w:rPr>
        <w:t>Kurniasih</w:t>
      </w:r>
      <w:proofErr w:type="spellEnd"/>
      <w:r w:rsidR="00F81EBD" w:rsidRPr="00101899">
        <w:rPr>
          <w:rFonts w:ascii="Times New Roman" w:hAnsi="Times New Roman" w:cs="Times New Roman"/>
          <w:color w:val="000000"/>
          <w:sz w:val="24"/>
          <w:szCs w:val="24"/>
          <w:shd w:val="clear" w:color="auto" w:fill="FFFFFF"/>
        </w:rPr>
        <w:t xml:space="preserve"> </w:t>
      </w:r>
      <w:proofErr w:type="spellStart"/>
      <w:r w:rsidR="00F81EBD" w:rsidRPr="00101899">
        <w:rPr>
          <w:rFonts w:ascii="Times New Roman" w:hAnsi="Times New Roman" w:cs="Times New Roman"/>
          <w:color w:val="000000"/>
          <w:sz w:val="24"/>
          <w:szCs w:val="24"/>
          <w:shd w:val="clear" w:color="auto" w:fill="FFFFFF"/>
        </w:rPr>
        <w:t>Nurrohman</w:t>
      </w:r>
      <w:proofErr w:type="spellEnd"/>
      <w:r w:rsidR="00F81EBD" w:rsidRPr="00101899">
        <w:rPr>
          <w:rFonts w:ascii="Times New Roman" w:hAnsi="Times New Roman" w:cs="Times New Roman"/>
          <w:color w:val="000000"/>
          <w:sz w:val="24"/>
          <w:szCs w:val="24"/>
          <w:shd w:val="clear" w:color="auto" w:fill="FFFFFF"/>
        </w:rPr>
        <w:t xml:space="preserve">). На русском языке нам удалась обнаружить только один литературоведческий материал, написанный школьницей (М. Чернова). </w:t>
      </w:r>
      <w:r w:rsidR="00BA5652" w:rsidRPr="00101899">
        <w:rPr>
          <w:rFonts w:ascii="Times New Roman" w:hAnsi="Times New Roman" w:cs="Times New Roman"/>
          <w:color w:val="000000"/>
          <w:sz w:val="24"/>
          <w:szCs w:val="24"/>
          <w:shd w:val="clear" w:color="auto" w:fill="FFFFFF"/>
        </w:rPr>
        <w:t xml:space="preserve">Установлена и </w:t>
      </w:r>
      <w:r w:rsidR="00F81EBD" w:rsidRPr="00101899">
        <w:rPr>
          <w:rFonts w:ascii="Times New Roman" w:hAnsi="Times New Roman" w:cs="Times New Roman"/>
          <w:color w:val="000000"/>
          <w:sz w:val="24"/>
          <w:szCs w:val="24"/>
          <w:shd w:val="clear" w:color="auto" w:fill="FFFFFF"/>
        </w:rPr>
        <w:t xml:space="preserve">недостаточная научная изученность темы в выбранном нами ракурсе - изучении особенностей восприятия школьниками цикла романов о Перси Джексоне. </w:t>
      </w:r>
      <w:r w:rsidR="00F81EBD" w:rsidRPr="00101899">
        <w:rPr>
          <w:rFonts w:ascii="Times New Roman" w:hAnsi="Times New Roman" w:cs="Times New Roman"/>
          <w:color w:val="000000"/>
          <w:sz w:val="24"/>
          <w:szCs w:val="24"/>
          <w:shd w:val="clear" w:color="auto" w:fill="FFFFFF"/>
        </w:rPr>
        <w:lastRenderedPageBreak/>
        <w:t>Целенаправленных исследований подобного рода нами не обнаружено ни на английском, ни на русском языках.</w:t>
      </w:r>
    </w:p>
    <w:p w:rsidR="00FD2239" w:rsidRPr="00101899" w:rsidRDefault="00BA5652"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Отсюда проистекает и принципиальная </w:t>
      </w:r>
      <w:r w:rsidRPr="00101899">
        <w:rPr>
          <w:rFonts w:ascii="Times New Roman" w:hAnsi="Times New Roman" w:cs="Times New Roman"/>
          <w:b/>
          <w:color w:val="000000"/>
          <w:sz w:val="24"/>
          <w:szCs w:val="24"/>
          <w:shd w:val="clear" w:color="auto" w:fill="FFFFFF"/>
        </w:rPr>
        <w:t>н</w:t>
      </w:r>
      <w:r w:rsidR="00FD2239" w:rsidRPr="00101899">
        <w:rPr>
          <w:rFonts w:ascii="Times New Roman" w:hAnsi="Times New Roman" w:cs="Times New Roman"/>
          <w:b/>
          <w:color w:val="000000"/>
          <w:sz w:val="24"/>
          <w:szCs w:val="24"/>
          <w:shd w:val="clear" w:color="auto" w:fill="FFFFFF"/>
        </w:rPr>
        <w:t>аучная новизна</w:t>
      </w:r>
      <w:r w:rsidR="00FD2239" w:rsidRPr="00101899">
        <w:rPr>
          <w:rFonts w:ascii="Times New Roman" w:hAnsi="Times New Roman" w:cs="Times New Roman"/>
          <w:color w:val="000000"/>
          <w:sz w:val="24"/>
          <w:szCs w:val="24"/>
          <w:shd w:val="clear" w:color="auto" w:fill="FFFFFF"/>
        </w:rPr>
        <w:t xml:space="preserve"> </w:t>
      </w:r>
      <w:r w:rsidRPr="00101899">
        <w:rPr>
          <w:rFonts w:ascii="Times New Roman" w:hAnsi="Times New Roman" w:cs="Times New Roman"/>
          <w:color w:val="000000"/>
          <w:sz w:val="24"/>
          <w:szCs w:val="24"/>
          <w:shd w:val="clear" w:color="auto" w:fill="FFFFFF"/>
        </w:rPr>
        <w:t>пилотного (и по постановке проблемы, цели и задач, и по эмпирическому материалу, и по выборке) впервые осуществленного исследования.</w:t>
      </w:r>
    </w:p>
    <w:p w:rsidR="00B62D30" w:rsidRPr="00101899" w:rsidRDefault="00B62D30"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Style w:val="a4"/>
          <w:rFonts w:ascii="Times New Roman" w:hAnsi="Times New Roman" w:cs="Times New Roman"/>
          <w:sz w:val="24"/>
          <w:szCs w:val="24"/>
        </w:rPr>
        <w:t>Объект исследования</w:t>
      </w:r>
      <w:r w:rsidRPr="00101899">
        <w:rPr>
          <w:rFonts w:ascii="Times New Roman" w:hAnsi="Times New Roman" w:cs="Times New Roman"/>
          <w:color w:val="000000"/>
          <w:sz w:val="24"/>
          <w:szCs w:val="24"/>
          <w:shd w:val="clear" w:color="auto" w:fill="FFFFFF"/>
        </w:rPr>
        <w:t xml:space="preserve"> - цикл романов о Перси </w:t>
      </w:r>
      <w:proofErr w:type="gramStart"/>
      <w:r w:rsidRPr="00101899">
        <w:rPr>
          <w:rFonts w:ascii="Times New Roman" w:hAnsi="Times New Roman" w:cs="Times New Roman"/>
          <w:color w:val="000000"/>
          <w:sz w:val="24"/>
          <w:szCs w:val="24"/>
          <w:shd w:val="clear" w:color="auto" w:fill="FFFFFF"/>
        </w:rPr>
        <w:t>Джексоне</w:t>
      </w:r>
      <w:proofErr w:type="gramEnd"/>
      <w:r w:rsidR="008A6744" w:rsidRPr="00101899">
        <w:rPr>
          <w:rFonts w:ascii="Times New Roman" w:hAnsi="Times New Roman" w:cs="Times New Roman"/>
          <w:color w:val="000000"/>
          <w:sz w:val="24"/>
          <w:szCs w:val="24"/>
          <w:shd w:val="clear" w:color="auto" w:fill="FFFFFF"/>
        </w:rPr>
        <w:t xml:space="preserve"> </w:t>
      </w:r>
      <w:proofErr w:type="spellStart"/>
      <w:r w:rsidR="008A6744" w:rsidRPr="00101899">
        <w:rPr>
          <w:rFonts w:ascii="Times New Roman" w:hAnsi="Times New Roman" w:cs="Times New Roman"/>
          <w:color w:val="000000"/>
          <w:sz w:val="24"/>
          <w:szCs w:val="24"/>
          <w:shd w:val="clear" w:color="auto" w:fill="FFFFFF"/>
        </w:rPr>
        <w:t>Р.</w:t>
      </w:r>
      <w:r w:rsidRPr="00101899">
        <w:rPr>
          <w:rFonts w:ascii="Times New Roman" w:hAnsi="Times New Roman" w:cs="Times New Roman"/>
          <w:color w:val="000000"/>
          <w:sz w:val="24"/>
          <w:szCs w:val="24"/>
          <w:shd w:val="clear" w:color="auto" w:fill="FFFFFF"/>
        </w:rPr>
        <w:t>Риордана</w:t>
      </w:r>
      <w:proofErr w:type="spellEnd"/>
      <w:r w:rsidRPr="00101899">
        <w:rPr>
          <w:rFonts w:ascii="Times New Roman" w:hAnsi="Times New Roman" w:cs="Times New Roman"/>
          <w:color w:val="000000"/>
          <w:sz w:val="24"/>
          <w:szCs w:val="24"/>
          <w:shd w:val="clear" w:color="auto" w:fill="FFFFFF"/>
        </w:rPr>
        <w:t xml:space="preserve"> как репрезентативного представителя массовой литературы для молодежи, актуализирующей магико-мифологическую </w:t>
      </w:r>
      <w:r w:rsidR="001E53FC" w:rsidRPr="00101899">
        <w:rPr>
          <w:rFonts w:ascii="Times New Roman" w:hAnsi="Times New Roman" w:cs="Times New Roman"/>
          <w:color w:val="000000"/>
          <w:sz w:val="24"/>
          <w:szCs w:val="24"/>
          <w:shd w:val="clear" w:color="auto" w:fill="FFFFFF"/>
        </w:rPr>
        <w:t>традицию.</w:t>
      </w:r>
    </w:p>
    <w:p w:rsidR="00B62D30" w:rsidRPr="00101899" w:rsidRDefault="00B62D30"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Style w:val="a4"/>
          <w:rFonts w:ascii="Times New Roman" w:hAnsi="Times New Roman" w:cs="Times New Roman"/>
          <w:sz w:val="24"/>
          <w:szCs w:val="24"/>
        </w:rPr>
        <w:t>Предмет исследования</w:t>
      </w:r>
      <w:r w:rsidRPr="00101899">
        <w:rPr>
          <w:rFonts w:ascii="Times New Roman" w:hAnsi="Times New Roman" w:cs="Times New Roman"/>
          <w:color w:val="000000"/>
          <w:sz w:val="24"/>
          <w:szCs w:val="24"/>
          <w:shd w:val="clear" w:color="auto" w:fill="FFFFFF"/>
        </w:rPr>
        <w:t xml:space="preserve"> – особенности восприятия школьниками </w:t>
      </w:r>
      <w:r w:rsidR="00C20B29" w:rsidRPr="00101899">
        <w:rPr>
          <w:rFonts w:ascii="Times New Roman" w:hAnsi="Times New Roman" w:cs="Times New Roman"/>
          <w:color w:val="000000"/>
          <w:sz w:val="24"/>
          <w:szCs w:val="24"/>
          <w:shd w:val="clear" w:color="auto" w:fill="FFFFFF"/>
        </w:rPr>
        <w:t xml:space="preserve">г. Ярославля </w:t>
      </w:r>
      <w:r w:rsidRPr="00101899">
        <w:rPr>
          <w:rFonts w:ascii="Times New Roman" w:hAnsi="Times New Roman" w:cs="Times New Roman"/>
          <w:color w:val="000000"/>
          <w:sz w:val="24"/>
          <w:szCs w:val="24"/>
          <w:shd w:val="clear" w:color="auto" w:fill="FFFFFF"/>
        </w:rPr>
        <w:t>ци</w:t>
      </w:r>
      <w:r w:rsidR="008A6744" w:rsidRPr="00101899">
        <w:rPr>
          <w:rFonts w:ascii="Times New Roman" w:hAnsi="Times New Roman" w:cs="Times New Roman"/>
          <w:color w:val="000000"/>
          <w:sz w:val="24"/>
          <w:szCs w:val="24"/>
          <w:shd w:val="clear" w:color="auto" w:fill="FFFFFF"/>
        </w:rPr>
        <w:t xml:space="preserve">кла романов о Перси Джексоне </w:t>
      </w:r>
      <w:proofErr w:type="spellStart"/>
      <w:r w:rsidR="008A6744" w:rsidRPr="00101899">
        <w:rPr>
          <w:rFonts w:ascii="Times New Roman" w:hAnsi="Times New Roman" w:cs="Times New Roman"/>
          <w:color w:val="000000"/>
          <w:sz w:val="24"/>
          <w:szCs w:val="24"/>
          <w:shd w:val="clear" w:color="auto" w:fill="FFFFFF"/>
        </w:rPr>
        <w:t>Р.</w:t>
      </w:r>
      <w:r w:rsidRPr="00101899">
        <w:rPr>
          <w:rFonts w:ascii="Times New Roman" w:hAnsi="Times New Roman" w:cs="Times New Roman"/>
          <w:color w:val="000000"/>
          <w:sz w:val="24"/>
          <w:szCs w:val="24"/>
          <w:shd w:val="clear" w:color="auto" w:fill="FFFFFF"/>
        </w:rPr>
        <w:t>Риордана</w:t>
      </w:r>
      <w:proofErr w:type="spellEnd"/>
      <w:r w:rsidRPr="00101899">
        <w:rPr>
          <w:rFonts w:ascii="Times New Roman" w:hAnsi="Times New Roman" w:cs="Times New Roman"/>
          <w:color w:val="000000"/>
          <w:sz w:val="24"/>
          <w:szCs w:val="24"/>
          <w:shd w:val="clear" w:color="auto" w:fill="FFFFFF"/>
        </w:rPr>
        <w:t>, актуализирующих классич</w:t>
      </w:r>
      <w:r w:rsidR="001E53FC" w:rsidRPr="00101899">
        <w:rPr>
          <w:rFonts w:ascii="Times New Roman" w:hAnsi="Times New Roman" w:cs="Times New Roman"/>
          <w:color w:val="000000"/>
          <w:sz w:val="24"/>
          <w:szCs w:val="24"/>
          <w:shd w:val="clear" w:color="auto" w:fill="FFFFFF"/>
        </w:rPr>
        <w:t>ескую древнегреческую мифологию.</w:t>
      </w:r>
    </w:p>
    <w:p w:rsidR="00472613" w:rsidRPr="00101899" w:rsidRDefault="00472613"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Style w:val="a4"/>
          <w:rFonts w:ascii="Times New Roman" w:hAnsi="Times New Roman" w:cs="Times New Roman"/>
          <w:sz w:val="24"/>
          <w:szCs w:val="24"/>
        </w:rPr>
        <w:t>Цель исследования</w:t>
      </w:r>
      <w:r w:rsidRPr="00101899">
        <w:rPr>
          <w:rFonts w:ascii="Times New Roman" w:hAnsi="Times New Roman" w:cs="Times New Roman"/>
          <w:color w:val="000000"/>
          <w:sz w:val="24"/>
          <w:szCs w:val="24"/>
          <w:shd w:val="clear" w:color="auto" w:fill="FFFFFF"/>
        </w:rPr>
        <w:t xml:space="preserve">: выявление особенностей восприятия </w:t>
      </w:r>
      <w:r w:rsidRPr="00101899">
        <w:rPr>
          <w:rFonts w:ascii="Times New Roman" w:hAnsi="Times New Roman" w:cs="Times New Roman"/>
          <w:sz w:val="24"/>
          <w:szCs w:val="24"/>
          <w:shd w:val="clear" w:color="auto" w:fill="FFFFFF"/>
        </w:rPr>
        <w:t>ярославскими</w:t>
      </w:r>
      <w:r w:rsidRPr="00101899">
        <w:rPr>
          <w:rFonts w:ascii="Times New Roman" w:hAnsi="Times New Roman" w:cs="Times New Roman"/>
          <w:color w:val="000000"/>
          <w:sz w:val="24"/>
          <w:szCs w:val="24"/>
          <w:shd w:val="clear" w:color="auto" w:fill="FFFFFF"/>
        </w:rPr>
        <w:t xml:space="preserve"> школьниками 7-10 классов цикла романов о Перси </w:t>
      </w:r>
      <w:proofErr w:type="gramStart"/>
      <w:r w:rsidRPr="00101899">
        <w:rPr>
          <w:rFonts w:ascii="Times New Roman" w:hAnsi="Times New Roman" w:cs="Times New Roman"/>
          <w:color w:val="000000"/>
          <w:sz w:val="24"/>
          <w:szCs w:val="24"/>
          <w:shd w:val="clear" w:color="auto" w:fill="FFFFFF"/>
        </w:rPr>
        <w:t>Джексоне</w:t>
      </w:r>
      <w:proofErr w:type="gramEnd"/>
      <w:r w:rsidRPr="00101899">
        <w:rPr>
          <w:rFonts w:ascii="Times New Roman" w:hAnsi="Times New Roman" w:cs="Times New Roman"/>
          <w:color w:val="000000"/>
          <w:sz w:val="24"/>
          <w:szCs w:val="24"/>
          <w:shd w:val="clear" w:color="auto" w:fill="FFFFFF"/>
        </w:rPr>
        <w:t>, актуализирующих мифологическую и магическую составляющую культуры.</w:t>
      </w:r>
    </w:p>
    <w:p w:rsidR="001F7ABE" w:rsidRPr="00101899" w:rsidRDefault="001F7ABE" w:rsidP="007050BF">
      <w:pPr>
        <w:keepNext/>
        <w:widowControl w:val="0"/>
        <w:spacing w:after="0" w:line="240" w:lineRule="auto"/>
        <w:ind w:firstLine="567"/>
        <w:jc w:val="both"/>
        <w:rPr>
          <w:rStyle w:val="a4"/>
          <w:rFonts w:ascii="Times New Roman" w:hAnsi="Times New Roman" w:cs="Times New Roman"/>
          <w:sz w:val="24"/>
          <w:szCs w:val="24"/>
        </w:rPr>
      </w:pPr>
      <w:r w:rsidRPr="00101899">
        <w:rPr>
          <w:rStyle w:val="a4"/>
          <w:rFonts w:ascii="Times New Roman" w:hAnsi="Times New Roman" w:cs="Times New Roman"/>
          <w:sz w:val="24"/>
          <w:szCs w:val="24"/>
        </w:rPr>
        <w:t>Задачи исследования:</w:t>
      </w:r>
    </w:p>
    <w:p w:rsidR="001F7ABE" w:rsidRPr="00101899" w:rsidRDefault="001F7ABE" w:rsidP="007050BF">
      <w:pPr>
        <w:pStyle w:val="a3"/>
        <w:keepNext/>
        <w:widowControl w:val="0"/>
        <w:numPr>
          <w:ilvl w:val="0"/>
          <w:numId w:val="4"/>
        </w:numPr>
        <w:suppressAutoHyphens/>
        <w:spacing w:after="0" w:line="240" w:lineRule="auto"/>
        <w:ind w:left="568" w:hanging="284"/>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Составить анкету, обосновать и провести </w:t>
      </w:r>
      <w:proofErr w:type="spellStart"/>
      <w:r w:rsidRPr="00101899">
        <w:rPr>
          <w:rFonts w:ascii="Times New Roman" w:hAnsi="Times New Roman" w:cs="Times New Roman"/>
          <w:color w:val="000000"/>
          <w:sz w:val="24"/>
          <w:szCs w:val="24"/>
          <w:shd w:val="clear" w:color="auto" w:fill="FFFFFF"/>
        </w:rPr>
        <w:t>микросоциокультурное</w:t>
      </w:r>
      <w:proofErr w:type="spellEnd"/>
      <w:r w:rsidRPr="00101899">
        <w:rPr>
          <w:rFonts w:ascii="Times New Roman" w:hAnsi="Times New Roman" w:cs="Times New Roman"/>
          <w:color w:val="000000"/>
          <w:sz w:val="24"/>
          <w:szCs w:val="24"/>
          <w:shd w:val="clear" w:color="auto" w:fill="FFFFFF"/>
        </w:rPr>
        <w:t xml:space="preserve"> исследование по проблеме изучения особенностей восприятия </w:t>
      </w:r>
      <w:r w:rsidR="00C20B29" w:rsidRPr="00101899">
        <w:rPr>
          <w:rFonts w:ascii="Times New Roman" w:hAnsi="Times New Roman" w:cs="Times New Roman"/>
          <w:color w:val="000000"/>
          <w:sz w:val="24"/>
          <w:szCs w:val="24"/>
          <w:shd w:val="clear" w:color="auto" w:fill="FFFFFF"/>
        </w:rPr>
        <w:t xml:space="preserve">ярославскими </w:t>
      </w:r>
      <w:r w:rsidRPr="00101899">
        <w:rPr>
          <w:rFonts w:ascii="Times New Roman" w:hAnsi="Times New Roman" w:cs="Times New Roman"/>
          <w:color w:val="000000"/>
          <w:sz w:val="24"/>
          <w:szCs w:val="24"/>
          <w:shd w:val="clear" w:color="auto" w:fill="FFFFFF"/>
        </w:rPr>
        <w:t xml:space="preserve">школьниками цикла романов о Перси </w:t>
      </w:r>
      <w:proofErr w:type="gramStart"/>
      <w:r w:rsidRPr="00101899">
        <w:rPr>
          <w:rFonts w:ascii="Times New Roman" w:hAnsi="Times New Roman" w:cs="Times New Roman"/>
          <w:color w:val="000000"/>
          <w:sz w:val="24"/>
          <w:szCs w:val="24"/>
          <w:shd w:val="clear" w:color="auto" w:fill="FFFFFF"/>
        </w:rPr>
        <w:t>Джексоне</w:t>
      </w:r>
      <w:proofErr w:type="gramEnd"/>
      <w:r w:rsidRPr="00101899">
        <w:rPr>
          <w:rFonts w:ascii="Times New Roman" w:hAnsi="Times New Roman" w:cs="Times New Roman"/>
          <w:color w:val="000000"/>
          <w:sz w:val="24"/>
          <w:szCs w:val="24"/>
          <w:shd w:val="clear" w:color="auto" w:fill="FFFFFF"/>
        </w:rPr>
        <w:t>.</w:t>
      </w:r>
    </w:p>
    <w:p w:rsidR="00BF6C42" w:rsidRPr="00101899" w:rsidRDefault="00BF6C42" w:rsidP="007050BF">
      <w:pPr>
        <w:pStyle w:val="a3"/>
        <w:keepNext/>
        <w:widowControl w:val="0"/>
        <w:numPr>
          <w:ilvl w:val="0"/>
          <w:numId w:val="4"/>
        </w:numPr>
        <w:suppressAutoHyphens/>
        <w:spacing w:after="0" w:line="240" w:lineRule="auto"/>
        <w:ind w:left="568" w:hanging="284"/>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В рамках продолжения исследования провести анкетирование поклонников </w:t>
      </w:r>
      <w:r w:rsidR="00BD3017" w:rsidRPr="00101899">
        <w:rPr>
          <w:rFonts w:ascii="Times New Roman" w:hAnsi="Times New Roman" w:cs="Times New Roman"/>
          <w:color w:val="000000"/>
          <w:sz w:val="24"/>
          <w:szCs w:val="24"/>
          <w:shd w:val="clear" w:color="auto" w:fill="FFFFFF"/>
        </w:rPr>
        <w:t xml:space="preserve">(представителей </w:t>
      </w:r>
      <w:proofErr w:type="spellStart"/>
      <w:r w:rsidR="00BD3017" w:rsidRPr="00101899">
        <w:rPr>
          <w:rFonts w:ascii="Times New Roman" w:hAnsi="Times New Roman" w:cs="Times New Roman"/>
          <w:color w:val="000000"/>
          <w:sz w:val="24"/>
          <w:szCs w:val="24"/>
          <w:shd w:val="clear" w:color="auto" w:fill="FFFFFF"/>
        </w:rPr>
        <w:t>фан</w:t>
      </w:r>
      <w:proofErr w:type="spellEnd"/>
      <w:r w:rsidR="00BD3017" w:rsidRPr="00101899">
        <w:rPr>
          <w:rFonts w:ascii="Times New Roman" w:hAnsi="Times New Roman" w:cs="Times New Roman"/>
          <w:color w:val="000000"/>
          <w:sz w:val="24"/>
          <w:szCs w:val="24"/>
          <w:shd w:val="clear" w:color="auto" w:fill="FFFFFF"/>
        </w:rPr>
        <w:t xml:space="preserve">-сообщества) </w:t>
      </w:r>
      <w:r w:rsidRPr="00101899">
        <w:rPr>
          <w:rFonts w:ascii="Times New Roman" w:hAnsi="Times New Roman" w:cs="Times New Roman"/>
          <w:color w:val="000000"/>
          <w:sz w:val="24"/>
          <w:szCs w:val="24"/>
          <w:shd w:val="clear" w:color="auto" w:fill="FFFFFF"/>
        </w:rPr>
        <w:t>цикла книг</w:t>
      </w:r>
      <w:r w:rsidR="00BD3017" w:rsidRPr="00101899">
        <w:rPr>
          <w:rFonts w:ascii="Times New Roman" w:hAnsi="Times New Roman" w:cs="Times New Roman"/>
          <w:color w:val="000000"/>
          <w:sz w:val="24"/>
          <w:szCs w:val="24"/>
          <w:shd w:val="clear" w:color="auto" w:fill="FFFFFF"/>
        </w:rPr>
        <w:t xml:space="preserve"> о Перси Джексоне</w:t>
      </w:r>
      <w:r w:rsidRPr="00101899">
        <w:rPr>
          <w:rFonts w:ascii="Times New Roman" w:hAnsi="Times New Roman" w:cs="Times New Roman"/>
          <w:color w:val="000000"/>
          <w:sz w:val="24"/>
          <w:szCs w:val="24"/>
          <w:shd w:val="clear" w:color="auto" w:fill="FFFFFF"/>
        </w:rPr>
        <w:t>.</w:t>
      </w:r>
    </w:p>
    <w:p w:rsidR="001F7ABE" w:rsidRPr="00101899" w:rsidRDefault="001F7ABE" w:rsidP="007050BF">
      <w:pPr>
        <w:pStyle w:val="a3"/>
        <w:keepNext/>
        <w:widowControl w:val="0"/>
        <w:numPr>
          <w:ilvl w:val="0"/>
          <w:numId w:val="4"/>
        </w:numPr>
        <w:spacing w:after="0" w:line="240" w:lineRule="auto"/>
        <w:ind w:left="567" w:hanging="283"/>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Осуществить </w:t>
      </w:r>
      <w:r w:rsidR="005D5473" w:rsidRPr="00101899">
        <w:rPr>
          <w:rFonts w:ascii="Times New Roman" w:hAnsi="Times New Roman" w:cs="Times New Roman"/>
          <w:color w:val="000000"/>
          <w:sz w:val="24"/>
          <w:szCs w:val="24"/>
          <w:shd w:val="clear" w:color="auto" w:fill="FFFFFF"/>
        </w:rPr>
        <w:t>количественный анализ и контент-</w:t>
      </w:r>
      <w:r w:rsidRPr="00101899">
        <w:rPr>
          <w:rFonts w:ascii="Times New Roman" w:hAnsi="Times New Roman" w:cs="Times New Roman"/>
          <w:color w:val="000000"/>
          <w:sz w:val="24"/>
          <w:szCs w:val="24"/>
          <w:shd w:val="clear" w:color="auto" w:fill="FFFFFF"/>
        </w:rPr>
        <w:t>анализ результатов анкетирования.</w:t>
      </w:r>
    </w:p>
    <w:p w:rsidR="001F7ABE" w:rsidRPr="00101899" w:rsidRDefault="001F7ABE" w:rsidP="007050BF">
      <w:pPr>
        <w:pStyle w:val="a3"/>
        <w:keepNext/>
        <w:widowControl w:val="0"/>
        <w:numPr>
          <w:ilvl w:val="0"/>
          <w:numId w:val="4"/>
        </w:numPr>
        <w:spacing w:after="0" w:line="240" w:lineRule="auto"/>
        <w:ind w:left="567" w:hanging="283"/>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На основании изучения р</w:t>
      </w:r>
      <w:r w:rsidR="00FC46B4" w:rsidRPr="00101899">
        <w:rPr>
          <w:rFonts w:ascii="Times New Roman" w:hAnsi="Times New Roman" w:cs="Times New Roman"/>
          <w:color w:val="000000"/>
          <w:sz w:val="24"/>
          <w:szCs w:val="24"/>
          <w:shd w:val="clear" w:color="auto" w:fill="FFFFFF"/>
        </w:rPr>
        <w:t xml:space="preserve">езультатов </w:t>
      </w:r>
      <w:proofErr w:type="spellStart"/>
      <w:r w:rsidR="00FC46B4" w:rsidRPr="00101899">
        <w:rPr>
          <w:rFonts w:ascii="Times New Roman" w:hAnsi="Times New Roman" w:cs="Times New Roman"/>
          <w:color w:val="000000"/>
          <w:sz w:val="24"/>
          <w:szCs w:val="24"/>
          <w:shd w:val="clear" w:color="auto" w:fill="FFFFFF"/>
        </w:rPr>
        <w:t>микросоциокультурного</w:t>
      </w:r>
      <w:proofErr w:type="spellEnd"/>
      <w:r w:rsidRPr="00101899">
        <w:rPr>
          <w:rFonts w:ascii="Times New Roman" w:hAnsi="Times New Roman" w:cs="Times New Roman"/>
          <w:color w:val="000000"/>
          <w:sz w:val="24"/>
          <w:szCs w:val="24"/>
          <w:shd w:val="clear" w:color="auto" w:fill="FFFFFF"/>
        </w:rPr>
        <w:t xml:space="preserve"> опроса </w:t>
      </w:r>
      <w:r w:rsidR="009E33E2" w:rsidRPr="00101899">
        <w:rPr>
          <w:rFonts w:ascii="Times New Roman" w:hAnsi="Times New Roman" w:cs="Times New Roman"/>
          <w:color w:val="000000"/>
          <w:sz w:val="24"/>
          <w:szCs w:val="24"/>
          <w:shd w:val="clear" w:color="auto" w:fill="FFFFFF"/>
        </w:rPr>
        <w:t xml:space="preserve">подготовить базу для </w:t>
      </w:r>
      <w:r w:rsidRPr="00101899">
        <w:rPr>
          <w:rFonts w:ascii="Times New Roman" w:hAnsi="Times New Roman" w:cs="Times New Roman"/>
          <w:color w:val="000000"/>
          <w:sz w:val="24"/>
          <w:szCs w:val="24"/>
          <w:shd w:val="clear" w:color="auto" w:fill="FFFFFF"/>
        </w:rPr>
        <w:t>выяв</w:t>
      </w:r>
      <w:r w:rsidR="009E33E2" w:rsidRPr="00101899">
        <w:rPr>
          <w:rFonts w:ascii="Times New Roman" w:hAnsi="Times New Roman" w:cs="Times New Roman"/>
          <w:color w:val="000000"/>
          <w:sz w:val="24"/>
          <w:szCs w:val="24"/>
          <w:shd w:val="clear" w:color="auto" w:fill="FFFFFF"/>
        </w:rPr>
        <w:t>ления основных</w:t>
      </w:r>
      <w:r w:rsidRPr="00101899">
        <w:rPr>
          <w:rFonts w:ascii="Times New Roman" w:hAnsi="Times New Roman" w:cs="Times New Roman"/>
          <w:color w:val="000000"/>
          <w:sz w:val="24"/>
          <w:szCs w:val="24"/>
          <w:shd w:val="clear" w:color="auto" w:fill="FFFFFF"/>
        </w:rPr>
        <w:t xml:space="preserve"> особенност</w:t>
      </w:r>
      <w:r w:rsidR="009E33E2" w:rsidRPr="00101899">
        <w:rPr>
          <w:rFonts w:ascii="Times New Roman" w:hAnsi="Times New Roman" w:cs="Times New Roman"/>
          <w:color w:val="000000"/>
          <w:sz w:val="24"/>
          <w:szCs w:val="24"/>
          <w:shd w:val="clear" w:color="auto" w:fill="FFFFFF"/>
        </w:rPr>
        <w:t>ей</w:t>
      </w:r>
      <w:r w:rsidRPr="00101899">
        <w:rPr>
          <w:rFonts w:ascii="Times New Roman" w:hAnsi="Times New Roman" w:cs="Times New Roman"/>
          <w:color w:val="000000"/>
          <w:sz w:val="24"/>
          <w:szCs w:val="24"/>
          <w:shd w:val="clear" w:color="auto" w:fill="FFFFFF"/>
        </w:rPr>
        <w:t xml:space="preserve"> восприятия </w:t>
      </w:r>
      <w:r w:rsidR="002E3A34">
        <w:rPr>
          <w:rFonts w:ascii="Times New Roman" w:hAnsi="Times New Roman" w:cs="Times New Roman"/>
          <w:color w:val="000000"/>
          <w:sz w:val="24"/>
          <w:szCs w:val="24"/>
          <w:shd w:val="clear" w:color="auto" w:fill="FFFFFF"/>
        </w:rPr>
        <w:t>подростковой русскоязычной аудиторией</w:t>
      </w:r>
      <w:r w:rsidRPr="00101899">
        <w:rPr>
          <w:rFonts w:ascii="Times New Roman" w:hAnsi="Times New Roman" w:cs="Times New Roman"/>
          <w:color w:val="000000"/>
          <w:sz w:val="24"/>
          <w:szCs w:val="24"/>
          <w:shd w:val="clear" w:color="auto" w:fill="FFFFFF"/>
        </w:rPr>
        <w:t xml:space="preserve"> цикла романов о Перси Джексоне.</w:t>
      </w:r>
    </w:p>
    <w:p w:rsidR="001F7ABE" w:rsidRPr="00101899" w:rsidRDefault="001F7ABE"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Style w:val="a4"/>
          <w:rFonts w:ascii="Times New Roman" w:hAnsi="Times New Roman" w:cs="Times New Roman"/>
          <w:sz w:val="24"/>
          <w:szCs w:val="24"/>
        </w:rPr>
        <w:t>Гипотеза исследования</w:t>
      </w:r>
      <w:r w:rsidRPr="00101899">
        <w:rPr>
          <w:rFonts w:ascii="Times New Roman" w:hAnsi="Times New Roman" w:cs="Times New Roman"/>
          <w:color w:val="000000"/>
          <w:sz w:val="24"/>
          <w:szCs w:val="24"/>
          <w:shd w:val="clear" w:color="auto" w:fill="FFFFFF"/>
        </w:rPr>
        <w:t xml:space="preserve"> состоит в предположении, что среди современных произведений массовой литературы для молодежи, актуализирующих магико-мифологическую составляющую культуры, произведения, обращающиеся к классической древнегреческой мифологии, могут вызывать особое, своеобразное отношение.</w:t>
      </w:r>
    </w:p>
    <w:p w:rsidR="00FD2239" w:rsidRPr="00101899" w:rsidRDefault="00BA5652"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Теоретико-методологической базой </w:t>
      </w:r>
      <w:r w:rsidR="00D8577F">
        <w:rPr>
          <w:rFonts w:ascii="Times New Roman" w:hAnsi="Times New Roman" w:cs="Times New Roman"/>
          <w:color w:val="000000"/>
          <w:sz w:val="24"/>
          <w:szCs w:val="24"/>
          <w:shd w:val="clear" w:color="auto" w:fill="FFFFFF"/>
        </w:rPr>
        <w:t>в</w:t>
      </w:r>
      <w:r w:rsidR="001F7ABE" w:rsidRPr="00101899">
        <w:rPr>
          <w:rFonts w:ascii="Times New Roman" w:hAnsi="Times New Roman" w:cs="Times New Roman"/>
          <w:color w:val="000000"/>
          <w:sz w:val="24"/>
          <w:szCs w:val="24"/>
          <w:shd w:val="clear" w:color="auto" w:fill="FFFFFF"/>
        </w:rPr>
        <w:t xml:space="preserve"> работе были использованы следующие </w:t>
      </w:r>
      <w:r w:rsidR="001F7ABE" w:rsidRPr="00101899">
        <w:rPr>
          <w:rStyle w:val="a4"/>
          <w:rFonts w:ascii="Times New Roman" w:hAnsi="Times New Roman" w:cs="Times New Roman"/>
          <w:sz w:val="24"/>
          <w:szCs w:val="24"/>
        </w:rPr>
        <w:t>методы исследования:</w:t>
      </w:r>
      <w:r w:rsidR="00FD2239" w:rsidRPr="00101899">
        <w:rPr>
          <w:rStyle w:val="a4"/>
          <w:rFonts w:ascii="Times New Roman" w:hAnsi="Times New Roman" w:cs="Times New Roman"/>
          <w:sz w:val="24"/>
          <w:szCs w:val="24"/>
        </w:rPr>
        <w:t xml:space="preserve"> </w:t>
      </w:r>
      <w:r w:rsidR="00FD2239" w:rsidRPr="00D8577F">
        <w:rPr>
          <w:rStyle w:val="a4"/>
          <w:rFonts w:ascii="Times New Roman" w:hAnsi="Times New Roman" w:cs="Times New Roman"/>
          <w:b w:val="0"/>
          <w:sz w:val="24"/>
          <w:szCs w:val="24"/>
        </w:rPr>
        <w:t>к</w:t>
      </w:r>
      <w:r w:rsidR="00FD2239" w:rsidRPr="00101899">
        <w:rPr>
          <w:rFonts w:ascii="Times New Roman" w:hAnsi="Times New Roman" w:cs="Times New Roman"/>
          <w:color w:val="000000"/>
          <w:sz w:val="24"/>
          <w:szCs w:val="24"/>
          <w:shd w:val="clear" w:color="auto" w:fill="FFFFFF"/>
        </w:rPr>
        <w:t>ультурологический а</w:t>
      </w:r>
      <w:r w:rsidR="001F7ABE" w:rsidRPr="00101899">
        <w:rPr>
          <w:rFonts w:ascii="Times New Roman" w:hAnsi="Times New Roman" w:cs="Times New Roman"/>
          <w:color w:val="000000"/>
          <w:sz w:val="24"/>
          <w:szCs w:val="24"/>
          <w:shd w:val="clear" w:color="auto" w:fill="FFFFFF"/>
        </w:rPr>
        <w:t>нализ</w:t>
      </w:r>
      <w:r w:rsidR="00FD2239" w:rsidRPr="00101899">
        <w:rPr>
          <w:rFonts w:ascii="Times New Roman" w:hAnsi="Times New Roman" w:cs="Times New Roman"/>
          <w:color w:val="000000"/>
          <w:sz w:val="24"/>
          <w:szCs w:val="24"/>
          <w:shd w:val="clear" w:color="auto" w:fill="FFFFFF"/>
        </w:rPr>
        <w:t>, социокультурный подход, социокультурный опрос (а</w:t>
      </w:r>
      <w:r w:rsidR="001F7ABE" w:rsidRPr="00101899">
        <w:rPr>
          <w:rFonts w:ascii="Times New Roman" w:hAnsi="Times New Roman" w:cs="Times New Roman"/>
          <w:color w:val="000000"/>
          <w:sz w:val="24"/>
          <w:szCs w:val="24"/>
          <w:shd w:val="clear" w:color="auto" w:fill="FFFFFF"/>
        </w:rPr>
        <w:t>нкетирование</w:t>
      </w:r>
      <w:r w:rsidR="00FD2239" w:rsidRPr="00101899">
        <w:rPr>
          <w:rFonts w:ascii="Times New Roman" w:hAnsi="Times New Roman" w:cs="Times New Roman"/>
          <w:color w:val="000000"/>
          <w:sz w:val="24"/>
          <w:szCs w:val="24"/>
          <w:shd w:val="clear" w:color="auto" w:fill="FFFFFF"/>
        </w:rPr>
        <w:t>), э</w:t>
      </w:r>
      <w:r w:rsidR="001F7ABE" w:rsidRPr="00101899">
        <w:rPr>
          <w:rFonts w:ascii="Times New Roman" w:hAnsi="Times New Roman" w:cs="Times New Roman"/>
          <w:color w:val="000000"/>
          <w:sz w:val="24"/>
          <w:szCs w:val="24"/>
          <w:shd w:val="clear" w:color="auto" w:fill="FFFFFF"/>
        </w:rPr>
        <w:t>мпирический анализ</w:t>
      </w:r>
      <w:r w:rsidR="00FD2239" w:rsidRPr="00101899">
        <w:rPr>
          <w:rFonts w:ascii="Times New Roman" w:hAnsi="Times New Roman" w:cs="Times New Roman"/>
          <w:color w:val="000000"/>
          <w:sz w:val="24"/>
          <w:szCs w:val="24"/>
          <w:shd w:val="clear" w:color="auto" w:fill="FFFFFF"/>
        </w:rPr>
        <w:t>, а именно количественный анализ и контент-анализ</w:t>
      </w:r>
      <w:r w:rsidR="00BF615D" w:rsidRPr="00101899">
        <w:rPr>
          <w:rFonts w:ascii="Times New Roman" w:hAnsi="Times New Roman" w:cs="Times New Roman"/>
          <w:color w:val="000000"/>
          <w:sz w:val="24"/>
          <w:szCs w:val="24"/>
          <w:shd w:val="clear" w:color="auto" w:fill="FFFFFF"/>
        </w:rPr>
        <w:t xml:space="preserve"> результатов а</w:t>
      </w:r>
      <w:bookmarkStart w:id="1" w:name="_Toc479080781"/>
      <w:bookmarkStart w:id="2" w:name="_Toc479152104"/>
      <w:bookmarkStart w:id="3" w:name="_Toc505857168"/>
      <w:r w:rsidR="00FD2239" w:rsidRPr="00101899">
        <w:rPr>
          <w:rFonts w:ascii="Times New Roman" w:hAnsi="Times New Roman" w:cs="Times New Roman"/>
          <w:color w:val="000000"/>
          <w:sz w:val="24"/>
          <w:szCs w:val="24"/>
          <w:shd w:val="clear" w:color="auto" w:fill="FFFFFF"/>
        </w:rPr>
        <w:t>нкетирования.</w:t>
      </w:r>
    </w:p>
    <w:p w:rsidR="00941D34" w:rsidRPr="00101899" w:rsidRDefault="00941D34" w:rsidP="007050BF">
      <w:pPr>
        <w:keepNext/>
        <w:widowControl w:val="0"/>
        <w:spacing w:after="0" w:line="240" w:lineRule="auto"/>
        <w:ind w:firstLine="567"/>
        <w:jc w:val="both"/>
        <w:rPr>
          <w:rFonts w:ascii="Times New Roman" w:hAnsi="Times New Roman" w:cs="Times New Roman"/>
          <w:sz w:val="24"/>
          <w:szCs w:val="24"/>
          <w:shd w:val="clear" w:color="auto" w:fill="FFFFFF"/>
        </w:rPr>
      </w:pPr>
    </w:p>
    <w:p w:rsidR="000A6748" w:rsidRPr="00101899" w:rsidRDefault="000A6748" w:rsidP="007050BF">
      <w:pPr>
        <w:pStyle w:val="1"/>
        <w:keepLines w:val="0"/>
        <w:widowControl w:val="0"/>
        <w:suppressAutoHyphens/>
        <w:spacing w:before="0" w:line="240" w:lineRule="auto"/>
        <w:jc w:val="center"/>
        <w:rPr>
          <w:color w:val="auto"/>
          <w:sz w:val="24"/>
          <w:szCs w:val="24"/>
          <w:shd w:val="clear" w:color="auto" w:fill="FFFFFF"/>
        </w:rPr>
      </w:pPr>
      <w:bookmarkStart w:id="4" w:name="_Toc505934897"/>
      <w:r w:rsidRPr="00101899">
        <w:rPr>
          <w:color w:val="auto"/>
          <w:sz w:val="24"/>
          <w:szCs w:val="24"/>
          <w:shd w:val="clear" w:color="auto" w:fill="FFFFFF"/>
        </w:rPr>
        <w:t>Глава 1.</w:t>
      </w:r>
      <w:bookmarkEnd w:id="1"/>
      <w:r w:rsidR="00C20B29" w:rsidRPr="00101899">
        <w:rPr>
          <w:color w:val="auto"/>
          <w:sz w:val="24"/>
          <w:szCs w:val="24"/>
          <w:shd w:val="clear" w:color="auto" w:fill="FFFFFF"/>
        </w:rPr>
        <w:t xml:space="preserve"> Обоснование </w:t>
      </w:r>
      <w:proofErr w:type="spellStart"/>
      <w:r w:rsidR="00C20B29" w:rsidRPr="00101899">
        <w:rPr>
          <w:color w:val="auto"/>
          <w:sz w:val="24"/>
          <w:szCs w:val="24"/>
          <w:shd w:val="clear" w:color="auto" w:fill="FFFFFF"/>
        </w:rPr>
        <w:t>микросоциокультурного</w:t>
      </w:r>
      <w:proofErr w:type="spellEnd"/>
      <w:r w:rsidR="00C20B29" w:rsidRPr="00101899">
        <w:rPr>
          <w:color w:val="auto"/>
          <w:sz w:val="24"/>
          <w:szCs w:val="24"/>
          <w:shd w:val="clear" w:color="auto" w:fill="FFFFFF"/>
        </w:rPr>
        <w:t xml:space="preserve"> исследования особенностей восприятия цикла романов о Перси </w:t>
      </w:r>
      <w:proofErr w:type="gramStart"/>
      <w:r w:rsidR="00C20B29" w:rsidRPr="00101899">
        <w:rPr>
          <w:color w:val="auto"/>
          <w:sz w:val="24"/>
          <w:szCs w:val="24"/>
          <w:shd w:val="clear" w:color="auto" w:fill="FFFFFF"/>
        </w:rPr>
        <w:t>Джексоне</w:t>
      </w:r>
      <w:bookmarkEnd w:id="2"/>
      <w:bookmarkEnd w:id="3"/>
      <w:bookmarkEnd w:id="4"/>
      <w:proofErr w:type="gramEnd"/>
    </w:p>
    <w:p w:rsidR="008C6418" w:rsidRPr="00101899" w:rsidRDefault="008C6418" w:rsidP="007050BF">
      <w:pPr>
        <w:keepNext/>
        <w:widowControl w:val="0"/>
        <w:suppressAutoHyphens/>
        <w:spacing w:after="0" w:line="240" w:lineRule="auto"/>
        <w:ind w:firstLine="567"/>
        <w:jc w:val="both"/>
        <w:rPr>
          <w:rFonts w:ascii="Times New Roman" w:eastAsia="Times New Roman" w:hAnsi="Times New Roman" w:cs="Times New Roman"/>
          <w:color w:val="000000"/>
          <w:sz w:val="24"/>
          <w:szCs w:val="24"/>
        </w:rPr>
      </w:pPr>
      <w:r w:rsidRPr="00101899">
        <w:rPr>
          <w:rFonts w:ascii="Times New Roman" w:eastAsia="Times New Roman" w:hAnsi="Times New Roman" w:cs="Times New Roman"/>
          <w:color w:val="000000"/>
          <w:sz w:val="24"/>
          <w:szCs w:val="24"/>
          <w:shd w:val="clear" w:color="auto" w:fill="FFFFFF" w:themeFill="background1"/>
        </w:rPr>
        <w:t xml:space="preserve">В рамках </w:t>
      </w:r>
      <w:r w:rsidR="00032F6B" w:rsidRPr="00101899">
        <w:rPr>
          <w:rFonts w:ascii="Times New Roman" w:eastAsia="Times New Roman" w:hAnsi="Times New Roman" w:cs="Times New Roman"/>
          <w:color w:val="000000"/>
          <w:sz w:val="24"/>
          <w:szCs w:val="24"/>
          <w:shd w:val="clear" w:color="auto" w:fill="FFFFFF" w:themeFill="background1"/>
        </w:rPr>
        <w:t xml:space="preserve">исследования </w:t>
      </w:r>
      <w:r w:rsidRPr="00101899">
        <w:rPr>
          <w:rFonts w:ascii="Times New Roman" w:eastAsia="Times New Roman" w:hAnsi="Times New Roman" w:cs="Times New Roman"/>
          <w:color w:val="000000"/>
          <w:sz w:val="24"/>
          <w:szCs w:val="24"/>
          <w:shd w:val="clear" w:color="auto" w:fill="FFFFFF" w:themeFill="background1"/>
        </w:rPr>
        <w:t xml:space="preserve">был произведен </w:t>
      </w:r>
      <w:proofErr w:type="spellStart"/>
      <w:r w:rsidRPr="00101899">
        <w:rPr>
          <w:rFonts w:ascii="Times New Roman" w:eastAsia="Times New Roman" w:hAnsi="Times New Roman" w:cs="Times New Roman"/>
          <w:color w:val="000000"/>
          <w:sz w:val="24"/>
          <w:szCs w:val="24"/>
          <w:shd w:val="clear" w:color="auto" w:fill="FFFFFF" w:themeFill="background1"/>
        </w:rPr>
        <w:t>микросоциокультурный</w:t>
      </w:r>
      <w:proofErr w:type="spellEnd"/>
      <w:r w:rsidRPr="00101899">
        <w:rPr>
          <w:rFonts w:ascii="Times New Roman" w:eastAsia="Times New Roman" w:hAnsi="Times New Roman" w:cs="Times New Roman"/>
          <w:color w:val="000000"/>
          <w:sz w:val="24"/>
          <w:szCs w:val="24"/>
          <w:shd w:val="clear" w:color="auto" w:fill="FFFFFF" w:themeFill="background1"/>
        </w:rPr>
        <w:t xml:space="preserve"> опрос среди школьников г. Ярославля. Цель опроса —</w:t>
      </w:r>
      <w:r w:rsidRPr="00101899">
        <w:rPr>
          <w:sz w:val="24"/>
          <w:szCs w:val="24"/>
        </w:rPr>
        <w:t xml:space="preserve"> </w:t>
      </w:r>
      <w:r w:rsidRPr="00101899">
        <w:rPr>
          <w:rFonts w:ascii="Times New Roman" w:eastAsia="Times New Roman" w:hAnsi="Times New Roman" w:cs="Times New Roman"/>
          <w:color w:val="000000"/>
          <w:sz w:val="24"/>
          <w:szCs w:val="24"/>
        </w:rPr>
        <w:t xml:space="preserve">выявление особенностей восприятия школьниками 7-10 классов цикла романов о Перси </w:t>
      </w:r>
      <w:proofErr w:type="gramStart"/>
      <w:r w:rsidRPr="00101899">
        <w:rPr>
          <w:rFonts w:ascii="Times New Roman" w:eastAsia="Times New Roman" w:hAnsi="Times New Roman" w:cs="Times New Roman"/>
          <w:color w:val="000000"/>
          <w:sz w:val="24"/>
          <w:szCs w:val="24"/>
        </w:rPr>
        <w:t>Джексоне</w:t>
      </w:r>
      <w:proofErr w:type="gramEnd"/>
      <w:r w:rsidRPr="00101899">
        <w:rPr>
          <w:rFonts w:ascii="Times New Roman" w:eastAsia="Times New Roman" w:hAnsi="Times New Roman" w:cs="Times New Roman"/>
          <w:color w:val="000000"/>
          <w:sz w:val="24"/>
          <w:szCs w:val="24"/>
        </w:rPr>
        <w:t xml:space="preserve">, актуализирующих мифологическую и магическую составляющую культуры. В качестве целевой аудитории определена подростковая среда школьников Ярославля и Ярославской области. </w:t>
      </w:r>
    </w:p>
    <w:p w:rsidR="00122AEE" w:rsidRPr="00101899" w:rsidRDefault="00122AEE" w:rsidP="007050BF">
      <w:pPr>
        <w:pStyle w:val="2"/>
      </w:pPr>
      <w:bookmarkStart w:id="5" w:name="_Toc505857169"/>
      <w:r w:rsidRPr="00101899">
        <w:t>1. Принципы разработки анкет</w:t>
      </w:r>
      <w:bookmarkEnd w:id="5"/>
    </w:p>
    <w:p w:rsidR="008C6418" w:rsidRPr="00101899" w:rsidRDefault="000A6748" w:rsidP="007050BF">
      <w:pPr>
        <w:pStyle w:val="3"/>
        <w:keepLines w:val="0"/>
        <w:widowControl w:val="0"/>
        <w:spacing w:before="0" w:line="240" w:lineRule="auto"/>
        <w:jc w:val="center"/>
        <w:rPr>
          <w:rFonts w:ascii="Times New Roman" w:hAnsi="Times New Roman" w:cs="Times New Roman"/>
          <w:b/>
          <w:color w:val="auto"/>
        </w:rPr>
      </w:pPr>
      <w:bookmarkStart w:id="6" w:name="_Toc479080782"/>
      <w:bookmarkStart w:id="7" w:name="_Toc498025577"/>
      <w:bookmarkStart w:id="8" w:name="_Toc505857170"/>
      <w:r w:rsidRPr="00101899">
        <w:rPr>
          <w:rFonts w:ascii="Times New Roman" w:hAnsi="Times New Roman" w:cs="Times New Roman"/>
          <w:b/>
          <w:color w:val="auto"/>
        </w:rPr>
        <w:t xml:space="preserve">1.1. </w:t>
      </w:r>
      <w:r w:rsidR="008C6418" w:rsidRPr="00101899">
        <w:rPr>
          <w:rFonts w:ascii="Times New Roman" w:hAnsi="Times New Roman" w:cs="Times New Roman"/>
          <w:b/>
          <w:color w:val="auto"/>
        </w:rPr>
        <w:t>Принципы разработки анкет</w:t>
      </w:r>
      <w:bookmarkEnd w:id="6"/>
      <w:r w:rsidR="00FC46B4" w:rsidRPr="00101899">
        <w:rPr>
          <w:rFonts w:ascii="Times New Roman" w:hAnsi="Times New Roman" w:cs="Times New Roman"/>
          <w:b/>
          <w:color w:val="auto"/>
        </w:rPr>
        <w:t xml:space="preserve"> для респондентов-школьников</w:t>
      </w:r>
      <w:bookmarkEnd w:id="7"/>
      <w:bookmarkEnd w:id="8"/>
    </w:p>
    <w:p w:rsidR="008C6418" w:rsidRPr="00101899" w:rsidRDefault="008C6418" w:rsidP="007050BF">
      <w:pPr>
        <w:keepNext/>
        <w:widowControl w:val="0"/>
        <w:suppressAutoHyphens/>
        <w:spacing w:after="0" w:line="240" w:lineRule="auto"/>
        <w:ind w:firstLine="567"/>
        <w:jc w:val="both"/>
        <w:rPr>
          <w:rFonts w:ascii="Times New Roman" w:hAnsi="Times New Roman" w:cs="Times New Roman"/>
          <w:iCs/>
          <w:sz w:val="24"/>
          <w:szCs w:val="24"/>
        </w:rPr>
      </w:pPr>
      <w:r w:rsidRPr="00101899">
        <w:rPr>
          <w:rFonts w:ascii="Times New Roman" w:hAnsi="Times New Roman" w:cs="Times New Roman"/>
          <w:iCs/>
          <w:sz w:val="24"/>
          <w:szCs w:val="24"/>
        </w:rPr>
        <w:t xml:space="preserve">Существенным для исследования было представление о том, что социокультурный опрос направлен не на получение количественных данных как таковых (о возрастных, гендерных, географических и иных параметрах жизни респондентов), а на выявление типичных и личностных граней современной социокультурной ситуации в отношении школьников к мифологии и магии в Ярославле. </w:t>
      </w:r>
    </w:p>
    <w:p w:rsidR="000C4A5A" w:rsidRPr="00101899" w:rsidRDefault="000C4A5A" w:rsidP="007050BF">
      <w:pPr>
        <w:keepNext/>
        <w:widowControl w:val="0"/>
        <w:spacing w:after="0" w:line="240" w:lineRule="auto"/>
        <w:ind w:firstLine="567"/>
        <w:jc w:val="both"/>
        <w:rPr>
          <w:rFonts w:ascii="Times New Roman" w:hAnsi="Times New Roman" w:cs="Times New Roman"/>
          <w:iCs/>
          <w:sz w:val="24"/>
          <w:szCs w:val="24"/>
        </w:rPr>
      </w:pPr>
      <w:r w:rsidRPr="00101899">
        <w:rPr>
          <w:rFonts w:ascii="Times New Roman" w:hAnsi="Times New Roman" w:cs="Times New Roman"/>
          <w:iCs/>
          <w:sz w:val="24"/>
          <w:szCs w:val="24"/>
        </w:rPr>
        <w:t xml:space="preserve">Анкета была создана на основе принципов </w:t>
      </w:r>
      <w:proofErr w:type="spellStart"/>
      <w:r w:rsidRPr="00101899">
        <w:rPr>
          <w:rFonts w:ascii="Times New Roman" w:hAnsi="Times New Roman" w:cs="Times New Roman"/>
          <w:iCs/>
          <w:sz w:val="24"/>
          <w:szCs w:val="24"/>
        </w:rPr>
        <w:t>микросоциокультурных</w:t>
      </w:r>
      <w:proofErr w:type="spellEnd"/>
      <w:r w:rsidRPr="00101899">
        <w:rPr>
          <w:rFonts w:ascii="Times New Roman" w:hAnsi="Times New Roman" w:cs="Times New Roman"/>
          <w:iCs/>
          <w:sz w:val="24"/>
          <w:szCs w:val="24"/>
        </w:rPr>
        <w:t xml:space="preserve"> опросов, разработа</w:t>
      </w:r>
      <w:r w:rsidRPr="00101899">
        <w:rPr>
          <w:rFonts w:ascii="Times New Roman" w:hAnsi="Times New Roman" w:cs="Times New Roman"/>
          <w:iCs/>
          <w:sz w:val="24"/>
          <w:szCs w:val="24"/>
        </w:rPr>
        <w:t>н</w:t>
      </w:r>
      <w:r w:rsidRPr="00101899">
        <w:rPr>
          <w:rFonts w:ascii="Times New Roman" w:hAnsi="Times New Roman" w:cs="Times New Roman"/>
          <w:iCs/>
          <w:sz w:val="24"/>
          <w:szCs w:val="24"/>
        </w:rPr>
        <w:t>ных ведущей научной школой России по культурологии при ЯГПУ им. К.Д. Ушинского</w:t>
      </w:r>
      <w:r w:rsidRPr="00101899">
        <w:rPr>
          <w:rFonts w:ascii="Times New Roman" w:hAnsi="Times New Roman" w:cs="Times New Roman"/>
          <w:iCs/>
          <w:sz w:val="24"/>
          <w:szCs w:val="24"/>
          <w:vertAlign w:val="superscript"/>
        </w:rPr>
        <w:footnoteReference w:id="3"/>
      </w:r>
      <w:r w:rsidRPr="00101899">
        <w:rPr>
          <w:rFonts w:ascii="Times New Roman" w:hAnsi="Times New Roman" w:cs="Times New Roman"/>
          <w:iCs/>
          <w:sz w:val="24"/>
          <w:szCs w:val="24"/>
        </w:rPr>
        <w:t>.</w:t>
      </w:r>
    </w:p>
    <w:p w:rsidR="008C6418" w:rsidRPr="00101899" w:rsidRDefault="008C6418" w:rsidP="007050BF">
      <w:pPr>
        <w:keepNext/>
        <w:widowControl w:val="0"/>
        <w:suppressAutoHyphens/>
        <w:spacing w:after="0" w:line="240" w:lineRule="auto"/>
        <w:ind w:firstLine="567"/>
        <w:jc w:val="both"/>
        <w:rPr>
          <w:rFonts w:ascii="Times New Roman" w:hAnsi="Times New Roman" w:cs="Times New Roman"/>
          <w:iCs/>
          <w:sz w:val="24"/>
          <w:szCs w:val="24"/>
        </w:rPr>
      </w:pPr>
      <w:r w:rsidRPr="00101899">
        <w:rPr>
          <w:rFonts w:ascii="Times New Roman" w:hAnsi="Times New Roman" w:cs="Times New Roman"/>
          <w:iCs/>
          <w:sz w:val="24"/>
          <w:szCs w:val="24"/>
        </w:rPr>
        <w:lastRenderedPageBreak/>
        <w:t xml:space="preserve">При составлении анкет учитывались </w:t>
      </w:r>
      <w:proofErr w:type="gramStart"/>
      <w:r w:rsidRPr="00101899">
        <w:rPr>
          <w:rFonts w:ascii="Times New Roman" w:hAnsi="Times New Roman" w:cs="Times New Roman"/>
          <w:iCs/>
          <w:sz w:val="24"/>
          <w:szCs w:val="24"/>
        </w:rPr>
        <w:t>особенности</w:t>
      </w:r>
      <w:proofErr w:type="gramEnd"/>
      <w:r w:rsidRPr="00101899">
        <w:rPr>
          <w:rFonts w:ascii="Times New Roman" w:hAnsi="Times New Roman" w:cs="Times New Roman"/>
          <w:iCs/>
          <w:sz w:val="24"/>
          <w:szCs w:val="24"/>
        </w:rPr>
        <w:t xml:space="preserve"> как подростковой психологии, так и массового сознания. В связи с этим в первую очередь была определена возрастная основа выборки: выборка наиболее взрослых школьников среднего звена (7-9 классы) и выборка учащихся старшего звена (10 классы). Школьники 11 класса не были включены в выборку в силу их концентрированной погруженности (если не сказать зацикленности) в процесс подготовки к выпускным экзаменам и поступлению в вузы. Проведение анкетирования для школь</w:t>
      </w:r>
      <w:r w:rsidR="00424C5B" w:rsidRPr="00101899">
        <w:rPr>
          <w:rFonts w:ascii="Times New Roman" w:hAnsi="Times New Roman" w:cs="Times New Roman"/>
          <w:iCs/>
          <w:sz w:val="24"/>
          <w:szCs w:val="24"/>
        </w:rPr>
        <w:t>ников среднего и старшего звена</w:t>
      </w:r>
      <w:r w:rsidRPr="00101899">
        <w:rPr>
          <w:rFonts w:ascii="Times New Roman" w:hAnsi="Times New Roman" w:cs="Times New Roman"/>
          <w:iCs/>
          <w:sz w:val="24"/>
          <w:szCs w:val="24"/>
        </w:rPr>
        <w:t xml:space="preserve"> позволило предложить респондентам общение в привычном для них культурном и коммуникативном поле, обеспечив определенный психологический комфорт и стимулировав искренность ответов. Эта же цель преследовалась и при обеспечении анонимности анкетирования для школьников старшего и среднего звена; отметим, что последнее условие по логике проведения анкетирования было соблюдено лишь частично, поскольку при анкетировании в реальном режиме предполагалось указание пола, возраста респондентов. </w:t>
      </w:r>
    </w:p>
    <w:p w:rsidR="008C6418" w:rsidRPr="00101899" w:rsidRDefault="008C6418" w:rsidP="007050BF">
      <w:pPr>
        <w:keepNext/>
        <w:widowControl w:val="0"/>
        <w:suppressAutoHyphens/>
        <w:spacing w:after="0" w:line="240" w:lineRule="auto"/>
        <w:ind w:firstLine="567"/>
        <w:jc w:val="both"/>
        <w:rPr>
          <w:rFonts w:ascii="Times New Roman" w:hAnsi="Times New Roman" w:cs="Times New Roman"/>
          <w:iCs/>
          <w:sz w:val="24"/>
          <w:szCs w:val="24"/>
        </w:rPr>
      </w:pPr>
      <w:r w:rsidRPr="00101899">
        <w:rPr>
          <w:rFonts w:ascii="Times New Roman" w:hAnsi="Times New Roman" w:cs="Times New Roman"/>
          <w:iCs/>
          <w:sz w:val="24"/>
          <w:szCs w:val="24"/>
        </w:rPr>
        <w:t>Специфика массового сознания учитывалась при составлении вопросов в их содержании, в простоте и доступности их лексики и построения фраз. Было определено предельное количество вопросов – не более 15, при размещении вопросов, направленных на получение общих сведений о респондентах, в преамбуле. Достижение психологического комфорта анкетируемых школьников и создание у них ощущения необременительности анкетирования – заложенный при составлении анкет момент исследования. Предполагалось, что адекватность восприятия вопросов сможет выявить достаточно высокий интеллект.</w:t>
      </w:r>
    </w:p>
    <w:p w:rsidR="008C6418" w:rsidRPr="00101899" w:rsidRDefault="00FB26EA" w:rsidP="007050BF">
      <w:pPr>
        <w:keepNext/>
        <w:widowControl w:val="0"/>
        <w:spacing w:after="0" w:line="240" w:lineRule="auto"/>
        <w:ind w:firstLine="709"/>
        <w:jc w:val="both"/>
        <w:rPr>
          <w:rFonts w:ascii="Times New Roman" w:hAnsi="Times New Roman" w:cs="Times New Roman"/>
          <w:iCs/>
          <w:sz w:val="24"/>
          <w:szCs w:val="24"/>
        </w:rPr>
      </w:pPr>
      <w:r w:rsidRPr="00101899">
        <w:rPr>
          <w:rFonts w:ascii="Times New Roman" w:hAnsi="Times New Roman" w:cs="Times New Roman"/>
          <w:iCs/>
          <w:sz w:val="24"/>
          <w:szCs w:val="24"/>
        </w:rPr>
        <w:t>Текст анкеты, распространявшейся среди школьников, см. в «Приложении 1».</w:t>
      </w:r>
    </w:p>
    <w:p w:rsidR="00941D34" w:rsidRPr="00101899" w:rsidRDefault="008C6418" w:rsidP="007050BF">
      <w:pPr>
        <w:keepNext/>
        <w:widowControl w:val="0"/>
        <w:suppressAutoHyphens/>
        <w:spacing w:after="0" w:line="240" w:lineRule="auto"/>
        <w:jc w:val="both"/>
        <w:rPr>
          <w:rFonts w:ascii="Times New Roman" w:hAnsi="Times New Roman" w:cs="Times New Roman"/>
          <w:iCs/>
          <w:sz w:val="24"/>
          <w:szCs w:val="24"/>
        </w:rPr>
      </w:pPr>
      <w:r w:rsidRPr="00101899">
        <w:rPr>
          <w:rFonts w:ascii="Times New Roman" w:hAnsi="Times New Roman" w:cs="Times New Roman"/>
          <w:iCs/>
          <w:sz w:val="24"/>
          <w:szCs w:val="24"/>
        </w:rPr>
        <w:t>По содержанию анкеты, предназначенные для школьников среднего и старшего звена, не отличались</w:t>
      </w:r>
      <w:r w:rsidR="002F79CD" w:rsidRPr="00101899">
        <w:rPr>
          <w:rFonts w:ascii="Times New Roman" w:hAnsi="Times New Roman" w:cs="Times New Roman"/>
          <w:iCs/>
          <w:sz w:val="24"/>
          <w:szCs w:val="24"/>
        </w:rPr>
        <w:t>.</w:t>
      </w:r>
      <w:r w:rsidR="00424C5B" w:rsidRPr="00101899">
        <w:rPr>
          <w:rFonts w:ascii="Times New Roman" w:hAnsi="Times New Roman" w:cs="Times New Roman"/>
          <w:iCs/>
          <w:sz w:val="24"/>
          <w:szCs w:val="24"/>
        </w:rPr>
        <w:t xml:space="preserve"> </w:t>
      </w:r>
    </w:p>
    <w:p w:rsidR="008C6418" w:rsidRPr="00101899" w:rsidRDefault="008C6418" w:rsidP="007050BF">
      <w:pPr>
        <w:keepNext/>
        <w:widowControl w:val="0"/>
        <w:suppressAutoHyphens/>
        <w:spacing w:after="0" w:line="240" w:lineRule="auto"/>
        <w:ind w:firstLine="539"/>
        <w:jc w:val="both"/>
        <w:rPr>
          <w:rFonts w:ascii="Times New Roman" w:hAnsi="Times New Roman" w:cs="Times New Roman"/>
          <w:spacing w:val="-2"/>
          <w:sz w:val="24"/>
          <w:szCs w:val="24"/>
        </w:rPr>
      </w:pPr>
      <w:r w:rsidRPr="00101899">
        <w:rPr>
          <w:rFonts w:ascii="Times New Roman" w:hAnsi="Times New Roman" w:cs="Times New Roman"/>
          <w:b/>
          <w:iCs/>
          <w:spacing w:val="-2"/>
          <w:sz w:val="24"/>
          <w:szCs w:val="24"/>
        </w:rPr>
        <w:t>Вопрос 1</w:t>
      </w:r>
      <w:r w:rsidRPr="00101899">
        <w:rPr>
          <w:rFonts w:ascii="Times New Roman" w:hAnsi="Times New Roman" w:cs="Times New Roman"/>
          <w:iCs/>
          <w:spacing w:val="-2"/>
          <w:sz w:val="24"/>
          <w:szCs w:val="24"/>
        </w:rPr>
        <w:t xml:space="preserve"> закрытый, алгоритмический. </w:t>
      </w:r>
      <w:proofErr w:type="gramStart"/>
      <w:r w:rsidRPr="00101899">
        <w:rPr>
          <w:rFonts w:ascii="Times New Roman" w:hAnsi="Times New Roman" w:cs="Times New Roman"/>
          <w:iCs/>
          <w:spacing w:val="-2"/>
          <w:sz w:val="24"/>
          <w:szCs w:val="24"/>
        </w:rPr>
        <w:t>Направлен</w:t>
      </w:r>
      <w:proofErr w:type="gramEnd"/>
      <w:r w:rsidRPr="00101899">
        <w:rPr>
          <w:rFonts w:ascii="Times New Roman" w:hAnsi="Times New Roman" w:cs="Times New Roman"/>
          <w:iCs/>
          <w:spacing w:val="-2"/>
          <w:sz w:val="24"/>
          <w:szCs w:val="24"/>
        </w:rPr>
        <w:t xml:space="preserve"> на определение степени интереса респондентов к культурной составляющей жизни и на степень </w:t>
      </w:r>
      <w:proofErr w:type="spellStart"/>
      <w:r w:rsidRPr="00101899">
        <w:rPr>
          <w:rFonts w:ascii="Times New Roman" w:hAnsi="Times New Roman" w:cs="Times New Roman"/>
          <w:iCs/>
          <w:spacing w:val="-2"/>
          <w:sz w:val="24"/>
          <w:szCs w:val="24"/>
        </w:rPr>
        <w:t>отрефлексированности</w:t>
      </w:r>
      <w:proofErr w:type="spellEnd"/>
      <w:r w:rsidRPr="00101899">
        <w:rPr>
          <w:rFonts w:ascii="Times New Roman" w:hAnsi="Times New Roman" w:cs="Times New Roman"/>
          <w:iCs/>
          <w:spacing w:val="-2"/>
          <w:sz w:val="24"/>
          <w:szCs w:val="24"/>
        </w:rPr>
        <w:t xml:space="preserve"> данной личностной интенции.</w:t>
      </w:r>
      <w:r w:rsidR="00941D34" w:rsidRPr="00101899">
        <w:rPr>
          <w:rFonts w:ascii="Times New Roman" w:hAnsi="Times New Roman" w:cs="Times New Roman"/>
          <w:iCs/>
          <w:spacing w:val="-2"/>
          <w:sz w:val="24"/>
          <w:szCs w:val="24"/>
        </w:rPr>
        <w:t xml:space="preserve"> </w:t>
      </w:r>
      <w:r w:rsidRPr="00101899">
        <w:rPr>
          <w:rFonts w:ascii="Times New Roman" w:hAnsi="Times New Roman" w:cs="Times New Roman"/>
          <w:b/>
          <w:iCs/>
          <w:spacing w:val="-2"/>
          <w:sz w:val="24"/>
          <w:szCs w:val="24"/>
        </w:rPr>
        <w:t>Вопрос 2</w:t>
      </w:r>
      <w:r w:rsidRPr="00101899">
        <w:rPr>
          <w:rFonts w:ascii="Times New Roman" w:hAnsi="Times New Roman" w:cs="Times New Roman"/>
          <w:iCs/>
          <w:spacing w:val="-2"/>
          <w:sz w:val="24"/>
          <w:szCs w:val="24"/>
        </w:rPr>
        <w:t xml:space="preserve"> </w:t>
      </w:r>
      <w:r w:rsidRPr="00101899">
        <w:rPr>
          <w:rFonts w:ascii="Times New Roman" w:eastAsia="Calibri" w:hAnsi="Times New Roman" w:cs="Times New Roman"/>
          <w:spacing w:val="-2"/>
          <w:sz w:val="24"/>
          <w:szCs w:val="24"/>
        </w:rPr>
        <w:t xml:space="preserve">направлен на выявление иерархии предложенных видов искусства. Формально вопрос закрытый, по </w:t>
      </w:r>
      <w:r w:rsidRPr="00101899">
        <w:rPr>
          <w:rFonts w:ascii="Times New Roman" w:hAnsi="Times New Roman" w:cs="Times New Roman"/>
          <w:iCs/>
          <w:spacing w:val="-2"/>
          <w:sz w:val="24"/>
          <w:szCs w:val="24"/>
        </w:rPr>
        <w:t>способу решения интеллектуальной задачи – алгоритмический.</w:t>
      </w:r>
      <w:r w:rsidR="00941D34" w:rsidRPr="00101899">
        <w:rPr>
          <w:rFonts w:ascii="Times New Roman" w:hAnsi="Times New Roman" w:cs="Times New Roman"/>
          <w:iCs/>
          <w:spacing w:val="-2"/>
          <w:sz w:val="24"/>
          <w:szCs w:val="24"/>
        </w:rPr>
        <w:t xml:space="preserve"> </w:t>
      </w:r>
      <w:r w:rsidRPr="00101899">
        <w:rPr>
          <w:rFonts w:ascii="Times New Roman" w:hAnsi="Times New Roman" w:cs="Times New Roman"/>
          <w:b/>
          <w:iCs/>
          <w:spacing w:val="-2"/>
          <w:sz w:val="24"/>
          <w:szCs w:val="24"/>
        </w:rPr>
        <w:t>Вопрос 3</w:t>
      </w:r>
      <w:r w:rsidR="00424C5B" w:rsidRPr="00101899">
        <w:rPr>
          <w:rFonts w:ascii="Times New Roman" w:hAnsi="Times New Roman" w:cs="Times New Roman"/>
          <w:iCs/>
          <w:spacing w:val="-2"/>
          <w:sz w:val="24"/>
          <w:szCs w:val="24"/>
        </w:rPr>
        <w:t xml:space="preserve"> </w:t>
      </w:r>
      <w:r w:rsidRPr="00101899">
        <w:rPr>
          <w:rFonts w:ascii="Times New Roman" w:hAnsi="Times New Roman" w:cs="Times New Roman"/>
          <w:iCs/>
          <w:spacing w:val="-2"/>
          <w:sz w:val="24"/>
          <w:szCs w:val="24"/>
        </w:rPr>
        <w:t>закрытый. Он направлен на определение степени интереса респондентов к чтению.</w:t>
      </w:r>
      <w:r w:rsidR="00941D34" w:rsidRPr="00101899">
        <w:rPr>
          <w:rFonts w:ascii="Times New Roman" w:hAnsi="Times New Roman" w:cs="Times New Roman"/>
          <w:iCs/>
          <w:spacing w:val="-2"/>
          <w:sz w:val="24"/>
          <w:szCs w:val="24"/>
        </w:rPr>
        <w:t xml:space="preserve"> </w:t>
      </w:r>
      <w:r w:rsidRPr="00101899">
        <w:rPr>
          <w:rFonts w:ascii="Times New Roman" w:hAnsi="Times New Roman" w:cs="Times New Roman"/>
          <w:b/>
          <w:iCs/>
          <w:spacing w:val="-2"/>
          <w:sz w:val="24"/>
          <w:szCs w:val="24"/>
        </w:rPr>
        <w:t>Вопрос 4</w:t>
      </w:r>
      <w:r w:rsidRPr="00101899">
        <w:rPr>
          <w:rFonts w:ascii="Times New Roman" w:hAnsi="Times New Roman" w:cs="Times New Roman"/>
          <w:iCs/>
          <w:spacing w:val="-2"/>
          <w:sz w:val="24"/>
          <w:szCs w:val="24"/>
        </w:rPr>
        <w:t xml:space="preserve"> закрыто-открытый. </w:t>
      </w:r>
      <w:proofErr w:type="gramStart"/>
      <w:r w:rsidRPr="00101899">
        <w:rPr>
          <w:rFonts w:ascii="Times New Roman" w:hAnsi="Times New Roman" w:cs="Times New Roman"/>
          <w:iCs/>
          <w:spacing w:val="-2"/>
          <w:sz w:val="24"/>
          <w:szCs w:val="24"/>
        </w:rPr>
        <w:t>Направлен</w:t>
      </w:r>
      <w:proofErr w:type="gramEnd"/>
      <w:r w:rsidRPr="00101899">
        <w:rPr>
          <w:rFonts w:ascii="Times New Roman" w:hAnsi="Times New Roman" w:cs="Times New Roman"/>
          <w:iCs/>
          <w:spacing w:val="-2"/>
          <w:sz w:val="24"/>
          <w:szCs w:val="24"/>
        </w:rPr>
        <w:t xml:space="preserve"> на выявление иерархии предложенных литературных жанров.</w:t>
      </w:r>
      <w:r w:rsidR="00941D34" w:rsidRPr="00101899">
        <w:rPr>
          <w:rFonts w:ascii="Times New Roman" w:hAnsi="Times New Roman" w:cs="Times New Roman"/>
          <w:iCs/>
          <w:spacing w:val="-2"/>
          <w:sz w:val="24"/>
          <w:szCs w:val="24"/>
        </w:rPr>
        <w:t xml:space="preserve"> </w:t>
      </w:r>
      <w:r w:rsidRPr="00101899">
        <w:rPr>
          <w:rFonts w:ascii="Times New Roman" w:hAnsi="Times New Roman" w:cs="Times New Roman"/>
          <w:b/>
          <w:iCs/>
          <w:spacing w:val="-2"/>
          <w:sz w:val="24"/>
          <w:szCs w:val="24"/>
        </w:rPr>
        <w:t>Вопрос 5</w:t>
      </w:r>
      <w:r w:rsidRPr="00101899">
        <w:rPr>
          <w:rFonts w:ascii="Times New Roman" w:hAnsi="Times New Roman" w:cs="Times New Roman"/>
          <w:iCs/>
          <w:spacing w:val="-2"/>
          <w:sz w:val="24"/>
          <w:szCs w:val="24"/>
        </w:rPr>
        <w:t xml:space="preserve"> </w:t>
      </w:r>
      <w:r w:rsidRPr="00101899">
        <w:rPr>
          <w:rFonts w:ascii="Times New Roman" w:hAnsi="Times New Roman" w:cs="Times New Roman"/>
          <w:spacing w:val="-2"/>
          <w:sz w:val="24"/>
          <w:szCs w:val="24"/>
        </w:rPr>
        <w:t xml:space="preserve">закрытый. </w:t>
      </w:r>
      <w:proofErr w:type="gramStart"/>
      <w:r w:rsidRPr="00101899">
        <w:rPr>
          <w:rFonts w:ascii="Times New Roman" w:hAnsi="Times New Roman" w:cs="Times New Roman"/>
          <w:spacing w:val="-2"/>
          <w:sz w:val="24"/>
          <w:szCs w:val="24"/>
        </w:rPr>
        <w:t>Направлен</w:t>
      </w:r>
      <w:proofErr w:type="gramEnd"/>
      <w:r w:rsidRPr="00101899">
        <w:rPr>
          <w:rFonts w:ascii="Times New Roman" w:hAnsi="Times New Roman" w:cs="Times New Roman"/>
          <w:spacing w:val="-2"/>
          <w:sz w:val="24"/>
          <w:szCs w:val="24"/>
        </w:rPr>
        <w:t xml:space="preserve"> на определение степени интереса респондентов к просмотру игровых фильмов и на определение количества уделяемого этому времени.</w:t>
      </w:r>
      <w:r w:rsidR="00941D34" w:rsidRPr="00101899">
        <w:rPr>
          <w:rFonts w:ascii="Times New Roman" w:hAnsi="Times New Roman" w:cs="Times New Roman"/>
          <w:spacing w:val="-2"/>
          <w:sz w:val="24"/>
          <w:szCs w:val="24"/>
        </w:rPr>
        <w:t xml:space="preserve"> </w:t>
      </w:r>
      <w:r w:rsidRPr="00101899">
        <w:rPr>
          <w:rFonts w:ascii="Times New Roman" w:hAnsi="Times New Roman" w:cs="Times New Roman"/>
          <w:b/>
          <w:spacing w:val="-2"/>
          <w:sz w:val="24"/>
          <w:szCs w:val="24"/>
        </w:rPr>
        <w:t>Вопрос 6</w:t>
      </w:r>
      <w:r w:rsidRPr="00101899">
        <w:rPr>
          <w:rFonts w:ascii="Times New Roman" w:hAnsi="Times New Roman" w:cs="Times New Roman"/>
          <w:spacing w:val="-2"/>
          <w:sz w:val="24"/>
          <w:szCs w:val="24"/>
        </w:rPr>
        <w:t xml:space="preserve"> </w:t>
      </w:r>
      <w:r w:rsidRPr="00101899">
        <w:rPr>
          <w:rFonts w:ascii="Times New Roman" w:eastAsia="Calibri" w:hAnsi="Times New Roman" w:cs="Times New Roman"/>
          <w:spacing w:val="-2"/>
          <w:sz w:val="24"/>
          <w:szCs w:val="24"/>
        </w:rPr>
        <w:t xml:space="preserve">закрыто-открытый. </w:t>
      </w:r>
      <w:proofErr w:type="gramStart"/>
      <w:r w:rsidRPr="00101899">
        <w:rPr>
          <w:rFonts w:ascii="Times New Roman" w:eastAsia="Calibri" w:hAnsi="Times New Roman" w:cs="Times New Roman"/>
          <w:spacing w:val="-2"/>
          <w:sz w:val="24"/>
          <w:szCs w:val="24"/>
        </w:rPr>
        <w:t>Направлен</w:t>
      </w:r>
      <w:proofErr w:type="gramEnd"/>
      <w:r w:rsidRPr="00101899">
        <w:rPr>
          <w:rFonts w:ascii="Times New Roman" w:eastAsia="Calibri" w:hAnsi="Times New Roman" w:cs="Times New Roman"/>
          <w:spacing w:val="-2"/>
          <w:sz w:val="24"/>
          <w:szCs w:val="24"/>
        </w:rPr>
        <w:t xml:space="preserve"> на выявление иерархии предложенных жанров кино.</w:t>
      </w:r>
      <w:r w:rsidR="00941D34" w:rsidRPr="00101899">
        <w:rPr>
          <w:rFonts w:ascii="Times New Roman" w:eastAsia="Calibri" w:hAnsi="Times New Roman" w:cs="Times New Roman"/>
          <w:spacing w:val="-2"/>
          <w:sz w:val="24"/>
          <w:szCs w:val="24"/>
        </w:rPr>
        <w:t xml:space="preserve"> </w:t>
      </w:r>
      <w:r w:rsidRPr="00101899">
        <w:rPr>
          <w:rFonts w:ascii="Times New Roman" w:eastAsia="Calibri" w:hAnsi="Times New Roman" w:cs="Times New Roman"/>
          <w:b/>
          <w:spacing w:val="-2"/>
          <w:sz w:val="24"/>
          <w:szCs w:val="24"/>
        </w:rPr>
        <w:t>Вопрос 7</w:t>
      </w:r>
      <w:r w:rsidRPr="00101899">
        <w:rPr>
          <w:rFonts w:ascii="Times New Roman" w:eastAsia="Calibri" w:hAnsi="Times New Roman" w:cs="Times New Roman"/>
          <w:spacing w:val="-2"/>
          <w:sz w:val="24"/>
          <w:szCs w:val="24"/>
        </w:rPr>
        <w:t xml:space="preserve"> закрытый. </w:t>
      </w:r>
      <w:proofErr w:type="gramStart"/>
      <w:r w:rsidRPr="00101899">
        <w:rPr>
          <w:rFonts w:ascii="Times New Roman" w:eastAsia="Calibri" w:hAnsi="Times New Roman" w:cs="Times New Roman"/>
          <w:spacing w:val="-2"/>
          <w:sz w:val="24"/>
          <w:szCs w:val="24"/>
        </w:rPr>
        <w:t>Направлен</w:t>
      </w:r>
      <w:proofErr w:type="gramEnd"/>
      <w:r w:rsidRPr="00101899">
        <w:rPr>
          <w:rFonts w:ascii="Times New Roman" w:eastAsia="Calibri" w:hAnsi="Times New Roman" w:cs="Times New Roman"/>
          <w:spacing w:val="-2"/>
          <w:sz w:val="24"/>
          <w:szCs w:val="24"/>
        </w:rPr>
        <w:t xml:space="preserve"> на определение степени интереса респондентов к греческой мифологии.</w:t>
      </w:r>
      <w:r w:rsidR="00941D34" w:rsidRPr="00101899">
        <w:rPr>
          <w:rFonts w:ascii="Times New Roman" w:eastAsia="Calibri" w:hAnsi="Times New Roman" w:cs="Times New Roman"/>
          <w:spacing w:val="-2"/>
          <w:sz w:val="24"/>
          <w:szCs w:val="24"/>
        </w:rPr>
        <w:t xml:space="preserve"> </w:t>
      </w:r>
      <w:r w:rsidRPr="00101899">
        <w:rPr>
          <w:rFonts w:ascii="Times New Roman" w:eastAsia="Calibri" w:hAnsi="Times New Roman" w:cs="Times New Roman"/>
          <w:b/>
          <w:spacing w:val="-2"/>
          <w:sz w:val="24"/>
          <w:szCs w:val="24"/>
        </w:rPr>
        <w:t>Вопрос 8</w:t>
      </w:r>
      <w:r w:rsidRPr="00101899">
        <w:rPr>
          <w:rFonts w:ascii="Times New Roman" w:hAnsi="Times New Roman" w:cs="Times New Roman"/>
          <w:spacing w:val="-2"/>
          <w:sz w:val="24"/>
          <w:szCs w:val="24"/>
        </w:rPr>
        <w:t xml:space="preserve"> открытый. </w:t>
      </w:r>
      <w:proofErr w:type="gramStart"/>
      <w:r w:rsidRPr="00101899">
        <w:rPr>
          <w:rFonts w:ascii="Times New Roman" w:hAnsi="Times New Roman" w:cs="Times New Roman"/>
          <w:spacing w:val="-2"/>
          <w:sz w:val="24"/>
          <w:szCs w:val="24"/>
        </w:rPr>
        <w:t>Направлен</w:t>
      </w:r>
      <w:proofErr w:type="gramEnd"/>
      <w:r w:rsidRPr="00101899">
        <w:rPr>
          <w:rFonts w:ascii="Times New Roman" w:hAnsi="Times New Roman" w:cs="Times New Roman"/>
          <w:spacing w:val="-2"/>
          <w:sz w:val="24"/>
          <w:szCs w:val="24"/>
        </w:rPr>
        <w:t xml:space="preserve"> на выявление мнения респондентов в отношении мифологии Древней Греции как подходящей или неподходящей основы для создания художественных произведений XXI века.</w:t>
      </w:r>
      <w:r w:rsidR="00941D34" w:rsidRPr="00101899">
        <w:rPr>
          <w:rFonts w:ascii="Times New Roman" w:hAnsi="Times New Roman" w:cs="Times New Roman"/>
          <w:spacing w:val="-2"/>
          <w:sz w:val="24"/>
          <w:szCs w:val="24"/>
        </w:rPr>
        <w:t xml:space="preserve"> </w:t>
      </w:r>
      <w:r w:rsidRPr="00101899">
        <w:rPr>
          <w:rFonts w:ascii="Times New Roman" w:hAnsi="Times New Roman" w:cs="Times New Roman"/>
          <w:b/>
          <w:spacing w:val="-2"/>
          <w:sz w:val="24"/>
          <w:szCs w:val="24"/>
        </w:rPr>
        <w:t>Вопрос</w:t>
      </w:r>
      <w:r w:rsidR="00424C5B" w:rsidRPr="00101899">
        <w:rPr>
          <w:rFonts w:ascii="Times New Roman" w:hAnsi="Times New Roman" w:cs="Times New Roman"/>
          <w:b/>
          <w:spacing w:val="-2"/>
          <w:sz w:val="24"/>
          <w:szCs w:val="24"/>
        </w:rPr>
        <w:t xml:space="preserve"> </w:t>
      </w:r>
      <w:r w:rsidRPr="00101899">
        <w:rPr>
          <w:rFonts w:ascii="Times New Roman" w:hAnsi="Times New Roman" w:cs="Times New Roman"/>
          <w:b/>
          <w:spacing w:val="-2"/>
          <w:sz w:val="24"/>
          <w:szCs w:val="24"/>
        </w:rPr>
        <w:t>9</w:t>
      </w:r>
      <w:r w:rsidRPr="00101899">
        <w:rPr>
          <w:rFonts w:ascii="Times New Roman" w:hAnsi="Times New Roman" w:cs="Times New Roman"/>
          <w:spacing w:val="-2"/>
          <w:sz w:val="24"/>
          <w:szCs w:val="24"/>
        </w:rPr>
        <w:t xml:space="preserve"> закрытый. </w:t>
      </w:r>
      <w:proofErr w:type="gramStart"/>
      <w:r w:rsidRPr="00101899">
        <w:rPr>
          <w:rFonts w:ascii="Times New Roman" w:hAnsi="Times New Roman" w:cs="Times New Roman"/>
          <w:spacing w:val="-2"/>
          <w:sz w:val="24"/>
          <w:szCs w:val="24"/>
        </w:rPr>
        <w:t>Направлен</w:t>
      </w:r>
      <w:proofErr w:type="gramEnd"/>
      <w:r w:rsidRPr="00101899">
        <w:rPr>
          <w:rFonts w:ascii="Times New Roman" w:hAnsi="Times New Roman" w:cs="Times New Roman"/>
          <w:spacing w:val="-2"/>
          <w:sz w:val="24"/>
          <w:szCs w:val="24"/>
        </w:rPr>
        <w:t xml:space="preserve"> на выявление уровня знания и интереса к книгам о Перси Джексоне и их экранизациям.</w:t>
      </w:r>
      <w:r w:rsidR="00941D34" w:rsidRPr="00101899">
        <w:rPr>
          <w:rFonts w:ascii="Times New Roman" w:hAnsi="Times New Roman" w:cs="Times New Roman"/>
          <w:spacing w:val="-2"/>
          <w:sz w:val="24"/>
          <w:szCs w:val="24"/>
        </w:rPr>
        <w:t xml:space="preserve"> </w:t>
      </w:r>
      <w:r w:rsidRPr="00101899">
        <w:rPr>
          <w:rFonts w:ascii="Times New Roman" w:eastAsia="Calibri" w:hAnsi="Times New Roman" w:cs="Times New Roman"/>
          <w:b/>
          <w:spacing w:val="-2"/>
          <w:sz w:val="24"/>
          <w:szCs w:val="24"/>
        </w:rPr>
        <w:t xml:space="preserve">Вопрос 10 </w:t>
      </w:r>
      <w:r w:rsidRPr="00101899">
        <w:rPr>
          <w:rFonts w:ascii="Times New Roman" w:hAnsi="Times New Roman" w:cs="Times New Roman"/>
          <w:spacing w:val="-2"/>
          <w:sz w:val="24"/>
          <w:szCs w:val="24"/>
        </w:rPr>
        <w:t xml:space="preserve">открытый, эвристический. </w:t>
      </w:r>
      <w:proofErr w:type="gramStart"/>
      <w:r w:rsidRPr="00101899">
        <w:rPr>
          <w:rFonts w:ascii="Times New Roman" w:hAnsi="Times New Roman" w:cs="Times New Roman"/>
          <w:spacing w:val="-2"/>
          <w:sz w:val="24"/>
          <w:szCs w:val="24"/>
        </w:rPr>
        <w:t>Направлен</w:t>
      </w:r>
      <w:proofErr w:type="gramEnd"/>
      <w:r w:rsidRPr="00101899">
        <w:rPr>
          <w:rFonts w:ascii="Times New Roman" w:hAnsi="Times New Roman" w:cs="Times New Roman"/>
          <w:spacing w:val="-2"/>
          <w:sz w:val="24"/>
          <w:szCs w:val="24"/>
        </w:rPr>
        <w:t xml:space="preserve"> отчасти на определение уровня эрудиции в отношении книг о Перси Джексоне, но главным образом – на выявление </w:t>
      </w:r>
      <w:proofErr w:type="spellStart"/>
      <w:r w:rsidRPr="00101899">
        <w:rPr>
          <w:rFonts w:ascii="Times New Roman" w:hAnsi="Times New Roman" w:cs="Times New Roman"/>
          <w:spacing w:val="-2"/>
          <w:sz w:val="24"/>
          <w:szCs w:val="24"/>
        </w:rPr>
        <w:t>сформированности</w:t>
      </w:r>
      <w:proofErr w:type="spellEnd"/>
      <w:r w:rsidRPr="00101899">
        <w:rPr>
          <w:rFonts w:ascii="Times New Roman" w:hAnsi="Times New Roman" w:cs="Times New Roman"/>
          <w:spacing w:val="-2"/>
          <w:sz w:val="24"/>
          <w:szCs w:val="24"/>
        </w:rPr>
        <w:t xml:space="preserve"> и корректности ассоциативного мышления.</w:t>
      </w:r>
      <w:r w:rsidR="00941D34" w:rsidRPr="00101899">
        <w:rPr>
          <w:rFonts w:ascii="Times New Roman" w:hAnsi="Times New Roman" w:cs="Times New Roman"/>
          <w:spacing w:val="-2"/>
          <w:sz w:val="24"/>
          <w:szCs w:val="24"/>
        </w:rPr>
        <w:t xml:space="preserve"> </w:t>
      </w:r>
      <w:r w:rsidRPr="00101899">
        <w:rPr>
          <w:rFonts w:ascii="Times New Roman" w:eastAsia="Calibri" w:hAnsi="Times New Roman" w:cs="Times New Roman"/>
          <w:b/>
          <w:spacing w:val="-2"/>
          <w:sz w:val="24"/>
          <w:szCs w:val="24"/>
        </w:rPr>
        <w:t>Вопрос 11</w:t>
      </w:r>
      <w:r w:rsidR="00424C5B" w:rsidRPr="00101899">
        <w:rPr>
          <w:rFonts w:ascii="Times New Roman" w:eastAsia="Calibri" w:hAnsi="Times New Roman" w:cs="Times New Roman"/>
          <w:b/>
          <w:spacing w:val="-2"/>
          <w:sz w:val="24"/>
          <w:szCs w:val="24"/>
        </w:rPr>
        <w:t xml:space="preserve"> </w:t>
      </w:r>
      <w:r w:rsidRPr="00101899">
        <w:rPr>
          <w:rFonts w:ascii="Times New Roman" w:hAnsi="Times New Roman" w:cs="Times New Roman"/>
          <w:spacing w:val="-2"/>
          <w:sz w:val="24"/>
          <w:szCs w:val="24"/>
        </w:rPr>
        <w:t xml:space="preserve">открытый. </w:t>
      </w:r>
      <w:proofErr w:type="gramStart"/>
      <w:r w:rsidRPr="00101899">
        <w:rPr>
          <w:rFonts w:ascii="Times New Roman" w:hAnsi="Times New Roman" w:cs="Times New Roman"/>
          <w:spacing w:val="-2"/>
          <w:sz w:val="24"/>
          <w:szCs w:val="24"/>
        </w:rPr>
        <w:t>Направлен</w:t>
      </w:r>
      <w:proofErr w:type="gramEnd"/>
      <w:r w:rsidRPr="00101899">
        <w:rPr>
          <w:rFonts w:ascii="Times New Roman" w:hAnsi="Times New Roman" w:cs="Times New Roman"/>
          <w:spacing w:val="-2"/>
          <w:sz w:val="24"/>
          <w:szCs w:val="24"/>
        </w:rPr>
        <w:t xml:space="preserve"> на определение уровня эрудиции в отношении мифологии Древней Греции и книг о Перси Джексоне.</w:t>
      </w:r>
      <w:r w:rsidR="00941D34" w:rsidRPr="00101899">
        <w:rPr>
          <w:rFonts w:ascii="Times New Roman" w:hAnsi="Times New Roman" w:cs="Times New Roman"/>
          <w:spacing w:val="-2"/>
          <w:sz w:val="24"/>
          <w:szCs w:val="24"/>
        </w:rPr>
        <w:t xml:space="preserve"> </w:t>
      </w:r>
      <w:r w:rsidRPr="00101899">
        <w:rPr>
          <w:rFonts w:ascii="Times New Roman" w:hAnsi="Times New Roman" w:cs="Times New Roman"/>
          <w:b/>
          <w:spacing w:val="-2"/>
          <w:sz w:val="24"/>
          <w:szCs w:val="24"/>
        </w:rPr>
        <w:t>Вопрос 12</w:t>
      </w:r>
      <w:r w:rsidR="00424C5B" w:rsidRPr="00101899">
        <w:rPr>
          <w:rFonts w:ascii="Times New Roman" w:hAnsi="Times New Roman" w:cs="Times New Roman"/>
          <w:b/>
          <w:spacing w:val="-2"/>
          <w:sz w:val="24"/>
          <w:szCs w:val="24"/>
        </w:rPr>
        <w:t xml:space="preserve"> </w:t>
      </w:r>
      <w:r w:rsidRPr="00101899">
        <w:rPr>
          <w:rFonts w:ascii="Times New Roman" w:hAnsi="Times New Roman" w:cs="Times New Roman"/>
          <w:spacing w:val="-2"/>
          <w:sz w:val="24"/>
          <w:szCs w:val="24"/>
        </w:rPr>
        <w:t xml:space="preserve">открытый. </w:t>
      </w:r>
      <w:proofErr w:type="gramStart"/>
      <w:r w:rsidRPr="00101899">
        <w:rPr>
          <w:rFonts w:ascii="Times New Roman" w:hAnsi="Times New Roman" w:cs="Times New Roman"/>
          <w:spacing w:val="-2"/>
          <w:sz w:val="24"/>
          <w:szCs w:val="24"/>
        </w:rPr>
        <w:t>Направлен</w:t>
      </w:r>
      <w:proofErr w:type="gramEnd"/>
      <w:r w:rsidRPr="00101899">
        <w:rPr>
          <w:rFonts w:ascii="Times New Roman" w:hAnsi="Times New Roman" w:cs="Times New Roman"/>
          <w:spacing w:val="-2"/>
          <w:sz w:val="24"/>
          <w:szCs w:val="24"/>
        </w:rPr>
        <w:t xml:space="preserve"> на определение личных качеств и интересов респондентов к истокам, корням, происхождению.</w:t>
      </w:r>
      <w:r w:rsidR="00941D34" w:rsidRPr="00101899">
        <w:rPr>
          <w:rFonts w:ascii="Times New Roman" w:hAnsi="Times New Roman" w:cs="Times New Roman"/>
          <w:spacing w:val="-2"/>
          <w:sz w:val="24"/>
          <w:szCs w:val="24"/>
        </w:rPr>
        <w:t xml:space="preserve"> </w:t>
      </w:r>
      <w:r w:rsidRPr="00101899">
        <w:rPr>
          <w:rFonts w:ascii="Times New Roman" w:hAnsi="Times New Roman" w:cs="Times New Roman"/>
          <w:b/>
          <w:spacing w:val="-2"/>
          <w:sz w:val="24"/>
          <w:szCs w:val="24"/>
        </w:rPr>
        <w:t>Вопрос 13</w:t>
      </w:r>
      <w:r w:rsidR="00424C5B" w:rsidRPr="00101899">
        <w:rPr>
          <w:rFonts w:ascii="Times New Roman" w:hAnsi="Times New Roman" w:cs="Times New Roman"/>
          <w:b/>
          <w:spacing w:val="-2"/>
          <w:sz w:val="24"/>
          <w:szCs w:val="24"/>
        </w:rPr>
        <w:t xml:space="preserve"> </w:t>
      </w:r>
      <w:r w:rsidRPr="00101899">
        <w:rPr>
          <w:rFonts w:ascii="Times New Roman" w:hAnsi="Times New Roman" w:cs="Times New Roman"/>
          <w:spacing w:val="-2"/>
          <w:sz w:val="24"/>
          <w:szCs w:val="24"/>
        </w:rPr>
        <w:t>открытый. Направлен как на выявл</w:t>
      </w:r>
      <w:r w:rsidR="002E29FE" w:rsidRPr="00101899">
        <w:rPr>
          <w:rFonts w:ascii="Times New Roman" w:hAnsi="Times New Roman" w:cs="Times New Roman"/>
          <w:spacing w:val="-2"/>
          <w:sz w:val="24"/>
          <w:szCs w:val="24"/>
        </w:rPr>
        <w:t xml:space="preserve">ение уровня знания книг о Перси </w:t>
      </w:r>
      <w:proofErr w:type="gramStart"/>
      <w:r w:rsidRPr="00101899">
        <w:rPr>
          <w:rFonts w:ascii="Times New Roman" w:hAnsi="Times New Roman" w:cs="Times New Roman"/>
          <w:spacing w:val="-2"/>
          <w:sz w:val="24"/>
          <w:szCs w:val="24"/>
        </w:rPr>
        <w:t>Джексоне</w:t>
      </w:r>
      <w:proofErr w:type="gramEnd"/>
      <w:r w:rsidRPr="00101899">
        <w:rPr>
          <w:rFonts w:ascii="Times New Roman" w:hAnsi="Times New Roman" w:cs="Times New Roman"/>
          <w:spacing w:val="-2"/>
          <w:sz w:val="24"/>
          <w:szCs w:val="24"/>
        </w:rPr>
        <w:t xml:space="preserve"> так и на определение мнения респондентов о произведениях.</w:t>
      </w:r>
      <w:r w:rsidR="00941D34" w:rsidRPr="00101899">
        <w:rPr>
          <w:rFonts w:ascii="Times New Roman" w:hAnsi="Times New Roman" w:cs="Times New Roman"/>
          <w:spacing w:val="-2"/>
          <w:sz w:val="24"/>
          <w:szCs w:val="24"/>
        </w:rPr>
        <w:t xml:space="preserve"> </w:t>
      </w:r>
      <w:r w:rsidRPr="00101899">
        <w:rPr>
          <w:rFonts w:ascii="Times New Roman" w:hAnsi="Times New Roman" w:cs="Times New Roman"/>
          <w:b/>
          <w:spacing w:val="-2"/>
          <w:sz w:val="24"/>
          <w:szCs w:val="24"/>
        </w:rPr>
        <w:t>Вопрос 14</w:t>
      </w:r>
      <w:r w:rsidR="00424C5B" w:rsidRPr="00101899">
        <w:rPr>
          <w:rFonts w:ascii="Times New Roman" w:hAnsi="Times New Roman" w:cs="Times New Roman"/>
          <w:b/>
          <w:spacing w:val="-2"/>
          <w:sz w:val="24"/>
          <w:szCs w:val="24"/>
        </w:rPr>
        <w:t xml:space="preserve"> </w:t>
      </w:r>
      <w:r w:rsidRPr="00101899">
        <w:rPr>
          <w:rFonts w:ascii="Times New Roman" w:hAnsi="Times New Roman" w:cs="Times New Roman"/>
          <w:spacing w:val="-2"/>
          <w:sz w:val="24"/>
          <w:szCs w:val="24"/>
        </w:rPr>
        <w:t xml:space="preserve">открытый. Направлен как на выявление уровня знания фильмов о Перси </w:t>
      </w:r>
      <w:proofErr w:type="gramStart"/>
      <w:r w:rsidRPr="00101899">
        <w:rPr>
          <w:rFonts w:ascii="Times New Roman" w:hAnsi="Times New Roman" w:cs="Times New Roman"/>
          <w:spacing w:val="-2"/>
          <w:sz w:val="24"/>
          <w:szCs w:val="24"/>
        </w:rPr>
        <w:t>Джексоне</w:t>
      </w:r>
      <w:proofErr w:type="gramEnd"/>
      <w:r w:rsidRPr="00101899">
        <w:rPr>
          <w:rFonts w:ascii="Times New Roman" w:hAnsi="Times New Roman" w:cs="Times New Roman"/>
          <w:spacing w:val="-2"/>
          <w:sz w:val="24"/>
          <w:szCs w:val="24"/>
        </w:rPr>
        <w:t xml:space="preserve"> так и на определение мнения респондентов о фильмах.</w:t>
      </w:r>
      <w:r w:rsidR="00941D34" w:rsidRPr="00101899">
        <w:rPr>
          <w:rFonts w:ascii="Times New Roman" w:hAnsi="Times New Roman" w:cs="Times New Roman"/>
          <w:spacing w:val="-2"/>
          <w:sz w:val="24"/>
          <w:szCs w:val="24"/>
        </w:rPr>
        <w:t xml:space="preserve"> </w:t>
      </w:r>
      <w:r w:rsidRPr="00101899">
        <w:rPr>
          <w:rFonts w:ascii="Times New Roman" w:hAnsi="Times New Roman" w:cs="Times New Roman"/>
          <w:b/>
          <w:spacing w:val="-2"/>
          <w:sz w:val="24"/>
          <w:szCs w:val="24"/>
        </w:rPr>
        <w:t>Вопрос 15</w:t>
      </w:r>
      <w:r w:rsidR="00424C5B" w:rsidRPr="00101899">
        <w:rPr>
          <w:rFonts w:ascii="Times New Roman" w:hAnsi="Times New Roman" w:cs="Times New Roman"/>
          <w:b/>
          <w:spacing w:val="-2"/>
          <w:sz w:val="24"/>
          <w:szCs w:val="24"/>
        </w:rPr>
        <w:t xml:space="preserve"> </w:t>
      </w:r>
      <w:r w:rsidRPr="00101899">
        <w:rPr>
          <w:rFonts w:ascii="Times New Roman" w:hAnsi="Times New Roman" w:cs="Times New Roman"/>
          <w:spacing w:val="-2"/>
          <w:sz w:val="24"/>
          <w:szCs w:val="24"/>
        </w:rPr>
        <w:t xml:space="preserve">закрытый. </w:t>
      </w:r>
      <w:proofErr w:type="gramStart"/>
      <w:r w:rsidRPr="00101899">
        <w:rPr>
          <w:rFonts w:ascii="Times New Roman" w:hAnsi="Times New Roman" w:cs="Times New Roman"/>
          <w:spacing w:val="-2"/>
          <w:sz w:val="24"/>
          <w:szCs w:val="24"/>
        </w:rPr>
        <w:t>Направлен</w:t>
      </w:r>
      <w:proofErr w:type="gramEnd"/>
      <w:r w:rsidRPr="00101899">
        <w:rPr>
          <w:rFonts w:ascii="Times New Roman" w:hAnsi="Times New Roman" w:cs="Times New Roman"/>
          <w:spacing w:val="-2"/>
          <w:sz w:val="24"/>
          <w:szCs w:val="24"/>
        </w:rPr>
        <w:t xml:space="preserve"> на выявление уровня заинтересованности респондентов к книгам/фильмам о Перси Джексоне. </w:t>
      </w:r>
    </w:p>
    <w:p w:rsidR="000A6748" w:rsidRPr="00101899" w:rsidRDefault="008C6418" w:rsidP="007050BF">
      <w:pPr>
        <w:keepNext/>
        <w:widowControl w:val="0"/>
        <w:spacing w:after="0" w:line="240" w:lineRule="auto"/>
        <w:ind w:firstLine="540"/>
        <w:jc w:val="both"/>
        <w:rPr>
          <w:rFonts w:ascii="Times New Roman" w:hAnsi="Times New Roman" w:cs="Times New Roman"/>
          <w:iCs/>
          <w:sz w:val="24"/>
          <w:szCs w:val="24"/>
        </w:rPr>
      </w:pPr>
      <w:r w:rsidRPr="00101899">
        <w:rPr>
          <w:rFonts w:ascii="Times New Roman" w:hAnsi="Times New Roman" w:cs="Times New Roman"/>
          <w:iCs/>
          <w:sz w:val="24"/>
          <w:szCs w:val="24"/>
        </w:rPr>
        <w:t>Проведению анкетирования и интервьюирования предшествовала разработка концепции опроса и собственно составление анкет. В</w:t>
      </w:r>
      <w:r w:rsidR="00424C5B" w:rsidRPr="00101899">
        <w:rPr>
          <w:rFonts w:ascii="Times New Roman" w:hAnsi="Times New Roman" w:cs="Times New Roman"/>
          <w:iCs/>
          <w:sz w:val="24"/>
          <w:szCs w:val="24"/>
        </w:rPr>
        <w:t xml:space="preserve"> </w:t>
      </w:r>
      <w:r w:rsidRPr="00101899">
        <w:rPr>
          <w:rFonts w:ascii="Times New Roman" w:hAnsi="Times New Roman" w:cs="Times New Roman"/>
          <w:iCs/>
          <w:sz w:val="24"/>
          <w:szCs w:val="24"/>
        </w:rPr>
        <w:t xml:space="preserve">процессе опроса было задействовано </w:t>
      </w:r>
      <w:r w:rsidRPr="00101899">
        <w:rPr>
          <w:rFonts w:ascii="Times New Roman" w:eastAsia="Times New Roman" w:hAnsi="Times New Roman" w:cs="Times New Roman"/>
          <w:color w:val="000000"/>
          <w:sz w:val="24"/>
          <w:szCs w:val="24"/>
        </w:rPr>
        <w:t xml:space="preserve">100 респондентов (50 учащихся среднего звена, 50 учащихся старшего звена). </w:t>
      </w:r>
      <w:r w:rsidRPr="00101899">
        <w:rPr>
          <w:rFonts w:ascii="Times New Roman" w:hAnsi="Times New Roman" w:cs="Times New Roman"/>
          <w:iCs/>
          <w:sz w:val="24"/>
          <w:szCs w:val="24"/>
        </w:rPr>
        <w:t xml:space="preserve">По итогам был осуществлен количественный и контент-анализ. </w:t>
      </w:r>
    </w:p>
    <w:p w:rsidR="00FC46B4" w:rsidRPr="00101899" w:rsidRDefault="00264156" w:rsidP="007050BF">
      <w:pPr>
        <w:pStyle w:val="3"/>
        <w:keepLines w:val="0"/>
        <w:widowControl w:val="0"/>
        <w:spacing w:before="0" w:line="240" w:lineRule="auto"/>
        <w:jc w:val="center"/>
        <w:rPr>
          <w:rFonts w:ascii="Times New Roman" w:hAnsi="Times New Roman" w:cs="Times New Roman"/>
          <w:b/>
          <w:color w:val="auto"/>
        </w:rPr>
      </w:pPr>
      <w:bookmarkStart w:id="9" w:name="_Toc498025578"/>
      <w:bookmarkStart w:id="10" w:name="_Toc505857171"/>
      <w:r w:rsidRPr="00101899">
        <w:rPr>
          <w:rFonts w:ascii="Times New Roman" w:hAnsi="Times New Roman" w:cs="Times New Roman"/>
          <w:b/>
          <w:color w:val="auto"/>
        </w:rPr>
        <w:t>1.2. Принципы разработки анкет для респондентов-фанатов</w:t>
      </w:r>
      <w:bookmarkEnd w:id="9"/>
      <w:bookmarkEnd w:id="10"/>
    </w:p>
    <w:p w:rsidR="00FC46B4" w:rsidRPr="00101899" w:rsidRDefault="00FC46B4" w:rsidP="007050BF">
      <w:pPr>
        <w:keepNext/>
        <w:widowControl w:val="0"/>
        <w:suppressAutoHyphens/>
        <w:spacing w:after="0" w:line="240" w:lineRule="auto"/>
        <w:ind w:firstLine="567"/>
        <w:jc w:val="both"/>
        <w:rPr>
          <w:rFonts w:ascii="Times New Roman" w:eastAsia="Calibri" w:hAnsi="Times New Roman" w:cs="Times New Roman"/>
          <w:sz w:val="24"/>
          <w:szCs w:val="24"/>
        </w:rPr>
      </w:pPr>
      <w:r w:rsidRPr="00101899">
        <w:rPr>
          <w:rFonts w:ascii="Times New Roman" w:eastAsia="Calibri" w:hAnsi="Times New Roman" w:cs="Times New Roman"/>
          <w:sz w:val="24"/>
          <w:szCs w:val="24"/>
        </w:rPr>
        <w:lastRenderedPageBreak/>
        <w:t xml:space="preserve">В рамках проведения опроса среди респондентов-фанатов из первоначальной анкеты были убраны некоторые вопросы, касающиеся уровня интереса к культуре, иерархии видов искусства, приоритетов выбора божественных родителей, ассоциаций с названиями книг </w:t>
      </w:r>
      <w:proofErr w:type="spellStart"/>
      <w:r w:rsidRPr="00101899">
        <w:rPr>
          <w:rFonts w:ascii="Times New Roman" w:eastAsia="Calibri" w:hAnsi="Times New Roman" w:cs="Times New Roman"/>
          <w:sz w:val="24"/>
          <w:szCs w:val="24"/>
        </w:rPr>
        <w:t>Р.Риордана</w:t>
      </w:r>
      <w:proofErr w:type="spellEnd"/>
      <w:r w:rsidRPr="00101899">
        <w:rPr>
          <w:rFonts w:ascii="Times New Roman" w:eastAsia="Calibri" w:hAnsi="Times New Roman" w:cs="Times New Roman"/>
          <w:sz w:val="24"/>
          <w:szCs w:val="24"/>
        </w:rPr>
        <w:t>. Сделано это было потому, что данные вопросы, в первую очередь, были направлены на выражение отношения к искусству и мифологии школьников г.</w:t>
      </w:r>
      <w:r w:rsidR="00394A7E" w:rsidRPr="00101899">
        <w:rPr>
          <w:rFonts w:ascii="Times New Roman" w:eastAsia="Calibri" w:hAnsi="Times New Roman" w:cs="Times New Roman"/>
          <w:sz w:val="24"/>
          <w:szCs w:val="24"/>
        </w:rPr>
        <w:t xml:space="preserve"> </w:t>
      </w:r>
      <w:r w:rsidRPr="00101899">
        <w:rPr>
          <w:rFonts w:ascii="Times New Roman" w:eastAsia="Calibri" w:hAnsi="Times New Roman" w:cs="Times New Roman"/>
          <w:sz w:val="24"/>
          <w:szCs w:val="24"/>
        </w:rPr>
        <w:t>Ярославля, на выявление степени их эрудированности в мифологических сюжетах. Фанаты цикла в некоторых вопросах просто начали бы пересказывать сюжет книг (например, 10 вопрос).</w:t>
      </w:r>
    </w:p>
    <w:p w:rsidR="00FB5CF6" w:rsidRPr="00101899" w:rsidRDefault="00FC46B4" w:rsidP="007050BF">
      <w:pPr>
        <w:keepNext/>
        <w:widowControl w:val="0"/>
        <w:suppressAutoHyphens/>
        <w:spacing w:after="0" w:line="240" w:lineRule="auto"/>
        <w:ind w:firstLine="567"/>
        <w:jc w:val="both"/>
        <w:rPr>
          <w:rFonts w:ascii="Times New Roman" w:eastAsia="Calibri" w:hAnsi="Times New Roman" w:cs="Times New Roman"/>
          <w:sz w:val="24"/>
          <w:szCs w:val="24"/>
        </w:rPr>
      </w:pPr>
      <w:r w:rsidRPr="00101899">
        <w:rPr>
          <w:rFonts w:ascii="Times New Roman" w:eastAsia="Calibri" w:hAnsi="Times New Roman" w:cs="Times New Roman"/>
          <w:sz w:val="24"/>
          <w:szCs w:val="24"/>
        </w:rPr>
        <w:t>Текст анкеты, распространявшейся среди фанатов</w:t>
      </w:r>
      <w:r w:rsidR="00DE33FE" w:rsidRPr="00101899">
        <w:rPr>
          <w:rFonts w:ascii="Times New Roman" w:eastAsia="Calibri" w:hAnsi="Times New Roman" w:cs="Times New Roman"/>
          <w:sz w:val="24"/>
          <w:szCs w:val="24"/>
        </w:rPr>
        <w:t>, см. в «Приложении 2»</w:t>
      </w:r>
      <w:r w:rsidR="0030005F" w:rsidRPr="00101899">
        <w:rPr>
          <w:rFonts w:ascii="Times New Roman" w:eastAsia="Calibri" w:hAnsi="Times New Roman" w:cs="Times New Roman"/>
          <w:sz w:val="24"/>
          <w:szCs w:val="24"/>
        </w:rPr>
        <w:t>.</w:t>
      </w:r>
    </w:p>
    <w:p w:rsidR="00FC46B4" w:rsidRPr="00101899" w:rsidRDefault="00707EE7" w:rsidP="007050BF">
      <w:pPr>
        <w:keepNext/>
        <w:widowControl w:val="0"/>
        <w:suppressAutoHyphens/>
        <w:spacing w:after="0" w:line="240" w:lineRule="auto"/>
        <w:ind w:firstLine="567"/>
        <w:jc w:val="both"/>
        <w:rPr>
          <w:rFonts w:ascii="Times New Roman" w:eastAsia="Calibri" w:hAnsi="Times New Roman" w:cs="Times New Roman"/>
          <w:sz w:val="24"/>
          <w:szCs w:val="24"/>
        </w:rPr>
      </w:pPr>
      <w:r w:rsidRPr="00101899">
        <w:rPr>
          <w:rFonts w:ascii="Times New Roman" w:hAnsi="Times New Roman" w:cs="Times New Roman"/>
          <w:iCs/>
          <w:sz w:val="24"/>
          <w:szCs w:val="24"/>
        </w:rPr>
        <w:t>В процессе опроса был задействован 171 респондент. По итогам был осуществлен количественный и контент-анализ.</w:t>
      </w:r>
    </w:p>
    <w:p w:rsidR="008C6418" w:rsidRPr="00101899" w:rsidRDefault="000A6748" w:rsidP="007050BF">
      <w:pPr>
        <w:pStyle w:val="2"/>
      </w:pPr>
      <w:bookmarkStart w:id="11" w:name="_Toc505857172"/>
      <w:r w:rsidRPr="00101899">
        <w:t xml:space="preserve">2. </w:t>
      </w:r>
      <w:bookmarkStart w:id="12" w:name="_Toc479080783"/>
      <w:r w:rsidR="008C6418" w:rsidRPr="00101899">
        <w:t>Принципы проведения опроса</w:t>
      </w:r>
      <w:bookmarkEnd w:id="11"/>
      <w:bookmarkEnd w:id="12"/>
    </w:p>
    <w:p w:rsidR="00535B6E" w:rsidRPr="00101899" w:rsidRDefault="00122AEE" w:rsidP="007050BF">
      <w:pPr>
        <w:pStyle w:val="3"/>
        <w:keepLines w:val="0"/>
        <w:widowControl w:val="0"/>
        <w:spacing w:before="0" w:line="240" w:lineRule="auto"/>
        <w:ind w:firstLine="567"/>
        <w:jc w:val="center"/>
        <w:rPr>
          <w:rFonts w:ascii="Times New Roman" w:hAnsi="Times New Roman" w:cs="Times New Roman"/>
          <w:b/>
          <w:color w:val="auto"/>
        </w:rPr>
      </w:pPr>
      <w:bookmarkStart w:id="13" w:name="_Toc498025580"/>
      <w:bookmarkStart w:id="14" w:name="_Toc505857173"/>
      <w:r w:rsidRPr="00101899">
        <w:rPr>
          <w:rFonts w:ascii="Times New Roman" w:hAnsi="Times New Roman" w:cs="Times New Roman"/>
          <w:b/>
          <w:color w:val="auto"/>
        </w:rPr>
        <w:t>2.1. Принципы проведения опроса для респондентов-школьников</w:t>
      </w:r>
      <w:bookmarkEnd w:id="13"/>
      <w:bookmarkEnd w:id="14"/>
    </w:p>
    <w:p w:rsidR="008C6418" w:rsidRPr="00101899" w:rsidRDefault="008C6418" w:rsidP="007050BF">
      <w:pPr>
        <w:keepNext/>
        <w:widowControl w:val="0"/>
        <w:suppressAutoHyphens/>
        <w:spacing w:after="0" w:line="240" w:lineRule="auto"/>
        <w:ind w:firstLine="567"/>
        <w:jc w:val="both"/>
        <w:rPr>
          <w:rFonts w:ascii="Times New Roman" w:hAnsi="Times New Roman" w:cs="Times New Roman"/>
          <w:bCs/>
          <w:sz w:val="24"/>
          <w:szCs w:val="24"/>
        </w:rPr>
      </w:pPr>
      <w:r w:rsidRPr="00101899">
        <w:rPr>
          <w:rFonts w:ascii="Times New Roman" w:hAnsi="Times New Roman" w:cs="Times New Roman"/>
          <w:bCs/>
          <w:sz w:val="24"/>
          <w:szCs w:val="24"/>
        </w:rPr>
        <w:t>При проведении анкетирования респондентов среднего и старшего школьного возраста был установлен следующий алгоритм определения выборки и проведения опроса.</w:t>
      </w:r>
    </w:p>
    <w:p w:rsidR="008C6418" w:rsidRPr="00101899" w:rsidRDefault="008C6418" w:rsidP="007050BF">
      <w:pPr>
        <w:keepNext/>
        <w:widowControl w:val="0"/>
        <w:shd w:val="clear" w:color="auto" w:fill="FFFFFF" w:themeFill="background1"/>
        <w:suppressAutoHyphens/>
        <w:spacing w:after="0" w:line="240" w:lineRule="auto"/>
        <w:ind w:firstLine="567"/>
        <w:jc w:val="both"/>
        <w:rPr>
          <w:rFonts w:ascii="Times New Roman" w:hAnsi="Times New Roman" w:cs="Times New Roman"/>
          <w:bCs/>
          <w:sz w:val="24"/>
          <w:szCs w:val="24"/>
        </w:rPr>
      </w:pPr>
      <w:r w:rsidRPr="00101899">
        <w:rPr>
          <w:rFonts w:ascii="Times New Roman" w:hAnsi="Times New Roman" w:cs="Times New Roman"/>
          <w:bCs/>
          <w:sz w:val="24"/>
          <w:szCs w:val="24"/>
        </w:rPr>
        <w:t>Выборка: оптимально 50 человек школьников среднего звена и 50 старшеклассников, географически – только Ярославль.</w:t>
      </w:r>
    </w:p>
    <w:p w:rsidR="008C6418" w:rsidRPr="00101899" w:rsidRDefault="008C6418" w:rsidP="007050BF">
      <w:pPr>
        <w:keepNext/>
        <w:widowControl w:val="0"/>
        <w:shd w:val="clear" w:color="auto" w:fill="FFFFFF" w:themeFill="background1"/>
        <w:suppressAutoHyphens/>
        <w:spacing w:after="0" w:line="240" w:lineRule="auto"/>
        <w:ind w:firstLine="567"/>
        <w:jc w:val="both"/>
        <w:rPr>
          <w:rFonts w:ascii="Times New Roman" w:hAnsi="Times New Roman" w:cs="Times New Roman"/>
          <w:bCs/>
          <w:sz w:val="24"/>
          <w:szCs w:val="24"/>
        </w:rPr>
      </w:pPr>
      <w:r w:rsidRPr="00101899">
        <w:rPr>
          <w:rFonts w:ascii="Times New Roman" w:hAnsi="Times New Roman" w:cs="Times New Roman"/>
          <w:bCs/>
          <w:sz w:val="24"/>
          <w:szCs w:val="24"/>
        </w:rPr>
        <w:t>Форма: письменное анкетирование без присутствия производящего опрос.</w:t>
      </w:r>
    </w:p>
    <w:p w:rsidR="008C6418" w:rsidRPr="00101899" w:rsidRDefault="008C6418" w:rsidP="007050BF">
      <w:pPr>
        <w:keepNext/>
        <w:widowControl w:val="0"/>
        <w:suppressAutoHyphens/>
        <w:spacing w:after="0" w:line="240" w:lineRule="auto"/>
        <w:ind w:firstLine="567"/>
        <w:jc w:val="both"/>
        <w:rPr>
          <w:rFonts w:ascii="Times New Roman" w:hAnsi="Times New Roman" w:cs="Times New Roman"/>
          <w:bCs/>
          <w:sz w:val="24"/>
          <w:szCs w:val="24"/>
        </w:rPr>
      </w:pPr>
      <w:proofErr w:type="gramStart"/>
      <w:r w:rsidRPr="00101899">
        <w:rPr>
          <w:rFonts w:ascii="Times New Roman" w:hAnsi="Times New Roman" w:cs="Times New Roman"/>
          <w:bCs/>
          <w:sz w:val="24"/>
          <w:szCs w:val="24"/>
        </w:rPr>
        <w:t>Расчетное время анкетирования: 40 минут, для не заполнивших в указанный временной промежуток предполагалось выделение дополнительного времени.</w:t>
      </w:r>
      <w:proofErr w:type="gramEnd"/>
    </w:p>
    <w:p w:rsidR="008C6418" w:rsidRPr="00101899" w:rsidRDefault="008C6418" w:rsidP="007050BF">
      <w:pPr>
        <w:keepNext/>
        <w:widowControl w:val="0"/>
        <w:suppressAutoHyphens/>
        <w:spacing w:after="0" w:line="240" w:lineRule="auto"/>
        <w:ind w:firstLine="567"/>
        <w:jc w:val="both"/>
        <w:rPr>
          <w:rFonts w:ascii="Times New Roman" w:hAnsi="Times New Roman" w:cs="Times New Roman"/>
          <w:iCs/>
          <w:sz w:val="24"/>
          <w:szCs w:val="24"/>
        </w:rPr>
      </w:pPr>
      <w:r w:rsidRPr="00101899">
        <w:rPr>
          <w:rFonts w:ascii="Times New Roman" w:hAnsi="Times New Roman" w:cs="Times New Roman"/>
          <w:b/>
          <w:i/>
          <w:iCs/>
          <w:sz w:val="24"/>
          <w:szCs w:val="24"/>
        </w:rPr>
        <w:t>Сроки проведения анкетирования</w:t>
      </w:r>
      <w:r w:rsidRPr="00101899">
        <w:rPr>
          <w:rFonts w:ascii="Times New Roman" w:hAnsi="Times New Roman" w:cs="Times New Roman"/>
          <w:iCs/>
          <w:sz w:val="24"/>
          <w:szCs w:val="24"/>
        </w:rPr>
        <w:t xml:space="preserve"> были определены: ноябрь – декабрь 2016 г.</w:t>
      </w:r>
    </w:p>
    <w:p w:rsidR="008C6418" w:rsidRPr="00101899" w:rsidRDefault="008C6418" w:rsidP="007050BF">
      <w:pPr>
        <w:keepNext/>
        <w:widowControl w:val="0"/>
        <w:suppressAutoHyphens/>
        <w:spacing w:after="0" w:line="240" w:lineRule="auto"/>
        <w:ind w:firstLine="567"/>
        <w:jc w:val="both"/>
        <w:rPr>
          <w:rFonts w:ascii="Times New Roman" w:hAnsi="Times New Roman" w:cs="Times New Roman"/>
          <w:iCs/>
          <w:sz w:val="24"/>
          <w:szCs w:val="24"/>
        </w:rPr>
      </w:pPr>
      <w:r w:rsidRPr="00101899">
        <w:rPr>
          <w:rFonts w:ascii="Times New Roman" w:hAnsi="Times New Roman" w:cs="Times New Roman"/>
          <w:iCs/>
          <w:sz w:val="24"/>
          <w:szCs w:val="24"/>
        </w:rPr>
        <w:t xml:space="preserve">Проведению анкетирования предшествовала разработка концепции опроса и собственно составление анкет (сентябрь - октябрь). По итогам анкетирования был осуществлен контент-анализ (январь 2017). </w:t>
      </w:r>
    </w:p>
    <w:p w:rsidR="00535B6E" w:rsidRPr="00101899" w:rsidRDefault="00535B6E" w:rsidP="007050BF">
      <w:pPr>
        <w:pStyle w:val="3"/>
        <w:keepLines w:val="0"/>
        <w:widowControl w:val="0"/>
        <w:suppressAutoHyphens/>
        <w:spacing w:line="240" w:lineRule="auto"/>
        <w:ind w:firstLine="567"/>
        <w:jc w:val="center"/>
        <w:rPr>
          <w:rFonts w:ascii="Times New Roman" w:hAnsi="Times New Roman" w:cs="Times New Roman"/>
          <w:b/>
          <w:color w:val="auto"/>
        </w:rPr>
      </w:pPr>
      <w:bookmarkStart w:id="15" w:name="_Toc498025581"/>
      <w:bookmarkStart w:id="16" w:name="_Toc505857174"/>
      <w:r w:rsidRPr="00101899">
        <w:rPr>
          <w:rFonts w:ascii="Times New Roman" w:hAnsi="Times New Roman" w:cs="Times New Roman"/>
          <w:b/>
          <w:color w:val="auto"/>
        </w:rPr>
        <w:t>2.2. Принципы проведения опроса среди респондентов-фанатов</w:t>
      </w:r>
      <w:bookmarkEnd w:id="15"/>
      <w:bookmarkEnd w:id="16"/>
    </w:p>
    <w:p w:rsidR="008C6418" w:rsidRPr="00101899" w:rsidRDefault="00535B6E"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При проведении анкетирования респондентов-фанатов цикла о Перси Джексоне был установлен следующий алгоритм определения выборки и проведения опроса.</w:t>
      </w:r>
    </w:p>
    <w:p w:rsidR="005979DD" w:rsidRPr="00101899" w:rsidRDefault="00535B6E"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Определённых границ по количеству респондентов, входящих в выборку</w:t>
      </w:r>
      <w:r w:rsidR="005979DD" w:rsidRPr="00101899">
        <w:rPr>
          <w:rFonts w:ascii="Times New Roman" w:hAnsi="Times New Roman" w:cs="Times New Roman"/>
          <w:color w:val="000000"/>
          <w:sz w:val="24"/>
          <w:szCs w:val="24"/>
          <w:shd w:val="clear" w:color="auto" w:fill="FFFFFF"/>
        </w:rPr>
        <w:t>, не было установлено; географически респонденты также не ограничивались.</w:t>
      </w:r>
    </w:p>
    <w:p w:rsidR="005979DD" w:rsidRPr="00101899" w:rsidRDefault="005979DD"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Форма: онлайн-анкетирование. Анкета была размещена в </w:t>
      </w:r>
      <w:proofErr w:type="spellStart"/>
      <w:r w:rsidRPr="00101899">
        <w:rPr>
          <w:rFonts w:ascii="Times New Roman" w:hAnsi="Times New Roman" w:cs="Times New Roman"/>
          <w:color w:val="000000"/>
          <w:sz w:val="24"/>
          <w:szCs w:val="24"/>
          <w:shd w:val="clear" w:color="auto" w:fill="FFFFFF"/>
        </w:rPr>
        <w:t>фан</w:t>
      </w:r>
      <w:proofErr w:type="spellEnd"/>
      <w:r w:rsidRPr="00101899">
        <w:rPr>
          <w:rFonts w:ascii="Times New Roman" w:hAnsi="Times New Roman" w:cs="Times New Roman"/>
          <w:color w:val="000000"/>
          <w:sz w:val="24"/>
          <w:szCs w:val="24"/>
          <w:shd w:val="clear" w:color="auto" w:fill="FFFFFF"/>
        </w:rPr>
        <w:t>-группе о Перси Джексоне</w:t>
      </w:r>
      <w:r w:rsidR="007B3A1A" w:rsidRPr="00101899">
        <w:rPr>
          <w:rStyle w:val="af2"/>
          <w:rFonts w:ascii="Times New Roman" w:hAnsi="Times New Roman" w:cs="Times New Roman"/>
          <w:sz w:val="24"/>
          <w:szCs w:val="24"/>
          <w:shd w:val="clear" w:color="auto" w:fill="FFFFFF"/>
        </w:rPr>
        <w:footnoteReference w:id="4"/>
      </w:r>
      <w:r w:rsidRPr="00101899">
        <w:rPr>
          <w:rFonts w:ascii="Times New Roman" w:hAnsi="Times New Roman" w:cs="Times New Roman"/>
          <w:color w:val="000000"/>
          <w:sz w:val="24"/>
          <w:szCs w:val="24"/>
          <w:shd w:val="clear" w:color="auto" w:fill="FFFFFF"/>
        </w:rPr>
        <w:t xml:space="preserve"> в социальной сети </w:t>
      </w:r>
      <w:proofErr w:type="spellStart"/>
      <w:r w:rsidRPr="00101899">
        <w:rPr>
          <w:rFonts w:ascii="Times New Roman" w:hAnsi="Times New Roman" w:cs="Times New Roman"/>
          <w:color w:val="000000"/>
          <w:sz w:val="24"/>
          <w:szCs w:val="24"/>
          <w:shd w:val="clear" w:color="auto" w:fill="FFFFFF"/>
        </w:rPr>
        <w:t>ВКонтакте</w:t>
      </w:r>
      <w:proofErr w:type="spellEnd"/>
      <w:r w:rsidRPr="00101899">
        <w:rPr>
          <w:rFonts w:ascii="Times New Roman" w:hAnsi="Times New Roman" w:cs="Times New Roman"/>
          <w:color w:val="000000"/>
          <w:sz w:val="24"/>
          <w:szCs w:val="24"/>
          <w:shd w:val="clear" w:color="auto" w:fill="FFFFFF"/>
        </w:rPr>
        <w:t>.</w:t>
      </w:r>
      <w:r w:rsidR="00535B6E" w:rsidRPr="00101899">
        <w:rPr>
          <w:rFonts w:ascii="Times New Roman" w:hAnsi="Times New Roman" w:cs="Times New Roman"/>
          <w:color w:val="000000"/>
          <w:sz w:val="24"/>
          <w:szCs w:val="24"/>
          <w:shd w:val="clear" w:color="auto" w:fill="FFFFFF"/>
        </w:rPr>
        <w:t xml:space="preserve"> </w:t>
      </w:r>
    </w:p>
    <w:p w:rsidR="005979DD" w:rsidRPr="00101899" w:rsidRDefault="005979DD"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Количество времени на заполнение анкеты также ограничено не было.</w:t>
      </w:r>
    </w:p>
    <w:p w:rsidR="009C4DE6" w:rsidRPr="00101899" w:rsidRDefault="009C4DE6"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b/>
          <w:i/>
          <w:iCs/>
          <w:sz w:val="24"/>
          <w:szCs w:val="24"/>
        </w:rPr>
        <w:t>Сроки проведения анкетирования</w:t>
      </w:r>
      <w:r w:rsidRPr="00101899">
        <w:rPr>
          <w:rFonts w:ascii="Times New Roman" w:hAnsi="Times New Roman" w:cs="Times New Roman"/>
          <w:iCs/>
          <w:sz w:val="24"/>
          <w:szCs w:val="24"/>
        </w:rPr>
        <w:t xml:space="preserve"> были определены: 10 – 18 октября 2017 г. По итогам анкетирования был осуществлён контент-анализ (октябрь-ноябрь 2017).</w:t>
      </w:r>
    </w:p>
    <w:p w:rsidR="008C6418" w:rsidRPr="00101899" w:rsidRDefault="008C6418" w:rsidP="007050BF">
      <w:pPr>
        <w:keepNext/>
        <w:widowControl w:val="0"/>
        <w:suppressAutoHyphens/>
        <w:spacing w:after="0" w:line="30" w:lineRule="atLeast"/>
        <w:jc w:val="both"/>
        <w:rPr>
          <w:rFonts w:ascii="Times New Roman" w:hAnsi="Times New Roman" w:cs="Times New Roman"/>
          <w:color w:val="000000"/>
          <w:sz w:val="24"/>
          <w:szCs w:val="24"/>
          <w:shd w:val="clear" w:color="auto" w:fill="FFFFFF"/>
        </w:rPr>
      </w:pPr>
    </w:p>
    <w:p w:rsidR="009C4DE6" w:rsidRPr="00101899" w:rsidRDefault="0081024F" w:rsidP="007050BF">
      <w:pPr>
        <w:pStyle w:val="1"/>
        <w:keepLines w:val="0"/>
        <w:widowControl w:val="0"/>
        <w:suppressAutoHyphens/>
        <w:spacing w:before="0"/>
        <w:jc w:val="center"/>
        <w:rPr>
          <w:rFonts w:ascii="Times New Roman" w:hAnsi="Times New Roman" w:cs="Times New Roman"/>
          <w:color w:val="000000"/>
          <w:sz w:val="24"/>
          <w:szCs w:val="24"/>
          <w:shd w:val="clear" w:color="auto" w:fill="FFFFFF"/>
        </w:rPr>
      </w:pPr>
      <w:bookmarkStart w:id="17" w:name="_Toc479080784"/>
      <w:bookmarkStart w:id="18" w:name="_Toc479152105"/>
      <w:bookmarkStart w:id="19" w:name="_Toc505857175"/>
      <w:bookmarkStart w:id="20" w:name="_Toc505934898"/>
      <w:r w:rsidRPr="00101899">
        <w:rPr>
          <w:rFonts w:ascii="Times New Roman" w:hAnsi="Times New Roman" w:cs="Times New Roman"/>
          <w:color w:val="auto"/>
          <w:sz w:val="24"/>
          <w:szCs w:val="24"/>
          <w:shd w:val="clear" w:color="auto" w:fill="FFFFFF"/>
        </w:rPr>
        <w:t xml:space="preserve">Глава 2. </w:t>
      </w:r>
      <w:r w:rsidRPr="00101899">
        <w:rPr>
          <w:rFonts w:ascii="Times New Roman" w:hAnsi="Times New Roman" w:cs="Times New Roman"/>
          <w:color w:val="auto"/>
          <w:sz w:val="24"/>
          <w:szCs w:val="24"/>
        </w:rPr>
        <w:t xml:space="preserve">Количественный анализ и контент-анализ </w:t>
      </w:r>
      <w:r w:rsidR="00164047" w:rsidRPr="00101899">
        <w:rPr>
          <w:rFonts w:ascii="Times New Roman" w:hAnsi="Times New Roman" w:cs="Times New Roman"/>
          <w:color w:val="auto"/>
          <w:sz w:val="24"/>
          <w:szCs w:val="24"/>
        </w:rPr>
        <w:t xml:space="preserve">результатов </w:t>
      </w:r>
      <w:bookmarkEnd w:id="17"/>
      <w:proofErr w:type="spellStart"/>
      <w:r w:rsidR="00164047" w:rsidRPr="00101899">
        <w:rPr>
          <w:rFonts w:ascii="Times New Roman" w:hAnsi="Times New Roman" w:cs="Times New Roman"/>
          <w:color w:val="000000"/>
          <w:sz w:val="24"/>
          <w:szCs w:val="24"/>
          <w:shd w:val="clear" w:color="auto" w:fill="FFFFFF"/>
        </w:rPr>
        <w:t>микросоциокультурного</w:t>
      </w:r>
      <w:proofErr w:type="spellEnd"/>
      <w:r w:rsidR="00164047" w:rsidRPr="00101899">
        <w:rPr>
          <w:rFonts w:ascii="Times New Roman" w:hAnsi="Times New Roman" w:cs="Times New Roman"/>
          <w:color w:val="000000"/>
          <w:sz w:val="24"/>
          <w:szCs w:val="24"/>
          <w:shd w:val="clear" w:color="auto" w:fill="FFFFFF"/>
        </w:rPr>
        <w:t xml:space="preserve"> исследования особенностей восприятия цикла романов о Перси </w:t>
      </w:r>
      <w:proofErr w:type="gramStart"/>
      <w:r w:rsidR="00164047" w:rsidRPr="00101899">
        <w:rPr>
          <w:rFonts w:ascii="Times New Roman" w:hAnsi="Times New Roman" w:cs="Times New Roman"/>
          <w:color w:val="000000"/>
          <w:sz w:val="24"/>
          <w:szCs w:val="24"/>
          <w:shd w:val="clear" w:color="auto" w:fill="FFFFFF"/>
        </w:rPr>
        <w:t>Джексоне</w:t>
      </w:r>
      <w:bookmarkEnd w:id="18"/>
      <w:bookmarkEnd w:id="19"/>
      <w:bookmarkEnd w:id="20"/>
      <w:proofErr w:type="gramEnd"/>
    </w:p>
    <w:p w:rsidR="009C4DE6" w:rsidRPr="00101899" w:rsidRDefault="009C4DE6" w:rsidP="007050BF">
      <w:pPr>
        <w:pStyle w:val="2"/>
      </w:pPr>
      <w:bookmarkStart w:id="21" w:name="_Toc505857176"/>
      <w:r w:rsidRPr="00101899">
        <w:t>2.1. Количественный анализ и контент-анализ результатов анкетирования школьников г. Ярославля</w:t>
      </w:r>
      <w:bookmarkEnd w:id="21"/>
    </w:p>
    <w:p w:rsidR="0006783C" w:rsidRPr="00101899" w:rsidRDefault="0006783C" w:rsidP="007050BF">
      <w:pPr>
        <w:keepNext/>
        <w:widowControl w:val="0"/>
        <w:suppressAutoHyphens/>
        <w:spacing w:after="0" w:line="240" w:lineRule="auto"/>
        <w:ind w:firstLine="567"/>
        <w:jc w:val="both"/>
        <w:rPr>
          <w:rFonts w:ascii="Times New Roman" w:hAnsi="Times New Roman" w:cs="Times New Roman"/>
          <w:color w:val="000000"/>
          <w:spacing w:val="-4"/>
          <w:sz w:val="24"/>
          <w:szCs w:val="24"/>
        </w:rPr>
      </w:pPr>
      <w:r w:rsidRPr="00101899">
        <w:rPr>
          <w:rFonts w:ascii="Times New Roman" w:hAnsi="Times New Roman" w:cs="Times New Roman"/>
          <w:color w:val="000000"/>
          <w:spacing w:val="-4"/>
          <w:sz w:val="24"/>
          <w:szCs w:val="24"/>
        </w:rPr>
        <w:t xml:space="preserve">Среди 100 респондентов – учащиеся 2-х школ г. Ярославля – Провинциального колледжа и 49-й школы. Выборку составили </w:t>
      </w:r>
      <w:r w:rsidR="004C36AF" w:rsidRPr="00101899">
        <w:rPr>
          <w:rFonts w:ascii="Times New Roman" w:hAnsi="Times New Roman" w:cs="Times New Roman"/>
          <w:color w:val="000000"/>
          <w:spacing w:val="-4"/>
          <w:sz w:val="24"/>
          <w:szCs w:val="24"/>
        </w:rPr>
        <w:t>учащиеся двух</w:t>
      </w:r>
      <w:r w:rsidR="00424C5B" w:rsidRPr="00101899">
        <w:rPr>
          <w:rFonts w:ascii="Times New Roman" w:hAnsi="Times New Roman" w:cs="Times New Roman"/>
          <w:color w:val="000000"/>
          <w:spacing w:val="-4"/>
          <w:sz w:val="24"/>
          <w:szCs w:val="24"/>
        </w:rPr>
        <w:t xml:space="preserve"> </w:t>
      </w:r>
      <w:r w:rsidRPr="00101899">
        <w:rPr>
          <w:rFonts w:ascii="Times New Roman" w:hAnsi="Times New Roman" w:cs="Times New Roman"/>
          <w:color w:val="000000"/>
          <w:spacing w:val="-4"/>
          <w:sz w:val="24"/>
          <w:szCs w:val="24"/>
        </w:rPr>
        <w:t>возрастных групп –</w:t>
      </w:r>
      <w:r w:rsidR="004C36AF" w:rsidRPr="00101899">
        <w:rPr>
          <w:rFonts w:ascii="Times New Roman" w:hAnsi="Times New Roman" w:cs="Times New Roman"/>
          <w:color w:val="000000"/>
          <w:spacing w:val="-4"/>
          <w:sz w:val="24"/>
          <w:szCs w:val="24"/>
        </w:rPr>
        <w:t xml:space="preserve"> средней школьной (50 человек) и старшей школьной (50 человек</w:t>
      </w:r>
      <w:r w:rsidRPr="00101899">
        <w:rPr>
          <w:rFonts w:ascii="Times New Roman" w:hAnsi="Times New Roman" w:cs="Times New Roman"/>
          <w:color w:val="000000"/>
          <w:spacing w:val="-4"/>
          <w:sz w:val="24"/>
          <w:szCs w:val="24"/>
        </w:rPr>
        <w:t>).</w:t>
      </w:r>
    </w:p>
    <w:p w:rsidR="0081024F" w:rsidRPr="00101899" w:rsidRDefault="00BD4FEC"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b/>
          <w:color w:val="000000"/>
          <w:spacing w:val="-4"/>
          <w:sz w:val="24"/>
          <w:szCs w:val="24"/>
          <w:shd w:val="clear" w:color="auto" w:fill="FFFFFF"/>
        </w:rPr>
        <w:t xml:space="preserve">Первая часть, предваряющая опрос, </w:t>
      </w:r>
      <w:r w:rsidRPr="00101899">
        <w:rPr>
          <w:rFonts w:ascii="Times New Roman" w:hAnsi="Times New Roman" w:cs="Times New Roman"/>
          <w:color w:val="000000"/>
          <w:spacing w:val="-4"/>
          <w:sz w:val="24"/>
          <w:szCs w:val="24"/>
          <w:shd w:val="clear" w:color="auto" w:fill="FFFFFF"/>
        </w:rPr>
        <w:t>содержала вопросы, касающиеся личности респондентов в отношении половозрастных характеристик. Подчеркнем: анкета была анонимной и не требовала идентификации личности, что было необходимо для создания лояльного отношения респондентов и достижения принципа объективности – поскольку называть свое имя не требовалось, школьники не стеснялись в самовыражении.</w:t>
      </w:r>
    </w:p>
    <w:p w:rsidR="00BD4FEC" w:rsidRPr="00101899" w:rsidRDefault="00BD4FEC"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Возраст респондентов колеблется от 13 до 17 лет, но наиболее многочисленную группу составили представители</w:t>
      </w:r>
      <w:r w:rsidR="00424C5B" w:rsidRPr="00101899">
        <w:rPr>
          <w:rFonts w:ascii="Times New Roman" w:hAnsi="Times New Roman" w:cs="Times New Roman"/>
          <w:color w:val="000000"/>
          <w:spacing w:val="-4"/>
          <w:sz w:val="24"/>
          <w:szCs w:val="24"/>
          <w:shd w:val="clear" w:color="auto" w:fill="FFFFFF"/>
        </w:rPr>
        <w:t xml:space="preserve"> </w:t>
      </w:r>
      <w:r w:rsidRPr="00101899">
        <w:rPr>
          <w:rFonts w:ascii="Times New Roman" w:hAnsi="Times New Roman" w:cs="Times New Roman"/>
          <w:color w:val="000000"/>
          <w:spacing w:val="-4"/>
          <w:sz w:val="24"/>
          <w:szCs w:val="24"/>
          <w:shd w:val="clear" w:color="auto" w:fill="FFFFFF"/>
        </w:rPr>
        <w:t>возрастной группы</w:t>
      </w:r>
      <w:r w:rsidR="00424C5B" w:rsidRPr="00101899">
        <w:rPr>
          <w:rFonts w:ascii="Times New Roman" w:hAnsi="Times New Roman" w:cs="Times New Roman"/>
          <w:color w:val="000000"/>
          <w:spacing w:val="-4"/>
          <w:sz w:val="24"/>
          <w:szCs w:val="24"/>
          <w:shd w:val="clear" w:color="auto" w:fill="FFFFFF"/>
        </w:rPr>
        <w:t xml:space="preserve"> </w:t>
      </w:r>
      <w:r w:rsidRPr="00101899">
        <w:rPr>
          <w:rFonts w:ascii="Times New Roman" w:hAnsi="Times New Roman" w:cs="Times New Roman"/>
          <w:color w:val="000000"/>
          <w:spacing w:val="-4"/>
          <w:sz w:val="24"/>
          <w:szCs w:val="24"/>
          <w:shd w:val="clear" w:color="auto" w:fill="FFFFFF"/>
        </w:rPr>
        <w:t xml:space="preserve">16 лет, которых оказалось </w:t>
      </w:r>
      <w:r w:rsidR="0006783C" w:rsidRPr="00101899">
        <w:rPr>
          <w:rFonts w:ascii="Times New Roman" w:hAnsi="Times New Roman" w:cs="Times New Roman"/>
          <w:color w:val="000000"/>
          <w:spacing w:val="-4"/>
          <w:sz w:val="24"/>
          <w:szCs w:val="24"/>
          <w:shd w:val="clear" w:color="auto" w:fill="FFFFFF"/>
        </w:rPr>
        <w:t>48</w:t>
      </w:r>
      <w:r w:rsidRPr="00101899">
        <w:rPr>
          <w:rFonts w:ascii="Times New Roman" w:hAnsi="Times New Roman" w:cs="Times New Roman"/>
          <w:color w:val="000000"/>
          <w:spacing w:val="-4"/>
          <w:sz w:val="24"/>
          <w:szCs w:val="24"/>
          <w:shd w:val="clear" w:color="auto" w:fill="FFFFFF"/>
        </w:rPr>
        <w:t xml:space="preserve"> человек.</w:t>
      </w:r>
    </w:p>
    <w:p w:rsidR="00022394" w:rsidRPr="00B1763C" w:rsidRDefault="00022394" w:rsidP="007050BF">
      <w:pPr>
        <w:keepNext/>
        <w:widowControl w:val="0"/>
        <w:suppressAutoHyphens/>
        <w:spacing w:after="0" w:line="240" w:lineRule="auto"/>
        <w:ind w:firstLine="567"/>
        <w:jc w:val="both"/>
        <w:rPr>
          <w:rFonts w:ascii="Times New Roman" w:hAnsi="Times New Roman" w:cs="Times New Roman"/>
          <w:i/>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 xml:space="preserve">Результаты количественного анализа ответов </w:t>
      </w:r>
      <w:r w:rsidR="001A2C4F" w:rsidRPr="00B1763C">
        <w:rPr>
          <w:rFonts w:ascii="Times New Roman" w:hAnsi="Times New Roman" w:cs="Times New Roman"/>
          <w:i/>
          <w:color w:val="000000"/>
          <w:spacing w:val="-4"/>
          <w:sz w:val="20"/>
          <w:szCs w:val="20"/>
          <w:shd w:val="clear" w:color="auto" w:fill="FFFFFF"/>
        </w:rPr>
        <w:t>на первый вопрос можно увидеть на</w:t>
      </w:r>
      <w:r w:rsidRPr="00B1763C">
        <w:rPr>
          <w:rFonts w:ascii="Times New Roman" w:hAnsi="Times New Roman" w:cs="Times New Roman"/>
          <w:i/>
          <w:color w:val="000000"/>
          <w:spacing w:val="-4"/>
          <w:sz w:val="20"/>
          <w:szCs w:val="20"/>
          <w:shd w:val="clear" w:color="auto" w:fill="FFFFFF"/>
        </w:rPr>
        <w:t xml:space="preserve"> диаграмме 1. «Уровень интереса к культуре» (Приложение 3).</w:t>
      </w:r>
    </w:p>
    <w:p w:rsidR="0006783C" w:rsidRPr="00101899" w:rsidRDefault="004C36A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w:t>
      </w:r>
      <w:r w:rsidR="0006783C" w:rsidRPr="00101899">
        <w:rPr>
          <w:rFonts w:ascii="Times New Roman" w:hAnsi="Times New Roman" w:cs="Times New Roman"/>
          <w:spacing w:val="-4"/>
          <w:sz w:val="24"/>
          <w:szCs w:val="24"/>
        </w:rPr>
        <w:t xml:space="preserve"> </w:t>
      </w:r>
      <w:r w:rsidRPr="00101899">
        <w:rPr>
          <w:rFonts w:ascii="Times New Roman" w:hAnsi="Times New Roman" w:cs="Times New Roman"/>
          <w:spacing w:val="-4"/>
          <w:sz w:val="24"/>
          <w:szCs w:val="24"/>
        </w:rPr>
        <w:t>–</w:t>
      </w:r>
      <w:r w:rsidR="0006783C" w:rsidRPr="00101899">
        <w:rPr>
          <w:rFonts w:ascii="Times New Roman" w:hAnsi="Times New Roman" w:cs="Times New Roman"/>
          <w:spacing w:val="-4"/>
          <w:sz w:val="24"/>
          <w:szCs w:val="24"/>
        </w:rPr>
        <w:t xml:space="preserve"> 1</w:t>
      </w:r>
      <w:r w:rsidRPr="00101899">
        <w:rPr>
          <w:rFonts w:ascii="Times New Roman" w:hAnsi="Times New Roman" w:cs="Times New Roman"/>
          <w:spacing w:val="-4"/>
          <w:sz w:val="24"/>
          <w:szCs w:val="24"/>
        </w:rPr>
        <w:t xml:space="preserve"> человек.</w:t>
      </w:r>
    </w:p>
    <w:p w:rsidR="00436383" w:rsidRPr="00101899" w:rsidRDefault="0022334B"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lastRenderedPageBreak/>
        <w:t xml:space="preserve">Лидирующий ответ – «Периодически интересуюсь» собрал 46 респондентов средней возрастной группы и 41 респондента старшей возрастной группы. Ответ «Не слежу за событиями мировой культурной жизни» дали, соответственно, 3 и 1 человек. Ответ «Держу руку на пульсе событий мировой культурной жизни» – 0 и 8. Таким образом, безразличное отношение в отношении культурной жизни выразили 4 респондента, максимальную заинтересованность – 8, и периодический интерес – 87 респондентов. </w:t>
      </w:r>
    </w:p>
    <w:p w:rsidR="0022334B" w:rsidRPr="00101899" w:rsidRDefault="0022334B"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В целом, можно констатировать </w:t>
      </w:r>
      <w:proofErr w:type="spellStart"/>
      <w:r w:rsidRPr="00101899">
        <w:rPr>
          <w:rFonts w:ascii="Times New Roman" w:hAnsi="Times New Roman" w:cs="Times New Roman"/>
          <w:spacing w:val="-4"/>
          <w:sz w:val="24"/>
          <w:szCs w:val="24"/>
        </w:rPr>
        <w:t>небезразличность</w:t>
      </w:r>
      <w:proofErr w:type="spellEnd"/>
      <w:r w:rsidRPr="00101899">
        <w:rPr>
          <w:rFonts w:ascii="Times New Roman" w:hAnsi="Times New Roman" w:cs="Times New Roman"/>
          <w:spacing w:val="-4"/>
          <w:sz w:val="24"/>
          <w:szCs w:val="24"/>
        </w:rPr>
        <w:t xml:space="preserve"> в отношении к культуре у подавляющего большинства </w:t>
      </w:r>
      <w:proofErr w:type="gramStart"/>
      <w:r w:rsidRPr="00101899">
        <w:rPr>
          <w:rFonts w:ascii="Times New Roman" w:hAnsi="Times New Roman" w:cs="Times New Roman"/>
          <w:spacing w:val="-4"/>
          <w:sz w:val="24"/>
          <w:szCs w:val="24"/>
        </w:rPr>
        <w:t>опрошенных</w:t>
      </w:r>
      <w:proofErr w:type="gramEnd"/>
      <w:r w:rsidRPr="00101899">
        <w:rPr>
          <w:rFonts w:ascii="Times New Roman" w:hAnsi="Times New Roman" w:cs="Times New Roman"/>
          <w:spacing w:val="-4"/>
          <w:sz w:val="24"/>
          <w:szCs w:val="24"/>
        </w:rPr>
        <w:t xml:space="preserve"> (95</w:t>
      </w:r>
      <w:r w:rsidR="00BA4A10"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Возможная неискренность ответов при анализе данного вопроса не должна смущать: здесь важна не только констатация реального положения дел, но, возможно даже в большей степени, демонстрация отношения (даже гипотетического). </w:t>
      </w:r>
    </w:p>
    <w:p w:rsidR="00022394" w:rsidRPr="00B1763C" w:rsidRDefault="00022394" w:rsidP="007050BF">
      <w:pPr>
        <w:keepNext/>
        <w:widowControl w:val="0"/>
        <w:suppressAutoHyphens/>
        <w:spacing w:after="0" w:line="240" w:lineRule="auto"/>
        <w:ind w:firstLine="567"/>
        <w:jc w:val="both"/>
        <w:rPr>
          <w:rFonts w:ascii="Times New Roman" w:hAnsi="Times New Roman" w:cs="Times New Roman"/>
          <w:i/>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второй во</w:t>
      </w:r>
      <w:r w:rsidR="001A2C4F" w:rsidRPr="00B1763C">
        <w:rPr>
          <w:rFonts w:ascii="Times New Roman" w:hAnsi="Times New Roman" w:cs="Times New Roman"/>
          <w:i/>
          <w:color w:val="000000"/>
          <w:spacing w:val="-4"/>
          <w:sz w:val="20"/>
          <w:szCs w:val="20"/>
          <w:shd w:val="clear" w:color="auto" w:fill="FFFFFF"/>
        </w:rPr>
        <w:t>прос можно увидеть на</w:t>
      </w:r>
      <w:r w:rsidRPr="00B1763C">
        <w:rPr>
          <w:rFonts w:ascii="Times New Roman" w:hAnsi="Times New Roman" w:cs="Times New Roman"/>
          <w:i/>
          <w:color w:val="000000"/>
          <w:spacing w:val="-4"/>
          <w:sz w:val="20"/>
          <w:szCs w:val="20"/>
          <w:shd w:val="clear" w:color="auto" w:fill="FFFFFF"/>
        </w:rPr>
        <w:t xml:space="preserve"> диаграмме 2. «Иерархия видов искусства» (Приложение 3).</w:t>
      </w:r>
    </w:p>
    <w:p w:rsidR="004E0B49" w:rsidRPr="00101899" w:rsidRDefault="004E0B49"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 – 1 человек.</w:t>
      </w:r>
    </w:p>
    <w:p w:rsidR="004E0B49" w:rsidRPr="00101899" w:rsidRDefault="004E0B49"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подлежат обработке и анализу – 2</w:t>
      </w:r>
    </w:p>
    <w:p w:rsidR="0038024E" w:rsidRPr="00101899" w:rsidRDefault="0038024E"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Как видно из приведенных данных, респонденты средней и старшей возрастных групп почти полностью совпали в своих предпочтениях. Лидерство кинематографа в этом вопросе было предсказуемым. Подростки - наиболее восприимчивая социальная группа, они очень чутко и даже остро реагируют на всевозможные внешние влияния и воздействия, именно поэтому "подростковый возраст традиционно рассматривают как "опасный" и трудный"</w:t>
      </w:r>
      <w:r w:rsidR="00702664" w:rsidRPr="00101899">
        <w:rPr>
          <w:rStyle w:val="af2"/>
          <w:rFonts w:ascii="Times New Roman" w:hAnsi="Times New Roman" w:cs="Times New Roman"/>
          <w:color w:val="000000"/>
          <w:spacing w:val="-4"/>
          <w:sz w:val="24"/>
          <w:szCs w:val="24"/>
          <w:shd w:val="clear" w:color="auto" w:fill="FFFFFF"/>
        </w:rPr>
        <w:footnoteReference w:id="5"/>
      </w:r>
      <w:r w:rsidRPr="00101899">
        <w:rPr>
          <w:rFonts w:ascii="Times New Roman" w:hAnsi="Times New Roman" w:cs="Times New Roman"/>
          <w:color w:val="000000"/>
          <w:spacing w:val="-4"/>
          <w:sz w:val="24"/>
          <w:szCs w:val="24"/>
          <w:shd w:val="clear" w:color="auto" w:fill="FFFFFF"/>
        </w:rPr>
        <w:t>. А кинематограф - это тот вид искусства, который наиболее активно продвигается создателями массовой культуры. Как говорил В.И.Ленин: «Из всех иску</w:t>
      </w:r>
      <w:proofErr w:type="gramStart"/>
      <w:r w:rsidRPr="00101899">
        <w:rPr>
          <w:rFonts w:ascii="Times New Roman" w:hAnsi="Times New Roman" w:cs="Times New Roman"/>
          <w:color w:val="000000"/>
          <w:spacing w:val="-4"/>
          <w:sz w:val="24"/>
          <w:szCs w:val="24"/>
          <w:shd w:val="clear" w:color="auto" w:fill="FFFFFF"/>
        </w:rPr>
        <w:t>сств дл</w:t>
      </w:r>
      <w:proofErr w:type="gramEnd"/>
      <w:r w:rsidRPr="00101899">
        <w:rPr>
          <w:rFonts w:ascii="Times New Roman" w:hAnsi="Times New Roman" w:cs="Times New Roman"/>
          <w:color w:val="000000"/>
          <w:spacing w:val="-4"/>
          <w:sz w:val="24"/>
          <w:szCs w:val="24"/>
          <w:shd w:val="clear" w:color="auto" w:fill="FFFFFF"/>
        </w:rPr>
        <w:t>я нас важнейшим является кино»</w:t>
      </w:r>
      <w:r w:rsidRPr="00101899">
        <w:rPr>
          <w:rStyle w:val="af2"/>
          <w:rFonts w:ascii="Times New Roman" w:hAnsi="Times New Roman" w:cs="Times New Roman"/>
          <w:color w:val="000000"/>
          <w:spacing w:val="-4"/>
          <w:sz w:val="24"/>
          <w:szCs w:val="24"/>
          <w:shd w:val="clear" w:color="auto" w:fill="FFFFFF"/>
        </w:rPr>
        <w:footnoteReference w:id="6"/>
      </w:r>
      <w:r w:rsidRPr="00101899">
        <w:rPr>
          <w:rFonts w:ascii="Times New Roman" w:hAnsi="Times New Roman" w:cs="Times New Roman"/>
          <w:color w:val="000000"/>
          <w:spacing w:val="-4"/>
          <w:sz w:val="24"/>
          <w:szCs w:val="24"/>
          <w:shd w:val="clear" w:color="auto" w:fill="FFFFFF"/>
        </w:rPr>
        <w:t>.</w:t>
      </w:r>
    </w:p>
    <w:p w:rsidR="001A2C4F" w:rsidRPr="00B1763C" w:rsidRDefault="001A2C4F" w:rsidP="007050BF">
      <w:pPr>
        <w:keepNext/>
        <w:widowControl w:val="0"/>
        <w:suppressAutoHyphens/>
        <w:spacing w:after="0" w:line="240" w:lineRule="auto"/>
        <w:ind w:firstLine="567"/>
        <w:jc w:val="both"/>
        <w:rPr>
          <w:rFonts w:ascii="Times New Roman" w:hAnsi="Times New Roman" w:cs="Times New Roman"/>
          <w:i/>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третий вопрос можно увидеть на диаграмме 3. «Характеристика отношения к чтению» (Приложение 3).</w:t>
      </w:r>
    </w:p>
    <w:p w:rsidR="007C6F3C" w:rsidRPr="00101899" w:rsidRDefault="007C6F3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подлежит обработке и анализу – 1</w:t>
      </w:r>
      <w:r w:rsidR="0006650A" w:rsidRPr="00101899">
        <w:rPr>
          <w:rFonts w:ascii="Times New Roman" w:hAnsi="Times New Roman" w:cs="Times New Roman"/>
          <w:spacing w:val="-4"/>
          <w:sz w:val="24"/>
          <w:szCs w:val="24"/>
        </w:rPr>
        <w:t xml:space="preserve"> ответ.</w:t>
      </w:r>
    </w:p>
    <w:p w:rsidR="007C6F3C" w:rsidRPr="00101899" w:rsidRDefault="007C6F3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Данный вопрос показывает отношение респондентов к чтению. </w:t>
      </w:r>
    </w:p>
    <w:p w:rsidR="007C6F3C" w:rsidRPr="00101899" w:rsidRDefault="00ED0AB5"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Лидирующий ответ – «Иногда читаю произведения не только из школьной программы» собрал 22 респондента средней возрастной группы и 21 респондента старшей возрастной группы. Ответ «Читаю выбранные мной книги постоянно» стал вторым по популярности (28) и с небольшим отрывом следует вариант «Читаю регулярно и произведения из школьной программы и выбранные мной книги» (24). </w:t>
      </w:r>
    </w:p>
    <w:p w:rsidR="00ED0AB5" w:rsidRPr="00101899" w:rsidRDefault="00ED0AB5"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Из этого следует, что современные школьники в большинстве своём </w:t>
      </w:r>
      <w:r w:rsidR="00F17702" w:rsidRPr="00101899">
        <w:rPr>
          <w:rFonts w:ascii="Times New Roman" w:hAnsi="Times New Roman" w:cs="Times New Roman"/>
          <w:color w:val="000000"/>
          <w:spacing w:val="-4"/>
          <w:sz w:val="24"/>
          <w:szCs w:val="24"/>
          <w:shd w:val="clear" w:color="auto" w:fill="FFFFFF"/>
        </w:rPr>
        <w:t xml:space="preserve">не сильно </w:t>
      </w:r>
      <w:r w:rsidRPr="00101899">
        <w:rPr>
          <w:rFonts w:ascii="Times New Roman" w:hAnsi="Times New Roman" w:cs="Times New Roman"/>
          <w:color w:val="000000"/>
          <w:spacing w:val="-4"/>
          <w:sz w:val="24"/>
          <w:szCs w:val="24"/>
          <w:shd w:val="clear" w:color="auto" w:fill="FFFFFF"/>
        </w:rPr>
        <w:t xml:space="preserve">заинтересованы в чтении. </w:t>
      </w:r>
      <w:r w:rsidR="00A6218E" w:rsidRPr="00101899">
        <w:rPr>
          <w:rFonts w:ascii="Times New Roman" w:hAnsi="Times New Roman" w:cs="Times New Roman"/>
          <w:color w:val="000000"/>
          <w:spacing w:val="-4"/>
          <w:sz w:val="24"/>
          <w:szCs w:val="24"/>
          <w:shd w:val="clear" w:color="auto" w:fill="FFFFFF"/>
        </w:rPr>
        <w:t xml:space="preserve">При этом важно отметить, что </w:t>
      </w:r>
      <w:r w:rsidR="00F17702" w:rsidRPr="00101899">
        <w:rPr>
          <w:rFonts w:ascii="Times New Roman" w:hAnsi="Times New Roman" w:cs="Times New Roman"/>
          <w:color w:val="000000"/>
          <w:spacing w:val="-4"/>
          <w:sz w:val="24"/>
          <w:szCs w:val="24"/>
          <w:shd w:val="clear" w:color="auto" w:fill="FFFFFF"/>
        </w:rPr>
        <w:t>т</w:t>
      </w:r>
      <w:r w:rsidRPr="00101899">
        <w:rPr>
          <w:rFonts w:ascii="Times New Roman" w:hAnsi="Times New Roman" w:cs="Times New Roman"/>
          <w:color w:val="000000"/>
          <w:spacing w:val="-4"/>
          <w:sz w:val="24"/>
          <w:szCs w:val="24"/>
          <w:shd w:val="clear" w:color="auto" w:fill="FFFFFF"/>
        </w:rPr>
        <w:t>олько 5 человек не проявляют к чтению книг личного интереса и читают исключительно школьную программу</w:t>
      </w:r>
      <w:r w:rsidR="00BA4A10" w:rsidRPr="00101899">
        <w:rPr>
          <w:rFonts w:ascii="Times New Roman" w:hAnsi="Times New Roman" w:cs="Times New Roman"/>
          <w:color w:val="000000"/>
          <w:spacing w:val="-4"/>
          <w:sz w:val="24"/>
          <w:szCs w:val="24"/>
          <w:shd w:val="clear" w:color="auto" w:fill="FFFFFF"/>
        </w:rPr>
        <w:t>.</w:t>
      </w:r>
    </w:p>
    <w:p w:rsidR="00BA4A10" w:rsidRPr="00B1763C" w:rsidRDefault="001A2C4F" w:rsidP="007050BF">
      <w:pPr>
        <w:keepNext/>
        <w:widowControl w:val="0"/>
        <w:suppressAutoHyphens/>
        <w:spacing w:after="0" w:line="240" w:lineRule="auto"/>
        <w:ind w:firstLine="567"/>
        <w:jc w:val="both"/>
        <w:rPr>
          <w:rFonts w:ascii="Times New Roman" w:hAnsi="Times New Roman" w:cs="Times New Roman"/>
          <w:i/>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четвертый вопрос можно увидеть на диаграмме 4. «Иерархия литературных жанров» (Прил</w:t>
      </w:r>
      <w:r w:rsidR="009130A4" w:rsidRPr="00B1763C">
        <w:rPr>
          <w:rFonts w:ascii="Times New Roman" w:hAnsi="Times New Roman" w:cs="Times New Roman"/>
          <w:i/>
          <w:color w:val="000000"/>
          <w:spacing w:val="-4"/>
          <w:sz w:val="20"/>
          <w:szCs w:val="20"/>
          <w:shd w:val="clear" w:color="auto" w:fill="FFFFFF"/>
        </w:rPr>
        <w:t>ожение 3).</w:t>
      </w:r>
    </w:p>
    <w:p w:rsidR="00A6434B" w:rsidRPr="00101899" w:rsidRDefault="00A6434B"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w:t>
      </w:r>
      <w:r w:rsidR="00424C5B" w:rsidRPr="00101899">
        <w:rPr>
          <w:rFonts w:ascii="Times New Roman" w:hAnsi="Times New Roman" w:cs="Times New Roman"/>
          <w:spacing w:val="-4"/>
          <w:sz w:val="24"/>
          <w:szCs w:val="24"/>
        </w:rPr>
        <w:t xml:space="preserve"> </w:t>
      </w:r>
      <w:r w:rsidRPr="00101899">
        <w:rPr>
          <w:rFonts w:ascii="Times New Roman" w:hAnsi="Times New Roman" w:cs="Times New Roman"/>
          <w:spacing w:val="-4"/>
          <w:sz w:val="24"/>
          <w:szCs w:val="24"/>
        </w:rPr>
        <w:t>- 2 человека.</w:t>
      </w:r>
    </w:p>
    <w:p w:rsidR="00264B58" w:rsidRPr="00101899" w:rsidRDefault="00930EF0"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С</w:t>
      </w:r>
      <w:r w:rsidR="00BA4A10" w:rsidRPr="00101899">
        <w:rPr>
          <w:rFonts w:ascii="Times New Roman" w:hAnsi="Times New Roman" w:cs="Times New Roman"/>
          <w:color w:val="000000"/>
          <w:spacing w:val="-4"/>
          <w:sz w:val="24"/>
          <w:szCs w:val="24"/>
          <w:shd w:val="clear" w:color="auto" w:fill="FFFFFF"/>
        </w:rPr>
        <w:t xml:space="preserve">амым популярным литературным жанром оказался </w:t>
      </w:r>
      <w:r w:rsidR="00821BB5" w:rsidRPr="00101899">
        <w:rPr>
          <w:rFonts w:ascii="Times New Roman" w:hAnsi="Times New Roman" w:cs="Times New Roman"/>
          <w:color w:val="000000"/>
          <w:spacing w:val="-4"/>
          <w:sz w:val="24"/>
          <w:szCs w:val="24"/>
          <w:shd w:val="clear" w:color="auto" w:fill="FFFFFF"/>
        </w:rPr>
        <w:t>роман, набравший 19 голосов в средней возрастной группе и 23 голоса в старшей возрастной группе</w:t>
      </w:r>
      <w:r w:rsidR="00264B58" w:rsidRPr="00101899">
        <w:rPr>
          <w:rFonts w:ascii="Times New Roman" w:hAnsi="Times New Roman" w:cs="Times New Roman"/>
          <w:color w:val="000000"/>
          <w:spacing w:val="-4"/>
          <w:sz w:val="24"/>
          <w:szCs w:val="24"/>
          <w:shd w:val="clear" w:color="auto" w:fill="FFFFFF"/>
        </w:rPr>
        <w:t xml:space="preserve"> (всего 42)</w:t>
      </w:r>
      <w:r w:rsidR="00666415" w:rsidRPr="00101899">
        <w:rPr>
          <w:rFonts w:ascii="Times New Roman" w:hAnsi="Times New Roman" w:cs="Times New Roman"/>
          <w:color w:val="000000"/>
          <w:spacing w:val="-4"/>
          <w:sz w:val="24"/>
          <w:szCs w:val="24"/>
          <w:shd w:val="clear" w:color="auto" w:fill="FFFFFF"/>
        </w:rPr>
        <w:t xml:space="preserve">. </w:t>
      </w:r>
    </w:p>
    <w:p w:rsidR="00930EF0" w:rsidRPr="00101899" w:rsidRDefault="00666415"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Второй по популярности </w:t>
      </w:r>
      <w:r w:rsidR="00930EF0" w:rsidRPr="00101899">
        <w:rPr>
          <w:rFonts w:ascii="Times New Roman" w:hAnsi="Times New Roman" w:cs="Times New Roman"/>
          <w:color w:val="000000"/>
          <w:spacing w:val="-4"/>
          <w:sz w:val="24"/>
          <w:szCs w:val="24"/>
          <w:shd w:val="clear" w:color="auto" w:fill="FFFFFF"/>
        </w:rPr>
        <w:t>в старшей возрастной группе оказалась драма (14)</w:t>
      </w:r>
      <w:r w:rsidR="00821BB5" w:rsidRPr="00101899">
        <w:rPr>
          <w:rFonts w:ascii="Times New Roman" w:hAnsi="Times New Roman" w:cs="Times New Roman"/>
          <w:color w:val="000000"/>
          <w:spacing w:val="-4"/>
          <w:sz w:val="24"/>
          <w:szCs w:val="24"/>
          <w:shd w:val="clear" w:color="auto" w:fill="FFFFFF"/>
        </w:rPr>
        <w:t>,</w:t>
      </w:r>
      <w:r w:rsidR="00930EF0" w:rsidRPr="00101899">
        <w:rPr>
          <w:rFonts w:ascii="Times New Roman" w:hAnsi="Times New Roman" w:cs="Times New Roman"/>
          <w:color w:val="000000"/>
          <w:spacing w:val="-4"/>
          <w:sz w:val="24"/>
          <w:szCs w:val="24"/>
          <w:shd w:val="clear" w:color="auto" w:fill="FFFFFF"/>
        </w:rPr>
        <w:t xml:space="preserve"> затем трагедия (11) и комедия (10).</w:t>
      </w:r>
      <w:r w:rsidR="00264B58" w:rsidRPr="00101899">
        <w:rPr>
          <w:rFonts w:ascii="Times New Roman" w:hAnsi="Times New Roman" w:cs="Times New Roman"/>
          <w:color w:val="000000"/>
          <w:spacing w:val="-4"/>
          <w:sz w:val="24"/>
          <w:szCs w:val="24"/>
          <w:shd w:val="clear" w:color="auto" w:fill="FFFFFF"/>
        </w:rPr>
        <w:t xml:space="preserve"> </w:t>
      </w:r>
    </w:p>
    <w:p w:rsidR="00804C5C" w:rsidRPr="00101899" w:rsidRDefault="00930EF0"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В средней возрастной группе дела обстоят несколько иначе: после лидирующего романа идёт комедия (14), затем драма (8)</w:t>
      </w:r>
      <w:r w:rsidR="00804C5C" w:rsidRPr="00101899">
        <w:rPr>
          <w:rFonts w:ascii="Times New Roman" w:hAnsi="Times New Roman" w:cs="Times New Roman"/>
          <w:color w:val="000000"/>
          <w:spacing w:val="-4"/>
          <w:sz w:val="24"/>
          <w:szCs w:val="24"/>
          <w:shd w:val="clear" w:color="auto" w:fill="FFFFFF"/>
        </w:rPr>
        <w:t>.</w:t>
      </w:r>
    </w:p>
    <w:p w:rsidR="00264B58" w:rsidRPr="00101899" w:rsidRDefault="00264B58"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В категории «другое» наиболее частым ответом в старшей возрастной группе стала фантастика (7), в средней – </w:t>
      </w:r>
      <w:proofErr w:type="spellStart"/>
      <w:r w:rsidRPr="00101899">
        <w:rPr>
          <w:rFonts w:ascii="Times New Roman" w:hAnsi="Times New Roman" w:cs="Times New Roman"/>
          <w:color w:val="000000"/>
          <w:spacing w:val="-4"/>
          <w:sz w:val="24"/>
          <w:szCs w:val="24"/>
          <w:shd w:val="clear" w:color="auto" w:fill="FFFFFF"/>
        </w:rPr>
        <w:t>фэнтези</w:t>
      </w:r>
      <w:proofErr w:type="spellEnd"/>
      <w:r w:rsidRPr="00101899">
        <w:rPr>
          <w:rFonts w:ascii="Times New Roman" w:hAnsi="Times New Roman" w:cs="Times New Roman"/>
          <w:color w:val="000000"/>
          <w:spacing w:val="-4"/>
          <w:sz w:val="24"/>
          <w:szCs w:val="24"/>
          <w:shd w:val="clear" w:color="auto" w:fill="FFFFFF"/>
        </w:rPr>
        <w:t xml:space="preserve"> и детектив (4). </w:t>
      </w:r>
    </w:p>
    <w:p w:rsidR="00804C5C" w:rsidRPr="00101899" w:rsidRDefault="00804C5C"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Но обе группы респондентов сошлись в том, что роман </w:t>
      </w:r>
      <w:r w:rsidR="00436383" w:rsidRPr="00101899">
        <w:rPr>
          <w:rFonts w:ascii="Times New Roman" w:hAnsi="Times New Roman" w:cs="Times New Roman"/>
          <w:color w:val="000000"/>
          <w:spacing w:val="-4"/>
          <w:sz w:val="24"/>
          <w:szCs w:val="24"/>
          <w:shd w:val="clear" w:color="auto" w:fill="FFFFFF"/>
        </w:rPr>
        <w:t xml:space="preserve">(с его сложным художественным миром и многообразием персонажей, и в тоже время – выделением главного героя, с которым можно </w:t>
      </w:r>
      <w:proofErr w:type="spellStart"/>
      <w:r w:rsidR="00436383" w:rsidRPr="00101899">
        <w:rPr>
          <w:rFonts w:ascii="Times New Roman" w:hAnsi="Times New Roman" w:cs="Times New Roman"/>
          <w:color w:val="000000"/>
          <w:spacing w:val="-4"/>
          <w:sz w:val="24"/>
          <w:szCs w:val="24"/>
          <w:shd w:val="clear" w:color="auto" w:fill="FFFFFF"/>
        </w:rPr>
        <w:t>самодентифицироваться</w:t>
      </w:r>
      <w:proofErr w:type="spellEnd"/>
      <w:r w:rsidR="00436383" w:rsidRPr="00101899">
        <w:rPr>
          <w:rFonts w:ascii="Times New Roman" w:hAnsi="Times New Roman" w:cs="Times New Roman"/>
          <w:color w:val="000000"/>
          <w:spacing w:val="-4"/>
          <w:sz w:val="24"/>
          <w:szCs w:val="24"/>
          <w:shd w:val="clear" w:color="auto" w:fill="FFFFFF"/>
        </w:rPr>
        <w:t xml:space="preserve">) </w:t>
      </w:r>
      <w:r w:rsidR="0005015E" w:rsidRPr="00101899">
        <w:rPr>
          <w:rFonts w:ascii="Times New Roman" w:hAnsi="Times New Roman" w:cs="Times New Roman"/>
          <w:color w:val="000000"/>
          <w:spacing w:val="-4"/>
          <w:sz w:val="24"/>
          <w:szCs w:val="24"/>
          <w:shd w:val="clear" w:color="auto" w:fill="FFFFFF"/>
        </w:rPr>
        <w:t>являетс</w:t>
      </w:r>
      <w:r w:rsidRPr="00101899">
        <w:rPr>
          <w:rFonts w:ascii="Times New Roman" w:hAnsi="Times New Roman" w:cs="Times New Roman"/>
          <w:color w:val="000000"/>
          <w:spacing w:val="-4"/>
          <w:sz w:val="24"/>
          <w:szCs w:val="24"/>
          <w:shd w:val="clear" w:color="auto" w:fill="FFFFFF"/>
        </w:rPr>
        <w:t>я любимым литературным жанром.</w:t>
      </w:r>
      <w:r w:rsidR="00264B58" w:rsidRPr="00101899">
        <w:rPr>
          <w:rFonts w:ascii="Times New Roman" w:hAnsi="Times New Roman" w:cs="Times New Roman"/>
          <w:color w:val="000000"/>
          <w:spacing w:val="-4"/>
          <w:sz w:val="24"/>
          <w:szCs w:val="24"/>
          <w:shd w:val="clear" w:color="auto" w:fill="FFFFFF"/>
        </w:rPr>
        <w:t xml:space="preserve"> </w:t>
      </w:r>
      <w:r w:rsidR="00436383" w:rsidRPr="00101899">
        <w:rPr>
          <w:rFonts w:ascii="Times New Roman" w:hAnsi="Times New Roman" w:cs="Times New Roman"/>
          <w:color w:val="000000"/>
          <w:spacing w:val="-4"/>
          <w:sz w:val="24"/>
          <w:szCs w:val="24"/>
          <w:shd w:val="clear" w:color="auto" w:fill="FFFFFF"/>
        </w:rPr>
        <w:t xml:space="preserve">Безусловно, становление личности и сосредоточенность на себе актуальны для современных ярославских школьников - подростков. </w:t>
      </w:r>
      <w:r w:rsidR="00264B58" w:rsidRPr="00101899">
        <w:rPr>
          <w:rFonts w:ascii="Times New Roman" w:hAnsi="Times New Roman" w:cs="Times New Roman"/>
          <w:color w:val="000000"/>
          <w:spacing w:val="-4"/>
          <w:sz w:val="24"/>
          <w:szCs w:val="24"/>
          <w:shd w:val="clear" w:color="auto" w:fill="FFFFFF"/>
        </w:rPr>
        <w:t>Полагаю, интерес к драме в первой возрастной группе связан с возрастными психологическими особенностями старших школьников, которых интересуют проблемы самопознания и проблемы взаимных отношений – дружеских, романтических,</w:t>
      </w:r>
      <w:r w:rsidR="00424C5B" w:rsidRPr="00101899">
        <w:rPr>
          <w:rFonts w:ascii="Times New Roman" w:hAnsi="Times New Roman" w:cs="Times New Roman"/>
          <w:color w:val="000000"/>
          <w:spacing w:val="-4"/>
          <w:sz w:val="24"/>
          <w:szCs w:val="24"/>
          <w:shd w:val="clear" w:color="auto" w:fill="FFFFFF"/>
        </w:rPr>
        <w:t xml:space="preserve"> </w:t>
      </w:r>
      <w:r w:rsidR="00264B58" w:rsidRPr="00101899">
        <w:rPr>
          <w:rFonts w:ascii="Times New Roman" w:hAnsi="Times New Roman" w:cs="Times New Roman"/>
          <w:color w:val="000000"/>
          <w:spacing w:val="-4"/>
          <w:sz w:val="24"/>
          <w:szCs w:val="24"/>
          <w:shd w:val="clear" w:color="auto" w:fill="FFFFFF"/>
        </w:rPr>
        <w:t xml:space="preserve">социальных. А интерес к комедии в средней возрастной группе может быть вызван повышенным интересом подростков к развлекательному функционалу массовой культуры. Приоритет </w:t>
      </w:r>
      <w:r w:rsidR="00264B58" w:rsidRPr="00101899">
        <w:rPr>
          <w:rFonts w:ascii="Times New Roman" w:hAnsi="Times New Roman" w:cs="Times New Roman"/>
          <w:color w:val="000000"/>
          <w:spacing w:val="-4"/>
          <w:sz w:val="24"/>
          <w:szCs w:val="24"/>
          <w:shd w:val="clear" w:color="auto" w:fill="FFFFFF"/>
        </w:rPr>
        <w:lastRenderedPageBreak/>
        <w:t xml:space="preserve">фантастики и </w:t>
      </w:r>
      <w:proofErr w:type="spellStart"/>
      <w:r w:rsidR="00264B58" w:rsidRPr="00101899">
        <w:rPr>
          <w:rFonts w:ascii="Times New Roman" w:hAnsi="Times New Roman" w:cs="Times New Roman"/>
          <w:color w:val="000000"/>
          <w:spacing w:val="-4"/>
          <w:sz w:val="24"/>
          <w:szCs w:val="24"/>
          <w:shd w:val="clear" w:color="auto" w:fill="FFFFFF"/>
        </w:rPr>
        <w:t>фэнтези</w:t>
      </w:r>
      <w:proofErr w:type="spellEnd"/>
      <w:r w:rsidR="00264B58" w:rsidRPr="00101899">
        <w:rPr>
          <w:rFonts w:ascii="Times New Roman" w:hAnsi="Times New Roman" w:cs="Times New Roman"/>
          <w:color w:val="000000"/>
          <w:spacing w:val="-4"/>
          <w:sz w:val="24"/>
          <w:szCs w:val="24"/>
          <w:shd w:val="clear" w:color="auto" w:fill="FFFFFF"/>
        </w:rPr>
        <w:t xml:space="preserve"> в категории другое связан, на наш взгляд, с </w:t>
      </w:r>
      <w:r w:rsidR="004C5792" w:rsidRPr="00101899">
        <w:rPr>
          <w:rFonts w:ascii="Times New Roman" w:hAnsi="Times New Roman" w:cs="Times New Roman"/>
          <w:color w:val="000000"/>
          <w:spacing w:val="-4"/>
          <w:sz w:val="24"/>
          <w:szCs w:val="24"/>
          <w:shd w:val="clear" w:color="auto" w:fill="FFFFFF"/>
        </w:rPr>
        <w:t xml:space="preserve">актуальной для современной массовой аудитории потребностью ухода в «иную» художественную реальность, в которой есть место чуду – научному, техническому, магическому. </w:t>
      </w:r>
    </w:p>
    <w:p w:rsidR="009130A4" w:rsidRPr="00B1763C" w:rsidRDefault="009130A4" w:rsidP="007050BF">
      <w:pPr>
        <w:keepNext/>
        <w:widowControl w:val="0"/>
        <w:suppressAutoHyphens/>
        <w:spacing w:after="0" w:line="240" w:lineRule="auto"/>
        <w:ind w:firstLine="567"/>
        <w:jc w:val="both"/>
        <w:rPr>
          <w:rFonts w:ascii="Times New Roman" w:hAnsi="Times New Roman" w:cs="Times New Roman"/>
          <w:i/>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пятый вопрос можно увидеть на диаграмме 5. «Степень интереса к игровому кинематографу» (Приложение 3).</w:t>
      </w:r>
    </w:p>
    <w:p w:rsidR="00821BB5" w:rsidRPr="00101899" w:rsidRDefault="00821BB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w:t>
      </w:r>
      <w:r w:rsidR="00424C5B" w:rsidRPr="00101899">
        <w:rPr>
          <w:rFonts w:ascii="Times New Roman" w:hAnsi="Times New Roman" w:cs="Times New Roman"/>
          <w:spacing w:val="-4"/>
          <w:sz w:val="24"/>
          <w:szCs w:val="24"/>
        </w:rPr>
        <w:t xml:space="preserve"> </w:t>
      </w:r>
      <w:r w:rsidRPr="00101899">
        <w:rPr>
          <w:rFonts w:ascii="Times New Roman" w:hAnsi="Times New Roman" w:cs="Times New Roman"/>
          <w:spacing w:val="-4"/>
          <w:sz w:val="24"/>
          <w:szCs w:val="24"/>
        </w:rPr>
        <w:t>- 4 человека.</w:t>
      </w:r>
    </w:p>
    <w:p w:rsidR="00821BB5" w:rsidRPr="00101899" w:rsidRDefault="00821BB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Данный вопрос определяет степень заинтересованности респондентов к просмотру игровых фильмов</w:t>
      </w:r>
      <w:r w:rsidR="009130A4" w:rsidRPr="00101899">
        <w:rPr>
          <w:rFonts w:ascii="Times New Roman" w:hAnsi="Times New Roman" w:cs="Times New Roman"/>
          <w:spacing w:val="-4"/>
          <w:sz w:val="24"/>
          <w:szCs w:val="24"/>
        </w:rPr>
        <w:t>.</w:t>
      </w:r>
    </w:p>
    <w:p w:rsidR="00D70788" w:rsidRPr="00101899" w:rsidRDefault="00997D72"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proofErr w:type="gramStart"/>
      <w:r w:rsidRPr="00101899">
        <w:rPr>
          <w:rFonts w:ascii="Times New Roman" w:hAnsi="Times New Roman" w:cs="Times New Roman"/>
          <w:color w:val="000000"/>
          <w:spacing w:val="-4"/>
          <w:sz w:val="24"/>
          <w:szCs w:val="24"/>
          <w:shd w:val="clear" w:color="auto" w:fill="FFFFFF"/>
        </w:rPr>
        <w:t>Иерархия предпочтений респондентов старшей и средней возрастной групп полностью совпала: на 1 место попал вариант «иногда смотрю», получивший 22 голоса от респондентов средней возрастной группы и 31 голос от респондентов старшей возрастной группы, 2 место занял ответ «очень часто смотрю», получивший, соответственно, 15 и 10 голосов и на 3 месте вариан</w:t>
      </w:r>
      <w:r w:rsidR="00D70788" w:rsidRPr="00101899">
        <w:rPr>
          <w:rFonts w:ascii="Times New Roman" w:hAnsi="Times New Roman" w:cs="Times New Roman"/>
          <w:color w:val="000000"/>
          <w:spacing w:val="-4"/>
          <w:sz w:val="24"/>
          <w:szCs w:val="24"/>
          <w:shd w:val="clear" w:color="auto" w:fill="FFFFFF"/>
        </w:rPr>
        <w:t>т «не смотрю» с 10 и 8 голосами.</w:t>
      </w:r>
      <w:proofErr w:type="gramEnd"/>
    </w:p>
    <w:p w:rsidR="00D70788" w:rsidRPr="00101899" w:rsidRDefault="00FA3B7E"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Таким образом, заинтересованность ярославских школьников, участвовавших в опросе, в пр</w:t>
      </w:r>
      <w:r w:rsidR="0005015E" w:rsidRPr="00101899">
        <w:rPr>
          <w:rFonts w:ascii="Times New Roman" w:hAnsi="Times New Roman" w:cs="Times New Roman"/>
          <w:color w:val="000000"/>
          <w:spacing w:val="-4"/>
          <w:sz w:val="24"/>
          <w:szCs w:val="24"/>
          <w:shd w:val="clear" w:color="auto" w:fill="FFFFFF"/>
        </w:rPr>
        <w:t>осмотре игровых фильмов можно оп</w:t>
      </w:r>
      <w:r w:rsidRPr="00101899">
        <w:rPr>
          <w:rFonts w:ascii="Times New Roman" w:hAnsi="Times New Roman" w:cs="Times New Roman"/>
          <w:color w:val="000000"/>
          <w:spacing w:val="-4"/>
          <w:sz w:val="24"/>
          <w:szCs w:val="24"/>
          <w:shd w:val="clear" w:color="auto" w:fill="FFFFFF"/>
        </w:rPr>
        <w:t xml:space="preserve">ределить как среднюю по частоте обращений </w:t>
      </w:r>
      <w:proofErr w:type="gramStart"/>
      <w:r w:rsidRPr="00101899">
        <w:rPr>
          <w:rFonts w:ascii="Times New Roman" w:hAnsi="Times New Roman" w:cs="Times New Roman"/>
          <w:color w:val="000000"/>
          <w:spacing w:val="-4"/>
          <w:sz w:val="24"/>
          <w:szCs w:val="24"/>
          <w:shd w:val="clear" w:color="auto" w:fill="FFFFFF"/>
        </w:rPr>
        <w:t>у</w:t>
      </w:r>
      <w:proofErr w:type="gramEnd"/>
      <w:r w:rsidRPr="00101899">
        <w:rPr>
          <w:rFonts w:ascii="Times New Roman" w:hAnsi="Times New Roman" w:cs="Times New Roman"/>
          <w:color w:val="000000"/>
          <w:spacing w:val="-4"/>
          <w:sz w:val="24"/>
          <w:szCs w:val="24"/>
          <w:shd w:val="clear" w:color="auto" w:fill="FFFFFF"/>
        </w:rPr>
        <w:t xml:space="preserve"> более чем 50% и высокую у 25% опрошенных.</w:t>
      </w:r>
      <w:r w:rsidR="00424C5B" w:rsidRPr="00101899">
        <w:rPr>
          <w:rFonts w:ascii="Times New Roman" w:hAnsi="Times New Roman" w:cs="Times New Roman"/>
          <w:color w:val="000000"/>
          <w:spacing w:val="-4"/>
          <w:sz w:val="24"/>
          <w:szCs w:val="24"/>
          <w:shd w:val="clear" w:color="auto" w:fill="FFFFFF"/>
        </w:rPr>
        <w:t xml:space="preserve"> </w:t>
      </w:r>
    </w:p>
    <w:p w:rsidR="009130A4" w:rsidRPr="00B1763C" w:rsidRDefault="009130A4" w:rsidP="007050BF">
      <w:pPr>
        <w:keepNext/>
        <w:widowControl w:val="0"/>
        <w:suppressAutoHyphens/>
        <w:spacing w:after="0" w:line="240" w:lineRule="auto"/>
        <w:ind w:firstLine="567"/>
        <w:jc w:val="both"/>
        <w:rPr>
          <w:rFonts w:ascii="Times New Roman" w:hAnsi="Times New Roman" w:cs="Times New Roman"/>
          <w:i/>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шестой вопрос можно увидеть на диаграмме 6. «Иерархия жанров кино» (Приложение 3).</w:t>
      </w:r>
    </w:p>
    <w:p w:rsidR="00997D72" w:rsidRPr="00101899" w:rsidRDefault="00997D72"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w:t>
      </w:r>
      <w:r w:rsidR="00424C5B" w:rsidRPr="00101899">
        <w:rPr>
          <w:rFonts w:ascii="Times New Roman" w:hAnsi="Times New Roman" w:cs="Times New Roman"/>
          <w:spacing w:val="-4"/>
          <w:sz w:val="24"/>
          <w:szCs w:val="24"/>
        </w:rPr>
        <w:t xml:space="preserve"> </w:t>
      </w:r>
      <w:r w:rsidR="0052097C"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0</w:t>
      </w:r>
    </w:p>
    <w:p w:rsidR="00804C5C" w:rsidRPr="00101899" w:rsidRDefault="00804C5C"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В данном вопросе мнения двух групп респондентов разошлись.</w:t>
      </w:r>
    </w:p>
    <w:p w:rsidR="00D70788" w:rsidRPr="00101899" w:rsidRDefault="00804C5C"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Респонденты старшей возрастной группы на лидирующее место поставили </w:t>
      </w:r>
      <w:proofErr w:type="spellStart"/>
      <w:r w:rsidRPr="00101899">
        <w:rPr>
          <w:rFonts w:ascii="Times New Roman" w:hAnsi="Times New Roman" w:cs="Times New Roman"/>
          <w:color w:val="000000"/>
          <w:spacing w:val="-4"/>
          <w:sz w:val="24"/>
          <w:szCs w:val="24"/>
          <w:shd w:val="clear" w:color="auto" w:fill="FFFFFF"/>
        </w:rPr>
        <w:t>фэнтези</w:t>
      </w:r>
      <w:proofErr w:type="spellEnd"/>
      <w:r w:rsidRPr="00101899">
        <w:rPr>
          <w:rFonts w:ascii="Times New Roman" w:hAnsi="Times New Roman" w:cs="Times New Roman"/>
          <w:color w:val="000000"/>
          <w:spacing w:val="-4"/>
          <w:sz w:val="24"/>
          <w:szCs w:val="24"/>
          <w:shd w:val="clear" w:color="auto" w:fill="FFFFFF"/>
        </w:rPr>
        <w:t xml:space="preserve"> (26), далее идёт комедия (25), фантастика (22)</w:t>
      </w:r>
      <w:r w:rsidR="002479CE" w:rsidRPr="00101899">
        <w:rPr>
          <w:rFonts w:ascii="Times New Roman" w:hAnsi="Times New Roman" w:cs="Times New Roman"/>
          <w:color w:val="000000"/>
          <w:spacing w:val="-4"/>
          <w:sz w:val="24"/>
          <w:szCs w:val="24"/>
          <w:shd w:val="clear" w:color="auto" w:fill="FFFFFF"/>
        </w:rPr>
        <w:t xml:space="preserve">, приключения (20). </w:t>
      </w:r>
    </w:p>
    <w:p w:rsidR="00D70788" w:rsidRPr="00101899" w:rsidRDefault="002479CE"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Респонденты средней возрастной группы на 1 место поставили комедию (27), далее фантастика (20) и приключения с триллером (16). </w:t>
      </w:r>
    </w:p>
    <w:p w:rsidR="00D70788" w:rsidRPr="00101899" w:rsidRDefault="00D70788"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Можно сделать вывод, что для старших школьников г. Ярославля наиболее актуальна компенсаторная функция кино, способного увести в качественно «другой» мир </w:t>
      </w:r>
      <w:proofErr w:type="spellStart"/>
      <w:r w:rsidRPr="00101899">
        <w:rPr>
          <w:rFonts w:ascii="Times New Roman" w:hAnsi="Times New Roman" w:cs="Times New Roman"/>
          <w:color w:val="000000"/>
          <w:spacing w:val="-4"/>
          <w:sz w:val="24"/>
          <w:szCs w:val="24"/>
          <w:shd w:val="clear" w:color="auto" w:fill="FFFFFF"/>
        </w:rPr>
        <w:t>фэнтези</w:t>
      </w:r>
      <w:proofErr w:type="spellEnd"/>
      <w:r w:rsidRPr="00101899">
        <w:rPr>
          <w:rFonts w:ascii="Times New Roman" w:hAnsi="Times New Roman" w:cs="Times New Roman"/>
          <w:color w:val="000000"/>
          <w:spacing w:val="-4"/>
          <w:sz w:val="24"/>
          <w:szCs w:val="24"/>
          <w:shd w:val="clear" w:color="auto" w:fill="FFFFFF"/>
        </w:rPr>
        <w:t xml:space="preserve">, для школьников среднего звена – релаксирующая функция комедийных фильмов в сочетании – по убыванию с удовлетворением интереса </w:t>
      </w:r>
      <w:proofErr w:type="gramStart"/>
      <w:r w:rsidRPr="00101899">
        <w:rPr>
          <w:rFonts w:ascii="Times New Roman" w:hAnsi="Times New Roman" w:cs="Times New Roman"/>
          <w:color w:val="000000"/>
          <w:spacing w:val="-4"/>
          <w:sz w:val="24"/>
          <w:szCs w:val="24"/>
          <w:shd w:val="clear" w:color="auto" w:fill="FFFFFF"/>
        </w:rPr>
        <w:t>к</w:t>
      </w:r>
      <w:proofErr w:type="gramEnd"/>
      <w:r w:rsidRPr="00101899">
        <w:rPr>
          <w:rFonts w:ascii="Times New Roman" w:hAnsi="Times New Roman" w:cs="Times New Roman"/>
          <w:color w:val="000000"/>
          <w:spacing w:val="-4"/>
          <w:sz w:val="24"/>
          <w:szCs w:val="24"/>
          <w:shd w:val="clear" w:color="auto" w:fill="FFFFFF"/>
        </w:rPr>
        <w:t xml:space="preserve"> фантастическому и затем - ужасному. Авантюрный сегмент кинематографа вполне адекватен возрастной жажде приключений, которую сложно удовлетворить в повседневном существовании в школе.</w:t>
      </w:r>
    </w:p>
    <w:p w:rsidR="00D70788" w:rsidRPr="00101899" w:rsidRDefault="002479CE"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proofErr w:type="gramStart"/>
      <w:r w:rsidRPr="00101899">
        <w:rPr>
          <w:rFonts w:ascii="Times New Roman" w:hAnsi="Times New Roman" w:cs="Times New Roman"/>
          <w:color w:val="000000"/>
          <w:spacing w:val="-4"/>
          <w:sz w:val="24"/>
          <w:szCs w:val="24"/>
          <w:shd w:val="clear" w:color="auto" w:fill="FFFFFF"/>
        </w:rPr>
        <w:t>И если среди лидирующих жанров в старшей возрастной группе отрыв не очень большой, то в средней – довольно ощутимый.</w:t>
      </w:r>
      <w:proofErr w:type="gramEnd"/>
      <w:r w:rsidR="00424C5B" w:rsidRPr="00101899">
        <w:rPr>
          <w:rFonts w:ascii="Times New Roman" w:hAnsi="Times New Roman" w:cs="Times New Roman"/>
          <w:color w:val="000000"/>
          <w:spacing w:val="-4"/>
          <w:sz w:val="24"/>
          <w:szCs w:val="24"/>
          <w:shd w:val="clear" w:color="auto" w:fill="FFFFFF"/>
        </w:rPr>
        <w:t xml:space="preserve"> </w:t>
      </w:r>
      <w:r w:rsidRPr="00101899">
        <w:rPr>
          <w:rFonts w:ascii="Times New Roman" w:hAnsi="Times New Roman" w:cs="Times New Roman"/>
          <w:color w:val="000000"/>
          <w:spacing w:val="-4"/>
          <w:sz w:val="24"/>
          <w:szCs w:val="24"/>
          <w:shd w:val="clear" w:color="auto" w:fill="FFFFFF"/>
        </w:rPr>
        <w:t>Это значит, что среди «старших» респондентов нет какого-либо чёткого пристрастия к определённому жанру, есть желание изучать и другие жанры кино.</w:t>
      </w:r>
    </w:p>
    <w:p w:rsidR="001006A4" w:rsidRPr="00B1763C" w:rsidRDefault="001006A4" w:rsidP="007050BF">
      <w:pPr>
        <w:keepNext/>
        <w:widowControl w:val="0"/>
        <w:suppressAutoHyphens/>
        <w:spacing w:after="0" w:line="240" w:lineRule="auto"/>
        <w:ind w:firstLine="567"/>
        <w:jc w:val="both"/>
        <w:rPr>
          <w:rFonts w:ascii="Times New Roman" w:hAnsi="Times New Roman" w:cs="Times New Roman"/>
          <w:i/>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седьмой вопрос можно увидеть на диаграмме 7</w:t>
      </w:r>
      <w:r w:rsidR="00FC6EEC" w:rsidRPr="00B1763C">
        <w:rPr>
          <w:rFonts w:ascii="Times New Roman" w:hAnsi="Times New Roman" w:cs="Times New Roman"/>
          <w:i/>
          <w:color w:val="000000"/>
          <w:spacing w:val="-4"/>
          <w:sz w:val="20"/>
          <w:szCs w:val="20"/>
          <w:shd w:val="clear" w:color="auto" w:fill="FFFFFF"/>
        </w:rPr>
        <w:t xml:space="preserve">. </w:t>
      </w:r>
      <w:r w:rsidRPr="00B1763C">
        <w:rPr>
          <w:rFonts w:ascii="Times New Roman" w:hAnsi="Times New Roman" w:cs="Times New Roman"/>
          <w:i/>
          <w:color w:val="000000"/>
          <w:spacing w:val="-4"/>
          <w:sz w:val="20"/>
          <w:szCs w:val="20"/>
          <w:shd w:val="clear" w:color="auto" w:fill="FFFFFF"/>
        </w:rPr>
        <w:t>«Актуальность древнегреческой мифологии» (Приложение 3).</w:t>
      </w:r>
    </w:p>
    <w:p w:rsidR="00A357C1" w:rsidRPr="00101899" w:rsidRDefault="00D70788"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Анализ ответов на </w:t>
      </w:r>
      <w:r w:rsidR="001006A4" w:rsidRPr="00101899">
        <w:rPr>
          <w:rFonts w:ascii="Times New Roman" w:hAnsi="Times New Roman" w:cs="Times New Roman"/>
          <w:spacing w:val="-4"/>
          <w:sz w:val="24"/>
          <w:szCs w:val="24"/>
        </w:rPr>
        <w:t xml:space="preserve">этот </w:t>
      </w:r>
      <w:r w:rsidR="00A357C1" w:rsidRPr="00101899">
        <w:rPr>
          <w:rFonts w:ascii="Times New Roman" w:hAnsi="Times New Roman" w:cs="Times New Roman"/>
          <w:spacing w:val="-4"/>
          <w:sz w:val="24"/>
          <w:szCs w:val="24"/>
        </w:rPr>
        <w:t xml:space="preserve">вопрос определяет степень заинтересованности респондентов мифологией Древней Греции. </w:t>
      </w:r>
    </w:p>
    <w:p w:rsidR="001C39BA" w:rsidRPr="00101899" w:rsidRDefault="00D70788"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w:t>
      </w:r>
      <w:r w:rsidR="00424C5B" w:rsidRPr="00101899">
        <w:rPr>
          <w:rFonts w:ascii="Times New Roman" w:hAnsi="Times New Roman" w:cs="Times New Roman"/>
          <w:spacing w:val="-4"/>
          <w:sz w:val="24"/>
          <w:szCs w:val="24"/>
        </w:rPr>
        <w:t xml:space="preserve"> </w:t>
      </w:r>
      <w:r w:rsidR="008B5BAA"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0</w:t>
      </w:r>
    </w:p>
    <w:p w:rsidR="00A357C1" w:rsidRPr="00101899" w:rsidRDefault="00A357C1"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Лидирующее место в обеих возрастных группах занял ответ «Может быть, но я мало знаю о греческой мифологии». Далее, интересуются греческой мифологией 13 респондентов старшей возрастной группы и 10 – средней. Совсем не интересуются мифологией 10 респондентов старшей возрастной группы и 13 – средней.</w:t>
      </w:r>
    </w:p>
    <w:p w:rsidR="00A357C1" w:rsidRPr="00101899" w:rsidRDefault="00A357C1"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Из данных </w:t>
      </w:r>
      <w:r w:rsidR="001C39BA" w:rsidRPr="00101899">
        <w:rPr>
          <w:rFonts w:ascii="Times New Roman" w:hAnsi="Times New Roman" w:cs="Times New Roman"/>
          <w:spacing w:val="-4"/>
          <w:sz w:val="24"/>
          <w:szCs w:val="24"/>
        </w:rPr>
        <w:t xml:space="preserve">диаграммы </w:t>
      </w:r>
      <w:r w:rsidRPr="00101899">
        <w:rPr>
          <w:rFonts w:ascii="Times New Roman" w:hAnsi="Times New Roman" w:cs="Times New Roman"/>
          <w:spacing w:val="-4"/>
          <w:sz w:val="24"/>
          <w:szCs w:val="24"/>
        </w:rPr>
        <w:t>мы видим, что мифология Древней Греции скорее интересна респондентам</w:t>
      </w:r>
      <w:r w:rsidR="00210049" w:rsidRPr="00101899">
        <w:rPr>
          <w:rFonts w:ascii="Times New Roman" w:hAnsi="Times New Roman" w:cs="Times New Roman"/>
          <w:spacing w:val="-4"/>
          <w:sz w:val="24"/>
          <w:szCs w:val="24"/>
        </w:rPr>
        <w:t>, чем неинтересна</w:t>
      </w:r>
      <w:r w:rsidRPr="00101899">
        <w:rPr>
          <w:rFonts w:ascii="Times New Roman" w:hAnsi="Times New Roman" w:cs="Times New Roman"/>
          <w:spacing w:val="-4"/>
          <w:sz w:val="24"/>
          <w:szCs w:val="24"/>
        </w:rPr>
        <w:t xml:space="preserve">. </w:t>
      </w:r>
      <w:r w:rsidR="00210049" w:rsidRPr="00101899">
        <w:rPr>
          <w:rFonts w:ascii="Times New Roman" w:hAnsi="Times New Roman" w:cs="Times New Roman"/>
          <w:spacing w:val="-4"/>
          <w:sz w:val="24"/>
          <w:szCs w:val="24"/>
        </w:rPr>
        <w:t>Такой уровень актуальности можно охарактеризовать как средний. При этом немногие из респондентов достаточно осведомлен</w:t>
      </w:r>
      <w:proofErr w:type="gramStart"/>
      <w:r w:rsidR="00210049" w:rsidRPr="00101899">
        <w:rPr>
          <w:rFonts w:ascii="Times New Roman" w:hAnsi="Times New Roman" w:cs="Times New Roman"/>
          <w:spacing w:val="-4"/>
          <w:sz w:val="24"/>
          <w:szCs w:val="24"/>
        </w:rPr>
        <w:t xml:space="preserve">ы </w:t>
      </w:r>
      <w:r w:rsidR="00903B7F" w:rsidRPr="00101899">
        <w:rPr>
          <w:rFonts w:ascii="Times New Roman" w:hAnsi="Times New Roman" w:cs="Times New Roman"/>
          <w:spacing w:val="-4"/>
          <w:sz w:val="24"/>
          <w:szCs w:val="24"/>
        </w:rPr>
        <w:t xml:space="preserve">о </w:t>
      </w:r>
      <w:r w:rsidR="009310E5" w:rsidRPr="00101899">
        <w:rPr>
          <w:rFonts w:ascii="Times New Roman" w:hAnsi="Times New Roman" w:cs="Times New Roman"/>
          <w:spacing w:val="-4"/>
          <w:sz w:val="24"/>
          <w:szCs w:val="24"/>
        </w:rPr>
        <w:t>ее</w:t>
      </w:r>
      <w:proofErr w:type="gramEnd"/>
      <w:r w:rsidR="009310E5" w:rsidRPr="00101899">
        <w:rPr>
          <w:rFonts w:ascii="Times New Roman" w:hAnsi="Times New Roman" w:cs="Times New Roman"/>
          <w:spacing w:val="-4"/>
          <w:sz w:val="24"/>
          <w:szCs w:val="24"/>
        </w:rPr>
        <w:t xml:space="preserve"> содержании и особенностях</w:t>
      </w:r>
      <w:r w:rsidRPr="00101899">
        <w:rPr>
          <w:rFonts w:ascii="Times New Roman" w:hAnsi="Times New Roman" w:cs="Times New Roman"/>
          <w:spacing w:val="-4"/>
          <w:sz w:val="24"/>
          <w:szCs w:val="24"/>
        </w:rPr>
        <w:t>.</w:t>
      </w:r>
    </w:p>
    <w:p w:rsidR="001C39BA" w:rsidRPr="00B1763C" w:rsidRDefault="001C39BA"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восьмой вопрос можно увидеть на диаграмме 8. «Потенциал обращения кино к древнегреческой мифологии»</w:t>
      </w:r>
      <w:r w:rsidRPr="00B1763C">
        <w:rPr>
          <w:rFonts w:ascii="Times New Roman" w:hAnsi="Times New Roman" w:cs="Times New Roman"/>
          <w:color w:val="000000"/>
          <w:spacing w:val="-4"/>
          <w:sz w:val="20"/>
          <w:szCs w:val="20"/>
          <w:shd w:val="clear" w:color="auto" w:fill="FFFFFF"/>
        </w:rPr>
        <w:t xml:space="preserve"> (Приложение 3).</w:t>
      </w:r>
    </w:p>
    <w:p w:rsidR="0067408C" w:rsidRPr="00101899" w:rsidRDefault="009310E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Восьмой</w:t>
      </w:r>
      <w:r w:rsidR="0067408C" w:rsidRPr="00101899">
        <w:rPr>
          <w:rFonts w:ascii="Times New Roman" w:hAnsi="Times New Roman" w:cs="Times New Roman"/>
          <w:spacing w:val="-4"/>
          <w:sz w:val="24"/>
          <w:szCs w:val="24"/>
        </w:rPr>
        <w:t xml:space="preserve"> вопрос направлен на определение мнения респондентов о греческой мифологии как о подходящем материале для создания художественных произведений в XXI веке. </w:t>
      </w:r>
    </w:p>
    <w:p w:rsidR="009310E5" w:rsidRPr="00101899" w:rsidRDefault="009310E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 – 10</w:t>
      </w:r>
    </w:p>
    <w:p w:rsidR="00A6009F" w:rsidRPr="00101899" w:rsidRDefault="009310E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Среди респондентов</w:t>
      </w:r>
      <w:r w:rsidRPr="00101899">
        <w:rPr>
          <w:rFonts w:ascii="Times New Roman" w:hAnsi="Times New Roman" w:cs="Times New Roman"/>
          <w:b/>
          <w:spacing w:val="-4"/>
          <w:sz w:val="24"/>
          <w:szCs w:val="24"/>
        </w:rPr>
        <w:t xml:space="preserve"> – учеников </w:t>
      </w:r>
      <w:r w:rsidR="00A6009F" w:rsidRPr="00101899">
        <w:rPr>
          <w:rFonts w:ascii="Times New Roman" w:hAnsi="Times New Roman" w:cs="Times New Roman"/>
          <w:b/>
          <w:spacing w:val="-4"/>
          <w:sz w:val="24"/>
          <w:szCs w:val="24"/>
        </w:rPr>
        <w:t>7-9 класс</w:t>
      </w:r>
      <w:r w:rsidRPr="00101899">
        <w:rPr>
          <w:rFonts w:ascii="Times New Roman" w:hAnsi="Times New Roman" w:cs="Times New Roman"/>
          <w:b/>
          <w:spacing w:val="-4"/>
          <w:sz w:val="24"/>
          <w:szCs w:val="24"/>
        </w:rPr>
        <w:t xml:space="preserve">ов </w:t>
      </w:r>
      <w:r w:rsidRPr="00101899">
        <w:rPr>
          <w:rFonts w:ascii="Times New Roman" w:hAnsi="Times New Roman" w:cs="Times New Roman"/>
          <w:spacing w:val="-4"/>
          <w:sz w:val="24"/>
          <w:szCs w:val="24"/>
        </w:rPr>
        <w:t>н</w:t>
      </w:r>
      <w:r w:rsidR="00A6009F" w:rsidRPr="00101899">
        <w:rPr>
          <w:rFonts w:ascii="Times New Roman" w:hAnsi="Times New Roman" w:cs="Times New Roman"/>
          <w:spacing w:val="-4"/>
          <w:sz w:val="24"/>
          <w:szCs w:val="24"/>
        </w:rPr>
        <w:t>аиболее популярные ответы</w:t>
      </w:r>
      <w:r w:rsidRPr="00101899">
        <w:rPr>
          <w:rFonts w:ascii="Times New Roman" w:hAnsi="Times New Roman" w:cs="Times New Roman"/>
          <w:spacing w:val="-4"/>
          <w:sz w:val="24"/>
          <w:szCs w:val="24"/>
        </w:rPr>
        <w:t xml:space="preserve"> следующие</w:t>
      </w:r>
      <w:r w:rsidR="00A6009F" w:rsidRPr="00101899">
        <w:rPr>
          <w:rFonts w:ascii="Times New Roman" w:hAnsi="Times New Roman" w:cs="Times New Roman"/>
          <w:spacing w:val="-4"/>
          <w:sz w:val="24"/>
          <w:szCs w:val="24"/>
        </w:rPr>
        <w:t>:</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b/>
          <w:spacing w:val="-4"/>
          <w:sz w:val="24"/>
          <w:szCs w:val="24"/>
        </w:rPr>
      </w:pPr>
      <w:r w:rsidRPr="00101899">
        <w:rPr>
          <w:rFonts w:ascii="Times New Roman" w:hAnsi="Times New Roman" w:cs="Times New Roman"/>
          <w:b/>
          <w:spacing w:val="-4"/>
          <w:sz w:val="24"/>
          <w:szCs w:val="24"/>
        </w:rPr>
        <w:t>Да</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т.к. много людей интересуется мифологией\ много интересных сюжетов (13)</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w:t>
      </w:r>
      <w:r w:rsidR="00424C5B" w:rsidRPr="00101899">
        <w:rPr>
          <w:rFonts w:ascii="Times New Roman" w:hAnsi="Times New Roman" w:cs="Times New Roman"/>
          <w:spacing w:val="-4"/>
          <w:sz w:val="24"/>
          <w:szCs w:val="24"/>
        </w:rPr>
        <w:t xml:space="preserve"> </w:t>
      </w:r>
      <w:r w:rsidRPr="00101899">
        <w:rPr>
          <w:rFonts w:ascii="Times New Roman" w:hAnsi="Times New Roman" w:cs="Times New Roman"/>
          <w:spacing w:val="-4"/>
          <w:sz w:val="24"/>
          <w:szCs w:val="24"/>
        </w:rPr>
        <w:t xml:space="preserve">т.к. это довольно обширная тема для создания фильмов\ в мифах много героев и событий, </w:t>
      </w:r>
      <w:r w:rsidRPr="00101899">
        <w:rPr>
          <w:rFonts w:ascii="Times New Roman" w:hAnsi="Times New Roman" w:cs="Times New Roman"/>
          <w:spacing w:val="-4"/>
          <w:sz w:val="24"/>
          <w:szCs w:val="24"/>
        </w:rPr>
        <w:lastRenderedPageBreak/>
        <w:t xml:space="preserve">по которым можно создавать произведения </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3. т.к. такие вещи как греческая мифология важны и </w:t>
      </w:r>
      <w:proofErr w:type="gramStart"/>
      <w:r w:rsidRPr="00101899">
        <w:rPr>
          <w:rFonts w:ascii="Times New Roman" w:hAnsi="Times New Roman" w:cs="Times New Roman"/>
          <w:spacing w:val="-4"/>
          <w:sz w:val="24"/>
          <w:szCs w:val="24"/>
        </w:rPr>
        <w:t>актуальны всегда \ в ней содержатся</w:t>
      </w:r>
      <w:proofErr w:type="gramEnd"/>
      <w:r w:rsidRPr="00101899">
        <w:rPr>
          <w:rFonts w:ascii="Times New Roman" w:hAnsi="Times New Roman" w:cs="Times New Roman"/>
          <w:spacing w:val="-4"/>
          <w:sz w:val="24"/>
          <w:szCs w:val="24"/>
        </w:rPr>
        <w:t xml:space="preserve"> идеи для всех поколений </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b/>
          <w:spacing w:val="-4"/>
          <w:sz w:val="24"/>
          <w:szCs w:val="24"/>
        </w:rPr>
      </w:pPr>
      <w:r w:rsidRPr="00101899">
        <w:rPr>
          <w:rFonts w:ascii="Times New Roman" w:hAnsi="Times New Roman" w:cs="Times New Roman"/>
          <w:b/>
          <w:spacing w:val="-4"/>
          <w:sz w:val="24"/>
          <w:szCs w:val="24"/>
        </w:rPr>
        <w:t>Нет</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т.к. это устарело, заезженная тема\ это не очень популярно в современном мире</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т.к. это не интересно большинству людей</w:t>
      </w:r>
      <w:r w:rsidR="00FC6EEC" w:rsidRPr="00101899">
        <w:rPr>
          <w:rFonts w:ascii="Times New Roman" w:hAnsi="Times New Roman" w:cs="Times New Roman"/>
          <w:spacing w:val="-4"/>
          <w:sz w:val="24"/>
          <w:szCs w:val="24"/>
        </w:rPr>
        <w:t xml:space="preserve"> </w:t>
      </w:r>
      <w:r w:rsidRPr="00101899">
        <w:rPr>
          <w:rFonts w:ascii="Times New Roman" w:hAnsi="Times New Roman" w:cs="Times New Roman"/>
          <w:spacing w:val="-4"/>
          <w:sz w:val="24"/>
          <w:szCs w:val="24"/>
        </w:rPr>
        <w:t>\ сейчас молодёжь интересуется другими жанрами</w:t>
      </w:r>
    </w:p>
    <w:p w:rsidR="00A6009F" w:rsidRPr="00101899" w:rsidRDefault="009310E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Среди респондентов</w:t>
      </w:r>
      <w:r w:rsidRPr="00101899">
        <w:rPr>
          <w:rFonts w:ascii="Times New Roman" w:hAnsi="Times New Roman" w:cs="Times New Roman"/>
          <w:b/>
          <w:spacing w:val="-4"/>
          <w:sz w:val="24"/>
          <w:szCs w:val="24"/>
        </w:rPr>
        <w:t xml:space="preserve"> – учеников 10-х классов </w:t>
      </w:r>
      <w:r w:rsidRPr="00101899">
        <w:rPr>
          <w:rFonts w:ascii="Times New Roman" w:hAnsi="Times New Roman" w:cs="Times New Roman"/>
          <w:spacing w:val="-4"/>
          <w:sz w:val="24"/>
          <w:szCs w:val="24"/>
        </w:rPr>
        <w:t>н</w:t>
      </w:r>
      <w:r w:rsidR="00171D3A" w:rsidRPr="00101899">
        <w:rPr>
          <w:rFonts w:ascii="Times New Roman" w:hAnsi="Times New Roman" w:cs="Times New Roman"/>
          <w:spacing w:val="-4"/>
          <w:sz w:val="24"/>
          <w:szCs w:val="24"/>
        </w:rPr>
        <w:t xml:space="preserve">аиболее популярные </w:t>
      </w:r>
      <w:r w:rsidRPr="00101899">
        <w:rPr>
          <w:rFonts w:ascii="Times New Roman" w:hAnsi="Times New Roman" w:cs="Times New Roman"/>
          <w:spacing w:val="-4"/>
          <w:sz w:val="24"/>
          <w:szCs w:val="24"/>
        </w:rPr>
        <w:t>ответы следующие</w:t>
      </w:r>
      <w:r w:rsidR="00A6009F" w:rsidRPr="00101899">
        <w:rPr>
          <w:rFonts w:ascii="Times New Roman" w:hAnsi="Times New Roman" w:cs="Times New Roman"/>
          <w:spacing w:val="-4"/>
          <w:sz w:val="24"/>
          <w:szCs w:val="24"/>
        </w:rPr>
        <w:t>:</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b/>
          <w:spacing w:val="-4"/>
          <w:sz w:val="24"/>
          <w:szCs w:val="24"/>
        </w:rPr>
      </w:pPr>
      <w:r w:rsidRPr="00101899">
        <w:rPr>
          <w:rFonts w:ascii="Times New Roman" w:hAnsi="Times New Roman" w:cs="Times New Roman"/>
          <w:b/>
          <w:spacing w:val="-4"/>
          <w:sz w:val="24"/>
          <w:szCs w:val="24"/>
        </w:rPr>
        <w:t>Да</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т.к. в мифологии присутствует множество интересных сюжетов (20)</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т.к. многие мифы являются поучительными (2)</w:t>
      </w:r>
    </w:p>
    <w:p w:rsidR="00A6009F" w:rsidRPr="00101899" w:rsidRDefault="00A6009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3. т.к. «поскольку фильмы (их сюжеты), высосанные из пальца мне надоели» \ «множество тем избито, нет разнообразия, мифы могут </w:t>
      </w:r>
      <w:proofErr w:type="gramStart"/>
      <w:r w:rsidRPr="00101899">
        <w:rPr>
          <w:rFonts w:ascii="Times New Roman" w:hAnsi="Times New Roman" w:cs="Times New Roman"/>
          <w:spacing w:val="-4"/>
          <w:sz w:val="24"/>
          <w:szCs w:val="24"/>
        </w:rPr>
        <w:t>спасти ситуацию</w:t>
      </w:r>
      <w:proofErr w:type="gramEnd"/>
      <w:r w:rsidRPr="00101899">
        <w:rPr>
          <w:rFonts w:ascii="Times New Roman" w:hAnsi="Times New Roman" w:cs="Times New Roman"/>
          <w:spacing w:val="-4"/>
          <w:sz w:val="24"/>
          <w:szCs w:val="24"/>
        </w:rPr>
        <w:t>»</w:t>
      </w:r>
      <w:r w:rsidR="00A357C1" w:rsidRPr="00101899">
        <w:rPr>
          <w:rFonts w:ascii="Times New Roman" w:hAnsi="Times New Roman" w:cs="Times New Roman"/>
          <w:spacing w:val="-4"/>
          <w:sz w:val="24"/>
          <w:szCs w:val="24"/>
        </w:rPr>
        <w:t xml:space="preserve"> (2)</w:t>
      </w:r>
    </w:p>
    <w:p w:rsidR="00A6009F" w:rsidRPr="00101899" w:rsidRDefault="000202EB" w:rsidP="007050BF">
      <w:pPr>
        <w:keepNext/>
        <w:widowControl w:val="0"/>
        <w:suppressAutoHyphens/>
        <w:spacing w:after="0" w:line="240" w:lineRule="auto"/>
        <w:ind w:firstLine="567"/>
        <w:jc w:val="both"/>
        <w:rPr>
          <w:rFonts w:ascii="Times New Roman" w:hAnsi="Times New Roman" w:cs="Times New Roman"/>
          <w:b/>
          <w:spacing w:val="-4"/>
          <w:sz w:val="24"/>
          <w:szCs w:val="24"/>
        </w:rPr>
      </w:pPr>
      <w:r w:rsidRPr="00101899">
        <w:rPr>
          <w:rFonts w:ascii="Times New Roman" w:hAnsi="Times New Roman" w:cs="Times New Roman"/>
          <w:b/>
          <w:spacing w:val="-4"/>
          <w:sz w:val="24"/>
          <w:szCs w:val="24"/>
        </w:rPr>
        <w:t>Нет</w:t>
      </w:r>
    </w:p>
    <w:p w:rsidR="00A6009F" w:rsidRPr="00101899" w:rsidRDefault="000202EB"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1. т.к. не так </w:t>
      </w:r>
      <w:proofErr w:type="gramStart"/>
      <w:r w:rsidRPr="00101899">
        <w:rPr>
          <w:rFonts w:ascii="Times New Roman" w:hAnsi="Times New Roman" w:cs="Times New Roman"/>
          <w:spacing w:val="-4"/>
          <w:sz w:val="24"/>
          <w:szCs w:val="24"/>
        </w:rPr>
        <w:t>много людей интересуются</w:t>
      </w:r>
      <w:proofErr w:type="gramEnd"/>
      <w:r w:rsidRPr="00101899">
        <w:rPr>
          <w:rFonts w:ascii="Times New Roman" w:hAnsi="Times New Roman" w:cs="Times New Roman"/>
          <w:spacing w:val="-4"/>
          <w:sz w:val="24"/>
          <w:szCs w:val="24"/>
        </w:rPr>
        <w:t xml:space="preserve"> греческой мифологией (3)</w:t>
      </w:r>
    </w:p>
    <w:p w:rsidR="000202EB" w:rsidRPr="00101899" w:rsidRDefault="000202EB"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т.к. уже много произведений создано на её основе (2)</w:t>
      </w:r>
    </w:p>
    <w:p w:rsidR="000202EB" w:rsidRPr="00101899" w:rsidRDefault="000202EB"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3. т.к. нужно отталкиваться от современных вещей (1)</w:t>
      </w:r>
    </w:p>
    <w:p w:rsidR="00A357C1" w:rsidRPr="00101899" w:rsidRDefault="00A357C1" w:rsidP="007050BF">
      <w:pPr>
        <w:keepNext/>
        <w:widowControl w:val="0"/>
        <w:suppressAutoHyphens/>
        <w:spacing w:after="0" w:line="240" w:lineRule="auto"/>
        <w:ind w:firstLine="567"/>
        <w:jc w:val="both"/>
        <w:rPr>
          <w:rFonts w:ascii="Times New Roman" w:hAnsi="Times New Roman" w:cs="Times New Roman"/>
          <w:spacing w:val="-4"/>
          <w:sz w:val="24"/>
          <w:szCs w:val="24"/>
        </w:rPr>
      </w:pPr>
      <w:proofErr w:type="gramStart"/>
      <w:r w:rsidRPr="00101899">
        <w:rPr>
          <w:rFonts w:ascii="Times New Roman" w:hAnsi="Times New Roman" w:cs="Times New Roman"/>
          <w:spacing w:val="-4"/>
          <w:sz w:val="24"/>
          <w:szCs w:val="24"/>
        </w:rPr>
        <w:t>Из полученных данных следует, что большинство опрашиваемых согласны с тем, что греческая мифология может стать подходящим материалом для создания художественных произведений.</w:t>
      </w:r>
      <w:proofErr w:type="gramEnd"/>
      <w:r w:rsidRPr="00101899">
        <w:rPr>
          <w:rFonts w:ascii="Times New Roman" w:hAnsi="Times New Roman" w:cs="Times New Roman"/>
          <w:spacing w:val="-4"/>
          <w:sz w:val="24"/>
          <w:szCs w:val="24"/>
        </w:rPr>
        <w:t xml:space="preserve"> </w:t>
      </w:r>
      <w:r w:rsidR="00F31A63" w:rsidRPr="00101899">
        <w:rPr>
          <w:rFonts w:ascii="Times New Roman" w:hAnsi="Times New Roman" w:cs="Times New Roman"/>
          <w:spacing w:val="-4"/>
          <w:sz w:val="24"/>
          <w:szCs w:val="24"/>
        </w:rPr>
        <w:t>Большинство респондентов сходятся в том, что в ней очень много интересных сюжетов</w:t>
      </w:r>
      <w:r w:rsidR="009310E5" w:rsidRPr="00101899">
        <w:rPr>
          <w:rFonts w:ascii="Times New Roman" w:hAnsi="Times New Roman" w:cs="Times New Roman"/>
          <w:spacing w:val="-4"/>
          <w:sz w:val="24"/>
          <w:szCs w:val="24"/>
        </w:rPr>
        <w:t xml:space="preserve"> и</w:t>
      </w:r>
      <w:r w:rsidR="00F31A63" w:rsidRPr="00101899">
        <w:rPr>
          <w:rFonts w:ascii="Times New Roman" w:hAnsi="Times New Roman" w:cs="Times New Roman"/>
          <w:spacing w:val="-4"/>
          <w:sz w:val="24"/>
          <w:szCs w:val="24"/>
        </w:rPr>
        <w:t xml:space="preserve"> героев. Но с другой стороны их смущает то</w:t>
      </w:r>
      <w:r w:rsidR="009310E5" w:rsidRPr="00101899">
        <w:rPr>
          <w:rFonts w:ascii="Times New Roman" w:hAnsi="Times New Roman" w:cs="Times New Roman"/>
          <w:spacing w:val="-4"/>
          <w:sz w:val="24"/>
          <w:szCs w:val="24"/>
        </w:rPr>
        <w:t xml:space="preserve"> обстоятельство</w:t>
      </w:r>
      <w:r w:rsidR="00F31A63" w:rsidRPr="00101899">
        <w:rPr>
          <w:rFonts w:ascii="Times New Roman" w:hAnsi="Times New Roman" w:cs="Times New Roman"/>
          <w:spacing w:val="-4"/>
          <w:sz w:val="24"/>
          <w:szCs w:val="24"/>
        </w:rPr>
        <w:t xml:space="preserve">, что не так много людей </w:t>
      </w:r>
      <w:r w:rsidR="009310E5" w:rsidRPr="00101899">
        <w:rPr>
          <w:rFonts w:ascii="Times New Roman" w:hAnsi="Times New Roman" w:cs="Times New Roman"/>
          <w:spacing w:val="-4"/>
          <w:sz w:val="24"/>
          <w:szCs w:val="24"/>
        </w:rPr>
        <w:t xml:space="preserve">– представителей современной массовой аудитории </w:t>
      </w:r>
      <w:r w:rsidR="00F31A63" w:rsidRPr="00101899">
        <w:rPr>
          <w:rFonts w:ascii="Times New Roman" w:hAnsi="Times New Roman" w:cs="Times New Roman"/>
          <w:spacing w:val="-4"/>
          <w:sz w:val="24"/>
          <w:szCs w:val="24"/>
        </w:rPr>
        <w:t xml:space="preserve">действительно интересуется мифологией, что было продемонстрировано в </w:t>
      </w:r>
      <w:r w:rsidR="009310E5" w:rsidRPr="00101899">
        <w:rPr>
          <w:rFonts w:ascii="Times New Roman" w:hAnsi="Times New Roman" w:cs="Times New Roman"/>
          <w:spacing w:val="-4"/>
          <w:sz w:val="24"/>
          <w:szCs w:val="24"/>
        </w:rPr>
        <w:t xml:space="preserve">ответах на </w:t>
      </w:r>
      <w:r w:rsidR="00F31A63" w:rsidRPr="00101899">
        <w:rPr>
          <w:rFonts w:ascii="Times New Roman" w:hAnsi="Times New Roman" w:cs="Times New Roman"/>
          <w:spacing w:val="-4"/>
          <w:sz w:val="24"/>
          <w:szCs w:val="24"/>
        </w:rPr>
        <w:t>предыдущ</w:t>
      </w:r>
      <w:r w:rsidR="009310E5" w:rsidRPr="00101899">
        <w:rPr>
          <w:rFonts w:ascii="Times New Roman" w:hAnsi="Times New Roman" w:cs="Times New Roman"/>
          <w:spacing w:val="-4"/>
          <w:sz w:val="24"/>
          <w:szCs w:val="24"/>
        </w:rPr>
        <w:t xml:space="preserve">ий </w:t>
      </w:r>
      <w:r w:rsidR="00F31A63" w:rsidRPr="00101899">
        <w:rPr>
          <w:rFonts w:ascii="Times New Roman" w:hAnsi="Times New Roman" w:cs="Times New Roman"/>
          <w:spacing w:val="-4"/>
          <w:sz w:val="24"/>
          <w:szCs w:val="24"/>
        </w:rPr>
        <w:t xml:space="preserve">вопрос. </w:t>
      </w:r>
    </w:p>
    <w:p w:rsidR="001C39BA" w:rsidRPr="00B1763C" w:rsidRDefault="001C39BA"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девятый вопрос можно увидеть на диаграмме 9. «Уровень информированности о цикле романов и фильмов о Перси Джексоне»</w:t>
      </w:r>
      <w:r w:rsidRPr="00B1763C">
        <w:rPr>
          <w:rFonts w:ascii="Times New Roman" w:hAnsi="Times New Roman" w:cs="Times New Roman"/>
          <w:color w:val="000000"/>
          <w:spacing w:val="-4"/>
          <w:sz w:val="20"/>
          <w:szCs w:val="20"/>
          <w:shd w:val="clear" w:color="auto" w:fill="FFFFFF"/>
        </w:rPr>
        <w:t xml:space="preserve"> (Приложение 3).</w:t>
      </w:r>
    </w:p>
    <w:p w:rsidR="00A60A37" w:rsidRPr="00101899" w:rsidRDefault="00F31A63"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Д</w:t>
      </w:r>
      <w:r w:rsidR="00A60A37" w:rsidRPr="00101899">
        <w:rPr>
          <w:rFonts w:ascii="Times New Roman" w:hAnsi="Times New Roman" w:cs="Times New Roman"/>
          <w:spacing w:val="-4"/>
          <w:sz w:val="24"/>
          <w:szCs w:val="24"/>
        </w:rPr>
        <w:t xml:space="preserve">евятый </w:t>
      </w:r>
      <w:r w:rsidRPr="00101899">
        <w:rPr>
          <w:rFonts w:ascii="Times New Roman" w:hAnsi="Times New Roman" w:cs="Times New Roman"/>
          <w:spacing w:val="-4"/>
          <w:sz w:val="24"/>
          <w:szCs w:val="24"/>
        </w:rPr>
        <w:t xml:space="preserve">вопрос непосредственно связан с книгами о Перси </w:t>
      </w:r>
      <w:proofErr w:type="gramStart"/>
      <w:r w:rsidRPr="00101899">
        <w:rPr>
          <w:rFonts w:ascii="Times New Roman" w:hAnsi="Times New Roman" w:cs="Times New Roman"/>
          <w:spacing w:val="-4"/>
          <w:sz w:val="24"/>
          <w:szCs w:val="24"/>
        </w:rPr>
        <w:t>Джексоне</w:t>
      </w:r>
      <w:proofErr w:type="gramEnd"/>
      <w:r w:rsidRPr="00101899">
        <w:rPr>
          <w:rFonts w:ascii="Times New Roman" w:hAnsi="Times New Roman" w:cs="Times New Roman"/>
          <w:spacing w:val="-4"/>
          <w:sz w:val="24"/>
          <w:szCs w:val="24"/>
        </w:rPr>
        <w:t xml:space="preserve">. Цель данного вопроса – определить степень информированности респондентов касательно цикла книг. </w:t>
      </w:r>
    </w:p>
    <w:p w:rsidR="0068750D" w:rsidRPr="00101899" w:rsidRDefault="00F31A63"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Большинство респондентов старшей возрастной группы знают и о фильмах, и о </w:t>
      </w:r>
      <w:proofErr w:type="gramStart"/>
      <w:r w:rsidRPr="00101899">
        <w:rPr>
          <w:rFonts w:ascii="Times New Roman" w:hAnsi="Times New Roman" w:cs="Times New Roman"/>
          <w:color w:val="000000"/>
          <w:spacing w:val="-4"/>
          <w:sz w:val="24"/>
          <w:szCs w:val="24"/>
          <w:shd w:val="clear" w:color="auto" w:fill="FFFFFF"/>
        </w:rPr>
        <w:t>книгах</w:t>
      </w:r>
      <w:proofErr w:type="gramEnd"/>
      <w:r w:rsidRPr="00101899">
        <w:rPr>
          <w:rFonts w:ascii="Times New Roman" w:hAnsi="Times New Roman" w:cs="Times New Roman"/>
          <w:color w:val="000000"/>
          <w:spacing w:val="-4"/>
          <w:sz w:val="24"/>
          <w:szCs w:val="24"/>
          <w:shd w:val="clear" w:color="auto" w:fill="FFFFFF"/>
        </w:rPr>
        <w:t xml:space="preserve"> о Перси (29), но немногие читали или смотрели фильмы (4). Среди респондентов средней возрастной группы большинство знает только о фильмах (14). Но уже большее количество </w:t>
      </w:r>
      <w:r w:rsidR="00643A89" w:rsidRPr="00101899">
        <w:rPr>
          <w:rFonts w:ascii="Times New Roman" w:hAnsi="Times New Roman" w:cs="Times New Roman"/>
          <w:color w:val="000000"/>
          <w:spacing w:val="-4"/>
          <w:sz w:val="24"/>
          <w:szCs w:val="24"/>
          <w:shd w:val="clear" w:color="auto" w:fill="FFFFFF"/>
        </w:rPr>
        <w:t>респондентов</w:t>
      </w:r>
      <w:r w:rsidRPr="00101899">
        <w:rPr>
          <w:rFonts w:ascii="Times New Roman" w:hAnsi="Times New Roman" w:cs="Times New Roman"/>
          <w:color w:val="000000"/>
          <w:spacing w:val="-4"/>
          <w:sz w:val="24"/>
          <w:szCs w:val="24"/>
          <w:shd w:val="clear" w:color="auto" w:fill="FFFFFF"/>
        </w:rPr>
        <w:t xml:space="preserve"> ознакомились с данными произведениями (9).</w:t>
      </w:r>
      <w:r w:rsidR="00CA36FC" w:rsidRPr="00101899">
        <w:rPr>
          <w:rFonts w:ascii="Times New Roman" w:hAnsi="Times New Roman" w:cs="Times New Roman"/>
          <w:color w:val="000000"/>
          <w:spacing w:val="-4"/>
          <w:sz w:val="24"/>
          <w:szCs w:val="24"/>
          <w:shd w:val="clear" w:color="auto" w:fill="FFFFFF"/>
        </w:rPr>
        <w:t xml:space="preserve"> Также можно отметить, что среди респондентов средней возрастной группы возник больший интерес к данной теме, чем у респондентов старшей группы. (7\3)</w:t>
      </w:r>
      <w:r w:rsidR="00643A89" w:rsidRPr="00101899">
        <w:rPr>
          <w:rFonts w:ascii="Times New Roman" w:hAnsi="Times New Roman" w:cs="Times New Roman"/>
          <w:color w:val="000000"/>
          <w:spacing w:val="-4"/>
          <w:sz w:val="24"/>
          <w:szCs w:val="24"/>
          <w:shd w:val="clear" w:color="auto" w:fill="FFFFFF"/>
        </w:rPr>
        <w:t xml:space="preserve">. </w:t>
      </w:r>
    </w:p>
    <w:p w:rsidR="00F31A63" w:rsidRPr="00101899" w:rsidRDefault="00643A89" w:rsidP="007050BF">
      <w:pPr>
        <w:keepNext/>
        <w:widowControl w:val="0"/>
        <w:suppressAutoHyphens/>
        <w:spacing w:after="0" w:line="240" w:lineRule="auto"/>
        <w:ind w:firstLine="567"/>
        <w:jc w:val="both"/>
        <w:rPr>
          <w:rFonts w:ascii="Times New Roman" w:hAnsi="Times New Roman" w:cs="Times New Roman"/>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 xml:space="preserve">Таким образом, уровень информированности о самом факте существования </w:t>
      </w:r>
      <w:r w:rsidRPr="00101899">
        <w:rPr>
          <w:rFonts w:ascii="Times New Roman" w:hAnsi="Times New Roman" w:cs="Times New Roman"/>
          <w:spacing w:val="-4"/>
          <w:sz w:val="24"/>
          <w:szCs w:val="24"/>
        </w:rPr>
        <w:t xml:space="preserve">книг и фильмов о Перси Джексоне можно определить как высокий, а уровень знакомства с текстом книг и фильмами – как низкий. Можно сделать вывод, что знание о существовании данного цикла произведений, тем не менее, не вызвало у респондентов желания познакомиться с ними, следовательно, </w:t>
      </w:r>
      <w:r w:rsidR="0068750D" w:rsidRPr="00101899">
        <w:rPr>
          <w:rFonts w:ascii="Times New Roman" w:hAnsi="Times New Roman" w:cs="Times New Roman"/>
          <w:spacing w:val="-4"/>
          <w:sz w:val="24"/>
          <w:szCs w:val="24"/>
        </w:rPr>
        <w:t>интерес к древнегреческой мифологии вряд ли можно назвать стимулом для погружения ярославских школьников в актуализирующие ее произведения.</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b/>
          <w:spacing w:val="-4"/>
          <w:sz w:val="24"/>
          <w:szCs w:val="24"/>
        </w:rPr>
        <w:t xml:space="preserve">Качественных ответов на </w:t>
      </w:r>
      <w:r w:rsidR="0068750D" w:rsidRPr="00101899">
        <w:rPr>
          <w:rFonts w:ascii="Times New Roman" w:hAnsi="Times New Roman" w:cs="Times New Roman"/>
          <w:b/>
          <w:spacing w:val="-4"/>
          <w:sz w:val="24"/>
          <w:szCs w:val="24"/>
        </w:rPr>
        <w:t xml:space="preserve">десятый, важный для исследования, </w:t>
      </w:r>
      <w:r w:rsidRPr="00101899">
        <w:rPr>
          <w:rFonts w:ascii="Times New Roman" w:hAnsi="Times New Roman" w:cs="Times New Roman"/>
          <w:b/>
          <w:spacing w:val="-4"/>
          <w:sz w:val="24"/>
          <w:szCs w:val="24"/>
        </w:rPr>
        <w:t xml:space="preserve">вопрос </w:t>
      </w:r>
      <w:r w:rsidR="0068750D" w:rsidRPr="00101899">
        <w:rPr>
          <w:rFonts w:ascii="Times New Roman" w:hAnsi="Times New Roman" w:cs="Times New Roman"/>
          <w:b/>
          <w:spacing w:val="-4"/>
          <w:sz w:val="24"/>
          <w:szCs w:val="24"/>
        </w:rPr>
        <w:t xml:space="preserve">об ассоциациях, вызываемых </w:t>
      </w:r>
      <w:r w:rsidR="00903B7F" w:rsidRPr="00101899">
        <w:rPr>
          <w:rFonts w:ascii="Times New Roman" w:hAnsi="Times New Roman" w:cs="Times New Roman"/>
          <w:b/>
          <w:spacing w:val="-4"/>
          <w:sz w:val="24"/>
          <w:szCs w:val="24"/>
        </w:rPr>
        <w:t xml:space="preserve">названиями книг </w:t>
      </w:r>
      <w:proofErr w:type="spellStart"/>
      <w:r w:rsidR="00903B7F" w:rsidRPr="00101899">
        <w:rPr>
          <w:rFonts w:ascii="Times New Roman" w:hAnsi="Times New Roman" w:cs="Times New Roman"/>
          <w:b/>
          <w:spacing w:val="-4"/>
          <w:sz w:val="24"/>
          <w:szCs w:val="24"/>
        </w:rPr>
        <w:t>Р.</w:t>
      </w:r>
      <w:r w:rsidR="0068750D" w:rsidRPr="00101899">
        <w:rPr>
          <w:rFonts w:ascii="Times New Roman" w:hAnsi="Times New Roman" w:cs="Times New Roman"/>
          <w:b/>
          <w:spacing w:val="-4"/>
          <w:sz w:val="24"/>
          <w:szCs w:val="24"/>
        </w:rPr>
        <w:t>Риордана</w:t>
      </w:r>
      <w:proofErr w:type="spellEnd"/>
      <w:r w:rsidR="0068750D" w:rsidRPr="00101899">
        <w:rPr>
          <w:rFonts w:ascii="Times New Roman" w:hAnsi="Times New Roman" w:cs="Times New Roman"/>
          <w:b/>
          <w:spacing w:val="-4"/>
          <w:sz w:val="24"/>
          <w:szCs w:val="24"/>
        </w:rPr>
        <w:t xml:space="preserve">, </w:t>
      </w:r>
      <w:r w:rsidRPr="00101899">
        <w:rPr>
          <w:rFonts w:ascii="Times New Roman" w:hAnsi="Times New Roman" w:cs="Times New Roman"/>
          <w:b/>
          <w:spacing w:val="-4"/>
          <w:sz w:val="24"/>
          <w:szCs w:val="24"/>
        </w:rPr>
        <w:t>не было получено</w:t>
      </w:r>
      <w:r w:rsidRPr="00101899">
        <w:rPr>
          <w:rFonts w:ascii="Times New Roman" w:hAnsi="Times New Roman" w:cs="Times New Roman"/>
          <w:spacing w:val="-4"/>
          <w:sz w:val="24"/>
          <w:szCs w:val="24"/>
        </w:rPr>
        <w:t xml:space="preserve"> (только 12 человек из 100 вписывали в колонки свои ассоциации, а не отмечали ответы галочками</w:t>
      </w:r>
      <w:r w:rsidR="0068750D" w:rsidRPr="00101899">
        <w:rPr>
          <w:rFonts w:ascii="Times New Roman" w:hAnsi="Times New Roman" w:cs="Times New Roman"/>
          <w:spacing w:val="-4"/>
          <w:sz w:val="24"/>
          <w:szCs w:val="24"/>
        </w:rPr>
        <w:t>, в 21 анкетах ответы отсутствовали</w:t>
      </w:r>
      <w:r w:rsidRPr="00101899">
        <w:rPr>
          <w:rFonts w:ascii="Times New Roman" w:hAnsi="Times New Roman" w:cs="Times New Roman"/>
          <w:spacing w:val="-4"/>
          <w:sz w:val="24"/>
          <w:szCs w:val="24"/>
        </w:rPr>
        <w:t>).</w:t>
      </w:r>
      <w:r w:rsidR="0068750D" w:rsidRPr="00101899">
        <w:rPr>
          <w:rFonts w:ascii="Times New Roman" w:hAnsi="Times New Roman" w:cs="Times New Roman"/>
          <w:spacing w:val="-4"/>
          <w:sz w:val="24"/>
          <w:szCs w:val="24"/>
        </w:rPr>
        <w:t xml:space="preserve"> </w:t>
      </w:r>
    </w:p>
    <w:p w:rsidR="00CA36FC" w:rsidRPr="00101899" w:rsidRDefault="0068750D"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Полагаем, такая ситуация может быть связана с несколькими факторами: </w:t>
      </w:r>
      <w:r w:rsidR="00CA36FC" w:rsidRPr="00101899">
        <w:rPr>
          <w:rFonts w:ascii="Times New Roman" w:hAnsi="Times New Roman" w:cs="Times New Roman"/>
          <w:spacing w:val="-4"/>
          <w:sz w:val="24"/>
          <w:szCs w:val="24"/>
        </w:rPr>
        <w:t>непонимание</w:t>
      </w:r>
      <w:r w:rsidRPr="00101899">
        <w:rPr>
          <w:rFonts w:ascii="Times New Roman" w:hAnsi="Times New Roman" w:cs="Times New Roman"/>
          <w:spacing w:val="-4"/>
          <w:sz w:val="24"/>
          <w:szCs w:val="24"/>
        </w:rPr>
        <w:t>м</w:t>
      </w:r>
      <w:r w:rsidR="00CA36FC" w:rsidRPr="00101899">
        <w:rPr>
          <w:rFonts w:ascii="Times New Roman" w:hAnsi="Times New Roman" w:cs="Times New Roman"/>
          <w:spacing w:val="-4"/>
          <w:sz w:val="24"/>
          <w:szCs w:val="24"/>
        </w:rPr>
        <w:t xml:space="preserve"> </w:t>
      </w:r>
      <w:r w:rsidRPr="00101899">
        <w:rPr>
          <w:rFonts w:ascii="Times New Roman" w:hAnsi="Times New Roman" w:cs="Times New Roman"/>
          <w:spacing w:val="-4"/>
          <w:sz w:val="24"/>
          <w:szCs w:val="24"/>
        </w:rPr>
        <w:t xml:space="preserve">сути </w:t>
      </w:r>
      <w:r w:rsidR="00CA36FC" w:rsidRPr="00101899">
        <w:rPr>
          <w:rFonts w:ascii="Times New Roman" w:hAnsi="Times New Roman" w:cs="Times New Roman"/>
          <w:spacing w:val="-4"/>
          <w:sz w:val="24"/>
          <w:szCs w:val="24"/>
        </w:rPr>
        <w:t xml:space="preserve">вопроса, возможно, </w:t>
      </w:r>
      <w:r w:rsidRPr="00101899">
        <w:rPr>
          <w:rFonts w:ascii="Times New Roman" w:hAnsi="Times New Roman" w:cs="Times New Roman"/>
          <w:spacing w:val="-4"/>
          <w:sz w:val="24"/>
          <w:szCs w:val="24"/>
        </w:rPr>
        <w:t xml:space="preserve">с </w:t>
      </w:r>
      <w:r w:rsidR="00CA36FC" w:rsidRPr="00101899">
        <w:rPr>
          <w:rFonts w:ascii="Times New Roman" w:hAnsi="Times New Roman" w:cs="Times New Roman"/>
          <w:spacing w:val="-4"/>
          <w:sz w:val="24"/>
          <w:szCs w:val="24"/>
        </w:rPr>
        <w:t>накопивш</w:t>
      </w:r>
      <w:r w:rsidRPr="00101899">
        <w:rPr>
          <w:rFonts w:ascii="Times New Roman" w:hAnsi="Times New Roman" w:cs="Times New Roman"/>
          <w:spacing w:val="-4"/>
          <w:sz w:val="24"/>
          <w:szCs w:val="24"/>
        </w:rPr>
        <w:t>ей</w:t>
      </w:r>
      <w:r w:rsidR="00CA36FC" w:rsidRPr="00101899">
        <w:rPr>
          <w:rFonts w:ascii="Times New Roman" w:hAnsi="Times New Roman" w:cs="Times New Roman"/>
          <w:spacing w:val="-4"/>
          <w:sz w:val="24"/>
          <w:szCs w:val="24"/>
        </w:rPr>
        <w:t>ся усталость</w:t>
      </w:r>
      <w:r w:rsidRPr="00101899">
        <w:rPr>
          <w:rFonts w:ascii="Times New Roman" w:hAnsi="Times New Roman" w:cs="Times New Roman"/>
          <w:spacing w:val="-4"/>
          <w:sz w:val="24"/>
          <w:szCs w:val="24"/>
        </w:rPr>
        <w:t>ю от опроса</w:t>
      </w:r>
      <w:r w:rsidR="00CA36FC" w:rsidRPr="00101899">
        <w:rPr>
          <w:rFonts w:ascii="Times New Roman" w:hAnsi="Times New Roman" w:cs="Times New Roman"/>
          <w:spacing w:val="-4"/>
          <w:sz w:val="24"/>
          <w:szCs w:val="24"/>
        </w:rPr>
        <w:t>, нежелание</w:t>
      </w:r>
      <w:r w:rsidRPr="00101899">
        <w:rPr>
          <w:rFonts w:ascii="Times New Roman" w:hAnsi="Times New Roman" w:cs="Times New Roman"/>
          <w:spacing w:val="-4"/>
          <w:sz w:val="24"/>
          <w:szCs w:val="24"/>
        </w:rPr>
        <w:t>м</w:t>
      </w:r>
      <w:r w:rsidR="00CA36FC" w:rsidRPr="00101899">
        <w:rPr>
          <w:rFonts w:ascii="Times New Roman" w:hAnsi="Times New Roman" w:cs="Times New Roman"/>
          <w:spacing w:val="-4"/>
          <w:sz w:val="24"/>
          <w:szCs w:val="24"/>
        </w:rPr>
        <w:t xml:space="preserve"> давать развернутый ответ</w:t>
      </w:r>
      <w:r w:rsidRPr="00101899">
        <w:rPr>
          <w:rFonts w:ascii="Times New Roman" w:hAnsi="Times New Roman" w:cs="Times New Roman"/>
          <w:spacing w:val="-4"/>
          <w:sz w:val="24"/>
          <w:szCs w:val="24"/>
        </w:rPr>
        <w:t>, а также – недостаточной эрудированностью, в которой не хотелось признаваться</w:t>
      </w:r>
      <w:r w:rsidR="00CA36FC" w:rsidRPr="00101899">
        <w:rPr>
          <w:rFonts w:ascii="Times New Roman" w:hAnsi="Times New Roman" w:cs="Times New Roman"/>
          <w:spacing w:val="-4"/>
          <w:sz w:val="24"/>
          <w:szCs w:val="24"/>
        </w:rPr>
        <w:t>.</w:t>
      </w:r>
    </w:p>
    <w:p w:rsidR="00315678" w:rsidRPr="00101899" w:rsidRDefault="000761FF" w:rsidP="007050BF">
      <w:pPr>
        <w:keepNext/>
        <w:widowControl w:val="0"/>
        <w:suppressAutoHyphens/>
        <w:spacing w:after="0" w:line="240" w:lineRule="auto"/>
        <w:ind w:firstLine="567"/>
        <w:jc w:val="both"/>
        <w:rPr>
          <w:rFonts w:ascii="Times New Roman" w:hAnsi="Times New Roman" w:cs="Times New Roman"/>
          <w:b/>
          <w:spacing w:val="-4"/>
          <w:sz w:val="24"/>
          <w:szCs w:val="24"/>
        </w:rPr>
      </w:pPr>
      <w:r w:rsidRPr="00101899">
        <w:rPr>
          <w:rFonts w:ascii="Times New Roman" w:hAnsi="Times New Roman" w:cs="Times New Roman"/>
          <w:b/>
          <w:spacing w:val="-4"/>
          <w:sz w:val="24"/>
          <w:szCs w:val="24"/>
        </w:rPr>
        <w:t xml:space="preserve">Затруднения вызвали и ответы на </w:t>
      </w:r>
      <w:r w:rsidR="00CA36FC" w:rsidRPr="00101899">
        <w:rPr>
          <w:rFonts w:ascii="Times New Roman" w:hAnsi="Times New Roman" w:cs="Times New Roman"/>
          <w:b/>
          <w:spacing w:val="-4"/>
          <w:sz w:val="24"/>
          <w:szCs w:val="24"/>
        </w:rPr>
        <w:t>11 вопрос</w:t>
      </w:r>
      <w:r w:rsidRPr="00101899">
        <w:rPr>
          <w:rFonts w:ascii="Times New Roman" w:hAnsi="Times New Roman" w:cs="Times New Roman"/>
          <w:spacing w:val="-4"/>
          <w:sz w:val="24"/>
          <w:szCs w:val="24"/>
        </w:rPr>
        <w:t>, требующий определенной эрудиции в отношении древнегреческой мифологии</w:t>
      </w:r>
      <w:r w:rsidR="00FC6EEC" w:rsidRPr="00101899">
        <w:rPr>
          <w:rFonts w:ascii="Times New Roman" w:hAnsi="Times New Roman" w:cs="Times New Roman"/>
          <w:spacing w:val="-4"/>
          <w:sz w:val="24"/>
          <w:szCs w:val="24"/>
        </w:rPr>
        <w:t>.</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 –</w:t>
      </w:r>
      <w:r w:rsidRPr="00101899">
        <w:rPr>
          <w:rFonts w:ascii="Times New Roman" w:hAnsi="Times New Roman" w:cs="Times New Roman"/>
          <w:b/>
          <w:spacing w:val="-4"/>
          <w:sz w:val="24"/>
          <w:szCs w:val="24"/>
        </w:rPr>
        <w:t xml:space="preserve"> </w:t>
      </w:r>
      <w:r w:rsidRPr="00101899">
        <w:rPr>
          <w:rFonts w:ascii="Times New Roman" w:hAnsi="Times New Roman" w:cs="Times New Roman"/>
          <w:spacing w:val="-4"/>
          <w:sz w:val="24"/>
          <w:szCs w:val="24"/>
        </w:rPr>
        <w:t>46</w:t>
      </w:r>
      <w:r w:rsidR="000761FF" w:rsidRPr="00101899">
        <w:rPr>
          <w:rFonts w:ascii="Times New Roman" w:hAnsi="Times New Roman" w:cs="Times New Roman"/>
          <w:spacing w:val="-4"/>
          <w:sz w:val="24"/>
          <w:szCs w:val="24"/>
        </w:rPr>
        <w:t xml:space="preserve"> респондентов, н</w:t>
      </w:r>
      <w:r w:rsidRPr="00101899">
        <w:rPr>
          <w:rFonts w:ascii="Times New Roman" w:hAnsi="Times New Roman" w:cs="Times New Roman"/>
          <w:spacing w:val="-4"/>
          <w:sz w:val="24"/>
          <w:szCs w:val="24"/>
        </w:rPr>
        <w:t xml:space="preserve">е подлежит обработке и анализу </w:t>
      </w:r>
      <w:r w:rsidR="000761FF"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1</w:t>
      </w:r>
      <w:r w:rsidR="000761FF" w:rsidRPr="00101899">
        <w:rPr>
          <w:rFonts w:ascii="Times New Roman" w:hAnsi="Times New Roman" w:cs="Times New Roman"/>
          <w:spacing w:val="-4"/>
          <w:sz w:val="24"/>
          <w:szCs w:val="24"/>
        </w:rPr>
        <w:t xml:space="preserve"> ответ.</w:t>
      </w:r>
    </w:p>
    <w:p w:rsidR="00CA36FC" w:rsidRPr="00101899" w:rsidRDefault="000761F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Наиболее популярные ответы среди </w:t>
      </w:r>
      <w:r w:rsidRPr="00101899">
        <w:rPr>
          <w:rFonts w:ascii="Times New Roman" w:hAnsi="Times New Roman" w:cs="Times New Roman"/>
          <w:b/>
          <w:spacing w:val="-4"/>
          <w:sz w:val="24"/>
          <w:szCs w:val="24"/>
        </w:rPr>
        <w:t>учеников 10-х классов</w:t>
      </w:r>
      <w:r w:rsidRPr="00101899">
        <w:rPr>
          <w:rFonts w:ascii="Times New Roman" w:hAnsi="Times New Roman" w:cs="Times New Roman"/>
          <w:spacing w:val="-4"/>
          <w:sz w:val="24"/>
          <w:szCs w:val="24"/>
        </w:rPr>
        <w:t>:</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Образовано от имени греческого героя Персея (12)</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Родом из Персии (3)</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3. Перси – сын Посейдона (4)</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Наиболее популярные ответы</w:t>
      </w:r>
      <w:r w:rsidR="000761FF" w:rsidRPr="00101899">
        <w:rPr>
          <w:rFonts w:ascii="Times New Roman" w:hAnsi="Times New Roman" w:cs="Times New Roman"/>
          <w:b/>
          <w:spacing w:val="-4"/>
          <w:sz w:val="24"/>
          <w:szCs w:val="24"/>
        </w:rPr>
        <w:t xml:space="preserve"> </w:t>
      </w:r>
      <w:r w:rsidR="000761FF" w:rsidRPr="00101899">
        <w:rPr>
          <w:rFonts w:ascii="Times New Roman" w:hAnsi="Times New Roman" w:cs="Times New Roman"/>
          <w:spacing w:val="-4"/>
          <w:sz w:val="24"/>
          <w:szCs w:val="24"/>
        </w:rPr>
        <w:t xml:space="preserve">среди </w:t>
      </w:r>
      <w:r w:rsidR="000761FF" w:rsidRPr="00101899">
        <w:rPr>
          <w:rFonts w:ascii="Times New Roman" w:hAnsi="Times New Roman" w:cs="Times New Roman"/>
          <w:b/>
          <w:spacing w:val="-4"/>
          <w:sz w:val="24"/>
          <w:szCs w:val="24"/>
        </w:rPr>
        <w:t>учащихся в 7-9-х классах</w:t>
      </w:r>
      <w:r w:rsidR="000761FF" w:rsidRPr="00101899">
        <w:rPr>
          <w:rFonts w:ascii="Times New Roman" w:hAnsi="Times New Roman" w:cs="Times New Roman"/>
          <w:spacing w:val="-4"/>
          <w:sz w:val="24"/>
          <w:szCs w:val="24"/>
        </w:rPr>
        <w:t>:</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lastRenderedPageBreak/>
        <w:t>1.</w:t>
      </w:r>
      <w:r w:rsidRPr="00101899">
        <w:rPr>
          <w:spacing w:val="-4"/>
          <w:sz w:val="24"/>
          <w:szCs w:val="24"/>
        </w:rPr>
        <w:t xml:space="preserve"> </w:t>
      </w:r>
      <w:r w:rsidRPr="00101899">
        <w:rPr>
          <w:rFonts w:ascii="Times New Roman" w:hAnsi="Times New Roman" w:cs="Times New Roman"/>
          <w:spacing w:val="-4"/>
          <w:sz w:val="24"/>
          <w:szCs w:val="24"/>
        </w:rPr>
        <w:t>Образовано от имени греческого героя Персея (8)</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Родом из Персии \ созвучно с Персией (6)</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3. Перси – сын Посейдона (7)</w:t>
      </w:r>
    </w:p>
    <w:p w:rsidR="00CA36FC" w:rsidRPr="00101899" w:rsidRDefault="00CA36F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Большинство респондентов дали правильный ответ на данный вопрос. </w:t>
      </w:r>
      <w:r w:rsidR="002038A3" w:rsidRPr="00101899">
        <w:rPr>
          <w:rFonts w:ascii="Times New Roman" w:hAnsi="Times New Roman" w:cs="Times New Roman"/>
          <w:spacing w:val="-4"/>
          <w:sz w:val="24"/>
          <w:szCs w:val="24"/>
        </w:rPr>
        <w:t xml:space="preserve">Это значит, что у них есть </w:t>
      </w:r>
      <w:r w:rsidR="00B611D6" w:rsidRPr="00101899">
        <w:rPr>
          <w:rFonts w:ascii="Times New Roman" w:hAnsi="Times New Roman" w:cs="Times New Roman"/>
          <w:spacing w:val="-4"/>
          <w:sz w:val="24"/>
          <w:szCs w:val="24"/>
        </w:rPr>
        <w:t>некоторые</w:t>
      </w:r>
      <w:r w:rsidR="002038A3" w:rsidRPr="00101899">
        <w:rPr>
          <w:rFonts w:ascii="Times New Roman" w:hAnsi="Times New Roman" w:cs="Times New Roman"/>
          <w:spacing w:val="-4"/>
          <w:sz w:val="24"/>
          <w:szCs w:val="24"/>
        </w:rPr>
        <w:t xml:space="preserve"> познания в греческой мифологии, если они смогли провести аналогию от имени Перси к греческому герою Персею.</w:t>
      </w:r>
    </w:p>
    <w:p w:rsidR="00315678" w:rsidRPr="00B1763C" w:rsidRDefault="00315678"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двенадцатый вопрос можно увидеть на диаграмме 10. «Приоритеты выбора божественных родителей»</w:t>
      </w:r>
      <w:r w:rsidRPr="00B1763C">
        <w:rPr>
          <w:rFonts w:ascii="Times New Roman" w:hAnsi="Times New Roman" w:cs="Times New Roman"/>
          <w:color w:val="000000"/>
          <w:spacing w:val="-4"/>
          <w:sz w:val="20"/>
          <w:szCs w:val="20"/>
          <w:shd w:val="clear" w:color="auto" w:fill="FFFFFF"/>
        </w:rPr>
        <w:t xml:space="preserve"> (Приложение 3).</w:t>
      </w:r>
    </w:p>
    <w:p w:rsidR="002038A3" w:rsidRPr="00101899" w:rsidRDefault="002038A3"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 – 13</w:t>
      </w:r>
    </w:p>
    <w:p w:rsidR="00491E4F" w:rsidRPr="00101899" w:rsidRDefault="00491E4F"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Наиболее популярные ответы</w:t>
      </w:r>
      <w:r w:rsidRPr="00101899">
        <w:rPr>
          <w:rFonts w:ascii="Times New Roman" w:hAnsi="Times New Roman" w:cs="Times New Roman"/>
          <w:b/>
          <w:spacing w:val="-4"/>
          <w:sz w:val="24"/>
          <w:szCs w:val="24"/>
        </w:rPr>
        <w:t xml:space="preserve"> </w:t>
      </w:r>
      <w:r w:rsidRPr="00101899">
        <w:rPr>
          <w:rFonts w:ascii="Times New Roman" w:hAnsi="Times New Roman" w:cs="Times New Roman"/>
          <w:spacing w:val="-4"/>
          <w:sz w:val="24"/>
          <w:szCs w:val="24"/>
        </w:rPr>
        <w:t xml:space="preserve">среди </w:t>
      </w:r>
      <w:r w:rsidRPr="00101899">
        <w:rPr>
          <w:rFonts w:ascii="Times New Roman" w:hAnsi="Times New Roman" w:cs="Times New Roman"/>
          <w:b/>
          <w:spacing w:val="-4"/>
          <w:sz w:val="24"/>
          <w:szCs w:val="24"/>
        </w:rPr>
        <w:t>учащихся в 7-9-х классах</w:t>
      </w:r>
      <w:r w:rsidRPr="00101899">
        <w:rPr>
          <w:rFonts w:ascii="Times New Roman" w:hAnsi="Times New Roman" w:cs="Times New Roman"/>
          <w:spacing w:val="-4"/>
          <w:sz w:val="24"/>
          <w:szCs w:val="24"/>
        </w:rPr>
        <w:t>:</w:t>
      </w:r>
    </w:p>
    <w:p w:rsidR="002038A3" w:rsidRPr="00101899" w:rsidRDefault="002038A3"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w:t>
      </w:r>
      <w:r w:rsidRPr="00101899">
        <w:rPr>
          <w:rFonts w:ascii="Times New Roman" w:hAnsi="Times New Roman" w:cs="Times New Roman"/>
          <w:b/>
          <w:spacing w:val="-4"/>
          <w:sz w:val="24"/>
          <w:szCs w:val="24"/>
        </w:rPr>
        <w:t xml:space="preserve"> </w:t>
      </w:r>
      <w:r w:rsidRPr="00101899">
        <w:rPr>
          <w:rFonts w:ascii="Times New Roman" w:hAnsi="Times New Roman" w:cs="Times New Roman"/>
          <w:spacing w:val="-4"/>
          <w:sz w:val="24"/>
          <w:szCs w:val="24"/>
        </w:rPr>
        <w:t>Зевс</w:t>
      </w:r>
      <w:r w:rsidRPr="00101899">
        <w:rPr>
          <w:rFonts w:ascii="Times New Roman" w:hAnsi="Times New Roman" w:cs="Times New Roman"/>
          <w:b/>
          <w:spacing w:val="-4"/>
          <w:sz w:val="24"/>
          <w:szCs w:val="24"/>
        </w:rPr>
        <w:t xml:space="preserve"> </w:t>
      </w:r>
      <w:r w:rsidRPr="00101899">
        <w:rPr>
          <w:rFonts w:ascii="Times New Roman" w:hAnsi="Times New Roman" w:cs="Times New Roman"/>
          <w:spacing w:val="-4"/>
          <w:sz w:val="24"/>
          <w:szCs w:val="24"/>
        </w:rPr>
        <w:t>(Потому что он главный, могучий)</w:t>
      </w:r>
    </w:p>
    <w:p w:rsidR="002038A3" w:rsidRPr="00101899" w:rsidRDefault="00171D3A"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Афродита (</w:t>
      </w:r>
      <w:r w:rsidR="002038A3" w:rsidRPr="00101899">
        <w:rPr>
          <w:rFonts w:ascii="Times New Roman" w:hAnsi="Times New Roman" w:cs="Times New Roman"/>
          <w:spacing w:val="-4"/>
          <w:sz w:val="24"/>
          <w:szCs w:val="24"/>
        </w:rPr>
        <w:t>Потому что она красивая \ богиня любви)</w:t>
      </w:r>
    </w:p>
    <w:p w:rsidR="002038A3" w:rsidRPr="00101899" w:rsidRDefault="00171D3A"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3. Посейдон</w:t>
      </w:r>
      <w:r w:rsidR="002038A3" w:rsidRPr="00101899">
        <w:rPr>
          <w:rFonts w:ascii="Times New Roman" w:hAnsi="Times New Roman" w:cs="Times New Roman"/>
          <w:spacing w:val="-4"/>
          <w:sz w:val="24"/>
          <w:szCs w:val="24"/>
        </w:rPr>
        <w:t xml:space="preserve"> </w:t>
      </w:r>
      <w:r w:rsidRPr="00101899">
        <w:rPr>
          <w:rFonts w:ascii="Times New Roman" w:hAnsi="Times New Roman" w:cs="Times New Roman"/>
          <w:spacing w:val="-4"/>
          <w:sz w:val="24"/>
          <w:szCs w:val="24"/>
        </w:rPr>
        <w:t>(</w:t>
      </w:r>
      <w:r w:rsidR="002038A3" w:rsidRPr="00101899">
        <w:rPr>
          <w:rFonts w:ascii="Times New Roman" w:hAnsi="Times New Roman" w:cs="Times New Roman"/>
          <w:spacing w:val="-4"/>
          <w:sz w:val="24"/>
          <w:szCs w:val="24"/>
        </w:rPr>
        <w:t>Потому что люблю море \ плавать)</w:t>
      </w:r>
    </w:p>
    <w:p w:rsidR="00467106" w:rsidRPr="00101899" w:rsidRDefault="00467106"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Наиболее популярные ответы среди </w:t>
      </w:r>
      <w:r w:rsidRPr="00101899">
        <w:rPr>
          <w:rFonts w:ascii="Times New Roman" w:hAnsi="Times New Roman" w:cs="Times New Roman"/>
          <w:b/>
          <w:spacing w:val="-4"/>
          <w:sz w:val="24"/>
          <w:szCs w:val="24"/>
        </w:rPr>
        <w:t>учеников 10-х классов</w:t>
      </w:r>
      <w:r w:rsidRPr="00101899">
        <w:rPr>
          <w:rFonts w:ascii="Times New Roman" w:hAnsi="Times New Roman" w:cs="Times New Roman"/>
          <w:spacing w:val="-4"/>
          <w:sz w:val="24"/>
          <w:szCs w:val="24"/>
        </w:rPr>
        <w:t>:</w:t>
      </w:r>
    </w:p>
    <w:p w:rsidR="002038A3" w:rsidRPr="00101899" w:rsidRDefault="002038A3"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Афина (Потому что она мудрая и справедливая)</w:t>
      </w:r>
    </w:p>
    <w:p w:rsidR="002038A3" w:rsidRPr="00101899" w:rsidRDefault="002038A3"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Афродита (Потому что она красивая)</w:t>
      </w:r>
    </w:p>
    <w:p w:rsidR="002038A3" w:rsidRPr="00101899" w:rsidRDefault="00171D3A"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3. Аид (</w:t>
      </w:r>
      <w:r w:rsidR="002038A3" w:rsidRPr="00101899">
        <w:rPr>
          <w:rFonts w:ascii="Times New Roman" w:hAnsi="Times New Roman" w:cs="Times New Roman"/>
          <w:spacing w:val="-4"/>
          <w:sz w:val="24"/>
          <w:szCs w:val="24"/>
        </w:rPr>
        <w:t>Потому что он сильный \ полон тьмы и это притягивает)</w:t>
      </w:r>
    </w:p>
    <w:p w:rsidR="004C5A8F" w:rsidRPr="00101899" w:rsidRDefault="00F86ED1"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Анализируя </w:t>
      </w:r>
      <w:r w:rsidR="00467106" w:rsidRPr="00101899">
        <w:rPr>
          <w:rFonts w:ascii="Times New Roman" w:hAnsi="Times New Roman" w:cs="Times New Roman"/>
          <w:spacing w:val="-4"/>
          <w:sz w:val="24"/>
          <w:szCs w:val="24"/>
        </w:rPr>
        <w:t xml:space="preserve">ответы на </w:t>
      </w:r>
      <w:r w:rsidRPr="00101899">
        <w:rPr>
          <w:rFonts w:ascii="Times New Roman" w:hAnsi="Times New Roman" w:cs="Times New Roman"/>
          <w:spacing w:val="-4"/>
          <w:sz w:val="24"/>
          <w:szCs w:val="24"/>
        </w:rPr>
        <w:t xml:space="preserve">данный вопрос, можно </w:t>
      </w:r>
      <w:r w:rsidR="00123FDD" w:rsidRPr="00101899">
        <w:rPr>
          <w:rFonts w:ascii="Times New Roman" w:hAnsi="Times New Roman" w:cs="Times New Roman"/>
          <w:spacing w:val="-4"/>
          <w:sz w:val="24"/>
          <w:szCs w:val="24"/>
        </w:rPr>
        <w:t>заключить</w:t>
      </w:r>
      <w:r w:rsidRPr="00101899">
        <w:rPr>
          <w:rFonts w:ascii="Times New Roman" w:hAnsi="Times New Roman" w:cs="Times New Roman"/>
          <w:spacing w:val="-4"/>
          <w:sz w:val="24"/>
          <w:szCs w:val="24"/>
        </w:rPr>
        <w:t xml:space="preserve">, что в средней возрастной группе божественный родитель выбирался по принципу </w:t>
      </w:r>
      <w:r w:rsidR="00123FDD" w:rsidRPr="00101899">
        <w:rPr>
          <w:rFonts w:ascii="Times New Roman" w:hAnsi="Times New Roman" w:cs="Times New Roman"/>
          <w:spacing w:val="-4"/>
          <w:sz w:val="24"/>
          <w:szCs w:val="24"/>
        </w:rPr>
        <w:t xml:space="preserve">значимости социального статуса - </w:t>
      </w:r>
      <w:r w:rsidRPr="00101899">
        <w:rPr>
          <w:rFonts w:ascii="Times New Roman" w:hAnsi="Times New Roman" w:cs="Times New Roman"/>
          <w:spacing w:val="-4"/>
          <w:sz w:val="24"/>
          <w:szCs w:val="24"/>
        </w:rPr>
        <w:t xml:space="preserve">«кто круче». И самым распространённым аргументом при выборе Зевса стал: «он самый главный». </w:t>
      </w:r>
    </w:p>
    <w:p w:rsidR="004C5A8F" w:rsidRPr="00101899" w:rsidRDefault="00F86ED1"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В старшей возрастной группе </w:t>
      </w:r>
      <w:r w:rsidR="00123FDD" w:rsidRPr="00101899">
        <w:rPr>
          <w:rFonts w:ascii="Times New Roman" w:hAnsi="Times New Roman" w:cs="Times New Roman"/>
          <w:spacing w:val="-4"/>
          <w:sz w:val="24"/>
          <w:szCs w:val="24"/>
        </w:rPr>
        <w:t xml:space="preserve">наблюдаются другие </w:t>
      </w:r>
      <w:r w:rsidRPr="00101899">
        <w:rPr>
          <w:rFonts w:ascii="Times New Roman" w:hAnsi="Times New Roman" w:cs="Times New Roman"/>
          <w:spacing w:val="-4"/>
          <w:sz w:val="24"/>
          <w:szCs w:val="24"/>
        </w:rPr>
        <w:t>приоритеты</w:t>
      </w:r>
      <w:r w:rsidR="00123FDD"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респондентам важна мудрость, справедливость, </w:t>
      </w:r>
      <w:r w:rsidR="00123FDD" w:rsidRPr="00101899">
        <w:rPr>
          <w:rFonts w:ascii="Times New Roman" w:hAnsi="Times New Roman" w:cs="Times New Roman"/>
          <w:spacing w:val="-4"/>
          <w:sz w:val="24"/>
          <w:szCs w:val="24"/>
        </w:rPr>
        <w:t xml:space="preserve">вероятно, </w:t>
      </w:r>
      <w:r w:rsidRPr="00101899">
        <w:rPr>
          <w:rFonts w:ascii="Times New Roman" w:hAnsi="Times New Roman" w:cs="Times New Roman"/>
          <w:spacing w:val="-4"/>
          <w:sz w:val="24"/>
          <w:szCs w:val="24"/>
        </w:rPr>
        <w:t xml:space="preserve">поэтому большинство из них выбрало Афину. </w:t>
      </w:r>
    </w:p>
    <w:p w:rsidR="004C5A8F" w:rsidRPr="00101899" w:rsidRDefault="00F86ED1"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Обе группы со</w:t>
      </w:r>
      <w:r w:rsidR="00123FDD" w:rsidRPr="00101899">
        <w:rPr>
          <w:rFonts w:ascii="Times New Roman" w:hAnsi="Times New Roman" w:cs="Times New Roman"/>
          <w:spacing w:val="-4"/>
          <w:sz w:val="24"/>
          <w:szCs w:val="24"/>
        </w:rPr>
        <w:t xml:space="preserve">впали </w:t>
      </w:r>
      <w:r w:rsidRPr="00101899">
        <w:rPr>
          <w:rFonts w:ascii="Times New Roman" w:hAnsi="Times New Roman" w:cs="Times New Roman"/>
          <w:spacing w:val="-4"/>
          <w:sz w:val="24"/>
          <w:szCs w:val="24"/>
        </w:rPr>
        <w:t xml:space="preserve">в выборе </w:t>
      </w:r>
      <w:r w:rsidR="00123FDD" w:rsidRPr="00101899">
        <w:rPr>
          <w:rFonts w:ascii="Times New Roman" w:hAnsi="Times New Roman" w:cs="Times New Roman"/>
          <w:spacing w:val="-4"/>
          <w:sz w:val="24"/>
          <w:szCs w:val="24"/>
        </w:rPr>
        <w:t>Афродиты – в любом возрасте важны красота и любовь, которые она воплощает</w:t>
      </w:r>
      <w:r w:rsidRPr="00101899">
        <w:rPr>
          <w:rFonts w:ascii="Times New Roman" w:hAnsi="Times New Roman" w:cs="Times New Roman"/>
          <w:spacing w:val="-4"/>
          <w:sz w:val="24"/>
          <w:szCs w:val="24"/>
        </w:rPr>
        <w:t xml:space="preserve">. </w:t>
      </w:r>
    </w:p>
    <w:p w:rsidR="004C5A8F" w:rsidRPr="00101899" w:rsidRDefault="009321C1"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В средней возрастной группе также был популярен Посейдон. Объясняли свой выбор респонденты </w:t>
      </w:r>
      <w:r w:rsidR="00123FDD" w:rsidRPr="00101899">
        <w:rPr>
          <w:rFonts w:ascii="Times New Roman" w:hAnsi="Times New Roman" w:cs="Times New Roman"/>
          <w:spacing w:val="-4"/>
          <w:sz w:val="24"/>
          <w:szCs w:val="24"/>
        </w:rPr>
        <w:t xml:space="preserve">личностными, скорее туристическими, </w:t>
      </w:r>
      <w:proofErr w:type="spellStart"/>
      <w:r w:rsidR="00123FDD" w:rsidRPr="00101899">
        <w:rPr>
          <w:rFonts w:ascii="Times New Roman" w:hAnsi="Times New Roman" w:cs="Times New Roman"/>
          <w:spacing w:val="-4"/>
          <w:sz w:val="24"/>
          <w:szCs w:val="24"/>
        </w:rPr>
        <w:t>деятельностными</w:t>
      </w:r>
      <w:proofErr w:type="spellEnd"/>
      <w:r w:rsidR="00123FDD" w:rsidRPr="00101899">
        <w:rPr>
          <w:rFonts w:ascii="Times New Roman" w:hAnsi="Times New Roman" w:cs="Times New Roman"/>
          <w:spacing w:val="-4"/>
          <w:sz w:val="24"/>
          <w:szCs w:val="24"/>
        </w:rPr>
        <w:t xml:space="preserve">, но отчасти и культурными интересами – любовь к морю, плаванию. Под культурными интересами мы в данном случае понимаем усталость современного российского школьника от урбанистического образа жизни, от повседневности </w:t>
      </w:r>
      <w:r w:rsidR="004C5A8F" w:rsidRPr="00101899">
        <w:rPr>
          <w:rFonts w:ascii="Times New Roman" w:hAnsi="Times New Roman" w:cs="Times New Roman"/>
          <w:spacing w:val="-4"/>
          <w:sz w:val="24"/>
          <w:szCs w:val="24"/>
        </w:rPr>
        <w:t xml:space="preserve">в целом </w:t>
      </w:r>
      <w:r w:rsidR="00123FDD" w:rsidRPr="00101899">
        <w:rPr>
          <w:rFonts w:ascii="Times New Roman" w:hAnsi="Times New Roman" w:cs="Times New Roman"/>
          <w:spacing w:val="-4"/>
          <w:sz w:val="24"/>
          <w:szCs w:val="24"/>
        </w:rPr>
        <w:t xml:space="preserve">и стремление к общению с природой, </w:t>
      </w:r>
      <w:r w:rsidR="004C5A8F" w:rsidRPr="00101899">
        <w:rPr>
          <w:rFonts w:ascii="Times New Roman" w:hAnsi="Times New Roman" w:cs="Times New Roman"/>
          <w:spacing w:val="-4"/>
          <w:sz w:val="24"/>
          <w:szCs w:val="24"/>
        </w:rPr>
        <w:t>особенно с завораживающей морской стихией</w:t>
      </w:r>
      <w:r w:rsidR="00123FDD" w:rsidRPr="00101899">
        <w:rPr>
          <w:rFonts w:ascii="Times New Roman" w:hAnsi="Times New Roman" w:cs="Times New Roman"/>
          <w:spacing w:val="-4"/>
          <w:sz w:val="24"/>
          <w:szCs w:val="24"/>
        </w:rPr>
        <w:t xml:space="preserve">. </w:t>
      </w:r>
    </w:p>
    <w:p w:rsidR="00315678" w:rsidRPr="00101899" w:rsidRDefault="009321C1"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В старшей возрастной группе </w:t>
      </w:r>
      <w:r w:rsidR="00A27F75" w:rsidRPr="00101899">
        <w:rPr>
          <w:rFonts w:ascii="Times New Roman" w:hAnsi="Times New Roman" w:cs="Times New Roman"/>
          <w:spacing w:val="-4"/>
          <w:sz w:val="24"/>
          <w:szCs w:val="24"/>
        </w:rPr>
        <w:t>популярным вариантом является Аид. Многие считают именно его самым могущественным богом</w:t>
      </w:r>
      <w:r w:rsidR="00123FDD" w:rsidRPr="00101899">
        <w:rPr>
          <w:rFonts w:ascii="Times New Roman" w:hAnsi="Times New Roman" w:cs="Times New Roman"/>
          <w:spacing w:val="-4"/>
          <w:sz w:val="24"/>
          <w:szCs w:val="24"/>
        </w:rPr>
        <w:t xml:space="preserve">, вероятно, здесь отображается интерес к проблеме смерти и </w:t>
      </w:r>
      <w:r w:rsidR="00F064B4" w:rsidRPr="00101899">
        <w:rPr>
          <w:rFonts w:ascii="Times New Roman" w:hAnsi="Times New Roman" w:cs="Times New Roman"/>
          <w:spacing w:val="-4"/>
          <w:sz w:val="24"/>
          <w:szCs w:val="24"/>
        </w:rPr>
        <w:t xml:space="preserve">тайне </w:t>
      </w:r>
      <w:r w:rsidR="00123FDD" w:rsidRPr="00101899">
        <w:rPr>
          <w:rFonts w:ascii="Times New Roman" w:hAnsi="Times New Roman" w:cs="Times New Roman"/>
          <w:spacing w:val="-4"/>
          <w:sz w:val="24"/>
          <w:szCs w:val="24"/>
        </w:rPr>
        <w:t>загробного существования, которы</w:t>
      </w:r>
      <w:r w:rsidR="00F064B4" w:rsidRPr="00101899">
        <w:rPr>
          <w:rFonts w:ascii="Times New Roman" w:hAnsi="Times New Roman" w:cs="Times New Roman"/>
          <w:spacing w:val="-4"/>
          <w:sz w:val="24"/>
          <w:szCs w:val="24"/>
        </w:rPr>
        <w:t>й</w:t>
      </w:r>
      <w:r w:rsidR="00123FDD" w:rsidRPr="00101899">
        <w:rPr>
          <w:rFonts w:ascii="Times New Roman" w:hAnsi="Times New Roman" w:cs="Times New Roman"/>
          <w:spacing w:val="-4"/>
          <w:sz w:val="24"/>
          <w:szCs w:val="24"/>
        </w:rPr>
        <w:t xml:space="preserve">, согласно исследованиям З. Фрейда об инстинкте </w:t>
      </w:r>
      <w:proofErr w:type="spellStart"/>
      <w:r w:rsidR="00F064B4" w:rsidRPr="00101899">
        <w:rPr>
          <w:rFonts w:ascii="Times New Roman" w:hAnsi="Times New Roman" w:cs="Times New Roman"/>
          <w:spacing w:val="-4"/>
          <w:sz w:val="24"/>
          <w:szCs w:val="24"/>
        </w:rPr>
        <w:t>Танатос</w:t>
      </w:r>
      <w:proofErr w:type="spellEnd"/>
      <w:r w:rsidR="00F03A24" w:rsidRPr="00101899">
        <w:rPr>
          <w:rStyle w:val="af2"/>
          <w:rFonts w:ascii="Times New Roman" w:hAnsi="Times New Roman" w:cs="Times New Roman"/>
          <w:spacing w:val="-4"/>
          <w:sz w:val="24"/>
          <w:szCs w:val="24"/>
        </w:rPr>
        <w:footnoteReference w:id="7"/>
      </w:r>
      <w:r w:rsidR="00123FDD" w:rsidRPr="00101899">
        <w:rPr>
          <w:rFonts w:ascii="Times New Roman" w:hAnsi="Times New Roman" w:cs="Times New Roman"/>
          <w:spacing w:val="-4"/>
          <w:sz w:val="24"/>
          <w:szCs w:val="24"/>
        </w:rPr>
        <w:t>, характерен для человека и человечества</w:t>
      </w:r>
      <w:r w:rsidR="00A27F75" w:rsidRPr="00101899">
        <w:rPr>
          <w:rFonts w:ascii="Times New Roman" w:hAnsi="Times New Roman" w:cs="Times New Roman"/>
          <w:spacing w:val="-4"/>
          <w:sz w:val="24"/>
          <w:szCs w:val="24"/>
        </w:rPr>
        <w:t>.</w:t>
      </w:r>
      <w:r w:rsidR="00123FDD" w:rsidRPr="00101899">
        <w:rPr>
          <w:rFonts w:ascii="Times New Roman" w:hAnsi="Times New Roman" w:cs="Times New Roman"/>
          <w:spacing w:val="-4"/>
          <w:sz w:val="24"/>
          <w:szCs w:val="24"/>
        </w:rPr>
        <w:t xml:space="preserve"> </w:t>
      </w:r>
    </w:p>
    <w:p w:rsidR="00315678" w:rsidRPr="00B1763C" w:rsidRDefault="00315678"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 xml:space="preserve">Результаты количественного анализа ответов на тринадцатый вопрос можно увидеть на диаграмме 11. «Восприятие цикла романов о Перси </w:t>
      </w:r>
      <w:proofErr w:type="gramStart"/>
      <w:r w:rsidRPr="00B1763C">
        <w:rPr>
          <w:rFonts w:ascii="Times New Roman" w:hAnsi="Times New Roman" w:cs="Times New Roman"/>
          <w:i/>
          <w:color w:val="000000"/>
          <w:spacing w:val="-4"/>
          <w:sz w:val="20"/>
          <w:szCs w:val="20"/>
          <w:shd w:val="clear" w:color="auto" w:fill="FFFFFF"/>
        </w:rPr>
        <w:t>Джексоне</w:t>
      </w:r>
      <w:proofErr w:type="gramEnd"/>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315678" w:rsidRPr="00101899" w:rsidRDefault="00AE1E12"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Тринадцатый</w:t>
      </w:r>
      <w:r w:rsidR="00C01705" w:rsidRPr="00101899">
        <w:rPr>
          <w:rFonts w:ascii="Times New Roman" w:hAnsi="Times New Roman" w:cs="Times New Roman"/>
          <w:spacing w:val="-4"/>
          <w:sz w:val="24"/>
          <w:szCs w:val="24"/>
        </w:rPr>
        <w:t xml:space="preserve"> вопрос</w:t>
      </w:r>
      <w:r w:rsidRPr="00101899">
        <w:rPr>
          <w:rFonts w:ascii="Times New Roman" w:hAnsi="Times New Roman" w:cs="Times New Roman"/>
          <w:spacing w:val="-4"/>
          <w:sz w:val="24"/>
          <w:szCs w:val="24"/>
        </w:rPr>
        <w:t xml:space="preserve"> был</w:t>
      </w:r>
      <w:r w:rsidR="00C01705" w:rsidRPr="00101899">
        <w:rPr>
          <w:rFonts w:ascii="Times New Roman" w:hAnsi="Times New Roman" w:cs="Times New Roman"/>
          <w:spacing w:val="-4"/>
          <w:sz w:val="24"/>
          <w:szCs w:val="24"/>
        </w:rPr>
        <w:t xml:space="preserve"> направлен на определение мнения респондентов о </w:t>
      </w:r>
      <w:proofErr w:type="gramStart"/>
      <w:r w:rsidR="00C01705" w:rsidRPr="00101899">
        <w:rPr>
          <w:rFonts w:ascii="Times New Roman" w:hAnsi="Times New Roman" w:cs="Times New Roman"/>
          <w:spacing w:val="-4"/>
          <w:sz w:val="24"/>
          <w:szCs w:val="24"/>
        </w:rPr>
        <w:t>книгах</w:t>
      </w:r>
      <w:proofErr w:type="gramEnd"/>
      <w:r w:rsidR="00C01705" w:rsidRPr="00101899">
        <w:rPr>
          <w:rFonts w:ascii="Times New Roman" w:hAnsi="Times New Roman" w:cs="Times New Roman"/>
          <w:spacing w:val="-4"/>
          <w:sz w:val="24"/>
          <w:szCs w:val="24"/>
        </w:rPr>
        <w:t xml:space="preserve"> о Перси. </w:t>
      </w:r>
    </w:p>
    <w:p w:rsidR="00AE1E12" w:rsidRPr="00101899" w:rsidRDefault="00315678"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Не сделали - </w:t>
      </w:r>
      <w:r w:rsidR="00AE1E12" w:rsidRPr="00101899">
        <w:rPr>
          <w:rFonts w:ascii="Times New Roman" w:hAnsi="Times New Roman" w:cs="Times New Roman"/>
          <w:spacing w:val="-4"/>
          <w:sz w:val="24"/>
          <w:szCs w:val="24"/>
        </w:rPr>
        <w:t xml:space="preserve">21 </w:t>
      </w:r>
    </w:p>
    <w:p w:rsidR="00A27F75" w:rsidRPr="00101899" w:rsidRDefault="00A27F7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b/>
          <w:spacing w:val="-4"/>
          <w:sz w:val="24"/>
          <w:szCs w:val="24"/>
        </w:rPr>
        <w:t xml:space="preserve">7-9 классы. </w:t>
      </w:r>
      <w:r w:rsidRPr="00101899">
        <w:rPr>
          <w:rFonts w:ascii="Times New Roman" w:hAnsi="Times New Roman" w:cs="Times New Roman"/>
          <w:spacing w:val="-4"/>
          <w:sz w:val="24"/>
          <w:szCs w:val="24"/>
        </w:rPr>
        <w:t>Наиболее популярные ответы:</w:t>
      </w:r>
    </w:p>
    <w:p w:rsidR="00A27F75" w:rsidRPr="00101899" w:rsidRDefault="00A27F7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Интересный, занимательный сюжет</w:t>
      </w:r>
      <w:r w:rsidR="00AE1E12" w:rsidRPr="00101899">
        <w:rPr>
          <w:rFonts w:ascii="Times New Roman" w:hAnsi="Times New Roman" w:cs="Times New Roman"/>
          <w:spacing w:val="-4"/>
          <w:sz w:val="24"/>
          <w:szCs w:val="24"/>
        </w:rPr>
        <w:t>.</w:t>
      </w:r>
    </w:p>
    <w:p w:rsidR="00A27F75" w:rsidRPr="00101899" w:rsidRDefault="00A27F7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Читается легко</w:t>
      </w:r>
      <w:r w:rsidR="00AE1E12" w:rsidRPr="00101899">
        <w:rPr>
          <w:rFonts w:ascii="Times New Roman" w:hAnsi="Times New Roman" w:cs="Times New Roman"/>
          <w:spacing w:val="-4"/>
          <w:sz w:val="24"/>
          <w:szCs w:val="24"/>
        </w:rPr>
        <w:t>.</w:t>
      </w:r>
    </w:p>
    <w:p w:rsidR="00A27F75" w:rsidRPr="00101899" w:rsidRDefault="00A27F7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b/>
          <w:spacing w:val="-4"/>
          <w:sz w:val="24"/>
          <w:szCs w:val="24"/>
        </w:rPr>
        <w:t>10 классы</w:t>
      </w:r>
      <w:r w:rsidRPr="00101899">
        <w:rPr>
          <w:rFonts w:ascii="Times New Roman" w:hAnsi="Times New Roman" w:cs="Times New Roman"/>
          <w:spacing w:val="-4"/>
          <w:sz w:val="24"/>
          <w:szCs w:val="24"/>
        </w:rPr>
        <w:t>. Наиболее популярные ответы:</w:t>
      </w:r>
    </w:p>
    <w:p w:rsidR="00A27F75" w:rsidRPr="00101899" w:rsidRDefault="00A27F7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Сюжет очень хорошо продуман</w:t>
      </w:r>
      <w:r w:rsidR="00AE1E12" w:rsidRPr="00101899">
        <w:rPr>
          <w:rFonts w:ascii="Times New Roman" w:hAnsi="Times New Roman" w:cs="Times New Roman"/>
          <w:spacing w:val="-4"/>
          <w:sz w:val="24"/>
          <w:szCs w:val="24"/>
        </w:rPr>
        <w:t>.</w:t>
      </w:r>
    </w:p>
    <w:p w:rsidR="00A27F75" w:rsidRPr="00101899" w:rsidRDefault="00A27F7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 Неплохая развлекательная литература для детей 8-14 лет</w:t>
      </w:r>
      <w:r w:rsidR="00AE1E12" w:rsidRPr="00101899">
        <w:rPr>
          <w:rFonts w:ascii="Times New Roman" w:hAnsi="Times New Roman" w:cs="Times New Roman"/>
          <w:spacing w:val="-4"/>
          <w:sz w:val="24"/>
          <w:szCs w:val="24"/>
        </w:rPr>
        <w:t>.</w:t>
      </w:r>
    </w:p>
    <w:p w:rsidR="00A27F75" w:rsidRPr="00101899" w:rsidRDefault="00A27F7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Таким образом, мы видим, что большинство респондентов в обеих возрастных группах не читали цикл книг о Перси Джексоне. Читающие в целом охарактеризовали цикл как книги с интересным сюжетом для детей</w:t>
      </w:r>
      <w:r w:rsidR="00AE1E12" w:rsidRPr="00101899">
        <w:rPr>
          <w:rFonts w:ascii="Times New Roman" w:hAnsi="Times New Roman" w:cs="Times New Roman"/>
          <w:spacing w:val="-4"/>
          <w:sz w:val="24"/>
          <w:szCs w:val="24"/>
        </w:rPr>
        <w:t xml:space="preserve"> и подростков</w:t>
      </w:r>
      <w:r w:rsidRPr="00101899">
        <w:rPr>
          <w:rFonts w:ascii="Times New Roman" w:hAnsi="Times New Roman" w:cs="Times New Roman"/>
          <w:spacing w:val="-4"/>
          <w:sz w:val="24"/>
          <w:szCs w:val="24"/>
        </w:rPr>
        <w:t xml:space="preserve"> 8-14 лет.</w:t>
      </w:r>
    </w:p>
    <w:p w:rsidR="00605A13" w:rsidRPr="00B1763C" w:rsidRDefault="00605A13"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 xml:space="preserve">Результаты количественного анализа ответов на четырнадцатый вопрос можно увидеть на диаграмме 12. </w:t>
      </w:r>
      <w:r w:rsidRPr="00B1763C">
        <w:rPr>
          <w:rFonts w:ascii="Times New Roman" w:hAnsi="Times New Roman" w:cs="Times New Roman"/>
          <w:i/>
          <w:color w:val="000000"/>
          <w:spacing w:val="-4"/>
          <w:sz w:val="20"/>
          <w:szCs w:val="20"/>
          <w:shd w:val="clear" w:color="auto" w:fill="FFFFFF"/>
        </w:rPr>
        <w:lastRenderedPageBreak/>
        <w:t xml:space="preserve">«Общая оценка фильмов о Перси </w:t>
      </w:r>
      <w:proofErr w:type="gramStart"/>
      <w:r w:rsidRPr="00B1763C">
        <w:rPr>
          <w:rFonts w:ascii="Times New Roman" w:hAnsi="Times New Roman" w:cs="Times New Roman"/>
          <w:i/>
          <w:color w:val="000000"/>
          <w:spacing w:val="-4"/>
          <w:sz w:val="20"/>
          <w:szCs w:val="20"/>
          <w:shd w:val="clear" w:color="auto" w:fill="FFFFFF"/>
        </w:rPr>
        <w:t>Джексоне</w:t>
      </w:r>
      <w:proofErr w:type="gramEnd"/>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Не сделали </w:t>
      </w:r>
      <w:r w:rsidR="00C01705"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18</w:t>
      </w:r>
    </w:p>
    <w:p w:rsidR="00C01705" w:rsidRPr="00101899" w:rsidRDefault="00605A13"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Четырнадцатый вопрос </w:t>
      </w:r>
      <w:r w:rsidR="00C01705" w:rsidRPr="00101899">
        <w:rPr>
          <w:rFonts w:ascii="Times New Roman" w:hAnsi="Times New Roman" w:cs="Times New Roman"/>
          <w:spacing w:val="-4"/>
          <w:sz w:val="24"/>
          <w:szCs w:val="24"/>
        </w:rPr>
        <w:t xml:space="preserve">направлен на определение мнения респондентов о </w:t>
      </w:r>
      <w:proofErr w:type="gramStart"/>
      <w:r w:rsidR="00C01705" w:rsidRPr="00101899">
        <w:rPr>
          <w:rFonts w:ascii="Times New Roman" w:hAnsi="Times New Roman" w:cs="Times New Roman"/>
          <w:spacing w:val="-4"/>
          <w:sz w:val="24"/>
          <w:szCs w:val="24"/>
        </w:rPr>
        <w:t>фильмах</w:t>
      </w:r>
      <w:proofErr w:type="gramEnd"/>
      <w:r w:rsidR="00C01705" w:rsidRPr="00101899">
        <w:rPr>
          <w:rFonts w:ascii="Times New Roman" w:hAnsi="Times New Roman" w:cs="Times New Roman"/>
          <w:spacing w:val="-4"/>
          <w:sz w:val="24"/>
          <w:szCs w:val="24"/>
        </w:rPr>
        <w:t xml:space="preserve"> о Перси. </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b/>
          <w:spacing w:val="-4"/>
          <w:sz w:val="24"/>
          <w:szCs w:val="24"/>
        </w:rPr>
        <w:t>10 классы</w:t>
      </w:r>
      <w:r w:rsidRPr="00101899">
        <w:rPr>
          <w:rFonts w:ascii="Times New Roman" w:hAnsi="Times New Roman" w:cs="Times New Roman"/>
          <w:spacing w:val="-4"/>
          <w:sz w:val="24"/>
          <w:szCs w:val="24"/>
        </w:rPr>
        <w:t>. Наиболее популярные ответы:</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1.Фильмы довольно неплохие</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2.Захватывающий сюжет</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b/>
          <w:spacing w:val="-4"/>
          <w:sz w:val="24"/>
          <w:szCs w:val="24"/>
        </w:rPr>
        <w:t xml:space="preserve">7-9 классы. </w:t>
      </w:r>
      <w:r w:rsidRPr="00101899">
        <w:rPr>
          <w:rFonts w:ascii="Times New Roman" w:hAnsi="Times New Roman" w:cs="Times New Roman"/>
          <w:spacing w:val="-4"/>
          <w:sz w:val="24"/>
          <w:szCs w:val="24"/>
        </w:rPr>
        <w:t>Наиболее популярные ответы:</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1. Есть расхождения с книгой \ Книга лучше</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2.Очень интересный фильм, понравился (11)</w:t>
      </w:r>
    </w:p>
    <w:p w:rsidR="001E0E0C"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3. Не очень интересный фильм (3)</w:t>
      </w:r>
    </w:p>
    <w:p w:rsidR="00A27F75"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Из полученных данных мы видим, что бол</w:t>
      </w:r>
      <w:r w:rsidR="00AE1E12" w:rsidRPr="00101899">
        <w:rPr>
          <w:rFonts w:ascii="Times New Roman" w:hAnsi="Times New Roman" w:cs="Times New Roman"/>
          <w:spacing w:val="-4"/>
          <w:sz w:val="24"/>
          <w:szCs w:val="24"/>
        </w:rPr>
        <w:t>ее 50% респондентов смотрели</w:t>
      </w:r>
      <w:r w:rsidRPr="00101899">
        <w:rPr>
          <w:rFonts w:ascii="Times New Roman" w:hAnsi="Times New Roman" w:cs="Times New Roman"/>
          <w:spacing w:val="-4"/>
          <w:sz w:val="24"/>
          <w:szCs w:val="24"/>
        </w:rPr>
        <w:t xml:space="preserve"> фильмы о Перси </w:t>
      </w:r>
      <w:proofErr w:type="gramStart"/>
      <w:r w:rsidRPr="00101899">
        <w:rPr>
          <w:rFonts w:ascii="Times New Roman" w:hAnsi="Times New Roman" w:cs="Times New Roman"/>
          <w:spacing w:val="-4"/>
          <w:sz w:val="24"/>
          <w:szCs w:val="24"/>
        </w:rPr>
        <w:t>Джексоне</w:t>
      </w:r>
      <w:proofErr w:type="gramEnd"/>
      <w:r w:rsidRPr="00101899">
        <w:rPr>
          <w:rFonts w:ascii="Times New Roman" w:hAnsi="Times New Roman" w:cs="Times New Roman"/>
          <w:spacing w:val="-4"/>
          <w:sz w:val="24"/>
          <w:szCs w:val="24"/>
        </w:rPr>
        <w:t xml:space="preserve">. </w:t>
      </w:r>
      <w:r w:rsidR="00AE1E12" w:rsidRPr="00101899">
        <w:rPr>
          <w:rFonts w:ascii="Times New Roman" w:hAnsi="Times New Roman" w:cs="Times New Roman"/>
          <w:spacing w:val="-4"/>
          <w:sz w:val="24"/>
          <w:szCs w:val="24"/>
        </w:rPr>
        <w:t xml:space="preserve">Смотревшие </w:t>
      </w:r>
      <w:r w:rsidRPr="00101899">
        <w:rPr>
          <w:rFonts w:ascii="Times New Roman" w:hAnsi="Times New Roman" w:cs="Times New Roman"/>
          <w:spacing w:val="-4"/>
          <w:sz w:val="24"/>
          <w:szCs w:val="24"/>
        </w:rPr>
        <w:t xml:space="preserve">фильмы </w:t>
      </w:r>
      <w:r w:rsidR="00AE1E12" w:rsidRPr="00101899">
        <w:rPr>
          <w:rFonts w:ascii="Times New Roman" w:hAnsi="Times New Roman" w:cs="Times New Roman"/>
          <w:spacing w:val="-4"/>
          <w:sz w:val="24"/>
          <w:szCs w:val="24"/>
        </w:rPr>
        <w:t>характеризуют их как</w:t>
      </w:r>
      <w:r w:rsidRPr="00101899">
        <w:rPr>
          <w:rFonts w:ascii="Times New Roman" w:hAnsi="Times New Roman" w:cs="Times New Roman"/>
          <w:spacing w:val="-4"/>
          <w:sz w:val="24"/>
          <w:szCs w:val="24"/>
        </w:rPr>
        <w:t xml:space="preserve"> </w:t>
      </w:r>
      <w:r w:rsidR="00AE1E12"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довольно неплохие</w:t>
      </w:r>
      <w:r w:rsidR="00AE1E12"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с захватывающим сюжетом. Те немногие</w:t>
      </w:r>
      <w:r w:rsidR="00AE1E12" w:rsidRPr="00101899">
        <w:rPr>
          <w:rFonts w:ascii="Times New Roman" w:hAnsi="Times New Roman" w:cs="Times New Roman"/>
          <w:spacing w:val="-4"/>
          <w:sz w:val="24"/>
          <w:szCs w:val="24"/>
        </w:rPr>
        <w:t xml:space="preserve"> участники опроса, которые также </w:t>
      </w:r>
      <w:r w:rsidRPr="00101899">
        <w:rPr>
          <w:rFonts w:ascii="Times New Roman" w:hAnsi="Times New Roman" w:cs="Times New Roman"/>
          <w:spacing w:val="-4"/>
          <w:sz w:val="24"/>
          <w:szCs w:val="24"/>
        </w:rPr>
        <w:t>чита</w:t>
      </w:r>
      <w:r w:rsidR="00AE1E12" w:rsidRPr="00101899">
        <w:rPr>
          <w:rFonts w:ascii="Times New Roman" w:hAnsi="Times New Roman" w:cs="Times New Roman"/>
          <w:spacing w:val="-4"/>
          <w:sz w:val="24"/>
          <w:szCs w:val="24"/>
        </w:rPr>
        <w:t xml:space="preserve">ли </w:t>
      </w:r>
      <w:r w:rsidRPr="00101899">
        <w:rPr>
          <w:rFonts w:ascii="Times New Roman" w:hAnsi="Times New Roman" w:cs="Times New Roman"/>
          <w:spacing w:val="-4"/>
          <w:sz w:val="24"/>
          <w:szCs w:val="24"/>
        </w:rPr>
        <w:t xml:space="preserve">цикл книг, сравнивают </w:t>
      </w:r>
      <w:r w:rsidR="00AE1E12" w:rsidRPr="00101899">
        <w:rPr>
          <w:rFonts w:ascii="Times New Roman" w:hAnsi="Times New Roman" w:cs="Times New Roman"/>
          <w:spacing w:val="-4"/>
          <w:sz w:val="24"/>
          <w:szCs w:val="24"/>
        </w:rPr>
        <w:t>фильмы и книги</w:t>
      </w:r>
      <w:r w:rsidRPr="00101899">
        <w:rPr>
          <w:rFonts w:ascii="Times New Roman" w:hAnsi="Times New Roman" w:cs="Times New Roman"/>
          <w:spacing w:val="-4"/>
          <w:sz w:val="24"/>
          <w:szCs w:val="24"/>
        </w:rPr>
        <w:t xml:space="preserve"> произведения и сходятся на </w:t>
      </w:r>
      <w:r w:rsidR="00AE1E12" w:rsidRPr="00101899">
        <w:rPr>
          <w:rFonts w:ascii="Times New Roman" w:hAnsi="Times New Roman" w:cs="Times New Roman"/>
          <w:spacing w:val="-4"/>
          <w:sz w:val="24"/>
          <w:szCs w:val="24"/>
        </w:rPr>
        <w:t>выражении мысли, что литературный первоисточник</w:t>
      </w:r>
      <w:r w:rsidRPr="00101899">
        <w:rPr>
          <w:rFonts w:ascii="Times New Roman" w:hAnsi="Times New Roman" w:cs="Times New Roman"/>
          <w:spacing w:val="-4"/>
          <w:sz w:val="24"/>
          <w:szCs w:val="24"/>
        </w:rPr>
        <w:t xml:space="preserve"> лучше.</w:t>
      </w:r>
      <w:r w:rsidR="00AE1E12" w:rsidRPr="00101899">
        <w:rPr>
          <w:rFonts w:ascii="Times New Roman" w:hAnsi="Times New Roman" w:cs="Times New Roman"/>
          <w:spacing w:val="-4"/>
          <w:sz w:val="24"/>
          <w:szCs w:val="24"/>
        </w:rPr>
        <w:t xml:space="preserve"> Конкретизации, в чем именно лучше, респонденты не дают.</w:t>
      </w:r>
    </w:p>
    <w:p w:rsidR="00605A13" w:rsidRPr="00B1763C" w:rsidRDefault="00605A13" w:rsidP="007050BF">
      <w:pPr>
        <w:keepNext/>
        <w:widowControl w:val="0"/>
        <w:suppressAutoHyphens/>
        <w:spacing w:after="0" w:line="240" w:lineRule="auto"/>
        <w:ind w:firstLine="567"/>
        <w:jc w:val="both"/>
        <w:rPr>
          <w:rFonts w:ascii="Times New Roman" w:hAnsi="Times New Roman" w:cs="Times New Roman"/>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пятнадцатый вопрос можно увидеть на диаграмме 13. «Личностная позиция в отношении произведений о Перси Джексоне</w:t>
      </w:r>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605A13" w:rsidRPr="00101899" w:rsidRDefault="00605A13" w:rsidP="007050BF">
      <w:pPr>
        <w:keepNext/>
        <w:widowControl w:val="0"/>
        <w:suppressAutoHyphens/>
        <w:spacing w:after="0" w:line="240" w:lineRule="auto"/>
        <w:ind w:firstLine="567"/>
        <w:jc w:val="both"/>
        <w:rPr>
          <w:rFonts w:ascii="Times New Roman" w:hAnsi="Times New Roman" w:cs="Times New Roman"/>
          <w:b/>
          <w:color w:val="000000"/>
          <w:spacing w:val="-4"/>
          <w:sz w:val="24"/>
          <w:szCs w:val="24"/>
          <w:shd w:val="clear" w:color="auto" w:fill="FFFFFF"/>
        </w:rPr>
      </w:pPr>
      <w:r w:rsidRPr="00101899">
        <w:rPr>
          <w:rFonts w:ascii="Times New Roman" w:hAnsi="Times New Roman" w:cs="Times New Roman"/>
          <w:color w:val="000000"/>
          <w:spacing w:val="-4"/>
          <w:sz w:val="24"/>
          <w:szCs w:val="24"/>
          <w:shd w:val="clear" w:color="auto" w:fill="FFFFFF"/>
        </w:rPr>
        <w:t>Не сделали - 10</w:t>
      </w:r>
    </w:p>
    <w:p w:rsidR="001E0E0C" w:rsidRPr="00101899" w:rsidRDefault="00AE1E12"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Пятнадцатый</w:t>
      </w:r>
      <w:r w:rsidR="00605A13" w:rsidRPr="00101899">
        <w:rPr>
          <w:rFonts w:ascii="Times New Roman" w:hAnsi="Times New Roman" w:cs="Times New Roman"/>
          <w:spacing w:val="-4"/>
          <w:sz w:val="24"/>
          <w:szCs w:val="24"/>
        </w:rPr>
        <w:t xml:space="preserve"> вопрос</w:t>
      </w:r>
      <w:r w:rsidRPr="00101899">
        <w:rPr>
          <w:rFonts w:ascii="Times New Roman" w:hAnsi="Times New Roman" w:cs="Times New Roman"/>
          <w:spacing w:val="-4"/>
          <w:sz w:val="24"/>
          <w:szCs w:val="24"/>
        </w:rPr>
        <w:t xml:space="preserve"> </w:t>
      </w:r>
      <w:r w:rsidR="00C01705" w:rsidRPr="00101899">
        <w:rPr>
          <w:rFonts w:ascii="Times New Roman" w:hAnsi="Times New Roman" w:cs="Times New Roman"/>
          <w:spacing w:val="-4"/>
          <w:sz w:val="24"/>
          <w:szCs w:val="24"/>
        </w:rPr>
        <w:t xml:space="preserve">направлен на выявление позиции респондентов касательно произведений о Перси Джексоне. </w:t>
      </w:r>
    </w:p>
    <w:p w:rsidR="004429EA" w:rsidRPr="00101899" w:rsidRDefault="004429EA"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Анализ результатов </w:t>
      </w:r>
      <w:proofErr w:type="spellStart"/>
      <w:r w:rsidRPr="00101899">
        <w:rPr>
          <w:rFonts w:ascii="Times New Roman" w:hAnsi="Times New Roman" w:cs="Times New Roman"/>
          <w:spacing w:val="-4"/>
          <w:sz w:val="24"/>
          <w:szCs w:val="24"/>
        </w:rPr>
        <w:t>саморефлексии</w:t>
      </w:r>
      <w:proofErr w:type="spellEnd"/>
      <w:r w:rsidRPr="00101899">
        <w:rPr>
          <w:rFonts w:ascii="Times New Roman" w:hAnsi="Times New Roman" w:cs="Times New Roman"/>
          <w:spacing w:val="-4"/>
          <w:sz w:val="24"/>
          <w:szCs w:val="24"/>
        </w:rPr>
        <w:t xml:space="preserve"> и самоидентификации респондентов в отношении к </w:t>
      </w:r>
      <w:r w:rsidR="00171D3A" w:rsidRPr="00101899">
        <w:rPr>
          <w:rFonts w:ascii="Times New Roman" w:hAnsi="Times New Roman" w:cs="Times New Roman"/>
          <w:spacing w:val="-4"/>
          <w:sz w:val="24"/>
          <w:szCs w:val="24"/>
        </w:rPr>
        <w:t xml:space="preserve">произведениям о Перси Джексоне </w:t>
      </w:r>
      <w:r w:rsidRPr="00101899">
        <w:rPr>
          <w:rFonts w:ascii="Times New Roman" w:hAnsi="Times New Roman" w:cs="Times New Roman"/>
          <w:spacing w:val="-4"/>
          <w:sz w:val="24"/>
          <w:szCs w:val="24"/>
        </w:rPr>
        <w:t xml:space="preserve">показал следующее. </w:t>
      </w:r>
    </w:p>
    <w:p w:rsidR="008A1008" w:rsidRPr="00101899" w:rsidRDefault="001E0E0C"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Большинство респондентов старшей возрастной группы являются «незаинтересованными наблюдателями» </w:t>
      </w:r>
      <w:r w:rsidR="005D2BEB" w:rsidRPr="00101899">
        <w:rPr>
          <w:rFonts w:ascii="Times New Roman" w:hAnsi="Times New Roman" w:cs="Times New Roman"/>
          <w:spacing w:val="-4"/>
          <w:sz w:val="24"/>
          <w:szCs w:val="24"/>
        </w:rPr>
        <w:t xml:space="preserve">применительно к произведениям о Перси (21). </w:t>
      </w:r>
      <w:r w:rsidR="004429EA" w:rsidRPr="00101899">
        <w:rPr>
          <w:rFonts w:ascii="Times New Roman" w:hAnsi="Times New Roman" w:cs="Times New Roman"/>
          <w:spacing w:val="-4"/>
          <w:sz w:val="24"/>
          <w:szCs w:val="24"/>
        </w:rPr>
        <w:t xml:space="preserve">Среди «старших» респондентов только один человек оказался фанатом произведений о Перси и среди «средних» респондентов их оказалось уже двое. </w:t>
      </w:r>
    </w:p>
    <w:p w:rsidR="004429EA" w:rsidRPr="00101899" w:rsidRDefault="00C0170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В средней возрастной группе </w:t>
      </w:r>
      <w:proofErr w:type="gramStart"/>
      <w:r w:rsidRPr="00101899">
        <w:rPr>
          <w:rFonts w:ascii="Times New Roman" w:hAnsi="Times New Roman" w:cs="Times New Roman"/>
          <w:spacing w:val="-4"/>
          <w:sz w:val="24"/>
          <w:szCs w:val="24"/>
        </w:rPr>
        <w:t>большинство респондентов время от времени интересуются</w:t>
      </w:r>
      <w:proofErr w:type="gramEnd"/>
      <w:r w:rsidRPr="00101899">
        <w:rPr>
          <w:rFonts w:ascii="Times New Roman" w:hAnsi="Times New Roman" w:cs="Times New Roman"/>
          <w:spacing w:val="-4"/>
          <w:sz w:val="24"/>
          <w:szCs w:val="24"/>
        </w:rPr>
        <w:t xml:space="preserve"> данными произведениями (18). Интересно, что в средней возрастной группе оказались ещё и радикальные противники произведений. </w:t>
      </w:r>
    </w:p>
    <w:p w:rsidR="001E0E0C" w:rsidRPr="00101899" w:rsidRDefault="00C01705"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Из </w:t>
      </w:r>
      <w:proofErr w:type="gramStart"/>
      <w:r w:rsidRPr="00101899">
        <w:rPr>
          <w:rFonts w:ascii="Times New Roman" w:hAnsi="Times New Roman" w:cs="Times New Roman"/>
          <w:spacing w:val="-4"/>
          <w:sz w:val="24"/>
          <w:szCs w:val="24"/>
        </w:rPr>
        <w:t>анализа</w:t>
      </w:r>
      <w:proofErr w:type="gramEnd"/>
      <w:r w:rsidRPr="00101899">
        <w:rPr>
          <w:rFonts w:ascii="Times New Roman" w:hAnsi="Times New Roman" w:cs="Times New Roman"/>
          <w:spacing w:val="-4"/>
          <w:sz w:val="24"/>
          <w:szCs w:val="24"/>
        </w:rPr>
        <w:t xml:space="preserve"> очевидно, что респонденты средней возрастной группы </w:t>
      </w:r>
      <w:r w:rsidR="004429EA" w:rsidRPr="00101899">
        <w:rPr>
          <w:rFonts w:ascii="Times New Roman" w:hAnsi="Times New Roman" w:cs="Times New Roman"/>
          <w:spacing w:val="-4"/>
          <w:sz w:val="24"/>
          <w:szCs w:val="24"/>
        </w:rPr>
        <w:t xml:space="preserve">не только </w:t>
      </w:r>
      <w:r w:rsidRPr="00101899">
        <w:rPr>
          <w:rFonts w:ascii="Times New Roman" w:hAnsi="Times New Roman" w:cs="Times New Roman"/>
          <w:spacing w:val="-4"/>
          <w:sz w:val="24"/>
          <w:szCs w:val="24"/>
        </w:rPr>
        <w:t>более осведомлены о произведениях о Перси Джексоне</w:t>
      </w:r>
      <w:r w:rsidR="004429EA" w:rsidRPr="00101899">
        <w:rPr>
          <w:rFonts w:ascii="Times New Roman" w:hAnsi="Times New Roman" w:cs="Times New Roman"/>
          <w:spacing w:val="-4"/>
          <w:sz w:val="24"/>
          <w:szCs w:val="24"/>
        </w:rPr>
        <w:t xml:space="preserve">, но и способны к </w:t>
      </w:r>
      <w:proofErr w:type="spellStart"/>
      <w:r w:rsidR="004429EA" w:rsidRPr="00101899">
        <w:rPr>
          <w:rFonts w:ascii="Times New Roman" w:hAnsi="Times New Roman" w:cs="Times New Roman"/>
          <w:spacing w:val="-4"/>
          <w:sz w:val="24"/>
          <w:szCs w:val="24"/>
        </w:rPr>
        <w:t>саморефлексии</w:t>
      </w:r>
      <w:proofErr w:type="spellEnd"/>
      <w:r w:rsidR="004429EA" w:rsidRPr="00101899">
        <w:rPr>
          <w:rFonts w:ascii="Times New Roman" w:hAnsi="Times New Roman" w:cs="Times New Roman"/>
          <w:spacing w:val="-4"/>
          <w:sz w:val="24"/>
          <w:szCs w:val="24"/>
        </w:rPr>
        <w:t xml:space="preserve"> и идентификации своей активной личностной позиции в отношении произведений</w:t>
      </w:r>
      <w:r w:rsidRPr="00101899">
        <w:rPr>
          <w:rFonts w:ascii="Times New Roman" w:hAnsi="Times New Roman" w:cs="Times New Roman"/>
          <w:spacing w:val="-4"/>
          <w:sz w:val="24"/>
          <w:szCs w:val="24"/>
        </w:rPr>
        <w:t>.</w:t>
      </w:r>
    </w:p>
    <w:p w:rsidR="001C5546" w:rsidRPr="00101899" w:rsidRDefault="001C5546" w:rsidP="007050BF">
      <w:pPr>
        <w:pStyle w:val="2"/>
      </w:pPr>
      <w:bookmarkStart w:id="22" w:name="_Toc505857177"/>
      <w:r w:rsidRPr="00101899">
        <w:t xml:space="preserve">2.2. </w:t>
      </w:r>
      <w:proofErr w:type="gramStart"/>
      <w:r w:rsidRPr="00101899">
        <w:t>Количественный</w:t>
      </w:r>
      <w:proofErr w:type="gramEnd"/>
      <w:r w:rsidRPr="00101899">
        <w:t xml:space="preserve"> и контент-анализ результатов анкетирования </w:t>
      </w:r>
      <w:r w:rsidR="000A6C5E" w:rsidRPr="00101899">
        <w:t>покло</w:t>
      </w:r>
      <w:r w:rsidR="000A6C5E" w:rsidRPr="00101899">
        <w:t>н</w:t>
      </w:r>
      <w:r w:rsidR="000A6C5E" w:rsidRPr="00101899">
        <w:t>ников</w:t>
      </w:r>
      <w:r w:rsidRPr="00101899">
        <w:t xml:space="preserve"> цикла </w:t>
      </w:r>
      <w:r w:rsidR="00D470B7" w:rsidRPr="00101899">
        <w:t>романов</w:t>
      </w:r>
      <w:r w:rsidRPr="00101899">
        <w:t xml:space="preserve"> о Перси Джексоне</w:t>
      </w:r>
      <w:bookmarkEnd w:id="22"/>
    </w:p>
    <w:p w:rsidR="008A1008" w:rsidRPr="00101899" w:rsidRDefault="001C5546" w:rsidP="007050BF">
      <w:pPr>
        <w:keepNext/>
        <w:widowControl w:val="0"/>
        <w:suppressAutoHyphens/>
        <w:spacing w:after="0" w:line="240" w:lineRule="auto"/>
        <w:ind w:firstLine="567"/>
        <w:jc w:val="both"/>
        <w:rPr>
          <w:rFonts w:ascii="Times New Roman" w:eastAsia="Calibri" w:hAnsi="Times New Roman" w:cs="Times New Roman"/>
          <w:spacing w:val="-4"/>
          <w:sz w:val="24"/>
          <w:szCs w:val="24"/>
        </w:rPr>
      </w:pPr>
      <w:r w:rsidRPr="00101899">
        <w:rPr>
          <w:rFonts w:ascii="Times New Roman" w:eastAsia="Calibri" w:hAnsi="Times New Roman" w:cs="Times New Roman"/>
          <w:spacing w:val="-4"/>
          <w:sz w:val="24"/>
          <w:szCs w:val="24"/>
        </w:rPr>
        <w:t xml:space="preserve">Анкетирование респондентов-поклонников цикла книг прошло среди участников </w:t>
      </w:r>
      <w:proofErr w:type="spellStart"/>
      <w:r w:rsidRPr="00101899">
        <w:rPr>
          <w:rFonts w:ascii="Times New Roman" w:eastAsia="Calibri" w:hAnsi="Times New Roman" w:cs="Times New Roman"/>
          <w:spacing w:val="-4"/>
          <w:sz w:val="24"/>
          <w:szCs w:val="24"/>
        </w:rPr>
        <w:t>фан</w:t>
      </w:r>
      <w:proofErr w:type="spellEnd"/>
      <w:r w:rsidRPr="00101899">
        <w:rPr>
          <w:rFonts w:ascii="Times New Roman" w:eastAsia="Calibri" w:hAnsi="Times New Roman" w:cs="Times New Roman"/>
          <w:spacing w:val="-4"/>
          <w:sz w:val="24"/>
          <w:szCs w:val="24"/>
        </w:rPr>
        <w:t xml:space="preserve">-группы по Перси Джексону. </w:t>
      </w:r>
      <w:r w:rsidR="00171D3A" w:rsidRPr="00101899">
        <w:rPr>
          <w:rFonts w:ascii="Times New Roman" w:eastAsia="Calibri" w:hAnsi="Times New Roman" w:cs="Times New Roman"/>
          <w:spacing w:val="-4"/>
          <w:sz w:val="24"/>
          <w:szCs w:val="24"/>
        </w:rPr>
        <w:t>Всего опрошен 171 респондент – поклонник</w:t>
      </w:r>
      <w:r w:rsidR="00D470B7" w:rsidRPr="00101899">
        <w:rPr>
          <w:rFonts w:ascii="Times New Roman" w:eastAsia="Calibri" w:hAnsi="Times New Roman" w:cs="Times New Roman"/>
          <w:spacing w:val="-4"/>
          <w:sz w:val="24"/>
          <w:szCs w:val="24"/>
        </w:rPr>
        <w:t xml:space="preserve"> цикла</w:t>
      </w:r>
      <w:r w:rsidR="0083465F" w:rsidRPr="00101899">
        <w:rPr>
          <w:rFonts w:ascii="Times New Roman" w:eastAsia="Calibri" w:hAnsi="Times New Roman" w:cs="Times New Roman"/>
          <w:spacing w:val="-4"/>
          <w:sz w:val="24"/>
          <w:szCs w:val="24"/>
        </w:rPr>
        <w:t>.</w:t>
      </w:r>
    </w:p>
    <w:p w:rsidR="008A1008" w:rsidRPr="00101899" w:rsidRDefault="001C5546" w:rsidP="007050BF">
      <w:pPr>
        <w:keepNext/>
        <w:widowControl w:val="0"/>
        <w:suppressAutoHyphens/>
        <w:spacing w:after="0" w:line="240" w:lineRule="auto"/>
        <w:ind w:firstLine="567"/>
        <w:jc w:val="both"/>
        <w:rPr>
          <w:rFonts w:ascii="Times New Roman" w:eastAsia="Calibri" w:hAnsi="Times New Roman" w:cs="Times New Roman"/>
          <w:spacing w:val="-4"/>
          <w:sz w:val="24"/>
          <w:szCs w:val="24"/>
        </w:rPr>
      </w:pPr>
      <w:r w:rsidRPr="00101899">
        <w:rPr>
          <w:rFonts w:ascii="Times New Roman" w:eastAsia="Calibri" w:hAnsi="Times New Roman" w:cs="Times New Roman"/>
          <w:b/>
          <w:spacing w:val="-4"/>
          <w:sz w:val="24"/>
          <w:szCs w:val="24"/>
        </w:rPr>
        <w:t>Первая часть, предваряющая опрос,</w:t>
      </w:r>
      <w:r w:rsidRPr="00101899">
        <w:rPr>
          <w:rFonts w:ascii="Times New Roman" w:eastAsia="Calibri" w:hAnsi="Times New Roman" w:cs="Times New Roman"/>
          <w:spacing w:val="-4"/>
          <w:sz w:val="24"/>
          <w:szCs w:val="24"/>
        </w:rPr>
        <w:t xml:space="preserve"> так же, как и в первоначальном варианте, содержала вопросы, касающиеся личности респондентов в отношении половозрастных характеристик. Сохранилось и то, что анкета была анонимной и не требовала идентификации личности.</w:t>
      </w:r>
    </w:p>
    <w:p w:rsidR="001C5546" w:rsidRPr="00101899" w:rsidRDefault="001C5546" w:rsidP="007050BF">
      <w:pPr>
        <w:keepNext/>
        <w:widowControl w:val="0"/>
        <w:suppressAutoHyphens/>
        <w:spacing w:after="0" w:line="240" w:lineRule="auto"/>
        <w:ind w:firstLine="567"/>
        <w:jc w:val="both"/>
        <w:rPr>
          <w:rFonts w:ascii="Times New Roman" w:eastAsia="Calibri" w:hAnsi="Times New Roman" w:cs="Times New Roman"/>
          <w:spacing w:val="-4"/>
          <w:sz w:val="24"/>
          <w:szCs w:val="24"/>
        </w:rPr>
      </w:pPr>
      <w:r w:rsidRPr="00101899">
        <w:rPr>
          <w:rFonts w:ascii="Times New Roman" w:eastAsia="Calibri" w:hAnsi="Times New Roman" w:cs="Times New Roman"/>
          <w:spacing w:val="-4"/>
          <w:sz w:val="24"/>
          <w:szCs w:val="24"/>
        </w:rPr>
        <w:t>Возраст респондентов колеблется от 11 лет до 31 года. Наиболее многочисленную группу составили представители 17-летнего возраста. Также стоит отметить, что подавляющее большинство респондентов женского пола</w:t>
      </w:r>
      <w:r w:rsidR="00D65437" w:rsidRPr="00101899">
        <w:rPr>
          <w:rFonts w:ascii="Times New Roman" w:eastAsia="Calibri" w:hAnsi="Times New Roman" w:cs="Times New Roman"/>
          <w:spacing w:val="-4"/>
          <w:sz w:val="24"/>
          <w:szCs w:val="24"/>
        </w:rPr>
        <w:t xml:space="preserve"> (96% от всех опрашиваемых)</w:t>
      </w:r>
      <w:r w:rsidRPr="00101899">
        <w:rPr>
          <w:rFonts w:ascii="Times New Roman" w:eastAsia="Calibri" w:hAnsi="Times New Roman" w:cs="Times New Roman"/>
          <w:spacing w:val="-4"/>
          <w:sz w:val="24"/>
          <w:szCs w:val="24"/>
        </w:rPr>
        <w:t>.</w:t>
      </w:r>
    </w:p>
    <w:p w:rsidR="00D65437" w:rsidRPr="00101899" w:rsidRDefault="00D65437" w:rsidP="007050BF">
      <w:pPr>
        <w:keepNext/>
        <w:widowControl w:val="0"/>
        <w:suppressAutoHyphens/>
        <w:spacing w:after="0" w:line="240" w:lineRule="auto"/>
        <w:ind w:firstLine="567"/>
        <w:jc w:val="both"/>
        <w:rPr>
          <w:rFonts w:ascii="Times New Roman" w:eastAsia="Calibri" w:hAnsi="Times New Roman" w:cs="Times New Roman"/>
          <w:spacing w:val="-4"/>
          <w:sz w:val="24"/>
          <w:szCs w:val="24"/>
        </w:rPr>
      </w:pPr>
      <w:r w:rsidRPr="00101899">
        <w:rPr>
          <w:rFonts w:ascii="Times New Roman" w:eastAsia="Calibri" w:hAnsi="Times New Roman" w:cs="Times New Roman"/>
          <w:spacing w:val="-4"/>
          <w:sz w:val="24"/>
          <w:szCs w:val="24"/>
        </w:rPr>
        <w:t xml:space="preserve">Так как никаких ограничений, касающихся географического положения поставлено не было, анкетирование проходили жители многих городов России </w:t>
      </w:r>
      <w:r w:rsidR="00336BC4" w:rsidRPr="00101899">
        <w:rPr>
          <w:rFonts w:ascii="Times New Roman" w:eastAsia="Calibri" w:hAnsi="Times New Roman" w:cs="Times New Roman"/>
          <w:spacing w:val="-4"/>
          <w:sz w:val="24"/>
          <w:szCs w:val="24"/>
        </w:rPr>
        <w:t xml:space="preserve">и не только. Но большинство </w:t>
      </w:r>
      <w:proofErr w:type="gramStart"/>
      <w:r w:rsidR="00336BC4" w:rsidRPr="00101899">
        <w:rPr>
          <w:rFonts w:ascii="Times New Roman" w:eastAsia="Calibri" w:hAnsi="Times New Roman" w:cs="Times New Roman"/>
          <w:spacing w:val="-4"/>
          <w:sz w:val="24"/>
          <w:szCs w:val="24"/>
        </w:rPr>
        <w:t>респондентов, проходящих опрос проживают</w:t>
      </w:r>
      <w:proofErr w:type="gramEnd"/>
      <w:r w:rsidR="00336BC4" w:rsidRPr="00101899">
        <w:rPr>
          <w:rFonts w:ascii="Times New Roman" w:eastAsia="Calibri" w:hAnsi="Times New Roman" w:cs="Times New Roman"/>
          <w:spacing w:val="-4"/>
          <w:sz w:val="24"/>
          <w:szCs w:val="24"/>
        </w:rPr>
        <w:t xml:space="preserve"> в Москве.</w:t>
      </w:r>
    </w:p>
    <w:p w:rsidR="00336BC4" w:rsidRPr="00101899" w:rsidRDefault="00336BC4" w:rsidP="007050BF">
      <w:pPr>
        <w:keepNext/>
        <w:widowControl w:val="0"/>
        <w:suppressAutoHyphens/>
        <w:spacing w:after="0" w:line="240" w:lineRule="auto"/>
        <w:ind w:firstLine="567"/>
        <w:jc w:val="both"/>
        <w:rPr>
          <w:rFonts w:ascii="Times New Roman" w:eastAsia="Calibri" w:hAnsi="Times New Roman" w:cs="Times New Roman"/>
          <w:spacing w:val="-4"/>
          <w:sz w:val="24"/>
          <w:szCs w:val="24"/>
        </w:rPr>
      </w:pPr>
      <w:proofErr w:type="gramStart"/>
      <w:r w:rsidRPr="00101899">
        <w:rPr>
          <w:rFonts w:ascii="Times New Roman" w:eastAsia="Calibri" w:hAnsi="Times New Roman" w:cs="Times New Roman"/>
          <w:spacing w:val="-4"/>
          <w:sz w:val="24"/>
          <w:szCs w:val="24"/>
        </w:rPr>
        <w:t>Также, большинство респондентов являются школьниками (58,5% от общего числа опрашиваемых), обучающимися в 11 классе.</w:t>
      </w:r>
      <w:proofErr w:type="gramEnd"/>
      <w:r w:rsidRPr="00101899">
        <w:rPr>
          <w:rFonts w:ascii="Times New Roman" w:eastAsia="Calibri" w:hAnsi="Times New Roman" w:cs="Times New Roman"/>
          <w:spacing w:val="-4"/>
          <w:sz w:val="24"/>
          <w:szCs w:val="24"/>
        </w:rPr>
        <w:t xml:space="preserve"> Далее, с небольшим отрывом следуют ученики 8-9 классов.</w:t>
      </w:r>
    </w:p>
    <w:p w:rsidR="0043526C" w:rsidRPr="00B1763C" w:rsidRDefault="0043526C"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первый вопрос можно увидеть на диаграмме 1. «Характеристика отношения к чтению</w:t>
      </w:r>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Лидирующий ответ – «Читаю выбранные мной книги постоянно» собрал 91 респондента. Ответ «Читаю регулярно и произведения из школьной программы и выбранные мной книги» собрал 62 голоса. На третьем месте по популярности стоит ответ «Иногда читаю произведения не только из школьной программы», собравший 17 голосов. Из всех опрошенных лишь один человек выбрал вариант «Читаю при необходимости».</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lastRenderedPageBreak/>
        <w:t xml:space="preserve">Из этого следует, что фанаты цикла книг в большинстве </w:t>
      </w:r>
      <w:r w:rsidR="00B1763C">
        <w:rPr>
          <w:rFonts w:ascii="Times New Roman" w:hAnsi="Times New Roman" w:cs="Times New Roman"/>
          <w:spacing w:val="-4"/>
          <w:sz w:val="24"/>
          <w:szCs w:val="24"/>
        </w:rPr>
        <w:t>активно</w:t>
      </w:r>
      <w:r w:rsidRPr="00101899">
        <w:rPr>
          <w:rFonts w:ascii="Times New Roman" w:hAnsi="Times New Roman" w:cs="Times New Roman"/>
          <w:spacing w:val="-4"/>
          <w:sz w:val="24"/>
          <w:szCs w:val="24"/>
        </w:rPr>
        <w:t xml:space="preserve"> заинтересованы в чтении</w:t>
      </w:r>
      <w:r w:rsidR="00276698" w:rsidRPr="00101899">
        <w:rPr>
          <w:rFonts w:ascii="Times New Roman" w:hAnsi="Times New Roman" w:cs="Times New Roman"/>
          <w:spacing w:val="-4"/>
          <w:sz w:val="24"/>
          <w:szCs w:val="24"/>
        </w:rPr>
        <w:t>.</w:t>
      </w:r>
    </w:p>
    <w:p w:rsidR="00336BC4" w:rsidRPr="00B1763C" w:rsidRDefault="0043526C"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второй вопрос можно увидеть на диаграмме 2. «Иерархия литературных жанров</w:t>
      </w:r>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Самым популярным литературным жанром оказался миф, набравший 98 голосов среди фанатов цикла. Вторым по популярности оказался роман (93 голоса</w:t>
      </w:r>
      <w:r w:rsidR="00276698"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w:t>
      </w:r>
    </w:p>
    <w:p w:rsidR="00276698"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proofErr w:type="gramStart"/>
      <w:r w:rsidRPr="00101899">
        <w:rPr>
          <w:rFonts w:ascii="Times New Roman" w:hAnsi="Times New Roman" w:cs="Times New Roman"/>
          <w:spacing w:val="-4"/>
          <w:sz w:val="24"/>
          <w:szCs w:val="24"/>
        </w:rPr>
        <w:t>В категории «другое» наиболее часты</w:t>
      </w:r>
      <w:r w:rsidR="00B1763C">
        <w:rPr>
          <w:rFonts w:ascii="Times New Roman" w:hAnsi="Times New Roman" w:cs="Times New Roman"/>
          <w:spacing w:val="-4"/>
          <w:sz w:val="24"/>
          <w:szCs w:val="24"/>
        </w:rPr>
        <w:t>й</w:t>
      </w:r>
      <w:r w:rsidRPr="00101899">
        <w:rPr>
          <w:rFonts w:ascii="Times New Roman" w:hAnsi="Times New Roman" w:cs="Times New Roman"/>
          <w:spacing w:val="-4"/>
          <w:sz w:val="24"/>
          <w:szCs w:val="24"/>
        </w:rPr>
        <w:t xml:space="preserve"> ответ </w:t>
      </w:r>
      <w:r w:rsidR="00B1763C">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«фантастика» или «</w:t>
      </w:r>
      <w:proofErr w:type="spellStart"/>
      <w:r w:rsidRPr="00101899">
        <w:rPr>
          <w:rFonts w:ascii="Times New Roman" w:hAnsi="Times New Roman" w:cs="Times New Roman"/>
          <w:spacing w:val="-4"/>
          <w:sz w:val="24"/>
          <w:szCs w:val="24"/>
        </w:rPr>
        <w:t>фэнтези</w:t>
      </w:r>
      <w:proofErr w:type="spellEnd"/>
      <w:r w:rsidRPr="00101899">
        <w:rPr>
          <w:rFonts w:ascii="Times New Roman" w:hAnsi="Times New Roman" w:cs="Times New Roman"/>
          <w:spacing w:val="-4"/>
          <w:sz w:val="24"/>
          <w:szCs w:val="24"/>
        </w:rPr>
        <w:t xml:space="preserve">» (13 голосов). </w:t>
      </w:r>
      <w:proofErr w:type="gramEnd"/>
    </w:p>
    <w:p w:rsidR="00336BC4" w:rsidRPr="00B1763C" w:rsidRDefault="0043526C"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третий вопрос можно увидеть на диаграмме 3. «Степень интереса к игровому кинематографу</w:t>
      </w:r>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Иерархия предпочтений у респондентов</w:t>
      </w:r>
      <w:r w:rsidR="00276698" w:rsidRPr="00101899">
        <w:rPr>
          <w:rFonts w:ascii="Times New Roman" w:hAnsi="Times New Roman" w:cs="Times New Roman"/>
          <w:spacing w:val="-4"/>
          <w:sz w:val="24"/>
          <w:szCs w:val="24"/>
        </w:rPr>
        <w:t xml:space="preserve"> оказалась следующей</w:t>
      </w:r>
      <w:r w:rsidRPr="00101899">
        <w:rPr>
          <w:rFonts w:ascii="Times New Roman" w:hAnsi="Times New Roman" w:cs="Times New Roman"/>
          <w:spacing w:val="-4"/>
          <w:sz w:val="24"/>
          <w:szCs w:val="24"/>
        </w:rPr>
        <w:t xml:space="preserve">: на 1 место попал вариант «Иногда смотрю», набравший 108 голосов среди фанатов. </w:t>
      </w:r>
      <w:r w:rsidR="00276698" w:rsidRPr="00101899">
        <w:rPr>
          <w:rFonts w:ascii="Times New Roman" w:hAnsi="Times New Roman" w:cs="Times New Roman"/>
          <w:spacing w:val="-4"/>
          <w:sz w:val="24"/>
          <w:szCs w:val="24"/>
        </w:rPr>
        <w:t xml:space="preserve">На 2 по популярности месте </w:t>
      </w:r>
      <w:r w:rsidRPr="00101899">
        <w:rPr>
          <w:rFonts w:ascii="Times New Roman" w:hAnsi="Times New Roman" w:cs="Times New Roman"/>
          <w:spacing w:val="-4"/>
          <w:sz w:val="24"/>
          <w:szCs w:val="24"/>
        </w:rPr>
        <w:t xml:space="preserve">у фанатов </w:t>
      </w:r>
      <w:r w:rsidR="00276698" w:rsidRPr="00101899">
        <w:rPr>
          <w:rFonts w:ascii="Times New Roman" w:hAnsi="Times New Roman" w:cs="Times New Roman"/>
          <w:spacing w:val="-4"/>
          <w:sz w:val="24"/>
          <w:szCs w:val="24"/>
        </w:rPr>
        <w:t xml:space="preserve">оказался вариант </w:t>
      </w:r>
      <w:r w:rsidRPr="00101899">
        <w:rPr>
          <w:rFonts w:ascii="Times New Roman" w:hAnsi="Times New Roman" w:cs="Times New Roman"/>
          <w:spacing w:val="-4"/>
          <w:sz w:val="24"/>
          <w:szCs w:val="24"/>
        </w:rPr>
        <w:t>– «Не смотрю». Но респондентов, проголосовавших за противоположный ответ</w:t>
      </w:r>
      <w:r w:rsidR="00276698" w:rsidRPr="00101899">
        <w:rPr>
          <w:rFonts w:ascii="Times New Roman" w:hAnsi="Times New Roman" w:cs="Times New Roman"/>
          <w:spacing w:val="-4"/>
          <w:sz w:val="24"/>
          <w:szCs w:val="24"/>
        </w:rPr>
        <w:t xml:space="preserve"> – «Очень часто смотрю»</w:t>
      </w:r>
      <w:r w:rsidRPr="00101899">
        <w:rPr>
          <w:rFonts w:ascii="Times New Roman" w:hAnsi="Times New Roman" w:cs="Times New Roman"/>
          <w:spacing w:val="-4"/>
          <w:sz w:val="24"/>
          <w:szCs w:val="24"/>
        </w:rPr>
        <w:t xml:space="preserve">, меньше всего на одного человека, так что можно сказать, что </w:t>
      </w:r>
      <w:r w:rsidR="00276698" w:rsidRPr="00101899">
        <w:rPr>
          <w:rFonts w:ascii="Times New Roman" w:hAnsi="Times New Roman" w:cs="Times New Roman"/>
          <w:spacing w:val="-4"/>
          <w:sz w:val="24"/>
          <w:szCs w:val="24"/>
        </w:rPr>
        <w:t>большинство фанато</w:t>
      </w:r>
      <w:r w:rsidRPr="00101899">
        <w:rPr>
          <w:rFonts w:ascii="Times New Roman" w:hAnsi="Times New Roman" w:cs="Times New Roman"/>
          <w:spacing w:val="-4"/>
          <w:sz w:val="24"/>
          <w:szCs w:val="24"/>
        </w:rPr>
        <w:t>в проявляют определённый интерес к игровому кино.</w:t>
      </w:r>
    </w:p>
    <w:p w:rsidR="00336BC4" w:rsidRPr="00B1763C" w:rsidRDefault="00354E61"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четвертый вопрос можно увидеть на диаграмме 4. «Иерархия жанров кино»</w:t>
      </w:r>
      <w:r w:rsidRPr="00B1763C">
        <w:rPr>
          <w:rFonts w:ascii="Times New Roman" w:hAnsi="Times New Roman" w:cs="Times New Roman"/>
          <w:color w:val="000000"/>
          <w:spacing w:val="-4"/>
          <w:sz w:val="20"/>
          <w:szCs w:val="20"/>
          <w:shd w:val="clear" w:color="auto" w:fill="FFFFFF"/>
        </w:rPr>
        <w:t xml:space="preserve"> (Приложение 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В данном вопросе</w:t>
      </w:r>
      <w:r w:rsidR="00276698" w:rsidRPr="00101899">
        <w:rPr>
          <w:rFonts w:ascii="Times New Roman" w:hAnsi="Times New Roman" w:cs="Times New Roman"/>
          <w:spacing w:val="-4"/>
          <w:sz w:val="24"/>
          <w:szCs w:val="24"/>
        </w:rPr>
        <w:t xml:space="preserve"> наиболее популярным вариантом ответа оказалось </w:t>
      </w:r>
      <w:r w:rsidRPr="00101899">
        <w:rPr>
          <w:rFonts w:ascii="Times New Roman" w:hAnsi="Times New Roman" w:cs="Times New Roman"/>
          <w:spacing w:val="-4"/>
          <w:sz w:val="24"/>
          <w:szCs w:val="24"/>
        </w:rPr>
        <w:t>«</w:t>
      </w:r>
      <w:proofErr w:type="spellStart"/>
      <w:r w:rsidRPr="00101899">
        <w:rPr>
          <w:rFonts w:ascii="Times New Roman" w:hAnsi="Times New Roman" w:cs="Times New Roman"/>
          <w:spacing w:val="-4"/>
          <w:sz w:val="24"/>
          <w:szCs w:val="24"/>
        </w:rPr>
        <w:t>фэнтези</w:t>
      </w:r>
      <w:proofErr w:type="spellEnd"/>
      <w:r w:rsidRPr="00101899">
        <w:rPr>
          <w:rFonts w:ascii="Times New Roman" w:hAnsi="Times New Roman" w:cs="Times New Roman"/>
          <w:spacing w:val="-4"/>
          <w:sz w:val="24"/>
          <w:szCs w:val="24"/>
        </w:rPr>
        <w:t xml:space="preserve">». Далее среди любимых жанров кино </w:t>
      </w:r>
      <w:r w:rsidR="00276698" w:rsidRPr="00101899">
        <w:rPr>
          <w:rFonts w:ascii="Times New Roman" w:hAnsi="Times New Roman" w:cs="Times New Roman"/>
          <w:spacing w:val="-4"/>
          <w:sz w:val="24"/>
          <w:szCs w:val="24"/>
        </w:rPr>
        <w:t xml:space="preserve">респонденты </w:t>
      </w:r>
      <w:r w:rsidRPr="00101899">
        <w:rPr>
          <w:rFonts w:ascii="Times New Roman" w:hAnsi="Times New Roman" w:cs="Times New Roman"/>
          <w:spacing w:val="-4"/>
          <w:sz w:val="24"/>
          <w:szCs w:val="24"/>
        </w:rPr>
        <w:t xml:space="preserve">поставили фантастику и приключения. Эти жанры имеют ощутимый отрыв от других. Стоит отметить, что фильмы о Перси </w:t>
      </w:r>
      <w:proofErr w:type="gramStart"/>
      <w:r w:rsidRPr="00101899">
        <w:rPr>
          <w:rFonts w:ascii="Times New Roman" w:hAnsi="Times New Roman" w:cs="Times New Roman"/>
          <w:spacing w:val="-4"/>
          <w:sz w:val="24"/>
          <w:szCs w:val="24"/>
        </w:rPr>
        <w:t>Джексоне</w:t>
      </w:r>
      <w:proofErr w:type="gramEnd"/>
      <w:r w:rsidRPr="00101899">
        <w:rPr>
          <w:rFonts w:ascii="Times New Roman" w:hAnsi="Times New Roman" w:cs="Times New Roman"/>
          <w:spacing w:val="-4"/>
          <w:sz w:val="24"/>
          <w:szCs w:val="24"/>
        </w:rPr>
        <w:t xml:space="preserve"> идеально соответствуют этим параметрам.</w:t>
      </w:r>
      <w:r w:rsidR="0005015E" w:rsidRPr="00101899">
        <w:rPr>
          <w:rStyle w:val="af2"/>
          <w:rFonts w:ascii="Times New Roman" w:hAnsi="Times New Roman" w:cs="Times New Roman"/>
          <w:spacing w:val="-4"/>
          <w:sz w:val="24"/>
          <w:szCs w:val="24"/>
        </w:rPr>
        <w:footnoteReference w:id="8"/>
      </w:r>
    </w:p>
    <w:p w:rsidR="00336BC4" w:rsidRPr="00B1763C" w:rsidRDefault="00354E61"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пятый вопрос можно увидеть на диаграмме 5. «Актуальность древнегреческой мифологии</w:t>
      </w:r>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7F51AE"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Среди фанатов цикла подавляющее число респондентов интересуются греческой мифологией и хорошо её знают (156 человек – 91,2%). </w:t>
      </w:r>
      <w:r w:rsidR="007F51AE" w:rsidRPr="00101899">
        <w:rPr>
          <w:rFonts w:ascii="Times New Roman" w:hAnsi="Times New Roman" w:cs="Times New Roman"/>
          <w:spacing w:val="-4"/>
          <w:sz w:val="24"/>
          <w:szCs w:val="24"/>
        </w:rPr>
        <w:t>Далее, «мало знают о греческой мифологии» только 8,2% от общего числа респондентов.</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Вариант «Совершенно </w:t>
      </w:r>
      <w:proofErr w:type="gramStart"/>
      <w:r w:rsidRPr="00101899">
        <w:rPr>
          <w:rFonts w:ascii="Times New Roman" w:hAnsi="Times New Roman" w:cs="Times New Roman"/>
          <w:spacing w:val="-4"/>
          <w:sz w:val="24"/>
          <w:szCs w:val="24"/>
        </w:rPr>
        <w:t>неинтересн</w:t>
      </w:r>
      <w:r w:rsidR="007F51AE" w:rsidRPr="00101899">
        <w:rPr>
          <w:rFonts w:ascii="Times New Roman" w:hAnsi="Times New Roman" w:cs="Times New Roman"/>
          <w:spacing w:val="-4"/>
          <w:sz w:val="24"/>
          <w:szCs w:val="24"/>
        </w:rPr>
        <w:t>а</w:t>
      </w:r>
      <w:proofErr w:type="gramEnd"/>
      <w:r w:rsidR="007F51AE" w:rsidRPr="00101899">
        <w:rPr>
          <w:rFonts w:ascii="Times New Roman" w:hAnsi="Times New Roman" w:cs="Times New Roman"/>
          <w:spacing w:val="-4"/>
          <w:sz w:val="24"/>
          <w:szCs w:val="24"/>
        </w:rPr>
        <w:t xml:space="preserve">» выбрал </w:t>
      </w:r>
      <w:r w:rsidRPr="00101899">
        <w:rPr>
          <w:rFonts w:ascii="Times New Roman" w:hAnsi="Times New Roman" w:cs="Times New Roman"/>
          <w:spacing w:val="-4"/>
          <w:sz w:val="24"/>
          <w:szCs w:val="24"/>
        </w:rPr>
        <w:t>лишь 1 человек среди фанатов (вполне возможно, что этот человек случайно оказался привлечённым к анкетированию).</w:t>
      </w:r>
    </w:p>
    <w:p w:rsidR="00336BC4" w:rsidRPr="00101899" w:rsidRDefault="007F51AE"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Таким образом,</w:t>
      </w:r>
      <w:r w:rsidR="00336BC4" w:rsidRPr="00101899">
        <w:rPr>
          <w:rFonts w:ascii="Times New Roman" w:hAnsi="Times New Roman" w:cs="Times New Roman"/>
          <w:spacing w:val="-4"/>
          <w:sz w:val="24"/>
          <w:szCs w:val="24"/>
        </w:rPr>
        <w:t xml:space="preserve"> у фанатов </w:t>
      </w:r>
      <w:r w:rsidRPr="00101899">
        <w:rPr>
          <w:rFonts w:ascii="Times New Roman" w:hAnsi="Times New Roman" w:cs="Times New Roman"/>
          <w:spacing w:val="-4"/>
          <w:sz w:val="24"/>
          <w:szCs w:val="24"/>
        </w:rPr>
        <w:t xml:space="preserve">цикла книг о Перси </w:t>
      </w:r>
      <w:proofErr w:type="gramStart"/>
      <w:r w:rsidRPr="00101899">
        <w:rPr>
          <w:rFonts w:ascii="Times New Roman" w:hAnsi="Times New Roman" w:cs="Times New Roman"/>
          <w:spacing w:val="-4"/>
          <w:sz w:val="24"/>
          <w:szCs w:val="24"/>
        </w:rPr>
        <w:t>Джексоне</w:t>
      </w:r>
      <w:proofErr w:type="gramEnd"/>
      <w:r w:rsidRPr="00101899">
        <w:rPr>
          <w:rFonts w:ascii="Times New Roman" w:hAnsi="Times New Roman" w:cs="Times New Roman"/>
          <w:spacing w:val="-4"/>
          <w:sz w:val="24"/>
          <w:szCs w:val="24"/>
        </w:rPr>
        <w:t xml:space="preserve"> наблюдается</w:t>
      </w:r>
      <w:r w:rsidR="00336BC4" w:rsidRPr="00101899">
        <w:rPr>
          <w:rFonts w:ascii="Times New Roman" w:hAnsi="Times New Roman" w:cs="Times New Roman"/>
          <w:spacing w:val="-4"/>
          <w:sz w:val="24"/>
          <w:szCs w:val="24"/>
        </w:rPr>
        <w:t xml:space="preserve"> невероятно высокий</w:t>
      </w:r>
      <w:r w:rsidRPr="00101899">
        <w:rPr>
          <w:rFonts w:ascii="Times New Roman" w:hAnsi="Times New Roman" w:cs="Times New Roman"/>
          <w:spacing w:val="-4"/>
          <w:sz w:val="24"/>
          <w:szCs w:val="24"/>
        </w:rPr>
        <w:t xml:space="preserve"> уровень интереса к Греческой мифологии</w:t>
      </w:r>
      <w:r w:rsidR="00336BC4" w:rsidRPr="00101899">
        <w:rPr>
          <w:rFonts w:ascii="Times New Roman" w:hAnsi="Times New Roman" w:cs="Times New Roman"/>
          <w:spacing w:val="-4"/>
          <w:sz w:val="24"/>
          <w:szCs w:val="24"/>
        </w:rPr>
        <w:t>.</w:t>
      </w:r>
    </w:p>
    <w:p w:rsidR="00354E61" w:rsidRPr="00B1763C" w:rsidRDefault="00354E61"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шестой вопрос можно увидеть на диаграмме 6. «Потенциал обращения кино к древнегреческой мифологии»</w:t>
      </w:r>
      <w:r w:rsidRPr="00B1763C">
        <w:rPr>
          <w:rFonts w:ascii="Times New Roman" w:hAnsi="Times New Roman" w:cs="Times New Roman"/>
          <w:color w:val="000000"/>
          <w:spacing w:val="-4"/>
          <w:sz w:val="20"/>
          <w:szCs w:val="20"/>
          <w:shd w:val="clear" w:color="auto" w:fill="FFFFFF"/>
        </w:rPr>
        <w:t xml:space="preserve"> (Приложение 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Не сделали – 23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Как видно из таблицы, подавляющее большинство респондентов согласны с тем, что мифология Древней Греции является подходящим материалом для создания художественных произведений в XXI веке.</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Наиболее популярные </w:t>
      </w:r>
      <w:r w:rsidRPr="00101899">
        <w:rPr>
          <w:rFonts w:ascii="Times New Roman" w:hAnsi="Times New Roman" w:cs="Times New Roman"/>
          <w:b/>
          <w:spacing w:val="-4"/>
          <w:sz w:val="24"/>
          <w:szCs w:val="24"/>
        </w:rPr>
        <w:t>ответы – подтверждения</w:t>
      </w:r>
      <w:r w:rsidRPr="00101899">
        <w:rPr>
          <w:rFonts w:ascii="Times New Roman" w:hAnsi="Times New Roman" w:cs="Times New Roman"/>
          <w:spacing w:val="-4"/>
          <w:sz w:val="24"/>
          <w:szCs w:val="24"/>
        </w:rPr>
        <w:t xml:space="preserve"> следующие:</w:t>
      </w:r>
    </w:p>
    <w:p w:rsidR="00336BC4" w:rsidRPr="00101899" w:rsidRDefault="00336BC4" w:rsidP="007050BF">
      <w:pPr>
        <w:pStyle w:val="a3"/>
        <w:keepNext/>
        <w:widowControl w:val="0"/>
        <w:numPr>
          <w:ilvl w:val="0"/>
          <w:numId w:val="22"/>
        </w:numPr>
        <w:suppressAutoHyphens/>
        <w:spacing w:after="0" w:line="240" w:lineRule="auto"/>
        <w:ind w:left="0" w:firstLine="709"/>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Т.к. мифология Древней Греции очень интересна</w:t>
      </w:r>
    </w:p>
    <w:p w:rsidR="00336BC4" w:rsidRPr="00101899" w:rsidRDefault="00336BC4" w:rsidP="007050BF">
      <w:pPr>
        <w:pStyle w:val="a3"/>
        <w:keepNext/>
        <w:widowControl w:val="0"/>
        <w:numPr>
          <w:ilvl w:val="0"/>
          <w:numId w:val="22"/>
        </w:numPr>
        <w:suppressAutoHyphens/>
        <w:spacing w:after="0" w:line="240" w:lineRule="auto"/>
        <w:ind w:left="142"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Т.к. древнегреческая мифология очень обширна / это широкий пласт для творчества</w:t>
      </w:r>
    </w:p>
    <w:p w:rsidR="00336BC4" w:rsidRPr="00101899" w:rsidRDefault="00336BC4" w:rsidP="007050BF">
      <w:pPr>
        <w:pStyle w:val="a3"/>
        <w:keepNext/>
        <w:widowControl w:val="0"/>
        <w:numPr>
          <w:ilvl w:val="0"/>
          <w:numId w:val="22"/>
        </w:numPr>
        <w:suppressAutoHyphens/>
        <w:spacing w:after="0" w:line="240" w:lineRule="auto"/>
        <w:ind w:left="142"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Т.к. мифы довольно поучительны</w:t>
      </w:r>
    </w:p>
    <w:p w:rsidR="00336BC4" w:rsidRPr="00101899" w:rsidRDefault="00336BC4" w:rsidP="007050BF">
      <w:pPr>
        <w:pStyle w:val="a3"/>
        <w:keepNext/>
        <w:widowControl w:val="0"/>
        <w:numPr>
          <w:ilvl w:val="0"/>
          <w:numId w:val="22"/>
        </w:numPr>
        <w:suppressAutoHyphens/>
        <w:spacing w:after="0" w:line="240" w:lineRule="auto"/>
        <w:ind w:left="142"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Т.к. мифология Древней Греции – материал бессмертный / сюжеты никогда не устареют</w:t>
      </w:r>
    </w:p>
    <w:p w:rsidR="00336BC4" w:rsidRPr="00101899" w:rsidRDefault="00336BC4" w:rsidP="007050BF">
      <w:pPr>
        <w:keepNext/>
        <w:widowControl w:val="0"/>
        <w:suppressAutoHyphens/>
        <w:spacing w:after="0" w:line="240" w:lineRule="auto"/>
        <w:ind w:left="142"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Наиболее популярные </w:t>
      </w:r>
      <w:r w:rsidRPr="00101899">
        <w:rPr>
          <w:rFonts w:ascii="Times New Roman" w:hAnsi="Times New Roman" w:cs="Times New Roman"/>
          <w:b/>
          <w:spacing w:val="-4"/>
          <w:sz w:val="24"/>
          <w:szCs w:val="24"/>
        </w:rPr>
        <w:t>ответы-опровержения</w:t>
      </w:r>
      <w:r w:rsidRPr="00101899">
        <w:rPr>
          <w:rFonts w:ascii="Times New Roman" w:hAnsi="Times New Roman" w:cs="Times New Roman"/>
          <w:spacing w:val="-4"/>
          <w:sz w:val="24"/>
          <w:szCs w:val="24"/>
        </w:rPr>
        <w:t xml:space="preserve"> следующие:</w:t>
      </w:r>
    </w:p>
    <w:p w:rsidR="00336BC4" w:rsidRPr="00101899" w:rsidRDefault="00336BC4" w:rsidP="007050BF">
      <w:pPr>
        <w:pStyle w:val="a3"/>
        <w:keepNext/>
        <w:widowControl w:val="0"/>
        <w:numPr>
          <w:ilvl w:val="0"/>
          <w:numId w:val="23"/>
        </w:numPr>
        <w:suppressAutoHyphens/>
        <w:spacing w:after="0" w:line="240" w:lineRule="auto"/>
        <w:ind w:left="142"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Т.к. в XXI веке совершенно другие представления обо всех аспектах жизни, нежели в Древней Греции</w:t>
      </w:r>
    </w:p>
    <w:p w:rsidR="00336BC4" w:rsidRPr="00101899" w:rsidRDefault="00336BC4" w:rsidP="007050BF">
      <w:pPr>
        <w:pStyle w:val="a3"/>
        <w:keepNext/>
        <w:widowControl w:val="0"/>
        <w:numPr>
          <w:ilvl w:val="0"/>
          <w:numId w:val="23"/>
        </w:numPr>
        <w:suppressAutoHyphens/>
        <w:spacing w:after="0" w:line="240" w:lineRule="auto"/>
        <w:ind w:left="142"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Т.к. не каждому человеку это понравится</w:t>
      </w:r>
    </w:p>
    <w:p w:rsidR="00336BC4" w:rsidRPr="00101899" w:rsidRDefault="00336BC4" w:rsidP="007050BF">
      <w:pPr>
        <w:pStyle w:val="a3"/>
        <w:keepNext/>
        <w:widowControl w:val="0"/>
        <w:numPr>
          <w:ilvl w:val="0"/>
          <w:numId w:val="23"/>
        </w:numPr>
        <w:suppressAutoHyphens/>
        <w:spacing w:after="0" w:line="240" w:lineRule="auto"/>
        <w:ind w:left="142"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Т.к. эта тема начала эксплуатироваться всё чаще и чаще, и поэтому это перестало быть хорошим решением</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Исходя из полученных данных, можно сделать вывод о том, что в данном вопросе большинство опрашиваемых согласны с тем, что на основе древнегреческих мифов можно создавать художественные произведения в современном мире. Но респонденты также указывают на то, что не каждому </w:t>
      </w:r>
      <w:r w:rsidR="007F51AE" w:rsidRPr="00101899">
        <w:rPr>
          <w:rFonts w:ascii="Times New Roman" w:hAnsi="Times New Roman" w:cs="Times New Roman"/>
          <w:spacing w:val="-4"/>
          <w:sz w:val="24"/>
          <w:szCs w:val="24"/>
        </w:rPr>
        <w:t>человеку эта тема</w:t>
      </w:r>
      <w:r w:rsidRPr="00101899">
        <w:rPr>
          <w:rFonts w:ascii="Times New Roman" w:hAnsi="Times New Roman" w:cs="Times New Roman"/>
          <w:spacing w:val="-4"/>
          <w:sz w:val="24"/>
          <w:szCs w:val="24"/>
        </w:rPr>
        <w:t xml:space="preserve"> может понравиться. </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Но стоит отметить, что практически все фанаты книг о Перси </w:t>
      </w:r>
      <w:proofErr w:type="gramStart"/>
      <w:r w:rsidRPr="00101899">
        <w:rPr>
          <w:rFonts w:ascii="Times New Roman" w:hAnsi="Times New Roman" w:cs="Times New Roman"/>
          <w:spacing w:val="-4"/>
          <w:sz w:val="24"/>
          <w:szCs w:val="24"/>
        </w:rPr>
        <w:t>Джексоне</w:t>
      </w:r>
      <w:proofErr w:type="gramEnd"/>
      <w:r w:rsidRPr="00101899">
        <w:rPr>
          <w:rFonts w:ascii="Times New Roman" w:hAnsi="Times New Roman" w:cs="Times New Roman"/>
          <w:spacing w:val="-4"/>
          <w:sz w:val="24"/>
          <w:szCs w:val="24"/>
        </w:rPr>
        <w:t xml:space="preserve"> не сомневаются в том, что это очень хорошая основа для художественных произведений, ссылаясь на творчество </w:t>
      </w:r>
      <w:proofErr w:type="spellStart"/>
      <w:r w:rsidRPr="00101899">
        <w:rPr>
          <w:rFonts w:ascii="Times New Roman" w:hAnsi="Times New Roman" w:cs="Times New Roman"/>
          <w:spacing w:val="-4"/>
          <w:sz w:val="24"/>
          <w:szCs w:val="24"/>
        </w:rPr>
        <w:lastRenderedPageBreak/>
        <w:t>Р.Риордана</w:t>
      </w:r>
      <w:proofErr w:type="spellEnd"/>
      <w:r w:rsidRPr="00101899">
        <w:rPr>
          <w:rFonts w:ascii="Times New Roman" w:hAnsi="Times New Roman" w:cs="Times New Roman"/>
          <w:spacing w:val="-4"/>
          <w:sz w:val="24"/>
          <w:szCs w:val="24"/>
        </w:rPr>
        <w:t xml:space="preserve">. </w:t>
      </w:r>
    </w:p>
    <w:p w:rsidR="00336BC4" w:rsidRPr="00B1763C" w:rsidRDefault="00947CE7"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седьмой вопрос можно увидеть на диаграмме 7. «Уровень информированности о цикле романов и фильмов о Перси Джексоне»</w:t>
      </w:r>
      <w:r w:rsidRPr="00B1763C">
        <w:rPr>
          <w:rFonts w:ascii="Times New Roman" w:hAnsi="Times New Roman" w:cs="Times New Roman"/>
          <w:color w:val="000000"/>
          <w:spacing w:val="-4"/>
          <w:sz w:val="20"/>
          <w:szCs w:val="20"/>
          <w:shd w:val="clear" w:color="auto" w:fill="FFFFFF"/>
        </w:rPr>
        <w:t xml:space="preserve"> (Приложение 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Из данных диаграммы видно, что абсолютно все респонденты знают о существовании и книг, и фильмов, подавляющее большинство знакомы с их содержанием, так что могут сравнивать оригинальный текст с экранизацией.</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Отвечая на вопрос, связанный со значением имени Перси, респонденты продемонстрировали высокий уровень </w:t>
      </w:r>
      <w:proofErr w:type="gramStart"/>
      <w:r w:rsidRPr="00101899">
        <w:rPr>
          <w:rFonts w:ascii="Times New Roman" w:hAnsi="Times New Roman" w:cs="Times New Roman"/>
          <w:spacing w:val="-4"/>
          <w:sz w:val="24"/>
          <w:szCs w:val="24"/>
        </w:rPr>
        <w:t>эрудированности</w:t>
      </w:r>
      <w:proofErr w:type="gramEnd"/>
      <w:r w:rsidRPr="00101899">
        <w:rPr>
          <w:rFonts w:ascii="Times New Roman" w:hAnsi="Times New Roman" w:cs="Times New Roman"/>
          <w:spacing w:val="-4"/>
          <w:sz w:val="24"/>
          <w:szCs w:val="24"/>
        </w:rPr>
        <w:t xml:space="preserve"> как в содержании книг, так и в сюжетах мифов. Подавляющее большинство правильно ответило на вопрос, сравнив Перси с древнегреческим героем Персеем. Они также объясняли, почему именно это имя мать Перси выбрала для сына, опираясь на сюжет цикла книг и мифы. </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Не дали ответа на вопрос 39 респондентов. Затруднение он вызвал у 5 человек. </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В анкетировании, которое проходили фанаты книг, мы приняли решение заменить вопросы 13 и 14 одним – </w:t>
      </w:r>
      <w:r w:rsidR="002E29FE"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вы предпочитаете книги или фильмы о Перси Джексоне?</w:t>
      </w:r>
      <w:r w:rsidR="002E29FE" w:rsidRPr="00101899">
        <w:rPr>
          <w:rFonts w:ascii="Times New Roman" w:hAnsi="Times New Roman" w:cs="Times New Roman"/>
          <w:spacing w:val="-4"/>
          <w:sz w:val="24"/>
          <w:szCs w:val="24"/>
        </w:rPr>
        <w:t>»</w:t>
      </w:r>
      <w:r w:rsidRPr="00101899">
        <w:rPr>
          <w:rFonts w:ascii="Times New Roman" w:hAnsi="Times New Roman" w:cs="Times New Roman"/>
          <w:spacing w:val="-4"/>
          <w:sz w:val="24"/>
          <w:szCs w:val="24"/>
        </w:rPr>
        <w:t xml:space="preserve"> Сделано это было для того, чтобы получить больше информации о фильмах, выявить отношение к ним фанатов оригинальной истории.</w:t>
      </w:r>
    </w:p>
    <w:p w:rsidR="00336BC4" w:rsidRPr="00101899" w:rsidRDefault="00336BC4" w:rsidP="007050BF">
      <w:pPr>
        <w:keepNext/>
        <w:widowControl w:val="0"/>
        <w:suppressAutoHyphens/>
        <w:spacing w:after="0" w:line="240" w:lineRule="auto"/>
        <w:ind w:firstLine="567"/>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Отвечая на этот вопрос, практически все респонденты (кроме тех, кто не предпочёл что-то одно) выбрали книги о Перси. </w:t>
      </w:r>
    </w:p>
    <w:p w:rsidR="00336BC4" w:rsidRPr="00101899" w:rsidRDefault="00336BC4" w:rsidP="007050BF">
      <w:pPr>
        <w:keepNext/>
        <w:widowControl w:val="0"/>
        <w:suppressAutoHyphens/>
        <w:spacing w:after="0" w:line="240" w:lineRule="auto"/>
        <w:ind w:firstLine="567"/>
        <w:rPr>
          <w:rFonts w:ascii="Times New Roman" w:hAnsi="Times New Roman" w:cs="Times New Roman"/>
          <w:spacing w:val="-4"/>
          <w:sz w:val="24"/>
          <w:szCs w:val="24"/>
        </w:rPr>
      </w:pPr>
      <w:r w:rsidRPr="00101899">
        <w:rPr>
          <w:rFonts w:ascii="Times New Roman" w:hAnsi="Times New Roman" w:cs="Times New Roman"/>
          <w:spacing w:val="-4"/>
          <w:sz w:val="24"/>
          <w:szCs w:val="24"/>
        </w:rPr>
        <w:t>Объясняют они это тем, что:</w:t>
      </w:r>
    </w:p>
    <w:p w:rsidR="00336BC4" w:rsidRPr="00101899" w:rsidRDefault="00336BC4" w:rsidP="007050BF">
      <w:pPr>
        <w:pStyle w:val="a3"/>
        <w:keepNext/>
        <w:widowControl w:val="0"/>
        <w:numPr>
          <w:ilvl w:val="0"/>
          <w:numId w:val="24"/>
        </w:numPr>
        <w:suppressAutoHyphens/>
        <w:spacing w:after="0" w:line="240" w:lineRule="auto"/>
        <w:ind w:left="360"/>
        <w:rPr>
          <w:rFonts w:ascii="Times New Roman" w:hAnsi="Times New Roman" w:cs="Times New Roman"/>
          <w:spacing w:val="-4"/>
          <w:sz w:val="24"/>
          <w:szCs w:val="24"/>
        </w:rPr>
      </w:pPr>
      <w:r w:rsidRPr="00101899">
        <w:rPr>
          <w:rFonts w:ascii="Times New Roman" w:hAnsi="Times New Roman" w:cs="Times New Roman"/>
          <w:spacing w:val="-4"/>
          <w:sz w:val="24"/>
          <w:szCs w:val="24"/>
        </w:rPr>
        <w:t>Книги интереснее, там лучше раскрыты персонажи, «в них вся суть и полнота повествования»</w:t>
      </w:r>
    </w:p>
    <w:p w:rsidR="00336BC4" w:rsidRPr="00101899" w:rsidRDefault="00336BC4" w:rsidP="007050BF">
      <w:pPr>
        <w:pStyle w:val="a3"/>
        <w:keepNext/>
        <w:widowControl w:val="0"/>
        <w:numPr>
          <w:ilvl w:val="0"/>
          <w:numId w:val="24"/>
        </w:numPr>
        <w:suppressAutoHyphens/>
        <w:spacing w:after="0" w:line="240" w:lineRule="auto"/>
        <w:ind w:left="360"/>
        <w:rPr>
          <w:rFonts w:ascii="Times New Roman" w:hAnsi="Times New Roman" w:cs="Times New Roman"/>
          <w:spacing w:val="-4"/>
          <w:sz w:val="24"/>
          <w:szCs w:val="24"/>
        </w:rPr>
      </w:pPr>
      <w:r w:rsidRPr="00101899">
        <w:rPr>
          <w:rFonts w:ascii="Times New Roman" w:hAnsi="Times New Roman" w:cs="Times New Roman"/>
          <w:spacing w:val="-4"/>
          <w:sz w:val="24"/>
          <w:szCs w:val="24"/>
        </w:rPr>
        <w:t>В книгах история более целостная и продуманная</w:t>
      </w:r>
    </w:p>
    <w:p w:rsidR="00336BC4" w:rsidRPr="00101899" w:rsidRDefault="00336BC4" w:rsidP="007050BF">
      <w:pPr>
        <w:pStyle w:val="a3"/>
        <w:keepNext/>
        <w:widowControl w:val="0"/>
        <w:numPr>
          <w:ilvl w:val="0"/>
          <w:numId w:val="24"/>
        </w:numPr>
        <w:suppressAutoHyphens/>
        <w:spacing w:after="0" w:line="240" w:lineRule="auto"/>
        <w:ind w:left="360"/>
        <w:rPr>
          <w:rFonts w:ascii="Times New Roman" w:hAnsi="Times New Roman" w:cs="Times New Roman"/>
          <w:spacing w:val="-4"/>
          <w:sz w:val="24"/>
          <w:szCs w:val="24"/>
        </w:rPr>
      </w:pPr>
      <w:r w:rsidRPr="00101899">
        <w:rPr>
          <w:rFonts w:ascii="Times New Roman" w:hAnsi="Times New Roman" w:cs="Times New Roman"/>
          <w:spacing w:val="-4"/>
          <w:sz w:val="24"/>
          <w:szCs w:val="24"/>
        </w:rPr>
        <w:t>Книги самобытные и оригинальные</w:t>
      </w:r>
    </w:p>
    <w:p w:rsidR="00336BC4" w:rsidRPr="00101899" w:rsidRDefault="00336BC4" w:rsidP="007050BF">
      <w:pPr>
        <w:pStyle w:val="a3"/>
        <w:keepNext/>
        <w:widowControl w:val="0"/>
        <w:numPr>
          <w:ilvl w:val="0"/>
          <w:numId w:val="24"/>
        </w:numPr>
        <w:suppressAutoHyphens/>
        <w:spacing w:after="0" w:line="240" w:lineRule="auto"/>
        <w:ind w:left="360"/>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Через текст чувствуется юмор </w:t>
      </w:r>
      <w:proofErr w:type="spellStart"/>
      <w:r w:rsidRPr="00101899">
        <w:rPr>
          <w:rFonts w:ascii="Times New Roman" w:hAnsi="Times New Roman" w:cs="Times New Roman"/>
          <w:spacing w:val="-4"/>
          <w:sz w:val="24"/>
          <w:szCs w:val="24"/>
        </w:rPr>
        <w:t>Р.Риордана</w:t>
      </w:r>
      <w:proofErr w:type="spellEnd"/>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Что касается фильмов, многие готовы их признать в качестве отдельных произведений, но не как экранизаций. Но большинство фанатов фильмы о Перси, мягко говоря, не любят, потому что:</w:t>
      </w:r>
    </w:p>
    <w:p w:rsidR="00336BC4" w:rsidRPr="00101899" w:rsidRDefault="00336BC4" w:rsidP="007050BF">
      <w:pPr>
        <w:pStyle w:val="a3"/>
        <w:keepNext/>
        <w:widowControl w:val="0"/>
        <w:numPr>
          <w:ilvl w:val="0"/>
          <w:numId w:val="25"/>
        </w:numPr>
        <w:suppressAutoHyphens/>
        <w:spacing w:after="0" w:line="240" w:lineRule="auto"/>
        <w:ind w:left="360"/>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В фильмах очень многое сократили</w:t>
      </w:r>
    </w:p>
    <w:p w:rsidR="00336BC4" w:rsidRPr="00101899" w:rsidRDefault="00336BC4" w:rsidP="007050BF">
      <w:pPr>
        <w:pStyle w:val="a3"/>
        <w:keepNext/>
        <w:widowControl w:val="0"/>
        <w:numPr>
          <w:ilvl w:val="0"/>
          <w:numId w:val="25"/>
        </w:numPr>
        <w:suppressAutoHyphens/>
        <w:spacing w:after="0" w:line="240" w:lineRule="auto"/>
        <w:ind w:left="360"/>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Экранизация скудна</w:t>
      </w:r>
    </w:p>
    <w:p w:rsidR="00336BC4" w:rsidRPr="00101899" w:rsidRDefault="00336BC4" w:rsidP="007050BF">
      <w:pPr>
        <w:pStyle w:val="a3"/>
        <w:keepNext/>
        <w:widowControl w:val="0"/>
        <w:numPr>
          <w:ilvl w:val="0"/>
          <w:numId w:val="25"/>
        </w:numPr>
        <w:suppressAutoHyphens/>
        <w:spacing w:after="0" w:line="240" w:lineRule="auto"/>
        <w:ind w:left="360"/>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Фильмы сняты со слишком сильным отхождением от канона</w:t>
      </w:r>
    </w:p>
    <w:p w:rsidR="00336BC4" w:rsidRPr="00101899" w:rsidRDefault="00336BC4" w:rsidP="007050BF">
      <w:pPr>
        <w:pStyle w:val="a3"/>
        <w:keepNext/>
        <w:widowControl w:val="0"/>
        <w:numPr>
          <w:ilvl w:val="0"/>
          <w:numId w:val="25"/>
        </w:numPr>
        <w:suppressAutoHyphens/>
        <w:spacing w:after="0" w:line="240" w:lineRule="auto"/>
        <w:ind w:left="360"/>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«В фильмах сюжетная линия сильно переврана, несколько потерян дух книги, упущены многие детали»</w:t>
      </w:r>
    </w:p>
    <w:p w:rsidR="00336BC4" w:rsidRPr="00101899" w:rsidRDefault="00336BC4" w:rsidP="007050BF">
      <w:pPr>
        <w:pStyle w:val="a3"/>
        <w:keepNext/>
        <w:widowControl w:val="0"/>
        <w:numPr>
          <w:ilvl w:val="0"/>
          <w:numId w:val="25"/>
        </w:numPr>
        <w:suppressAutoHyphens/>
        <w:spacing w:after="0" w:line="240" w:lineRule="auto"/>
        <w:ind w:left="360"/>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 xml:space="preserve">«Фильмы ориентированы в первую очередь на красивую картинку, чтобы народ в кинотеатре не заскучал, поэтому там больше </w:t>
      </w:r>
      <w:proofErr w:type="spellStart"/>
      <w:r w:rsidRPr="00101899">
        <w:rPr>
          <w:rFonts w:ascii="Times New Roman" w:hAnsi="Times New Roman" w:cs="Times New Roman"/>
          <w:spacing w:val="-4"/>
          <w:sz w:val="24"/>
          <w:szCs w:val="24"/>
        </w:rPr>
        <w:t>экшена</w:t>
      </w:r>
      <w:proofErr w:type="spellEnd"/>
      <w:r w:rsidRPr="00101899">
        <w:rPr>
          <w:rFonts w:ascii="Times New Roman" w:hAnsi="Times New Roman" w:cs="Times New Roman"/>
          <w:spacing w:val="-4"/>
          <w:sz w:val="24"/>
          <w:szCs w:val="24"/>
        </w:rPr>
        <w:t xml:space="preserve"> и меньше </w:t>
      </w:r>
      <w:proofErr w:type="spellStart"/>
      <w:r w:rsidRPr="00101899">
        <w:rPr>
          <w:rFonts w:ascii="Times New Roman" w:hAnsi="Times New Roman" w:cs="Times New Roman"/>
          <w:spacing w:val="-4"/>
          <w:sz w:val="24"/>
          <w:szCs w:val="24"/>
        </w:rPr>
        <w:t>обоснуя</w:t>
      </w:r>
      <w:proofErr w:type="spellEnd"/>
      <w:r w:rsidRPr="00101899">
        <w:rPr>
          <w:rFonts w:ascii="Times New Roman" w:hAnsi="Times New Roman" w:cs="Times New Roman"/>
          <w:spacing w:val="-4"/>
          <w:sz w:val="24"/>
          <w:szCs w:val="24"/>
        </w:rPr>
        <w:t>»</w:t>
      </w:r>
    </w:p>
    <w:p w:rsidR="00336BC4" w:rsidRPr="00101899" w:rsidRDefault="00336BC4" w:rsidP="007050BF">
      <w:pPr>
        <w:pStyle w:val="a3"/>
        <w:keepNext/>
        <w:widowControl w:val="0"/>
        <w:numPr>
          <w:ilvl w:val="0"/>
          <w:numId w:val="25"/>
        </w:numPr>
        <w:suppressAutoHyphens/>
        <w:spacing w:after="0" w:line="240" w:lineRule="auto"/>
        <w:ind w:left="360"/>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«Фильм и на 20 % процентов не раскрывает сюжета и атмосферы книги»</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Активно выражая свою досаду по этому поводу, некоторые фанаты писали, что «фильмы ужасны» или «фильмы – это фиаско».</w:t>
      </w:r>
    </w:p>
    <w:p w:rsidR="007F51AE" w:rsidRPr="00101899" w:rsidRDefault="007F51AE" w:rsidP="007050BF">
      <w:pPr>
        <w:keepNext/>
        <w:widowControl w:val="0"/>
        <w:suppressAutoHyphens/>
        <w:spacing w:after="0" w:line="240" w:lineRule="auto"/>
        <w:ind w:firstLine="567"/>
        <w:jc w:val="both"/>
        <w:rPr>
          <w:rFonts w:ascii="Times New Roman" w:hAnsi="Times New Roman" w:cs="Times New Roman"/>
          <w:spacing w:val="-4"/>
          <w:sz w:val="24"/>
          <w:szCs w:val="24"/>
        </w:rPr>
      </w:pPr>
      <w:r w:rsidRPr="00101899">
        <w:rPr>
          <w:rFonts w:ascii="Times New Roman" w:hAnsi="Times New Roman" w:cs="Times New Roman"/>
          <w:spacing w:val="-4"/>
          <w:sz w:val="24"/>
          <w:szCs w:val="24"/>
        </w:rPr>
        <w:t>Таким образом, можно сделать вывод о том, что экранизации цикла книг вышли, действительно, не самыми качественными.</w:t>
      </w:r>
    </w:p>
    <w:p w:rsidR="00336BC4" w:rsidRPr="00B1763C" w:rsidRDefault="00947CE7" w:rsidP="007050BF">
      <w:pPr>
        <w:keepNext/>
        <w:widowControl w:val="0"/>
        <w:suppressAutoHyphens/>
        <w:spacing w:after="0" w:line="240" w:lineRule="auto"/>
        <w:ind w:firstLine="567"/>
        <w:jc w:val="both"/>
        <w:rPr>
          <w:rFonts w:ascii="Times New Roman" w:hAnsi="Times New Roman" w:cs="Times New Roman"/>
          <w:b/>
          <w:color w:val="000000"/>
          <w:spacing w:val="-4"/>
          <w:sz w:val="20"/>
          <w:szCs w:val="20"/>
          <w:shd w:val="clear" w:color="auto" w:fill="FFFFFF"/>
        </w:rPr>
      </w:pPr>
      <w:r w:rsidRPr="00B1763C">
        <w:rPr>
          <w:rFonts w:ascii="Times New Roman" w:hAnsi="Times New Roman" w:cs="Times New Roman"/>
          <w:i/>
          <w:color w:val="000000"/>
          <w:spacing w:val="-4"/>
          <w:sz w:val="20"/>
          <w:szCs w:val="20"/>
          <w:shd w:val="clear" w:color="auto" w:fill="FFFFFF"/>
        </w:rPr>
        <w:t>Результаты количественного анализа ответов на десятый вопрос можно увидеть на диаграмме 8. «Личностная позиция в отношении произведений о Перси Джексоне</w:t>
      </w:r>
      <w:r w:rsidRPr="00B1763C">
        <w:rPr>
          <w:rFonts w:ascii="Times New Roman" w:hAnsi="Times New Roman" w:cs="Times New Roman"/>
          <w:b/>
          <w:color w:val="000000"/>
          <w:spacing w:val="-4"/>
          <w:sz w:val="20"/>
          <w:szCs w:val="20"/>
          <w:shd w:val="clear" w:color="auto" w:fill="FFFFFF"/>
        </w:rPr>
        <w:t>»</w:t>
      </w:r>
      <w:r w:rsidRPr="00B1763C">
        <w:rPr>
          <w:rFonts w:ascii="Times New Roman" w:hAnsi="Times New Roman" w:cs="Times New Roman"/>
          <w:color w:val="000000"/>
          <w:spacing w:val="-4"/>
          <w:sz w:val="20"/>
          <w:szCs w:val="20"/>
          <w:shd w:val="clear" w:color="auto" w:fill="FFFFFF"/>
        </w:rPr>
        <w:t xml:space="preserve"> (Приложение 3).</w:t>
      </w:r>
    </w:p>
    <w:p w:rsidR="00336BC4" w:rsidRPr="00101899" w:rsidRDefault="00336BC4"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sz w:val="24"/>
          <w:szCs w:val="24"/>
        </w:rPr>
        <w:t>Из полученных данных мы видим, что большинство респондентов, действительно, фанаты или поклонники произведений. Были также и люди, которые раньше были фанатами, а теперь лишь иногда читают вышедшие с тех пор книги.</w:t>
      </w:r>
    </w:p>
    <w:p w:rsidR="00CA36FC" w:rsidRPr="00101899" w:rsidRDefault="00336BC4"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sz w:val="24"/>
          <w:szCs w:val="24"/>
        </w:rPr>
        <w:t xml:space="preserve">Также, исследуя ответы на данный вопрос, мы обнаружили, что некоторые фанаты характеризовали себя как «вечных жителей», очевидно, данного </w:t>
      </w:r>
      <w:proofErr w:type="spellStart"/>
      <w:r w:rsidRPr="00101899">
        <w:rPr>
          <w:rFonts w:ascii="Times New Roman" w:hAnsi="Times New Roman" w:cs="Times New Roman"/>
          <w:sz w:val="24"/>
          <w:szCs w:val="24"/>
        </w:rPr>
        <w:t>фэндома</w:t>
      </w:r>
      <w:proofErr w:type="spellEnd"/>
      <w:r w:rsidRPr="00101899">
        <w:rPr>
          <w:rFonts w:ascii="Times New Roman" w:hAnsi="Times New Roman" w:cs="Times New Roman"/>
          <w:sz w:val="24"/>
          <w:szCs w:val="24"/>
        </w:rPr>
        <w:t xml:space="preserve"> и говорили, что «Перси Джексон очень сильно запал в душу».</w:t>
      </w:r>
    </w:p>
    <w:p w:rsidR="008C6418" w:rsidRPr="00101899" w:rsidRDefault="00171F27" w:rsidP="007050BF">
      <w:pPr>
        <w:pStyle w:val="1"/>
        <w:keepLines w:val="0"/>
        <w:widowControl w:val="0"/>
        <w:suppressAutoHyphens/>
        <w:spacing w:before="0" w:line="240" w:lineRule="auto"/>
        <w:ind w:firstLine="567"/>
        <w:jc w:val="center"/>
        <w:rPr>
          <w:rFonts w:ascii="Times New Roman" w:hAnsi="Times New Roman" w:cs="Times New Roman"/>
          <w:color w:val="auto"/>
          <w:sz w:val="24"/>
          <w:szCs w:val="24"/>
          <w:shd w:val="clear" w:color="auto" w:fill="FFFFFF"/>
        </w:rPr>
      </w:pPr>
      <w:bookmarkStart w:id="23" w:name="_Toc479080785"/>
      <w:bookmarkStart w:id="24" w:name="_Toc479152106"/>
      <w:bookmarkStart w:id="25" w:name="_Toc498025585"/>
      <w:bookmarkStart w:id="26" w:name="_Toc505857178"/>
      <w:bookmarkStart w:id="27" w:name="_Toc505934899"/>
      <w:r w:rsidRPr="00101899">
        <w:rPr>
          <w:rFonts w:ascii="Times New Roman" w:hAnsi="Times New Roman" w:cs="Times New Roman"/>
          <w:color w:val="auto"/>
          <w:sz w:val="24"/>
          <w:szCs w:val="24"/>
          <w:shd w:val="clear" w:color="auto" w:fill="FFFFFF"/>
        </w:rPr>
        <w:t>Заключение</w:t>
      </w:r>
      <w:bookmarkEnd w:id="23"/>
      <w:bookmarkEnd w:id="24"/>
      <w:bookmarkEnd w:id="25"/>
      <w:bookmarkEnd w:id="26"/>
      <w:bookmarkEnd w:id="27"/>
    </w:p>
    <w:p w:rsidR="006339D0" w:rsidRPr="00101899" w:rsidRDefault="00C57CCB"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sz w:val="24"/>
          <w:szCs w:val="24"/>
        </w:rPr>
        <w:t xml:space="preserve">На основании произведённого </w:t>
      </w:r>
      <w:r w:rsidR="004429EA" w:rsidRPr="00101899">
        <w:rPr>
          <w:rFonts w:ascii="Times New Roman" w:hAnsi="Times New Roman" w:cs="Times New Roman"/>
          <w:sz w:val="24"/>
          <w:szCs w:val="24"/>
        </w:rPr>
        <w:t>анкетирования</w:t>
      </w:r>
      <w:r w:rsidR="00C05D0C" w:rsidRPr="00101899">
        <w:rPr>
          <w:rFonts w:ascii="Times New Roman" w:hAnsi="Times New Roman" w:cs="Times New Roman"/>
          <w:sz w:val="24"/>
          <w:szCs w:val="24"/>
        </w:rPr>
        <w:t xml:space="preserve"> среди школьников г. Ярославля и фанатов цикла книг о Перси Джексоне</w:t>
      </w:r>
      <w:r w:rsidR="004429EA" w:rsidRPr="00101899">
        <w:rPr>
          <w:rFonts w:ascii="Times New Roman" w:hAnsi="Times New Roman" w:cs="Times New Roman"/>
          <w:sz w:val="24"/>
          <w:szCs w:val="24"/>
        </w:rPr>
        <w:t xml:space="preserve">, количественного и </w:t>
      </w:r>
      <w:r w:rsidRPr="00101899">
        <w:rPr>
          <w:rFonts w:ascii="Times New Roman" w:hAnsi="Times New Roman" w:cs="Times New Roman"/>
          <w:sz w:val="24"/>
          <w:szCs w:val="24"/>
        </w:rPr>
        <w:t xml:space="preserve">контент-анализа </w:t>
      </w:r>
      <w:r w:rsidR="004429EA" w:rsidRPr="00101899">
        <w:rPr>
          <w:rFonts w:ascii="Times New Roman" w:hAnsi="Times New Roman" w:cs="Times New Roman"/>
          <w:sz w:val="24"/>
          <w:szCs w:val="24"/>
        </w:rPr>
        <w:t xml:space="preserve">его результатов </w:t>
      </w:r>
      <w:r w:rsidRPr="00101899">
        <w:rPr>
          <w:rFonts w:ascii="Times New Roman" w:hAnsi="Times New Roman" w:cs="Times New Roman"/>
          <w:sz w:val="24"/>
          <w:szCs w:val="24"/>
        </w:rPr>
        <w:t>мы пришли к следующим заключениям.</w:t>
      </w:r>
    </w:p>
    <w:p w:rsidR="00C57CCB" w:rsidRPr="00101899" w:rsidRDefault="00C57CCB"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sz w:val="24"/>
          <w:szCs w:val="24"/>
        </w:rPr>
        <w:t xml:space="preserve">В целом современным </w:t>
      </w:r>
      <w:r w:rsidR="004429EA" w:rsidRPr="00101899">
        <w:rPr>
          <w:rFonts w:ascii="Times New Roman" w:hAnsi="Times New Roman" w:cs="Times New Roman"/>
          <w:sz w:val="24"/>
          <w:szCs w:val="24"/>
        </w:rPr>
        <w:t xml:space="preserve">ярославским </w:t>
      </w:r>
      <w:r w:rsidRPr="00101899">
        <w:rPr>
          <w:rFonts w:ascii="Times New Roman" w:hAnsi="Times New Roman" w:cs="Times New Roman"/>
          <w:sz w:val="24"/>
          <w:szCs w:val="24"/>
        </w:rPr>
        <w:t>школьникам н</w:t>
      </w:r>
      <w:r w:rsidR="00446713" w:rsidRPr="00101899">
        <w:rPr>
          <w:rFonts w:ascii="Times New Roman" w:hAnsi="Times New Roman" w:cs="Times New Roman"/>
          <w:sz w:val="24"/>
          <w:szCs w:val="24"/>
        </w:rPr>
        <w:t xml:space="preserve">е чужд интерес к событиям мировой и отечественной культурной жизни, но лишь немногие действительно следят за мировыми культурными явлениями. </w:t>
      </w:r>
    </w:p>
    <w:p w:rsidR="00CD3808" w:rsidRPr="00101899" w:rsidRDefault="00446713"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sz w:val="24"/>
          <w:szCs w:val="24"/>
        </w:rPr>
        <w:t>Анализируя иерархию видов искусства, составленную респондентами</w:t>
      </w:r>
      <w:r w:rsidR="00663A76" w:rsidRPr="00101899">
        <w:rPr>
          <w:rFonts w:ascii="Times New Roman" w:hAnsi="Times New Roman" w:cs="Times New Roman"/>
          <w:sz w:val="24"/>
          <w:szCs w:val="24"/>
        </w:rPr>
        <w:t>-школьниками</w:t>
      </w:r>
      <w:r w:rsidRPr="00101899">
        <w:rPr>
          <w:rFonts w:ascii="Times New Roman" w:hAnsi="Times New Roman" w:cs="Times New Roman"/>
          <w:sz w:val="24"/>
          <w:szCs w:val="24"/>
        </w:rPr>
        <w:t xml:space="preserve"> во 2 вопросе, мы отметили </w:t>
      </w:r>
      <w:r w:rsidR="00CD3808" w:rsidRPr="00101899">
        <w:rPr>
          <w:rFonts w:ascii="Times New Roman" w:hAnsi="Times New Roman" w:cs="Times New Roman"/>
          <w:sz w:val="24"/>
          <w:szCs w:val="24"/>
        </w:rPr>
        <w:t xml:space="preserve">лидерство кинематографа как </w:t>
      </w:r>
      <w:r w:rsidR="00CD3808" w:rsidRPr="00101899">
        <w:rPr>
          <w:rFonts w:ascii="Times New Roman" w:hAnsi="Times New Roman" w:cs="Times New Roman"/>
          <w:color w:val="000000"/>
          <w:sz w:val="24"/>
          <w:szCs w:val="24"/>
          <w:shd w:val="clear" w:color="auto" w:fill="FFFFFF"/>
        </w:rPr>
        <w:t>вида искусства, который наиболее активно продвигается создателями массовой культуры.</w:t>
      </w:r>
      <w:r w:rsidR="00F17702" w:rsidRPr="00101899">
        <w:rPr>
          <w:rFonts w:ascii="Times New Roman" w:hAnsi="Times New Roman" w:cs="Times New Roman"/>
          <w:color w:val="000000"/>
          <w:sz w:val="24"/>
          <w:szCs w:val="24"/>
          <w:shd w:val="clear" w:color="auto" w:fill="FFFFFF"/>
        </w:rPr>
        <w:t xml:space="preserve"> Таким образом, интерес к чтению у подростков</w:t>
      </w:r>
      <w:r w:rsidR="00676151" w:rsidRPr="00101899">
        <w:rPr>
          <w:rFonts w:ascii="Times New Roman" w:hAnsi="Times New Roman" w:cs="Times New Roman"/>
          <w:color w:val="000000"/>
          <w:sz w:val="24"/>
          <w:szCs w:val="24"/>
          <w:shd w:val="clear" w:color="auto" w:fill="FFFFFF"/>
        </w:rPr>
        <w:t xml:space="preserve"> </w:t>
      </w:r>
      <w:r w:rsidR="00676151" w:rsidRPr="00101899">
        <w:rPr>
          <w:rFonts w:ascii="Times New Roman" w:hAnsi="Times New Roman" w:cs="Times New Roman"/>
          <w:color w:val="000000"/>
          <w:sz w:val="24"/>
          <w:szCs w:val="24"/>
          <w:shd w:val="clear" w:color="auto" w:fill="FFFFFF"/>
        </w:rPr>
        <w:lastRenderedPageBreak/>
        <w:t>г. Ярославля</w:t>
      </w:r>
      <w:r w:rsidR="00F17702" w:rsidRPr="00101899">
        <w:rPr>
          <w:rFonts w:ascii="Times New Roman" w:hAnsi="Times New Roman" w:cs="Times New Roman"/>
          <w:color w:val="000000"/>
          <w:sz w:val="24"/>
          <w:szCs w:val="24"/>
          <w:shd w:val="clear" w:color="auto" w:fill="FFFFFF"/>
        </w:rPr>
        <w:t xml:space="preserve"> отходит на второй план.</w:t>
      </w:r>
      <w:r w:rsidR="00424C5B" w:rsidRPr="00101899">
        <w:rPr>
          <w:rFonts w:ascii="Times New Roman" w:hAnsi="Times New Roman" w:cs="Times New Roman"/>
          <w:color w:val="000000"/>
          <w:sz w:val="24"/>
          <w:szCs w:val="24"/>
          <w:shd w:val="clear" w:color="auto" w:fill="FFFFFF"/>
        </w:rPr>
        <w:t xml:space="preserve"> </w:t>
      </w:r>
      <w:r w:rsidR="00F17702" w:rsidRPr="00101899">
        <w:rPr>
          <w:rFonts w:ascii="Times New Roman" w:hAnsi="Times New Roman" w:cs="Times New Roman"/>
          <w:color w:val="000000"/>
          <w:sz w:val="24"/>
          <w:szCs w:val="24"/>
          <w:shd w:val="clear" w:color="auto" w:fill="FFFFFF"/>
        </w:rPr>
        <w:t xml:space="preserve">Многие из </w:t>
      </w:r>
      <w:proofErr w:type="gramStart"/>
      <w:r w:rsidR="00F17702" w:rsidRPr="00101899">
        <w:rPr>
          <w:rFonts w:ascii="Times New Roman" w:hAnsi="Times New Roman" w:cs="Times New Roman"/>
          <w:color w:val="000000"/>
          <w:sz w:val="24"/>
          <w:szCs w:val="24"/>
          <w:shd w:val="clear" w:color="auto" w:fill="FFFFFF"/>
        </w:rPr>
        <w:t>опрашиваемых</w:t>
      </w:r>
      <w:proofErr w:type="gramEnd"/>
      <w:r w:rsidR="00F17702" w:rsidRPr="00101899">
        <w:rPr>
          <w:rFonts w:ascii="Times New Roman" w:hAnsi="Times New Roman" w:cs="Times New Roman"/>
          <w:color w:val="000000"/>
          <w:sz w:val="24"/>
          <w:szCs w:val="24"/>
          <w:shd w:val="clear" w:color="auto" w:fill="FFFFFF"/>
        </w:rPr>
        <w:t xml:space="preserve"> лишь иногда читают произведения не только из обязательной школьной программы.</w:t>
      </w:r>
      <w:r w:rsidR="00CD3808" w:rsidRPr="00101899">
        <w:rPr>
          <w:rFonts w:ascii="Times New Roman" w:hAnsi="Times New Roman" w:cs="Times New Roman"/>
          <w:color w:val="000000"/>
          <w:sz w:val="24"/>
          <w:szCs w:val="24"/>
          <w:shd w:val="clear" w:color="auto" w:fill="FFFFFF"/>
        </w:rPr>
        <w:t xml:space="preserve"> </w:t>
      </w:r>
      <w:r w:rsidR="00676151" w:rsidRPr="00101899">
        <w:rPr>
          <w:rFonts w:ascii="Times New Roman" w:hAnsi="Times New Roman" w:cs="Times New Roman"/>
          <w:color w:val="000000"/>
          <w:sz w:val="24"/>
          <w:szCs w:val="24"/>
          <w:shd w:val="clear" w:color="auto" w:fill="FFFFFF"/>
        </w:rPr>
        <w:t xml:space="preserve">Что касается респондентов-фанатов, они </w:t>
      </w:r>
      <w:r w:rsidR="00676151" w:rsidRPr="00101899">
        <w:rPr>
          <w:rFonts w:ascii="Times New Roman" w:hAnsi="Times New Roman" w:cs="Times New Roman"/>
          <w:sz w:val="24"/>
          <w:szCs w:val="24"/>
        </w:rPr>
        <w:t>в большинстве своём</w:t>
      </w:r>
      <w:r w:rsidR="00F03650" w:rsidRPr="00101899">
        <w:rPr>
          <w:rFonts w:ascii="Times New Roman" w:hAnsi="Times New Roman" w:cs="Times New Roman"/>
          <w:sz w:val="24"/>
          <w:szCs w:val="24"/>
        </w:rPr>
        <w:t xml:space="preserve"> </w:t>
      </w:r>
      <w:r w:rsidR="00676151" w:rsidRPr="00101899">
        <w:rPr>
          <w:rFonts w:ascii="Times New Roman" w:hAnsi="Times New Roman" w:cs="Times New Roman"/>
          <w:sz w:val="24"/>
          <w:szCs w:val="24"/>
        </w:rPr>
        <w:t>сильно заинтересованы в чтении</w:t>
      </w:r>
      <w:r w:rsidR="00F03650" w:rsidRPr="00101899">
        <w:rPr>
          <w:rFonts w:ascii="Times New Roman" w:hAnsi="Times New Roman" w:cs="Times New Roman"/>
          <w:sz w:val="24"/>
          <w:szCs w:val="24"/>
        </w:rPr>
        <w:t>, которое, как мы видим, не пользуется популярностью у респондентов г. Ярославля</w:t>
      </w:r>
      <w:r w:rsidR="00676151" w:rsidRPr="00101899">
        <w:rPr>
          <w:rFonts w:ascii="Times New Roman" w:hAnsi="Times New Roman" w:cs="Times New Roman"/>
          <w:sz w:val="24"/>
          <w:szCs w:val="24"/>
        </w:rPr>
        <w:t>.</w:t>
      </w:r>
      <w:r w:rsidR="002E29FE" w:rsidRPr="00101899">
        <w:rPr>
          <w:rFonts w:ascii="Times New Roman" w:hAnsi="Times New Roman" w:cs="Times New Roman"/>
          <w:sz w:val="24"/>
          <w:szCs w:val="24"/>
        </w:rPr>
        <w:t xml:space="preserve"> </w:t>
      </w:r>
      <w:r w:rsidR="00CD3808" w:rsidRPr="00101899">
        <w:rPr>
          <w:rFonts w:ascii="Times New Roman" w:hAnsi="Times New Roman" w:cs="Times New Roman"/>
          <w:color w:val="000000"/>
          <w:sz w:val="24"/>
          <w:szCs w:val="24"/>
          <w:shd w:val="clear" w:color="auto" w:fill="FFFFFF"/>
        </w:rPr>
        <w:t>Таким образом, современных школьников</w:t>
      </w:r>
      <w:r w:rsidR="00676151" w:rsidRPr="00101899">
        <w:rPr>
          <w:rFonts w:ascii="Times New Roman" w:hAnsi="Times New Roman" w:cs="Times New Roman"/>
          <w:color w:val="000000"/>
          <w:sz w:val="24"/>
          <w:szCs w:val="24"/>
          <w:shd w:val="clear" w:color="auto" w:fill="FFFFFF"/>
        </w:rPr>
        <w:t xml:space="preserve"> г. Ярославля</w:t>
      </w:r>
      <w:r w:rsidR="00CD3808" w:rsidRPr="00101899">
        <w:rPr>
          <w:rFonts w:ascii="Times New Roman" w:hAnsi="Times New Roman" w:cs="Times New Roman"/>
          <w:color w:val="000000"/>
          <w:sz w:val="24"/>
          <w:szCs w:val="24"/>
          <w:shd w:val="clear" w:color="auto" w:fill="FFFFFF"/>
        </w:rPr>
        <w:t xml:space="preserve"> можно охарактеризовать как подверженных влиянию массовой культуры.</w:t>
      </w:r>
      <w:r w:rsidR="00676151" w:rsidRPr="00101899">
        <w:rPr>
          <w:rFonts w:ascii="Times New Roman" w:hAnsi="Times New Roman" w:cs="Times New Roman"/>
          <w:color w:val="000000"/>
          <w:sz w:val="24"/>
          <w:szCs w:val="24"/>
          <w:shd w:val="clear" w:color="auto" w:fill="FFFFFF"/>
        </w:rPr>
        <w:t xml:space="preserve"> </w:t>
      </w:r>
    </w:p>
    <w:p w:rsidR="00F03650" w:rsidRPr="00101899" w:rsidRDefault="00F03650"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sz w:val="24"/>
          <w:szCs w:val="24"/>
        </w:rPr>
        <w:t xml:space="preserve">Самым популярным литературным жанром среди фанатов цикла оказался миф. Данный выбор поддержали только 9 человек из опрашиваемых школьников г. Ярославля. Вторым по популярности оказался роман, являющийся также самым любимым литературным жанром у ранее опрашиваемых школьников. </w:t>
      </w:r>
    </w:p>
    <w:p w:rsidR="00F03650" w:rsidRPr="00101899" w:rsidRDefault="000068E8"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color w:val="000000"/>
          <w:sz w:val="24"/>
          <w:szCs w:val="24"/>
          <w:shd w:val="clear" w:color="auto" w:fill="FFFFFF"/>
        </w:rPr>
        <w:t xml:space="preserve"> </w:t>
      </w:r>
      <w:r w:rsidR="00F03650" w:rsidRPr="00101899">
        <w:rPr>
          <w:rFonts w:ascii="Times New Roman" w:hAnsi="Times New Roman" w:cs="Times New Roman"/>
          <w:color w:val="000000"/>
          <w:sz w:val="24"/>
          <w:szCs w:val="24"/>
          <w:shd w:val="clear" w:color="auto" w:fill="FFFFFF"/>
        </w:rPr>
        <w:t>О</w:t>
      </w:r>
      <w:r w:rsidRPr="00101899">
        <w:rPr>
          <w:rFonts w:ascii="Times New Roman" w:hAnsi="Times New Roman" w:cs="Times New Roman"/>
          <w:color w:val="000000"/>
          <w:sz w:val="24"/>
          <w:szCs w:val="24"/>
          <w:shd w:val="clear" w:color="auto" w:fill="FFFFFF"/>
        </w:rPr>
        <w:t xml:space="preserve">чень многие </w:t>
      </w:r>
      <w:r w:rsidR="00F03650" w:rsidRPr="00101899">
        <w:rPr>
          <w:rFonts w:ascii="Times New Roman" w:hAnsi="Times New Roman" w:cs="Times New Roman"/>
          <w:color w:val="000000"/>
          <w:sz w:val="24"/>
          <w:szCs w:val="24"/>
          <w:shd w:val="clear" w:color="auto" w:fill="FFFFFF"/>
        </w:rPr>
        <w:t xml:space="preserve">респонденты в обеих выборках </w:t>
      </w:r>
      <w:r w:rsidRPr="00101899">
        <w:rPr>
          <w:rFonts w:ascii="Times New Roman" w:hAnsi="Times New Roman" w:cs="Times New Roman"/>
          <w:color w:val="000000"/>
          <w:sz w:val="24"/>
          <w:szCs w:val="24"/>
          <w:shd w:val="clear" w:color="auto" w:fill="FFFFFF"/>
        </w:rPr>
        <w:t xml:space="preserve">в жанре «другое» писали фантастику или </w:t>
      </w:r>
      <w:proofErr w:type="spellStart"/>
      <w:r w:rsidRPr="00101899">
        <w:rPr>
          <w:rFonts w:ascii="Times New Roman" w:hAnsi="Times New Roman" w:cs="Times New Roman"/>
          <w:color w:val="000000"/>
          <w:sz w:val="24"/>
          <w:szCs w:val="24"/>
          <w:shd w:val="clear" w:color="auto" w:fill="FFFFFF"/>
        </w:rPr>
        <w:t>фэнтези</w:t>
      </w:r>
      <w:proofErr w:type="spellEnd"/>
      <w:r w:rsidRPr="00101899">
        <w:rPr>
          <w:rFonts w:ascii="Times New Roman" w:hAnsi="Times New Roman" w:cs="Times New Roman"/>
          <w:color w:val="000000"/>
          <w:sz w:val="24"/>
          <w:szCs w:val="24"/>
          <w:shd w:val="clear" w:color="auto" w:fill="FFFFFF"/>
        </w:rPr>
        <w:t xml:space="preserve">. В жанрах кино также многие выбирали фантастику, </w:t>
      </w:r>
      <w:proofErr w:type="spellStart"/>
      <w:r w:rsidRPr="00101899">
        <w:rPr>
          <w:rFonts w:ascii="Times New Roman" w:hAnsi="Times New Roman" w:cs="Times New Roman"/>
          <w:color w:val="000000"/>
          <w:sz w:val="24"/>
          <w:szCs w:val="24"/>
          <w:shd w:val="clear" w:color="auto" w:fill="FFFFFF"/>
        </w:rPr>
        <w:t>фэнтези</w:t>
      </w:r>
      <w:proofErr w:type="spellEnd"/>
      <w:r w:rsidRPr="00101899">
        <w:rPr>
          <w:rFonts w:ascii="Times New Roman" w:hAnsi="Times New Roman" w:cs="Times New Roman"/>
          <w:color w:val="000000"/>
          <w:sz w:val="24"/>
          <w:szCs w:val="24"/>
          <w:shd w:val="clear" w:color="auto" w:fill="FFFFFF"/>
        </w:rPr>
        <w:t xml:space="preserve"> и приключения.</w:t>
      </w:r>
      <w:r w:rsidR="00F03650" w:rsidRPr="00101899">
        <w:rPr>
          <w:rFonts w:ascii="Times New Roman" w:hAnsi="Times New Roman" w:cs="Times New Roman"/>
          <w:color w:val="000000"/>
          <w:sz w:val="24"/>
          <w:szCs w:val="24"/>
          <w:shd w:val="clear" w:color="auto" w:fill="FFFFFF"/>
        </w:rPr>
        <w:t xml:space="preserve"> </w:t>
      </w:r>
      <w:r w:rsidR="00F03650" w:rsidRPr="00101899">
        <w:rPr>
          <w:rFonts w:ascii="Times New Roman" w:hAnsi="Times New Roman" w:cs="Times New Roman"/>
          <w:sz w:val="24"/>
          <w:szCs w:val="24"/>
        </w:rPr>
        <w:t xml:space="preserve">Стоит отметить, что фильмы о Перси </w:t>
      </w:r>
      <w:proofErr w:type="gramStart"/>
      <w:r w:rsidR="00F03650" w:rsidRPr="00101899">
        <w:rPr>
          <w:rFonts w:ascii="Times New Roman" w:hAnsi="Times New Roman" w:cs="Times New Roman"/>
          <w:sz w:val="24"/>
          <w:szCs w:val="24"/>
        </w:rPr>
        <w:t>Джексоне</w:t>
      </w:r>
      <w:proofErr w:type="gramEnd"/>
      <w:r w:rsidR="00F03650" w:rsidRPr="00101899">
        <w:rPr>
          <w:rFonts w:ascii="Times New Roman" w:hAnsi="Times New Roman" w:cs="Times New Roman"/>
          <w:sz w:val="24"/>
          <w:szCs w:val="24"/>
        </w:rPr>
        <w:t xml:space="preserve"> идеально соответствуют этим параметрам.</w:t>
      </w:r>
    </w:p>
    <w:p w:rsidR="004429EA" w:rsidRPr="00101899" w:rsidRDefault="000068E8"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 </w:t>
      </w:r>
      <w:r w:rsidR="004429EA" w:rsidRPr="00101899">
        <w:rPr>
          <w:rFonts w:ascii="Times New Roman" w:hAnsi="Times New Roman" w:cs="Times New Roman"/>
          <w:color w:val="000000"/>
          <w:sz w:val="24"/>
          <w:szCs w:val="24"/>
          <w:shd w:val="clear" w:color="auto" w:fill="FFFFFF"/>
        </w:rPr>
        <w:t xml:space="preserve">Для старших школьников г. Ярославля наиболее актуальна компенсаторная функция кино, способного увести в качественно «другой» мир </w:t>
      </w:r>
      <w:proofErr w:type="spellStart"/>
      <w:r w:rsidR="004429EA" w:rsidRPr="00101899">
        <w:rPr>
          <w:rFonts w:ascii="Times New Roman" w:hAnsi="Times New Roman" w:cs="Times New Roman"/>
          <w:color w:val="000000"/>
          <w:sz w:val="24"/>
          <w:szCs w:val="24"/>
          <w:shd w:val="clear" w:color="auto" w:fill="FFFFFF"/>
        </w:rPr>
        <w:t>фэнтези</w:t>
      </w:r>
      <w:proofErr w:type="spellEnd"/>
      <w:r w:rsidR="004429EA" w:rsidRPr="00101899">
        <w:rPr>
          <w:rFonts w:ascii="Times New Roman" w:hAnsi="Times New Roman" w:cs="Times New Roman"/>
          <w:color w:val="000000"/>
          <w:sz w:val="24"/>
          <w:szCs w:val="24"/>
          <w:shd w:val="clear" w:color="auto" w:fill="FFFFFF"/>
        </w:rPr>
        <w:t>, для школьников среднего звена – релаксирующая функция комедийных фильмов.</w:t>
      </w:r>
    </w:p>
    <w:p w:rsidR="00D53182" w:rsidRPr="00101899" w:rsidRDefault="00D53182"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Что касается мифологии Древней Греции – </w:t>
      </w:r>
      <w:r w:rsidR="000840ED" w:rsidRPr="00101899">
        <w:rPr>
          <w:rFonts w:ascii="Times New Roman" w:hAnsi="Times New Roman" w:cs="Times New Roman"/>
          <w:sz w:val="24"/>
          <w:szCs w:val="24"/>
        </w:rPr>
        <w:t xml:space="preserve">среди фанатов цикла подавляющее число респондентов интересуются греческой мифологией и хорошо её знают. Но среди школьников только 23% опрашиваемых разделяют этот выбор. </w:t>
      </w:r>
      <w:r w:rsidR="000840ED" w:rsidRPr="00101899">
        <w:rPr>
          <w:rFonts w:ascii="Times New Roman" w:hAnsi="Times New Roman" w:cs="Times New Roman"/>
          <w:color w:val="000000"/>
          <w:sz w:val="24"/>
          <w:szCs w:val="24"/>
          <w:shd w:val="clear" w:color="auto" w:fill="FFFFFF"/>
        </w:rPr>
        <w:t>П</w:t>
      </w:r>
      <w:r w:rsidRPr="00101899">
        <w:rPr>
          <w:rFonts w:ascii="Times New Roman" w:hAnsi="Times New Roman" w:cs="Times New Roman"/>
          <w:color w:val="000000"/>
          <w:sz w:val="24"/>
          <w:szCs w:val="24"/>
          <w:shd w:val="clear" w:color="auto" w:fill="FFFFFF"/>
        </w:rPr>
        <w:t>одавляющее большинство респондентов</w:t>
      </w:r>
      <w:r w:rsidR="000840ED" w:rsidRPr="00101899">
        <w:rPr>
          <w:rFonts w:ascii="Times New Roman" w:hAnsi="Times New Roman" w:cs="Times New Roman"/>
          <w:color w:val="000000"/>
          <w:sz w:val="24"/>
          <w:szCs w:val="24"/>
          <w:shd w:val="clear" w:color="auto" w:fill="FFFFFF"/>
        </w:rPr>
        <w:t>-школьников</w:t>
      </w:r>
      <w:r w:rsidRPr="00101899">
        <w:rPr>
          <w:rFonts w:ascii="Times New Roman" w:hAnsi="Times New Roman" w:cs="Times New Roman"/>
          <w:color w:val="000000"/>
          <w:sz w:val="24"/>
          <w:szCs w:val="24"/>
          <w:shd w:val="clear" w:color="auto" w:fill="FFFFFF"/>
        </w:rPr>
        <w:t xml:space="preserve"> не отрицают тот факт, что она может быть им интересна, но пока им не многое известно. </w:t>
      </w:r>
      <w:r w:rsidR="00667BD0" w:rsidRPr="00101899">
        <w:rPr>
          <w:rFonts w:ascii="Times New Roman" w:hAnsi="Times New Roman" w:cs="Times New Roman"/>
          <w:color w:val="000000"/>
          <w:sz w:val="24"/>
          <w:szCs w:val="24"/>
          <w:shd w:val="clear" w:color="auto" w:fill="FFFFFF"/>
        </w:rPr>
        <w:t>Также большинство респондентов</w:t>
      </w:r>
      <w:r w:rsidR="000840ED" w:rsidRPr="00101899">
        <w:rPr>
          <w:rFonts w:ascii="Times New Roman" w:hAnsi="Times New Roman" w:cs="Times New Roman"/>
          <w:color w:val="000000"/>
          <w:sz w:val="24"/>
          <w:szCs w:val="24"/>
          <w:shd w:val="clear" w:color="auto" w:fill="FFFFFF"/>
        </w:rPr>
        <w:t xml:space="preserve"> обеих групп </w:t>
      </w:r>
      <w:r w:rsidR="00667BD0" w:rsidRPr="00101899">
        <w:rPr>
          <w:rFonts w:ascii="Times New Roman" w:hAnsi="Times New Roman" w:cs="Times New Roman"/>
          <w:color w:val="000000"/>
          <w:sz w:val="24"/>
          <w:szCs w:val="24"/>
          <w:shd w:val="clear" w:color="auto" w:fill="FFFFFF"/>
        </w:rPr>
        <w:t>с готовностью признают, что на основе греческой мифологии можно создав</w:t>
      </w:r>
      <w:r w:rsidR="000840ED" w:rsidRPr="00101899">
        <w:rPr>
          <w:rFonts w:ascii="Times New Roman" w:hAnsi="Times New Roman" w:cs="Times New Roman"/>
          <w:color w:val="000000"/>
          <w:sz w:val="24"/>
          <w:szCs w:val="24"/>
          <w:shd w:val="clear" w:color="auto" w:fill="FFFFFF"/>
        </w:rPr>
        <w:t>ать художественные произведения. Н</w:t>
      </w:r>
      <w:r w:rsidR="00667BD0" w:rsidRPr="00101899">
        <w:rPr>
          <w:rFonts w:ascii="Times New Roman" w:hAnsi="Times New Roman" w:cs="Times New Roman"/>
          <w:color w:val="000000"/>
          <w:sz w:val="24"/>
          <w:szCs w:val="24"/>
          <w:shd w:val="clear" w:color="auto" w:fill="FFFFFF"/>
        </w:rPr>
        <w:t>о</w:t>
      </w:r>
      <w:r w:rsidR="004429EA" w:rsidRPr="00101899">
        <w:rPr>
          <w:rFonts w:ascii="Times New Roman" w:hAnsi="Times New Roman" w:cs="Times New Roman"/>
          <w:color w:val="000000"/>
          <w:sz w:val="24"/>
          <w:szCs w:val="24"/>
          <w:shd w:val="clear" w:color="auto" w:fill="FFFFFF"/>
        </w:rPr>
        <w:t xml:space="preserve"> </w:t>
      </w:r>
      <w:r w:rsidR="000840ED" w:rsidRPr="00101899">
        <w:rPr>
          <w:rFonts w:ascii="Times New Roman" w:hAnsi="Times New Roman" w:cs="Times New Roman"/>
          <w:color w:val="000000"/>
          <w:sz w:val="24"/>
          <w:szCs w:val="24"/>
          <w:shd w:val="clear" w:color="auto" w:fill="FFFFFF"/>
        </w:rPr>
        <w:t xml:space="preserve">многих респондентов г. Ярославля </w:t>
      </w:r>
      <w:r w:rsidR="00667BD0" w:rsidRPr="00101899">
        <w:rPr>
          <w:rFonts w:ascii="Times New Roman" w:hAnsi="Times New Roman" w:cs="Times New Roman"/>
          <w:color w:val="000000"/>
          <w:sz w:val="24"/>
          <w:szCs w:val="24"/>
          <w:shd w:val="clear" w:color="auto" w:fill="FFFFFF"/>
        </w:rPr>
        <w:t>останавливает тот факт, что мифология в современном мире не является популярной</w:t>
      </w:r>
      <w:r w:rsidR="000840ED" w:rsidRPr="00101899">
        <w:rPr>
          <w:rFonts w:ascii="Times New Roman" w:hAnsi="Times New Roman" w:cs="Times New Roman"/>
          <w:color w:val="000000"/>
          <w:sz w:val="24"/>
          <w:szCs w:val="24"/>
          <w:shd w:val="clear" w:color="auto" w:fill="FFFFFF"/>
        </w:rPr>
        <w:t>,</w:t>
      </w:r>
      <w:r w:rsidR="000840ED" w:rsidRPr="00101899">
        <w:rPr>
          <w:rFonts w:ascii="Times New Roman" w:hAnsi="Times New Roman" w:cs="Times New Roman"/>
          <w:sz w:val="24"/>
          <w:szCs w:val="24"/>
        </w:rPr>
        <w:t xml:space="preserve"> что не так </w:t>
      </w:r>
      <w:proofErr w:type="gramStart"/>
      <w:r w:rsidR="000840ED" w:rsidRPr="00101899">
        <w:rPr>
          <w:rFonts w:ascii="Times New Roman" w:hAnsi="Times New Roman" w:cs="Times New Roman"/>
          <w:sz w:val="24"/>
          <w:szCs w:val="24"/>
        </w:rPr>
        <w:t>много людей интересуются</w:t>
      </w:r>
      <w:proofErr w:type="gramEnd"/>
      <w:r w:rsidR="000840ED" w:rsidRPr="00101899">
        <w:rPr>
          <w:rFonts w:ascii="Times New Roman" w:hAnsi="Times New Roman" w:cs="Times New Roman"/>
          <w:sz w:val="24"/>
          <w:szCs w:val="24"/>
        </w:rPr>
        <w:t xml:space="preserve"> мифологическими сюжетами</w:t>
      </w:r>
      <w:r w:rsidR="004429EA" w:rsidRPr="00101899">
        <w:rPr>
          <w:rFonts w:ascii="Times New Roman" w:hAnsi="Times New Roman" w:cs="Times New Roman"/>
          <w:color w:val="000000"/>
          <w:sz w:val="24"/>
          <w:szCs w:val="24"/>
          <w:shd w:val="clear" w:color="auto" w:fill="FFFFFF"/>
        </w:rPr>
        <w:t>.</w:t>
      </w:r>
      <w:r w:rsidR="00667BD0" w:rsidRPr="00101899">
        <w:rPr>
          <w:rFonts w:ascii="Times New Roman" w:hAnsi="Times New Roman" w:cs="Times New Roman"/>
          <w:color w:val="000000"/>
          <w:sz w:val="24"/>
          <w:szCs w:val="24"/>
          <w:shd w:val="clear" w:color="auto" w:fill="FFFFFF"/>
        </w:rPr>
        <w:t xml:space="preserve"> </w:t>
      </w:r>
      <w:proofErr w:type="gramStart"/>
      <w:r w:rsidR="004429EA" w:rsidRPr="00101899">
        <w:rPr>
          <w:rFonts w:ascii="Times New Roman" w:hAnsi="Times New Roman" w:cs="Times New Roman"/>
          <w:color w:val="000000"/>
          <w:sz w:val="24"/>
          <w:szCs w:val="24"/>
          <w:shd w:val="clear" w:color="auto" w:fill="FFFFFF"/>
        </w:rPr>
        <w:t xml:space="preserve">Получается, </w:t>
      </w:r>
      <w:r w:rsidR="000840ED" w:rsidRPr="00101899">
        <w:rPr>
          <w:rFonts w:ascii="Times New Roman" w:hAnsi="Times New Roman" w:cs="Times New Roman"/>
          <w:color w:val="000000"/>
          <w:sz w:val="24"/>
          <w:szCs w:val="24"/>
          <w:shd w:val="clear" w:color="auto" w:fill="FFFFFF"/>
        </w:rPr>
        <w:t xml:space="preserve">что </w:t>
      </w:r>
      <w:r w:rsidR="004429EA" w:rsidRPr="00101899">
        <w:rPr>
          <w:rFonts w:ascii="Times New Roman" w:hAnsi="Times New Roman" w:cs="Times New Roman"/>
          <w:color w:val="000000"/>
          <w:sz w:val="24"/>
          <w:szCs w:val="24"/>
          <w:shd w:val="clear" w:color="auto" w:fill="FFFFFF"/>
        </w:rPr>
        <w:t xml:space="preserve">респонденты </w:t>
      </w:r>
      <w:r w:rsidR="000840ED" w:rsidRPr="00101899">
        <w:rPr>
          <w:rFonts w:ascii="Times New Roman" w:hAnsi="Times New Roman" w:cs="Times New Roman"/>
          <w:color w:val="000000"/>
          <w:sz w:val="24"/>
          <w:szCs w:val="24"/>
          <w:shd w:val="clear" w:color="auto" w:fill="FFFFFF"/>
        </w:rPr>
        <w:t xml:space="preserve">данной выборки </w:t>
      </w:r>
      <w:r w:rsidR="004429EA" w:rsidRPr="00101899">
        <w:rPr>
          <w:rFonts w:ascii="Times New Roman" w:hAnsi="Times New Roman" w:cs="Times New Roman"/>
          <w:color w:val="000000"/>
          <w:sz w:val="24"/>
          <w:szCs w:val="24"/>
          <w:shd w:val="clear" w:color="auto" w:fill="FFFFFF"/>
        </w:rPr>
        <w:t>считают, что мифология</w:t>
      </w:r>
      <w:r w:rsidR="00667BD0" w:rsidRPr="00101899">
        <w:rPr>
          <w:rFonts w:ascii="Times New Roman" w:hAnsi="Times New Roman" w:cs="Times New Roman"/>
          <w:color w:val="000000"/>
          <w:sz w:val="24"/>
          <w:szCs w:val="24"/>
          <w:shd w:val="clear" w:color="auto" w:fill="FFFFFF"/>
        </w:rPr>
        <w:t xml:space="preserve"> не продвигается создателями массовой культуры</w:t>
      </w:r>
      <w:r w:rsidR="004429EA" w:rsidRPr="00101899">
        <w:rPr>
          <w:rFonts w:ascii="Times New Roman" w:hAnsi="Times New Roman" w:cs="Times New Roman"/>
          <w:color w:val="000000"/>
          <w:sz w:val="24"/>
          <w:szCs w:val="24"/>
          <w:shd w:val="clear" w:color="auto" w:fill="FFFFFF"/>
        </w:rPr>
        <w:t>, что не соответствует реальности, поскольку обращение к мифологическим сюжетам достаточно частотно</w:t>
      </w:r>
      <w:r w:rsidR="007C17B6" w:rsidRPr="00101899">
        <w:rPr>
          <w:rFonts w:ascii="Times New Roman" w:hAnsi="Times New Roman" w:cs="Times New Roman"/>
          <w:color w:val="000000"/>
          <w:sz w:val="24"/>
          <w:szCs w:val="24"/>
          <w:shd w:val="clear" w:color="auto" w:fill="FFFFFF"/>
        </w:rPr>
        <w:t xml:space="preserve"> (в частности, фильмы «Тор», «Тор-2», «Тор-3» от </w:t>
      </w:r>
      <w:proofErr w:type="spellStart"/>
      <w:r w:rsidR="007C17B6" w:rsidRPr="00101899">
        <w:rPr>
          <w:rFonts w:ascii="Times New Roman" w:hAnsi="Times New Roman" w:cs="Times New Roman"/>
          <w:sz w:val="24"/>
          <w:szCs w:val="24"/>
        </w:rPr>
        <w:t>Marvel</w:t>
      </w:r>
      <w:proofErr w:type="spellEnd"/>
      <w:r w:rsidR="007C17B6" w:rsidRPr="00101899">
        <w:rPr>
          <w:rFonts w:ascii="Times New Roman" w:hAnsi="Times New Roman" w:cs="Times New Roman"/>
          <w:color w:val="000000"/>
          <w:sz w:val="24"/>
          <w:szCs w:val="24"/>
          <w:shd w:val="clear" w:color="auto" w:fill="FFFFFF"/>
        </w:rPr>
        <w:t>, «</w:t>
      </w:r>
      <w:proofErr w:type="spellStart"/>
      <w:r w:rsidR="007C17B6" w:rsidRPr="00101899">
        <w:rPr>
          <w:rFonts w:ascii="Times New Roman" w:hAnsi="Times New Roman" w:cs="Times New Roman"/>
          <w:color w:val="000000"/>
          <w:sz w:val="24"/>
          <w:szCs w:val="24"/>
          <w:shd w:val="clear" w:color="auto" w:fill="FFFFFF"/>
        </w:rPr>
        <w:t>Беовульф</w:t>
      </w:r>
      <w:proofErr w:type="spellEnd"/>
      <w:r w:rsidR="007C17B6" w:rsidRPr="00101899">
        <w:rPr>
          <w:rFonts w:ascii="Times New Roman" w:hAnsi="Times New Roman" w:cs="Times New Roman"/>
          <w:color w:val="000000"/>
          <w:sz w:val="24"/>
          <w:szCs w:val="24"/>
          <w:shd w:val="clear" w:color="auto" w:fill="FFFFFF"/>
        </w:rPr>
        <w:t xml:space="preserve">» от </w:t>
      </w:r>
      <w:proofErr w:type="spellStart"/>
      <w:r w:rsidR="007C17B6" w:rsidRPr="00101899">
        <w:rPr>
          <w:rFonts w:ascii="Times New Roman" w:hAnsi="Times New Roman" w:cs="Times New Roman"/>
          <w:bCs/>
          <w:sz w:val="24"/>
          <w:szCs w:val="24"/>
        </w:rPr>
        <w:t>Warner</w:t>
      </w:r>
      <w:proofErr w:type="spellEnd"/>
      <w:r w:rsidR="007C17B6" w:rsidRPr="00101899">
        <w:rPr>
          <w:rFonts w:ascii="Times New Roman" w:hAnsi="Times New Roman" w:cs="Times New Roman"/>
          <w:bCs/>
          <w:sz w:val="24"/>
          <w:szCs w:val="24"/>
        </w:rPr>
        <w:t xml:space="preserve"> </w:t>
      </w:r>
      <w:proofErr w:type="spellStart"/>
      <w:r w:rsidR="007C17B6" w:rsidRPr="00101899">
        <w:rPr>
          <w:rFonts w:ascii="Times New Roman" w:hAnsi="Times New Roman" w:cs="Times New Roman"/>
          <w:bCs/>
          <w:sz w:val="24"/>
          <w:szCs w:val="24"/>
        </w:rPr>
        <w:t>Bros</w:t>
      </w:r>
      <w:proofErr w:type="spellEnd"/>
      <w:r w:rsidR="007C17B6" w:rsidRPr="00101899">
        <w:rPr>
          <w:rFonts w:ascii="Times New Roman" w:hAnsi="Times New Roman" w:cs="Times New Roman"/>
          <w:bCs/>
          <w:sz w:val="24"/>
          <w:szCs w:val="24"/>
        </w:rPr>
        <w:t>.</w:t>
      </w:r>
      <w:proofErr w:type="gramEnd"/>
      <w:r w:rsidR="007C17B6" w:rsidRPr="00101899">
        <w:rPr>
          <w:rFonts w:ascii="Times New Roman" w:hAnsi="Times New Roman" w:cs="Times New Roman"/>
          <w:bCs/>
          <w:sz w:val="24"/>
          <w:szCs w:val="24"/>
        </w:rPr>
        <w:t xml:space="preserve"> </w:t>
      </w:r>
      <w:proofErr w:type="spellStart"/>
      <w:proofErr w:type="gramStart"/>
      <w:r w:rsidR="007C17B6" w:rsidRPr="00101899">
        <w:rPr>
          <w:rFonts w:ascii="Times New Roman" w:hAnsi="Times New Roman" w:cs="Times New Roman"/>
          <w:bCs/>
          <w:sz w:val="24"/>
          <w:szCs w:val="24"/>
        </w:rPr>
        <w:t>Entertainment</w:t>
      </w:r>
      <w:proofErr w:type="spellEnd"/>
      <w:r w:rsidR="007C17B6" w:rsidRPr="00101899">
        <w:rPr>
          <w:rFonts w:ascii="Times New Roman" w:hAnsi="Times New Roman" w:cs="Times New Roman"/>
          <w:bCs/>
          <w:sz w:val="24"/>
          <w:szCs w:val="24"/>
        </w:rPr>
        <w:t xml:space="preserve">, </w:t>
      </w:r>
      <w:proofErr w:type="spellStart"/>
      <w:r w:rsidR="007C17B6" w:rsidRPr="00101899">
        <w:rPr>
          <w:rFonts w:ascii="Times New Roman" w:hAnsi="Times New Roman" w:cs="Times New Roman"/>
          <w:bCs/>
          <w:sz w:val="24"/>
          <w:szCs w:val="24"/>
        </w:rPr>
        <w:t>Inc</w:t>
      </w:r>
      <w:proofErr w:type="spellEnd"/>
      <w:r w:rsidR="007C17B6" w:rsidRPr="00101899">
        <w:rPr>
          <w:rFonts w:ascii="Times New Roman" w:hAnsi="Times New Roman" w:cs="Times New Roman"/>
          <w:color w:val="000000"/>
          <w:sz w:val="24"/>
          <w:szCs w:val="24"/>
          <w:shd w:val="clear" w:color="auto" w:fill="FFFFFF"/>
        </w:rPr>
        <w:t>)</w:t>
      </w:r>
      <w:r w:rsidR="00667BD0" w:rsidRPr="00101899">
        <w:rPr>
          <w:rFonts w:ascii="Times New Roman" w:hAnsi="Times New Roman" w:cs="Times New Roman"/>
          <w:color w:val="000000"/>
          <w:sz w:val="24"/>
          <w:szCs w:val="24"/>
          <w:shd w:val="clear" w:color="auto" w:fill="FFFFFF"/>
        </w:rPr>
        <w:t xml:space="preserve">. </w:t>
      </w:r>
      <w:proofErr w:type="gramEnd"/>
    </w:p>
    <w:p w:rsidR="007C17B6" w:rsidRPr="00101899" w:rsidRDefault="007C17B6"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Показательно, что</w:t>
      </w:r>
      <w:r w:rsidR="00A64499" w:rsidRPr="00101899">
        <w:rPr>
          <w:rFonts w:ascii="Times New Roman" w:hAnsi="Times New Roman" w:cs="Times New Roman"/>
          <w:color w:val="000000"/>
          <w:sz w:val="24"/>
          <w:szCs w:val="24"/>
          <w:shd w:val="clear" w:color="auto" w:fill="FFFFFF"/>
        </w:rPr>
        <w:t>,</w:t>
      </w:r>
      <w:r w:rsidR="00C05D0C" w:rsidRPr="00101899">
        <w:rPr>
          <w:rFonts w:ascii="Times New Roman" w:hAnsi="Times New Roman" w:cs="Times New Roman"/>
          <w:color w:val="000000"/>
          <w:sz w:val="24"/>
          <w:szCs w:val="24"/>
          <w:shd w:val="clear" w:color="auto" w:fill="FFFFFF"/>
        </w:rPr>
        <w:t xml:space="preserve"> </w:t>
      </w:r>
      <w:r w:rsidRPr="00101899">
        <w:rPr>
          <w:rFonts w:ascii="Times New Roman" w:hAnsi="Times New Roman" w:cs="Times New Roman"/>
          <w:color w:val="000000"/>
          <w:sz w:val="24"/>
          <w:szCs w:val="24"/>
          <w:shd w:val="clear" w:color="auto" w:fill="FFFFFF"/>
        </w:rPr>
        <w:t xml:space="preserve">хотя предлагаемые для оценки книги и экранизации сюжета о Перси Джексоне идеально подходят под данные критерии, так как </w:t>
      </w:r>
      <w:proofErr w:type="spellStart"/>
      <w:r w:rsidRPr="00101899">
        <w:rPr>
          <w:rFonts w:ascii="Times New Roman" w:hAnsi="Times New Roman" w:cs="Times New Roman"/>
          <w:color w:val="000000"/>
          <w:sz w:val="24"/>
          <w:szCs w:val="24"/>
          <w:shd w:val="clear" w:color="auto" w:fill="FFFFFF"/>
        </w:rPr>
        <w:t>фэнтези</w:t>
      </w:r>
      <w:proofErr w:type="spellEnd"/>
      <w:r w:rsidRPr="00101899">
        <w:rPr>
          <w:rFonts w:ascii="Times New Roman" w:hAnsi="Times New Roman" w:cs="Times New Roman"/>
          <w:color w:val="000000"/>
          <w:sz w:val="24"/>
          <w:szCs w:val="24"/>
          <w:shd w:val="clear" w:color="auto" w:fill="FFFFFF"/>
        </w:rPr>
        <w:t xml:space="preserve"> является одной из граней мифологической и магической составляющей бытия, но они всё равно не пользуются популярностью</w:t>
      </w:r>
      <w:r w:rsidR="000840ED" w:rsidRPr="00101899">
        <w:rPr>
          <w:rFonts w:ascii="Times New Roman" w:hAnsi="Times New Roman" w:cs="Times New Roman"/>
          <w:color w:val="000000"/>
          <w:sz w:val="24"/>
          <w:szCs w:val="24"/>
          <w:shd w:val="clear" w:color="auto" w:fill="FFFFFF"/>
        </w:rPr>
        <w:t xml:space="preserve"> у школьников г. Ярославля</w:t>
      </w:r>
      <w:r w:rsidRPr="00101899">
        <w:rPr>
          <w:rFonts w:ascii="Times New Roman" w:hAnsi="Times New Roman" w:cs="Times New Roman"/>
          <w:color w:val="000000"/>
          <w:sz w:val="24"/>
          <w:szCs w:val="24"/>
          <w:shd w:val="clear" w:color="auto" w:fill="FFFFFF"/>
        </w:rPr>
        <w:t xml:space="preserve">. </w:t>
      </w:r>
    </w:p>
    <w:p w:rsidR="00625B66" w:rsidRPr="00101899" w:rsidRDefault="006F4CE0"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Что касается самого цикла кн</w:t>
      </w:r>
      <w:r w:rsidR="002E29FE" w:rsidRPr="00101899">
        <w:rPr>
          <w:rFonts w:ascii="Times New Roman" w:hAnsi="Times New Roman" w:cs="Times New Roman"/>
          <w:color w:val="000000"/>
          <w:sz w:val="24"/>
          <w:szCs w:val="24"/>
          <w:shd w:val="clear" w:color="auto" w:fill="FFFFFF"/>
        </w:rPr>
        <w:t>иг о П</w:t>
      </w:r>
      <w:r w:rsidRPr="00101899">
        <w:rPr>
          <w:rFonts w:ascii="Times New Roman" w:hAnsi="Times New Roman" w:cs="Times New Roman"/>
          <w:color w:val="000000"/>
          <w:sz w:val="24"/>
          <w:szCs w:val="24"/>
          <w:shd w:val="clear" w:color="auto" w:fill="FFFFFF"/>
        </w:rPr>
        <w:t xml:space="preserve">ерси </w:t>
      </w:r>
      <w:proofErr w:type="gramStart"/>
      <w:r w:rsidRPr="00101899">
        <w:rPr>
          <w:rFonts w:ascii="Times New Roman" w:hAnsi="Times New Roman" w:cs="Times New Roman"/>
          <w:color w:val="000000"/>
          <w:sz w:val="24"/>
          <w:szCs w:val="24"/>
          <w:shd w:val="clear" w:color="auto" w:fill="FFFFFF"/>
        </w:rPr>
        <w:t>Джексоне</w:t>
      </w:r>
      <w:proofErr w:type="gramEnd"/>
      <w:r w:rsidRPr="00101899">
        <w:rPr>
          <w:rFonts w:ascii="Times New Roman" w:hAnsi="Times New Roman" w:cs="Times New Roman"/>
          <w:color w:val="000000"/>
          <w:sz w:val="24"/>
          <w:szCs w:val="24"/>
          <w:shd w:val="clear" w:color="auto" w:fill="FFFFFF"/>
        </w:rPr>
        <w:t>,</w:t>
      </w:r>
      <w:r w:rsidR="00C05D0C" w:rsidRPr="00101899">
        <w:rPr>
          <w:rFonts w:ascii="Times New Roman" w:hAnsi="Times New Roman" w:cs="Times New Roman"/>
          <w:color w:val="000000"/>
          <w:sz w:val="24"/>
          <w:szCs w:val="24"/>
          <w:shd w:val="clear" w:color="auto" w:fill="FFFFFF"/>
        </w:rPr>
        <w:t xml:space="preserve"> среди респондентов-школьников среднего звена оказалось много людей, знающих об этих произведениях и их экранизациях.</w:t>
      </w:r>
      <w:r w:rsidR="00625B66" w:rsidRPr="00101899">
        <w:rPr>
          <w:rFonts w:ascii="Times New Roman" w:hAnsi="Times New Roman" w:cs="Times New Roman"/>
          <w:sz w:val="24"/>
          <w:szCs w:val="24"/>
        </w:rPr>
        <w:t xml:space="preserve"> </w:t>
      </w:r>
      <w:r w:rsidR="00C05D0C" w:rsidRPr="00101899">
        <w:rPr>
          <w:rFonts w:ascii="Times New Roman" w:hAnsi="Times New Roman" w:cs="Times New Roman"/>
          <w:sz w:val="24"/>
          <w:szCs w:val="24"/>
        </w:rPr>
        <w:t>А</w:t>
      </w:r>
      <w:r w:rsidR="00625B66" w:rsidRPr="00101899">
        <w:rPr>
          <w:rFonts w:ascii="Times New Roman" w:hAnsi="Times New Roman" w:cs="Times New Roman"/>
          <w:sz w:val="24"/>
          <w:szCs w:val="24"/>
        </w:rPr>
        <w:t>нализируя ответы респондентов</w:t>
      </w:r>
      <w:r w:rsidR="00C05D0C" w:rsidRPr="00101899">
        <w:rPr>
          <w:rFonts w:ascii="Times New Roman" w:hAnsi="Times New Roman" w:cs="Times New Roman"/>
          <w:sz w:val="24"/>
          <w:szCs w:val="24"/>
        </w:rPr>
        <w:t xml:space="preserve"> данной группы</w:t>
      </w:r>
      <w:r w:rsidR="00625B66" w:rsidRPr="00101899">
        <w:rPr>
          <w:rFonts w:ascii="Times New Roman" w:hAnsi="Times New Roman" w:cs="Times New Roman"/>
          <w:sz w:val="24"/>
          <w:szCs w:val="24"/>
        </w:rPr>
        <w:t xml:space="preserve">, можно сказать, что у людей, не знакомых с первоисточником, особого восторга фильмы не вызвали, получив лишь оценку «довольно неплохие». А люди, знакомые с содержанием книг, писали, что книги однозначно лучше. </w:t>
      </w:r>
      <w:r w:rsidR="00020E02" w:rsidRPr="00101899">
        <w:rPr>
          <w:rFonts w:ascii="Times New Roman" w:hAnsi="Times New Roman" w:cs="Times New Roman"/>
          <w:color w:val="000000"/>
          <w:sz w:val="24"/>
          <w:szCs w:val="24"/>
          <w:shd w:val="clear" w:color="auto" w:fill="FFFFFF"/>
        </w:rPr>
        <w:t xml:space="preserve">Можно </w:t>
      </w:r>
      <w:r w:rsidR="007C17B6" w:rsidRPr="00101899">
        <w:rPr>
          <w:rFonts w:ascii="Times New Roman" w:hAnsi="Times New Roman" w:cs="Times New Roman"/>
          <w:color w:val="000000"/>
          <w:sz w:val="24"/>
          <w:szCs w:val="24"/>
          <w:shd w:val="clear" w:color="auto" w:fill="FFFFFF"/>
        </w:rPr>
        <w:t>констатировать</w:t>
      </w:r>
      <w:r w:rsidR="00020E02" w:rsidRPr="00101899">
        <w:rPr>
          <w:rFonts w:ascii="Times New Roman" w:hAnsi="Times New Roman" w:cs="Times New Roman"/>
          <w:color w:val="000000"/>
          <w:sz w:val="24"/>
          <w:szCs w:val="24"/>
          <w:shd w:val="clear" w:color="auto" w:fill="FFFFFF"/>
        </w:rPr>
        <w:t xml:space="preserve">, что </w:t>
      </w:r>
      <w:r w:rsidR="007C17B6" w:rsidRPr="00101899">
        <w:rPr>
          <w:rFonts w:ascii="Times New Roman" w:hAnsi="Times New Roman" w:cs="Times New Roman"/>
          <w:color w:val="000000"/>
          <w:sz w:val="24"/>
          <w:szCs w:val="24"/>
          <w:shd w:val="clear" w:color="auto" w:fill="FFFFFF"/>
        </w:rPr>
        <w:t xml:space="preserve">высокой оценки </w:t>
      </w:r>
      <w:r w:rsidR="00020E02" w:rsidRPr="00101899">
        <w:rPr>
          <w:rFonts w:ascii="Times New Roman" w:hAnsi="Times New Roman" w:cs="Times New Roman"/>
          <w:color w:val="000000"/>
          <w:sz w:val="24"/>
          <w:szCs w:val="24"/>
          <w:shd w:val="clear" w:color="auto" w:fill="FFFFFF"/>
        </w:rPr>
        <w:t>фильм</w:t>
      </w:r>
      <w:r w:rsidR="007C17B6" w:rsidRPr="00101899">
        <w:rPr>
          <w:rFonts w:ascii="Times New Roman" w:hAnsi="Times New Roman" w:cs="Times New Roman"/>
          <w:color w:val="000000"/>
          <w:sz w:val="24"/>
          <w:szCs w:val="24"/>
          <w:shd w:val="clear" w:color="auto" w:fill="FFFFFF"/>
        </w:rPr>
        <w:t>ы</w:t>
      </w:r>
      <w:r w:rsidR="00020E02" w:rsidRPr="00101899">
        <w:rPr>
          <w:rFonts w:ascii="Times New Roman" w:hAnsi="Times New Roman" w:cs="Times New Roman"/>
          <w:color w:val="000000"/>
          <w:sz w:val="24"/>
          <w:szCs w:val="24"/>
          <w:shd w:val="clear" w:color="auto" w:fill="FFFFFF"/>
        </w:rPr>
        <w:t xml:space="preserve"> </w:t>
      </w:r>
      <w:r w:rsidR="007C17B6" w:rsidRPr="00101899">
        <w:rPr>
          <w:rFonts w:ascii="Times New Roman" w:hAnsi="Times New Roman" w:cs="Times New Roman"/>
          <w:color w:val="000000"/>
          <w:sz w:val="24"/>
          <w:szCs w:val="24"/>
          <w:shd w:val="clear" w:color="auto" w:fill="FFFFFF"/>
        </w:rPr>
        <w:t xml:space="preserve">у респондентов </w:t>
      </w:r>
      <w:r w:rsidR="00625B66" w:rsidRPr="00101899">
        <w:rPr>
          <w:rFonts w:ascii="Times New Roman" w:hAnsi="Times New Roman" w:cs="Times New Roman"/>
          <w:color w:val="000000"/>
          <w:sz w:val="24"/>
          <w:szCs w:val="24"/>
          <w:shd w:val="clear" w:color="auto" w:fill="FFFFFF"/>
        </w:rPr>
        <w:t xml:space="preserve">данной группы </w:t>
      </w:r>
      <w:r w:rsidR="007C17B6" w:rsidRPr="00101899">
        <w:rPr>
          <w:rFonts w:ascii="Times New Roman" w:hAnsi="Times New Roman" w:cs="Times New Roman"/>
          <w:color w:val="000000"/>
          <w:sz w:val="24"/>
          <w:szCs w:val="24"/>
          <w:shd w:val="clear" w:color="auto" w:fill="FFFFFF"/>
        </w:rPr>
        <w:t>не получили</w:t>
      </w:r>
      <w:r w:rsidR="00020E02" w:rsidRPr="00101899">
        <w:rPr>
          <w:rFonts w:ascii="Times New Roman" w:hAnsi="Times New Roman" w:cs="Times New Roman"/>
          <w:color w:val="000000"/>
          <w:sz w:val="24"/>
          <w:szCs w:val="24"/>
          <w:shd w:val="clear" w:color="auto" w:fill="FFFFFF"/>
        </w:rPr>
        <w:t>.</w:t>
      </w:r>
      <w:r w:rsidR="00625B66" w:rsidRPr="00101899">
        <w:rPr>
          <w:rFonts w:ascii="Times New Roman" w:hAnsi="Times New Roman" w:cs="Times New Roman"/>
          <w:color w:val="000000"/>
          <w:sz w:val="24"/>
          <w:szCs w:val="24"/>
          <w:shd w:val="clear" w:color="auto" w:fill="FFFFFF"/>
        </w:rPr>
        <w:t xml:space="preserve"> </w:t>
      </w:r>
    </w:p>
    <w:p w:rsidR="00C05D0C" w:rsidRPr="00101899" w:rsidRDefault="00625B66"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sz w:val="24"/>
          <w:szCs w:val="24"/>
        </w:rPr>
        <w:t>Из анкетирования, проводимого среди фанатов</w:t>
      </w:r>
      <w:r w:rsidR="00C05D0C" w:rsidRPr="00101899">
        <w:rPr>
          <w:rFonts w:ascii="Times New Roman" w:hAnsi="Times New Roman" w:cs="Times New Roman"/>
          <w:sz w:val="24"/>
          <w:szCs w:val="24"/>
        </w:rPr>
        <w:t xml:space="preserve"> цикла</w:t>
      </w:r>
      <w:r w:rsidRPr="00101899">
        <w:rPr>
          <w:rFonts w:ascii="Times New Roman" w:hAnsi="Times New Roman" w:cs="Times New Roman"/>
          <w:sz w:val="24"/>
          <w:szCs w:val="24"/>
        </w:rPr>
        <w:t xml:space="preserve">, мы узнали причины значительного превосходства книг над фильмами. </w:t>
      </w:r>
      <w:r w:rsidR="00C05D0C" w:rsidRPr="00101899">
        <w:rPr>
          <w:rFonts w:ascii="Times New Roman" w:hAnsi="Times New Roman" w:cs="Times New Roman"/>
          <w:sz w:val="24"/>
          <w:szCs w:val="24"/>
        </w:rPr>
        <w:t xml:space="preserve">Получается, что экранизация вышла </w:t>
      </w:r>
      <w:r w:rsidR="009224AF" w:rsidRPr="00101899">
        <w:rPr>
          <w:rFonts w:ascii="Times New Roman" w:hAnsi="Times New Roman" w:cs="Times New Roman"/>
          <w:sz w:val="24"/>
          <w:szCs w:val="24"/>
        </w:rPr>
        <w:t>эстетически и концептуально недостаточно убедительной</w:t>
      </w:r>
      <w:r w:rsidR="00C05D0C" w:rsidRPr="00101899">
        <w:rPr>
          <w:rFonts w:ascii="Times New Roman" w:hAnsi="Times New Roman" w:cs="Times New Roman"/>
          <w:sz w:val="24"/>
          <w:szCs w:val="24"/>
        </w:rPr>
        <w:t>, и это подтвердили респонденты, хорошо знакомые с первоисточником.</w:t>
      </w:r>
    </w:p>
    <w:p w:rsidR="00625B66" w:rsidRPr="00101899" w:rsidRDefault="00625B66" w:rsidP="007050BF">
      <w:pPr>
        <w:keepNext/>
        <w:widowControl w:val="0"/>
        <w:suppressAutoHyphens/>
        <w:spacing w:after="0" w:line="240" w:lineRule="auto"/>
        <w:ind w:firstLine="567"/>
        <w:jc w:val="both"/>
        <w:rPr>
          <w:rFonts w:ascii="Times New Roman" w:hAnsi="Times New Roman" w:cs="Times New Roman"/>
          <w:sz w:val="24"/>
          <w:szCs w:val="24"/>
        </w:rPr>
      </w:pPr>
      <w:r w:rsidRPr="00101899">
        <w:rPr>
          <w:rFonts w:ascii="Times New Roman" w:hAnsi="Times New Roman" w:cs="Times New Roman"/>
          <w:color w:val="000000"/>
          <w:sz w:val="24"/>
          <w:szCs w:val="24"/>
          <w:shd w:val="clear" w:color="auto" w:fill="FFFFFF"/>
        </w:rPr>
        <w:t>Можно сделать вывод</w:t>
      </w:r>
      <w:r w:rsidR="009224AF" w:rsidRPr="00101899">
        <w:rPr>
          <w:rFonts w:ascii="Times New Roman" w:hAnsi="Times New Roman" w:cs="Times New Roman"/>
          <w:color w:val="000000"/>
          <w:sz w:val="24"/>
          <w:szCs w:val="24"/>
          <w:shd w:val="clear" w:color="auto" w:fill="FFFFFF"/>
        </w:rPr>
        <w:t>,</w:t>
      </w:r>
      <w:r w:rsidRPr="00101899">
        <w:rPr>
          <w:rFonts w:ascii="Times New Roman" w:hAnsi="Times New Roman" w:cs="Times New Roman"/>
          <w:color w:val="000000"/>
          <w:sz w:val="24"/>
          <w:szCs w:val="24"/>
          <w:shd w:val="clear" w:color="auto" w:fill="FFFFFF"/>
        </w:rPr>
        <w:t xml:space="preserve"> что</w:t>
      </w:r>
      <w:r w:rsidR="00020E02" w:rsidRPr="00101899">
        <w:rPr>
          <w:rFonts w:ascii="Times New Roman" w:hAnsi="Times New Roman" w:cs="Times New Roman"/>
          <w:color w:val="000000"/>
          <w:sz w:val="24"/>
          <w:szCs w:val="24"/>
          <w:shd w:val="clear" w:color="auto" w:fill="FFFFFF"/>
        </w:rPr>
        <w:t xml:space="preserve"> именно поэтому цикл книг остаётся не таким популярным</w:t>
      </w:r>
      <w:r w:rsidR="007C17B6" w:rsidRPr="00101899">
        <w:rPr>
          <w:rFonts w:ascii="Times New Roman" w:hAnsi="Times New Roman" w:cs="Times New Roman"/>
          <w:color w:val="000000"/>
          <w:sz w:val="24"/>
          <w:szCs w:val="24"/>
          <w:shd w:val="clear" w:color="auto" w:fill="FFFFFF"/>
        </w:rPr>
        <w:t xml:space="preserve">, поскольку в современной массовой культуре существует </w:t>
      </w:r>
      <w:r w:rsidR="009E33E2" w:rsidRPr="00101899">
        <w:rPr>
          <w:rFonts w:ascii="Times New Roman" w:hAnsi="Times New Roman" w:cs="Times New Roman"/>
          <w:color w:val="000000"/>
          <w:sz w:val="24"/>
          <w:szCs w:val="24"/>
          <w:shd w:val="clear" w:color="auto" w:fill="FFFFFF"/>
        </w:rPr>
        <w:t>обратная связь востребованности: книги нередко начинают читать после удачных экранизаций</w:t>
      </w:r>
      <w:r w:rsidR="00020E02" w:rsidRPr="00101899">
        <w:rPr>
          <w:rFonts w:ascii="Times New Roman" w:hAnsi="Times New Roman" w:cs="Times New Roman"/>
          <w:color w:val="000000"/>
          <w:sz w:val="24"/>
          <w:szCs w:val="24"/>
          <w:shd w:val="clear" w:color="auto" w:fill="FFFFFF"/>
        </w:rPr>
        <w:t xml:space="preserve">. </w:t>
      </w:r>
    </w:p>
    <w:p w:rsidR="00667BD0" w:rsidRPr="00101899" w:rsidRDefault="00020E02"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Экранизации данных </w:t>
      </w:r>
      <w:r w:rsidR="009E33E2" w:rsidRPr="00101899">
        <w:rPr>
          <w:rFonts w:ascii="Times New Roman" w:hAnsi="Times New Roman" w:cs="Times New Roman"/>
          <w:color w:val="000000"/>
          <w:sz w:val="24"/>
          <w:szCs w:val="24"/>
          <w:shd w:val="clear" w:color="auto" w:fill="FFFFFF"/>
        </w:rPr>
        <w:t>книг оказались не самыми качественными</w:t>
      </w:r>
      <w:r w:rsidRPr="00101899">
        <w:rPr>
          <w:rFonts w:ascii="Times New Roman" w:hAnsi="Times New Roman" w:cs="Times New Roman"/>
          <w:color w:val="000000"/>
          <w:sz w:val="24"/>
          <w:szCs w:val="24"/>
          <w:shd w:val="clear" w:color="auto" w:fill="FFFFFF"/>
        </w:rPr>
        <w:t>, а поскольку кинематограф занимает особое место в сознании современных школьников</w:t>
      </w:r>
      <w:r w:rsidR="00C05D0C" w:rsidRPr="00101899">
        <w:rPr>
          <w:rFonts w:ascii="Times New Roman" w:hAnsi="Times New Roman" w:cs="Times New Roman"/>
          <w:color w:val="000000"/>
          <w:sz w:val="24"/>
          <w:szCs w:val="24"/>
          <w:shd w:val="clear" w:color="auto" w:fill="FFFFFF"/>
        </w:rPr>
        <w:t xml:space="preserve"> г. Ярославля</w:t>
      </w:r>
      <w:r w:rsidRPr="00101899">
        <w:rPr>
          <w:rFonts w:ascii="Times New Roman" w:hAnsi="Times New Roman" w:cs="Times New Roman"/>
          <w:color w:val="000000"/>
          <w:sz w:val="24"/>
          <w:szCs w:val="24"/>
          <w:shd w:val="clear" w:color="auto" w:fill="FFFFFF"/>
        </w:rPr>
        <w:t>, то и интерес к пр</w:t>
      </w:r>
      <w:r w:rsidR="009E33E2" w:rsidRPr="00101899">
        <w:rPr>
          <w:rFonts w:ascii="Times New Roman" w:hAnsi="Times New Roman" w:cs="Times New Roman"/>
          <w:color w:val="000000"/>
          <w:sz w:val="24"/>
          <w:szCs w:val="24"/>
          <w:shd w:val="clear" w:color="auto" w:fill="FFFFFF"/>
        </w:rPr>
        <w:t xml:space="preserve">очтению данных книг </w:t>
      </w:r>
      <w:r w:rsidR="00C05D0C" w:rsidRPr="00101899">
        <w:rPr>
          <w:rFonts w:ascii="Times New Roman" w:hAnsi="Times New Roman" w:cs="Times New Roman"/>
          <w:color w:val="000000"/>
          <w:sz w:val="24"/>
          <w:szCs w:val="24"/>
          <w:shd w:val="clear" w:color="auto" w:fill="FFFFFF"/>
        </w:rPr>
        <w:t xml:space="preserve">у них </w:t>
      </w:r>
      <w:r w:rsidR="009E33E2" w:rsidRPr="00101899">
        <w:rPr>
          <w:rFonts w:ascii="Times New Roman" w:hAnsi="Times New Roman" w:cs="Times New Roman"/>
          <w:color w:val="000000"/>
          <w:sz w:val="24"/>
          <w:szCs w:val="24"/>
          <w:shd w:val="clear" w:color="auto" w:fill="FFFFFF"/>
        </w:rPr>
        <w:t>не возник</w:t>
      </w:r>
      <w:r w:rsidRPr="00101899">
        <w:rPr>
          <w:rFonts w:ascii="Times New Roman" w:hAnsi="Times New Roman" w:cs="Times New Roman"/>
          <w:color w:val="000000"/>
          <w:sz w:val="24"/>
          <w:szCs w:val="24"/>
          <w:shd w:val="clear" w:color="auto" w:fill="FFFFFF"/>
        </w:rPr>
        <w:t>.</w:t>
      </w:r>
    </w:p>
    <w:p w:rsidR="009E33E2" w:rsidRPr="00101899" w:rsidRDefault="009E33E2"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М</w:t>
      </w:r>
      <w:r w:rsidR="00B04C65" w:rsidRPr="00101899">
        <w:rPr>
          <w:rFonts w:ascii="Times New Roman" w:hAnsi="Times New Roman" w:cs="Times New Roman"/>
          <w:color w:val="000000"/>
          <w:sz w:val="24"/>
          <w:szCs w:val="24"/>
          <w:shd w:val="clear" w:color="auto" w:fill="FFFFFF"/>
        </w:rPr>
        <w:t xml:space="preserve">ы выяснили, что </w:t>
      </w:r>
      <w:r w:rsidR="00F750B7" w:rsidRPr="00101899">
        <w:rPr>
          <w:rFonts w:ascii="Times New Roman" w:hAnsi="Times New Roman" w:cs="Times New Roman"/>
          <w:color w:val="000000"/>
          <w:sz w:val="24"/>
          <w:szCs w:val="24"/>
          <w:shd w:val="clear" w:color="auto" w:fill="FFFFFF"/>
        </w:rPr>
        <w:t xml:space="preserve">большинству современных </w:t>
      </w:r>
      <w:r w:rsidRPr="00101899">
        <w:rPr>
          <w:rFonts w:ascii="Times New Roman" w:hAnsi="Times New Roman" w:cs="Times New Roman"/>
          <w:color w:val="000000"/>
          <w:sz w:val="24"/>
          <w:szCs w:val="24"/>
          <w:shd w:val="clear" w:color="auto" w:fill="FFFFFF"/>
        </w:rPr>
        <w:t xml:space="preserve">ярославских </w:t>
      </w:r>
      <w:r w:rsidR="00F750B7" w:rsidRPr="00101899">
        <w:rPr>
          <w:rFonts w:ascii="Times New Roman" w:hAnsi="Times New Roman" w:cs="Times New Roman"/>
          <w:color w:val="000000"/>
          <w:sz w:val="24"/>
          <w:szCs w:val="24"/>
          <w:shd w:val="clear" w:color="auto" w:fill="FFFFFF"/>
        </w:rPr>
        <w:t>школьников</w:t>
      </w:r>
      <w:r w:rsidRPr="00101899">
        <w:rPr>
          <w:rFonts w:ascii="Times New Roman" w:hAnsi="Times New Roman" w:cs="Times New Roman"/>
          <w:color w:val="000000"/>
          <w:sz w:val="24"/>
          <w:szCs w:val="24"/>
          <w:shd w:val="clear" w:color="auto" w:fill="FFFFFF"/>
        </w:rPr>
        <w:t xml:space="preserve"> – участников опроса</w:t>
      </w:r>
      <w:r w:rsidR="00F750B7" w:rsidRPr="00101899">
        <w:rPr>
          <w:rFonts w:ascii="Times New Roman" w:hAnsi="Times New Roman" w:cs="Times New Roman"/>
          <w:color w:val="000000"/>
          <w:sz w:val="24"/>
          <w:szCs w:val="24"/>
          <w:shd w:val="clear" w:color="auto" w:fill="FFFFFF"/>
        </w:rPr>
        <w:t xml:space="preserve"> </w:t>
      </w:r>
      <w:r w:rsidRPr="00101899">
        <w:rPr>
          <w:rFonts w:ascii="Times New Roman" w:hAnsi="Times New Roman" w:cs="Times New Roman"/>
          <w:color w:val="000000"/>
          <w:sz w:val="24"/>
          <w:szCs w:val="24"/>
          <w:shd w:val="clear" w:color="auto" w:fill="FFFFFF"/>
        </w:rPr>
        <w:t>в целом</w:t>
      </w:r>
      <w:r w:rsidR="00F750B7" w:rsidRPr="00101899">
        <w:rPr>
          <w:rFonts w:ascii="Times New Roman" w:hAnsi="Times New Roman" w:cs="Times New Roman"/>
          <w:color w:val="000000"/>
          <w:sz w:val="24"/>
          <w:szCs w:val="24"/>
          <w:shd w:val="clear" w:color="auto" w:fill="FFFFFF"/>
        </w:rPr>
        <w:t xml:space="preserve"> интересны мифологические сюжеты, и многие поддерживают идею о том, что мифология</w:t>
      </w:r>
      <w:r w:rsidR="00424C5B" w:rsidRPr="00101899">
        <w:rPr>
          <w:rFonts w:ascii="Times New Roman" w:hAnsi="Times New Roman" w:cs="Times New Roman"/>
          <w:color w:val="000000"/>
          <w:sz w:val="24"/>
          <w:szCs w:val="24"/>
          <w:shd w:val="clear" w:color="auto" w:fill="FFFFFF"/>
        </w:rPr>
        <w:t xml:space="preserve"> </w:t>
      </w:r>
      <w:r w:rsidR="00F750B7" w:rsidRPr="00101899">
        <w:rPr>
          <w:rFonts w:ascii="Times New Roman" w:hAnsi="Times New Roman" w:cs="Times New Roman"/>
          <w:color w:val="000000"/>
          <w:sz w:val="24"/>
          <w:szCs w:val="24"/>
          <w:shd w:val="clear" w:color="auto" w:fill="FFFFFF"/>
        </w:rPr>
        <w:t>Древней Греции может стать подходящим материалом для создания художественных произведений в XXI веке. Но неудачная экранизация данного цикла (о которой знают больш</w:t>
      </w:r>
      <w:r w:rsidRPr="00101899">
        <w:rPr>
          <w:rFonts w:ascii="Times New Roman" w:hAnsi="Times New Roman" w:cs="Times New Roman"/>
          <w:color w:val="000000"/>
          <w:sz w:val="24"/>
          <w:szCs w:val="24"/>
          <w:shd w:val="clear" w:color="auto" w:fill="FFFFFF"/>
        </w:rPr>
        <w:t xml:space="preserve">инство </w:t>
      </w:r>
      <w:r w:rsidR="00F750B7" w:rsidRPr="00101899">
        <w:rPr>
          <w:rFonts w:ascii="Times New Roman" w:hAnsi="Times New Roman" w:cs="Times New Roman"/>
          <w:color w:val="000000"/>
          <w:sz w:val="24"/>
          <w:szCs w:val="24"/>
          <w:shd w:val="clear" w:color="auto" w:fill="FFFFFF"/>
        </w:rPr>
        <w:t>респондентов</w:t>
      </w:r>
      <w:r w:rsidR="00C05D0C" w:rsidRPr="00101899">
        <w:rPr>
          <w:rFonts w:ascii="Times New Roman" w:hAnsi="Times New Roman" w:cs="Times New Roman"/>
          <w:color w:val="000000"/>
          <w:sz w:val="24"/>
          <w:szCs w:val="24"/>
          <w:shd w:val="clear" w:color="auto" w:fill="FFFFFF"/>
        </w:rPr>
        <w:t>, и плохое качество которой подтвердили фанаты</w:t>
      </w:r>
      <w:r w:rsidR="00F750B7" w:rsidRPr="00101899">
        <w:rPr>
          <w:rFonts w:ascii="Times New Roman" w:hAnsi="Times New Roman" w:cs="Times New Roman"/>
          <w:color w:val="000000"/>
          <w:sz w:val="24"/>
          <w:szCs w:val="24"/>
          <w:shd w:val="clear" w:color="auto" w:fill="FFFFFF"/>
        </w:rPr>
        <w:t xml:space="preserve">) </w:t>
      </w:r>
      <w:r w:rsidRPr="00101899">
        <w:rPr>
          <w:rFonts w:ascii="Times New Roman" w:hAnsi="Times New Roman" w:cs="Times New Roman"/>
          <w:color w:val="000000"/>
          <w:sz w:val="24"/>
          <w:szCs w:val="24"/>
          <w:shd w:val="clear" w:color="auto" w:fill="FFFFFF"/>
        </w:rPr>
        <w:lastRenderedPageBreak/>
        <w:t xml:space="preserve">могла </w:t>
      </w:r>
      <w:r w:rsidR="00F750B7" w:rsidRPr="00101899">
        <w:rPr>
          <w:rFonts w:ascii="Times New Roman" w:hAnsi="Times New Roman" w:cs="Times New Roman"/>
          <w:color w:val="000000"/>
          <w:sz w:val="24"/>
          <w:szCs w:val="24"/>
          <w:shd w:val="clear" w:color="auto" w:fill="FFFFFF"/>
        </w:rPr>
        <w:t>ста</w:t>
      </w:r>
      <w:r w:rsidRPr="00101899">
        <w:rPr>
          <w:rFonts w:ascii="Times New Roman" w:hAnsi="Times New Roman" w:cs="Times New Roman"/>
          <w:color w:val="000000"/>
          <w:sz w:val="24"/>
          <w:szCs w:val="24"/>
          <w:shd w:val="clear" w:color="auto" w:fill="FFFFFF"/>
        </w:rPr>
        <w:t>ть</w:t>
      </w:r>
      <w:r w:rsidR="00F750B7" w:rsidRPr="00101899">
        <w:rPr>
          <w:rFonts w:ascii="Times New Roman" w:hAnsi="Times New Roman" w:cs="Times New Roman"/>
          <w:color w:val="000000"/>
          <w:sz w:val="24"/>
          <w:szCs w:val="24"/>
          <w:shd w:val="clear" w:color="auto" w:fill="FFFFFF"/>
        </w:rPr>
        <w:t xml:space="preserve"> </w:t>
      </w:r>
      <w:r w:rsidR="00F24BFF" w:rsidRPr="00101899">
        <w:rPr>
          <w:rFonts w:ascii="Times New Roman" w:hAnsi="Times New Roman" w:cs="Times New Roman"/>
          <w:color w:val="000000"/>
          <w:sz w:val="24"/>
          <w:szCs w:val="24"/>
          <w:shd w:val="clear" w:color="auto" w:fill="FFFFFF"/>
        </w:rPr>
        <w:t>одной из причин</w:t>
      </w:r>
      <w:r w:rsidRPr="00101899">
        <w:rPr>
          <w:rFonts w:ascii="Times New Roman" w:hAnsi="Times New Roman" w:cs="Times New Roman"/>
          <w:color w:val="000000"/>
          <w:sz w:val="24"/>
          <w:szCs w:val="24"/>
          <w:shd w:val="clear" w:color="auto" w:fill="FFFFFF"/>
        </w:rPr>
        <w:t xml:space="preserve"> низкой </w:t>
      </w:r>
      <w:r w:rsidR="00F750B7" w:rsidRPr="00101899">
        <w:rPr>
          <w:rFonts w:ascii="Times New Roman" w:hAnsi="Times New Roman" w:cs="Times New Roman"/>
          <w:color w:val="000000"/>
          <w:sz w:val="24"/>
          <w:szCs w:val="24"/>
          <w:shd w:val="clear" w:color="auto" w:fill="FFFFFF"/>
        </w:rPr>
        <w:t xml:space="preserve">популярности книг. </w:t>
      </w:r>
    </w:p>
    <w:p w:rsidR="009E33E2" w:rsidRPr="00101899" w:rsidRDefault="009E33E2"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r w:rsidRPr="00101899">
        <w:rPr>
          <w:rFonts w:ascii="Times New Roman" w:hAnsi="Times New Roman" w:cs="Times New Roman"/>
          <w:color w:val="000000"/>
          <w:sz w:val="24"/>
          <w:szCs w:val="24"/>
          <w:shd w:val="clear" w:color="auto" w:fill="FFFFFF"/>
        </w:rPr>
        <w:t xml:space="preserve">Таким образом, исходная </w:t>
      </w:r>
      <w:r w:rsidR="00F750B7" w:rsidRPr="00101899">
        <w:rPr>
          <w:rFonts w:ascii="Times New Roman" w:hAnsi="Times New Roman" w:cs="Times New Roman"/>
          <w:color w:val="000000"/>
          <w:sz w:val="24"/>
          <w:szCs w:val="24"/>
          <w:shd w:val="clear" w:color="auto" w:fill="FFFFFF"/>
        </w:rPr>
        <w:t xml:space="preserve">гипотеза </w:t>
      </w:r>
      <w:r w:rsidRPr="00101899">
        <w:rPr>
          <w:rFonts w:ascii="Times New Roman" w:hAnsi="Times New Roman" w:cs="Times New Roman"/>
          <w:color w:val="000000"/>
          <w:sz w:val="24"/>
          <w:szCs w:val="24"/>
          <w:shd w:val="clear" w:color="auto" w:fill="FFFFFF"/>
        </w:rPr>
        <w:t xml:space="preserve">нашего исследования в целом подтвердилась, </w:t>
      </w:r>
      <w:r w:rsidR="00F750B7" w:rsidRPr="00101899">
        <w:rPr>
          <w:rFonts w:ascii="Times New Roman" w:hAnsi="Times New Roman" w:cs="Times New Roman"/>
          <w:color w:val="000000"/>
          <w:sz w:val="24"/>
          <w:szCs w:val="24"/>
          <w:shd w:val="clear" w:color="auto" w:fill="FFFFFF"/>
        </w:rPr>
        <w:t>так как респонденты</w:t>
      </w:r>
      <w:r w:rsidR="00C05D0C" w:rsidRPr="00101899">
        <w:rPr>
          <w:rFonts w:ascii="Times New Roman" w:hAnsi="Times New Roman" w:cs="Times New Roman"/>
          <w:color w:val="000000"/>
          <w:sz w:val="24"/>
          <w:szCs w:val="24"/>
          <w:shd w:val="clear" w:color="auto" w:fill="FFFFFF"/>
        </w:rPr>
        <w:t>-школьники</w:t>
      </w:r>
      <w:r w:rsidRPr="00101899">
        <w:rPr>
          <w:rFonts w:ascii="Times New Roman" w:hAnsi="Times New Roman" w:cs="Times New Roman"/>
          <w:color w:val="000000"/>
          <w:sz w:val="24"/>
          <w:szCs w:val="24"/>
          <w:shd w:val="clear" w:color="auto" w:fill="FFFFFF"/>
        </w:rPr>
        <w:t>, действительно, имеют</w:t>
      </w:r>
      <w:r w:rsidR="00F750B7" w:rsidRPr="00101899">
        <w:rPr>
          <w:rFonts w:ascii="Times New Roman" w:hAnsi="Times New Roman" w:cs="Times New Roman"/>
          <w:color w:val="000000"/>
          <w:sz w:val="24"/>
          <w:szCs w:val="24"/>
          <w:shd w:val="clear" w:color="auto" w:fill="FFFFFF"/>
        </w:rPr>
        <w:t xml:space="preserve"> </w:t>
      </w:r>
      <w:r w:rsidRPr="00101899">
        <w:rPr>
          <w:rFonts w:ascii="Times New Roman" w:hAnsi="Times New Roman" w:cs="Times New Roman"/>
          <w:color w:val="000000"/>
          <w:sz w:val="24"/>
          <w:szCs w:val="24"/>
          <w:shd w:val="clear" w:color="auto" w:fill="FFFFFF"/>
        </w:rPr>
        <w:t>особое мнение и своеобразное отношение к произведения</w:t>
      </w:r>
      <w:r w:rsidR="00664285" w:rsidRPr="00101899">
        <w:rPr>
          <w:rFonts w:ascii="Times New Roman" w:hAnsi="Times New Roman" w:cs="Times New Roman"/>
          <w:color w:val="000000"/>
          <w:sz w:val="24"/>
          <w:szCs w:val="24"/>
          <w:shd w:val="clear" w:color="auto" w:fill="FFFFFF"/>
        </w:rPr>
        <w:t>м, обращающим</w:t>
      </w:r>
      <w:r w:rsidRPr="00101899">
        <w:rPr>
          <w:rFonts w:ascii="Times New Roman" w:hAnsi="Times New Roman" w:cs="Times New Roman"/>
          <w:color w:val="000000"/>
          <w:sz w:val="24"/>
          <w:szCs w:val="24"/>
          <w:shd w:val="clear" w:color="auto" w:fill="FFFFFF"/>
        </w:rPr>
        <w:t xml:space="preserve">ся к классической древнегреческой мифологии. </w:t>
      </w:r>
      <w:proofErr w:type="gramStart"/>
      <w:r w:rsidRPr="00101899">
        <w:rPr>
          <w:rFonts w:ascii="Times New Roman" w:hAnsi="Times New Roman" w:cs="Times New Roman"/>
          <w:color w:val="000000"/>
          <w:sz w:val="24"/>
          <w:szCs w:val="24"/>
          <w:shd w:val="clear" w:color="auto" w:fill="FFFFFF"/>
        </w:rPr>
        <w:t xml:space="preserve">Если в целом респонденты </w:t>
      </w:r>
      <w:r w:rsidR="00F750B7" w:rsidRPr="00101899">
        <w:rPr>
          <w:rFonts w:ascii="Times New Roman" w:hAnsi="Times New Roman" w:cs="Times New Roman"/>
          <w:color w:val="000000"/>
          <w:sz w:val="24"/>
          <w:szCs w:val="24"/>
          <w:shd w:val="clear" w:color="auto" w:fill="FFFFFF"/>
        </w:rPr>
        <w:t>не имеют ничего против обращения к классической древнегреческой мифологии в художественных произведениях</w:t>
      </w:r>
      <w:r w:rsidRPr="00101899">
        <w:rPr>
          <w:rFonts w:ascii="Times New Roman" w:hAnsi="Times New Roman" w:cs="Times New Roman"/>
          <w:color w:val="000000"/>
          <w:sz w:val="24"/>
          <w:szCs w:val="24"/>
          <w:shd w:val="clear" w:color="auto" w:fill="FFFFFF"/>
        </w:rPr>
        <w:t xml:space="preserve"> (при этом, не обладая достаточной эрудицией в данной области), то в частности их отношение к романам и фильмам о Перси Джексоне показывает средний интерес к конкретным воплощениям античной мифологии в адресованных данной возрастной группе произведениях. </w:t>
      </w:r>
      <w:proofErr w:type="gramEnd"/>
    </w:p>
    <w:p w:rsidR="00941D34" w:rsidRPr="00101899" w:rsidRDefault="00941D34" w:rsidP="007050BF">
      <w:pPr>
        <w:keepNext/>
        <w:widowControl w:val="0"/>
        <w:suppressAutoHyphens/>
        <w:spacing w:after="0" w:line="240" w:lineRule="auto"/>
        <w:ind w:firstLine="567"/>
        <w:jc w:val="both"/>
        <w:rPr>
          <w:rFonts w:ascii="Times New Roman" w:hAnsi="Times New Roman" w:cs="Times New Roman"/>
          <w:color w:val="000000"/>
          <w:sz w:val="24"/>
          <w:szCs w:val="24"/>
          <w:shd w:val="clear" w:color="auto" w:fill="FFFFFF"/>
        </w:rPr>
      </w:pPr>
    </w:p>
    <w:p w:rsidR="00E33EF0" w:rsidRPr="00941D34" w:rsidRDefault="009439D5" w:rsidP="007050BF">
      <w:pPr>
        <w:pStyle w:val="1"/>
        <w:keepLines w:val="0"/>
        <w:widowControl w:val="0"/>
        <w:suppressAutoHyphens/>
        <w:spacing w:before="0" w:line="240" w:lineRule="auto"/>
        <w:jc w:val="center"/>
        <w:rPr>
          <w:rFonts w:ascii="Times New Roman" w:hAnsi="Times New Roman" w:cs="Times New Roman"/>
          <w:color w:val="auto"/>
          <w:sz w:val="24"/>
          <w:szCs w:val="24"/>
        </w:rPr>
      </w:pPr>
      <w:bookmarkStart w:id="28" w:name="_Toc479080786"/>
      <w:bookmarkStart w:id="29" w:name="_Toc479152107"/>
      <w:bookmarkStart w:id="30" w:name="_Toc498025586"/>
      <w:bookmarkStart w:id="31" w:name="_Toc505857179"/>
      <w:bookmarkStart w:id="32" w:name="_Toc505934900"/>
      <w:r w:rsidRPr="00941D34">
        <w:rPr>
          <w:rFonts w:ascii="Times New Roman" w:hAnsi="Times New Roman" w:cs="Times New Roman"/>
          <w:color w:val="auto"/>
          <w:sz w:val="24"/>
          <w:szCs w:val="24"/>
        </w:rPr>
        <w:t>Библиографический с</w:t>
      </w:r>
      <w:r w:rsidR="00AA61A8" w:rsidRPr="00941D34">
        <w:rPr>
          <w:rFonts w:ascii="Times New Roman" w:hAnsi="Times New Roman" w:cs="Times New Roman"/>
          <w:color w:val="auto"/>
          <w:sz w:val="24"/>
          <w:szCs w:val="24"/>
        </w:rPr>
        <w:t>писок использованной литературы и источников</w:t>
      </w:r>
      <w:bookmarkEnd w:id="28"/>
      <w:bookmarkEnd w:id="29"/>
      <w:bookmarkEnd w:id="30"/>
      <w:bookmarkEnd w:id="31"/>
      <w:bookmarkEnd w:id="32"/>
    </w:p>
    <w:p w:rsidR="00E33EF0" w:rsidRPr="00337163" w:rsidRDefault="00E33EF0" w:rsidP="007050BF">
      <w:pPr>
        <w:keepNext/>
        <w:widowControl w:val="0"/>
        <w:suppressAutoHyphens/>
        <w:spacing w:after="0" w:line="240" w:lineRule="auto"/>
        <w:ind w:left="360"/>
        <w:jc w:val="center"/>
        <w:rPr>
          <w:rFonts w:ascii="Times New Roman" w:hAnsi="Times New Roman" w:cs="Times New Roman"/>
          <w:b/>
          <w:sz w:val="20"/>
          <w:szCs w:val="20"/>
        </w:rPr>
      </w:pPr>
      <w:r w:rsidRPr="00337163">
        <w:rPr>
          <w:rFonts w:ascii="Times New Roman" w:hAnsi="Times New Roman" w:cs="Times New Roman"/>
          <w:b/>
          <w:sz w:val="20"/>
          <w:szCs w:val="20"/>
        </w:rPr>
        <w:t>Источники</w:t>
      </w:r>
      <w:r w:rsidR="007B3A1A" w:rsidRPr="00337163">
        <w:rPr>
          <w:rFonts w:ascii="Times New Roman" w:hAnsi="Times New Roman" w:cs="Times New Roman"/>
          <w:b/>
          <w:sz w:val="20"/>
          <w:szCs w:val="20"/>
        </w:rPr>
        <w:t>:</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Art</w:t>
      </w:r>
      <w:proofErr w:type="spellEnd"/>
      <w:r w:rsidRPr="00337163">
        <w:rPr>
          <w:rFonts w:ascii="Times New Roman" w:hAnsi="Times New Roman" w:cs="Times New Roman"/>
          <w:sz w:val="20"/>
          <w:szCs w:val="20"/>
        </w:rPr>
        <w:t xml:space="preserve"> </w:t>
      </w:r>
      <w:proofErr w:type="spellStart"/>
      <w:r w:rsidRPr="00337163">
        <w:rPr>
          <w:rFonts w:ascii="Times New Roman" w:hAnsi="Times New Roman" w:cs="Times New Roman"/>
          <w:sz w:val="20"/>
          <w:szCs w:val="20"/>
        </w:rPr>
        <w:t>page</w:t>
      </w:r>
      <w:proofErr w:type="spellEnd"/>
      <w:r w:rsidRPr="00337163">
        <w:rPr>
          <w:rFonts w:ascii="Times New Roman" w:hAnsi="Times New Roman" w:cs="Times New Roman"/>
          <w:sz w:val="20"/>
          <w:szCs w:val="20"/>
        </w:rPr>
        <w:t xml:space="preserve"> | Перси Джексон</w:t>
      </w:r>
      <w:proofErr w:type="gramStart"/>
      <w:r w:rsidRPr="00337163">
        <w:rPr>
          <w:rFonts w:ascii="Times New Roman" w:hAnsi="Times New Roman" w:cs="Times New Roman"/>
          <w:sz w:val="20"/>
          <w:szCs w:val="20"/>
        </w:rPr>
        <w:t xml:space="preserve"> | В</w:t>
      </w:r>
      <w:proofErr w:type="gramEnd"/>
      <w:r w:rsidRPr="00337163">
        <w:rPr>
          <w:rFonts w:ascii="Times New Roman" w:hAnsi="Times New Roman" w:cs="Times New Roman"/>
          <w:sz w:val="20"/>
          <w:szCs w:val="20"/>
        </w:rPr>
        <w:t xml:space="preserve"> мирах </w:t>
      </w:r>
      <w:proofErr w:type="spellStart"/>
      <w:r w:rsidRPr="00337163">
        <w:rPr>
          <w:rFonts w:ascii="Times New Roman" w:hAnsi="Times New Roman" w:cs="Times New Roman"/>
          <w:sz w:val="20"/>
          <w:szCs w:val="20"/>
        </w:rPr>
        <w:t>Рика</w:t>
      </w:r>
      <w:proofErr w:type="spellEnd"/>
      <w:r w:rsidRPr="00337163">
        <w:rPr>
          <w:rFonts w:ascii="Times New Roman" w:hAnsi="Times New Roman" w:cs="Times New Roman"/>
          <w:sz w:val="20"/>
          <w:szCs w:val="20"/>
        </w:rPr>
        <w:t xml:space="preserve"> </w:t>
      </w:r>
      <w:proofErr w:type="spellStart"/>
      <w:r w:rsidRPr="00337163">
        <w:rPr>
          <w:rFonts w:ascii="Times New Roman" w:hAnsi="Times New Roman" w:cs="Times New Roman"/>
          <w:sz w:val="20"/>
          <w:szCs w:val="20"/>
        </w:rPr>
        <w:t>Риордана</w:t>
      </w:r>
      <w:proofErr w:type="spellEnd"/>
      <w:r w:rsidRPr="00337163">
        <w:rPr>
          <w:rFonts w:ascii="Times New Roman" w:hAnsi="Times New Roman" w:cs="Times New Roman"/>
          <w:sz w:val="20"/>
          <w:szCs w:val="20"/>
        </w:rPr>
        <w:t>: [Электронный ресурс]//vk.com. URL: https://vk.com/pj_art</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rPr>
      </w:pPr>
      <w:r w:rsidRPr="00337163">
        <w:rPr>
          <w:rFonts w:ascii="Times New Roman" w:hAnsi="Times New Roman" w:cs="Times New Roman"/>
          <w:sz w:val="20"/>
          <w:szCs w:val="20"/>
        </w:rPr>
        <w:t>Ленин В.И. Полное собрание сочинений</w:t>
      </w:r>
      <w:proofErr w:type="gramStart"/>
      <w:r w:rsidRPr="00337163">
        <w:rPr>
          <w:rFonts w:ascii="Times New Roman" w:hAnsi="Times New Roman" w:cs="Times New Roman"/>
          <w:sz w:val="20"/>
          <w:szCs w:val="20"/>
        </w:rPr>
        <w:t>.</w:t>
      </w:r>
      <w:proofErr w:type="gramEnd"/>
      <w:r w:rsidRPr="00337163">
        <w:rPr>
          <w:sz w:val="20"/>
          <w:szCs w:val="20"/>
        </w:rPr>
        <w:t xml:space="preserve"> </w:t>
      </w:r>
      <w:proofErr w:type="gramStart"/>
      <w:r w:rsidRPr="00337163">
        <w:rPr>
          <w:rFonts w:ascii="Times New Roman" w:hAnsi="Times New Roman" w:cs="Times New Roman"/>
          <w:sz w:val="20"/>
          <w:szCs w:val="20"/>
        </w:rPr>
        <w:t>и</w:t>
      </w:r>
      <w:proofErr w:type="gramEnd"/>
      <w:r w:rsidRPr="00337163">
        <w:rPr>
          <w:rFonts w:ascii="Times New Roman" w:hAnsi="Times New Roman" w:cs="Times New Roman"/>
          <w:sz w:val="20"/>
          <w:szCs w:val="20"/>
        </w:rPr>
        <w:t>зд. 5-е.</w:t>
      </w:r>
      <w:r w:rsidR="00903B7F" w:rsidRPr="00337163">
        <w:rPr>
          <w:rFonts w:ascii="Times New Roman" w:hAnsi="Times New Roman" w:cs="Times New Roman"/>
          <w:sz w:val="20"/>
          <w:szCs w:val="20"/>
        </w:rPr>
        <w:t xml:space="preserve"> -</w:t>
      </w:r>
      <w:r w:rsidRPr="00337163">
        <w:rPr>
          <w:rFonts w:ascii="Times New Roman" w:hAnsi="Times New Roman" w:cs="Times New Roman"/>
          <w:sz w:val="20"/>
          <w:szCs w:val="20"/>
        </w:rPr>
        <w:t xml:space="preserve"> М.: Издательство политической литературы, 1970, Т.44 С.579.</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Риордан</w:t>
      </w:r>
      <w:proofErr w:type="spellEnd"/>
      <w:r w:rsidRPr="00337163">
        <w:rPr>
          <w:rFonts w:ascii="Times New Roman" w:hAnsi="Times New Roman" w:cs="Times New Roman"/>
          <w:sz w:val="20"/>
          <w:szCs w:val="20"/>
        </w:rPr>
        <w:t xml:space="preserve"> Р. Перми Джексон и Последнее Пророчество. </w:t>
      </w:r>
      <w:r w:rsidR="00903B7F" w:rsidRPr="00337163">
        <w:rPr>
          <w:rFonts w:ascii="Times New Roman" w:hAnsi="Times New Roman" w:cs="Times New Roman"/>
          <w:sz w:val="20"/>
          <w:szCs w:val="20"/>
        </w:rPr>
        <w:t xml:space="preserve">- </w:t>
      </w:r>
      <w:r w:rsidRPr="00337163">
        <w:rPr>
          <w:rFonts w:ascii="Times New Roman" w:hAnsi="Times New Roman" w:cs="Times New Roman"/>
          <w:sz w:val="20"/>
          <w:szCs w:val="20"/>
        </w:rPr>
        <w:t xml:space="preserve">М.: </w:t>
      </w:r>
      <w:proofErr w:type="spellStart"/>
      <w:r w:rsidRPr="00337163">
        <w:rPr>
          <w:rFonts w:ascii="Times New Roman" w:hAnsi="Times New Roman" w:cs="Times New Roman"/>
          <w:sz w:val="20"/>
          <w:szCs w:val="20"/>
        </w:rPr>
        <w:t>Эксмо</w:t>
      </w:r>
      <w:proofErr w:type="spellEnd"/>
      <w:r w:rsidRPr="00337163">
        <w:rPr>
          <w:rFonts w:ascii="Times New Roman" w:hAnsi="Times New Roman" w:cs="Times New Roman"/>
          <w:sz w:val="20"/>
          <w:szCs w:val="20"/>
        </w:rPr>
        <w:t>, 2013. 416 с.</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Риордан</w:t>
      </w:r>
      <w:proofErr w:type="spellEnd"/>
      <w:r w:rsidRPr="00337163">
        <w:rPr>
          <w:rFonts w:ascii="Times New Roman" w:hAnsi="Times New Roman" w:cs="Times New Roman"/>
          <w:sz w:val="20"/>
          <w:szCs w:val="20"/>
        </w:rPr>
        <w:t xml:space="preserve"> Р. Перси Джексон и Лабири</w:t>
      </w:r>
      <w:r w:rsidR="00903B7F" w:rsidRPr="00337163">
        <w:rPr>
          <w:rFonts w:ascii="Times New Roman" w:hAnsi="Times New Roman" w:cs="Times New Roman"/>
          <w:sz w:val="20"/>
          <w:szCs w:val="20"/>
        </w:rPr>
        <w:t xml:space="preserve">нт Смерти. - М.: </w:t>
      </w:r>
      <w:proofErr w:type="spellStart"/>
      <w:r w:rsidR="00903B7F" w:rsidRPr="00337163">
        <w:rPr>
          <w:rFonts w:ascii="Times New Roman" w:hAnsi="Times New Roman" w:cs="Times New Roman"/>
          <w:sz w:val="20"/>
          <w:szCs w:val="20"/>
        </w:rPr>
        <w:t>Эксмо</w:t>
      </w:r>
      <w:proofErr w:type="spellEnd"/>
      <w:r w:rsidR="00903B7F" w:rsidRPr="00337163">
        <w:rPr>
          <w:rFonts w:ascii="Times New Roman" w:hAnsi="Times New Roman" w:cs="Times New Roman"/>
          <w:sz w:val="20"/>
          <w:szCs w:val="20"/>
        </w:rPr>
        <w:t xml:space="preserve">, 2013. 416 </w:t>
      </w:r>
      <w:r w:rsidRPr="00337163">
        <w:rPr>
          <w:rFonts w:ascii="Times New Roman" w:hAnsi="Times New Roman" w:cs="Times New Roman"/>
          <w:sz w:val="20"/>
          <w:szCs w:val="20"/>
        </w:rPr>
        <w:t>с.</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Риордан</w:t>
      </w:r>
      <w:proofErr w:type="spellEnd"/>
      <w:r w:rsidRPr="00337163">
        <w:rPr>
          <w:rFonts w:ascii="Times New Roman" w:hAnsi="Times New Roman" w:cs="Times New Roman"/>
          <w:sz w:val="20"/>
          <w:szCs w:val="20"/>
        </w:rPr>
        <w:t xml:space="preserve"> Р. Перси Джексон и Море Чудовищ.</w:t>
      </w:r>
      <w:r w:rsidR="00903B7F" w:rsidRPr="00337163">
        <w:rPr>
          <w:rFonts w:ascii="Times New Roman" w:hAnsi="Times New Roman" w:cs="Times New Roman"/>
          <w:sz w:val="20"/>
          <w:szCs w:val="20"/>
        </w:rPr>
        <w:t xml:space="preserve"> -</w:t>
      </w:r>
      <w:r w:rsidRPr="00337163">
        <w:rPr>
          <w:rFonts w:ascii="Times New Roman" w:hAnsi="Times New Roman" w:cs="Times New Roman"/>
          <w:sz w:val="20"/>
          <w:szCs w:val="20"/>
        </w:rPr>
        <w:t xml:space="preserve"> М.: </w:t>
      </w:r>
      <w:proofErr w:type="spellStart"/>
      <w:r w:rsidRPr="00337163">
        <w:rPr>
          <w:rFonts w:ascii="Times New Roman" w:hAnsi="Times New Roman" w:cs="Times New Roman"/>
          <w:sz w:val="20"/>
          <w:szCs w:val="20"/>
        </w:rPr>
        <w:t>Эксмо</w:t>
      </w:r>
      <w:proofErr w:type="spellEnd"/>
      <w:r w:rsidRPr="00337163">
        <w:rPr>
          <w:rFonts w:ascii="Times New Roman" w:hAnsi="Times New Roman" w:cs="Times New Roman"/>
          <w:sz w:val="20"/>
          <w:szCs w:val="20"/>
        </w:rPr>
        <w:t>, 2013. 384 с.</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Риордан</w:t>
      </w:r>
      <w:proofErr w:type="spellEnd"/>
      <w:r w:rsidRPr="00337163">
        <w:rPr>
          <w:rFonts w:ascii="Times New Roman" w:hAnsi="Times New Roman" w:cs="Times New Roman"/>
          <w:sz w:val="20"/>
          <w:szCs w:val="20"/>
        </w:rPr>
        <w:t xml:space="preserve"> Р. Перси Джексон и Олимпийцы. Секретные Материалы.</w:t>
      </w:r>
      <w:r w:rsidR="00903B7F" w:rsidRPr="00337163">
        <w:rPr>
          <w:rFonts w:ascii="Times New Roman" w:hAnsi="Times New Roman" w:cs="Times New Roman"/>
          <w:sz w:val="20"/>
          <w:szCs w:val="20"/>
        </w:rPr>
        <w:t xml:space="preserve"> -</w:t>
      </w:r>
      <w:r w:rsidRPr="00337163">
        <w:rPr>
          <w:rFonts w:ascii="Times New Roman" w:hAnsi="Times New Roman" w:cs="Times New Roman"/>
          <w:sz w:val="20"/>
          <w:szCs w:val="20"/>
        </w:rPr>
        <w:t xml:space="preserve"> М.: </w:t>
      </w:r>
      <w:proofErr w:type="spellStart"/>
      <w:r w:rsidRPr="00337163">
        <w:rPr>
          <w:rFonts w:ascii="Times New Roman" w:hAnsi="Times New Roman" w:cs="Times New Roman"/>
          <w:sz w:val="20"/>
          <w:szCs w:val="20"/>
        </w:rPr>
        <w:t>Эксмо</w:t>
      </w:r>
      <w:proofErr w:type="spellEnd"/>
      <w:r w:rsidRPr="00337163">
        <w:rPr>
          <w:rFonts w:ascii="Times New Roman" w:hAnsi="Times New Roman" w:cs="Times New Roman"/>
          <w:sz w:val="20"/>
          <w:szCs w:val="20"/>
        </w:rPr>
        <w:t>; СПб</w:t>
      </w:r>
      <w:proofErr w:type="gramStart"/>
      <w:r w:rsidRPr="00337163">
        <w:rPr>
          <w:rFonts w:ascii="Times New Roman" w:hAnsi="Times New Roman" w:cs="Times New Roman"/>
          <w:sz w:val="20"/>
          <w:szCs w:val="20"/>
        </w:rPr>
        <w:t xml:space="preserve">.: </w:t>
      </w:r>
      <w:proofErr w:type="gramEnd"/>
      <w:r w:rsidRPr="00337163">
        <w:rPr>
          <w:rFonts w:ascii="Times New Roman" w:hAnsi="Times New Roman" w:cs="Times New Roman"/>
          <w:sz w:val="20"/>
          <w:szCs w:val="20"/>
        </w:rPr>
        <w:t>Домино, 2011. 256 с.</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Риордан</w:t>
      </w:r>
      <w:proofErr w:type="spellEnd"/>
      <w:r w:rsidRPr="00337163">
        <w:rPr>
          <w:rFonts w:ascii="Times New Roman" w:hAnsi="Times New Roman" w:cs="Times New Roman"/>
          <w:sz w:val="20"/>
          <w:szCs w:val="20"/>
        </w:rPr>
        <w:t xml:space="preserve"> Р. Перси Джексон и Похититель Молний. </w:t>
      </w:r>
      <w:r w:rsidR="00903B7F" w:rsidRPr="00337163">
        <w:rPr>
          <w:rFonts w:ascii="Times New Roman" w:hAnsi="Times New Roman" w:cs="Times New Roman"/>
          <w:sz w:val="20"/>
          <w:szCs w:val="20"/>
        </w:rPr>
        <w:t xml:space="preserve">- </w:t>
      </w:r>
      <w:r w:rsidRPr="00337163">
        <w:rPr>
          <w:rFonts w:ascii="Times New Roman" w:hAnsi="Times New Roman" w:cs="Times New Roman"/>
          <w:sz w:val="20"/>
          <w:szCs w:val="20"/>
        </w:rPr>
        <w:t xml:space="preserve">М.: </w:t>
      </w:r>
      <w:proofErr w:type="spellStart"/>
      <w:r w:rsidRPr="00337163">
        <w:rPr>
          <w:rFonts w:ascii="Times New Roman" w:hAnsi="Times New Roman" w:cs="Times New Roman"/>
          <w:sz w:val="20"/>
          <w:szCs w:val="20"/>
        </w:rPr>
        <w:t>Эксмо</w:t>
      </w:r>
      <w:proofErr w:type="spellEnd"/>
      <w:r w:rsidRPr="00337163">
        <w:rPr>
          <w:rFonts w:ascii="Times New Roman" w:hAnsi="Times New Roman" w:cs="Times New Roman"/>
          <w:sz w:val="20"/>
          <w:szCs w:val="20"/>
        </w:rPr>
        <w:t>; СПб</w:t>
      </w:r>
      <w:proofErr w:type="gramStart"/>
      <w:r w:rsidRPr="00337163">
        <w:rPr>
          <w:rFonts w:ascii="Times New Roman" w:hAnsi="Times New Roman" w:cs="Times New Roman"/>
          <w:sz w:val="20"/>
          <w:szCs w:val="20"/>
        </w:rPr>
        <w:t xml:space="preserve">.: </w:t>
      </w:r>
      <w:proofErr w:type="gramEnd"/>
      <w:r w:rsidRPr="00337163">
        <w:rPr>
          <w:rFonts w:ascii="Times New Roman" w:hAnsi="Times New Roman" w:cs="Times New Roman"/>
          <w:sz w:val="20"/>
          <w:szCs w:val="20"/>
        </w:rPr>
        <w:t>Домино, 2013. 512 с.</w:t>
      </w:r>
    </w:p>
    <w:p w:rsidR="006B6B36" w:rsidRPr="00337163" w:rsidRDefault="006B6B36" w:rsidP="007050BF">
      <w:pPr>
        <w:pStyle w:val="a3"/>
        <w:keepNext/>
        <w:widowControl w:val="0"/>
        <w:numPr>
          <w:ilvl w:val="0"/>
          <w:numId w:val="14"/>
        </w:numPr>
        <w:suppressAutoHyphens/>
        <w:spacing w:after="0" w:line="240" w:lineRule="auto"/>
        <w:jc w:val="both"/>
        <w:rPr>
          <w:rFonts w:ascii="Times New Roman" w:hAnsi="Times New Roman" w:cs="Times New Roman"/>
          <w:sz w:val="20"/>
          <w:szCs w:val="20"/>
          <w:lang w:val="en-US"/>
        </w:rPr>
      </w:pPr>
      <w:proofErr w:type="spellStart"/>
      <w:r w:rsidRPr="00337163">
        <w:rPr>
          <w:rFonts w:ascii="Times New Roman" w:hAnsi="Times New Roman" w:cs="Times New Roman"/>
          <w:sz w:val="20"/>
          <w:szCs w:val="20"/>
        </w:rPr>
        <w:t>Риордан</w:t>
      </w:r>
      <w:proofErr w:type="spellEnd"/>
      <w:r w:rsidRPr="00337163">
        <w:rPr>
          <w:rFonts w:ascii="Times New Roman" w:hAnsi="Times New Roman" w:cs="Times New Roman"/>
          <w:sz w:val="20"/>
          <w:szCs w:val="20"/>
        </w:rPr>
        <w:t xml:space="preserve"> Р. Перси Джексон и Проклятие Титана. </w:t>
      </w:r>
      <w:r w:rsidR="00903B7F" w:rsidRPr="00337163">
        <w:rPr>
          <w:rFonts w:ascii="Times New Roman" w:hAnsi="Times New Roman" w:cs="Times New Roman"/>
          <w:sz w:val="20"/>
          <w:szCs w:val="20"/>
        </w:rPr>
        <w:t xml:space="preserve">- </w:t>
      </w:r>
      <w:r w:rsidRPr="00337163">
        <w:rPr>
          <w:rFonts w:ascii="Times New Roman" w:hAnsi="Times New Roman" w:cs="Times New Roman"/>
          <w:sz w:val="20"/>
          <w:szCs w:val="20"/>
        </w:rPr>
        <w:t xml:space="preserve">М.: </w:t>
      </w:r>
      <w:proofErr w:type="spellStart"/>
      <w:r w:rsidRPr="00337163">
        <w:rPr>
          <w:rFonts w:ascii="Times New Roman" w:hAnsi="Times New Roman" w:cs="Times New Roman"/>
          <w:sz w:val="20"/>
          <w:szCs w:val="20"/>
        </w:rPr>
        <w:t>Эксмо</w:t>
      </w:r>
      <w:proofErr w:type="spellEnd"/>
      <w:r w:rsidRPr="00337163">
        <w:rPr>
          <w:rFonts w:ascii="Times New Roman" w:hAnsi="Times New Roman" w:cs="Times New Roman"/>
          <w:sz w:val="20"/>
          <w:szCs w:val="20"/>
        </w:rPr>
        <w:t xml:space="preserve">, 2013. </w:t>
      </w:r>
      <w:r w:rsidRPr="00337163">
        <w:rPr>
          <w:rFonts w:ascii="Times New Roman" w:hAnsi="Times New Roman" w:cs="Times New Roman"/>
          <w:sz w:val="20"/>
          <w:szCs w:val="20"/>
          <w:lang w:val="en-US"/>
        </w:rPr>
        <w:t xml:space="preserve">416 </w:t>
      </w:r>
      <w:r w:rsidRPr="00337163">
        <w:rPr>
          <w:rFonts w:ascii="Times New Roman" w:hAnsi="Times New Roman" w:cs="Times New Roman"/>
          <w:sz w:val="20"/>
          <w:szCs w:val="20"/>
        </w:rPr>
        <w:t>с</w:t>
      </w:r>
      <w:r w:rsidRPr="00337163">
        <w:rPr>
          <w:rFonts w:ascii="Times New Roman" w:hAnsi="Times New Roman" w:cs="Times New Roman"/>
          <w:sz w:val="20"/>
          <w:szCs w:val="20"/>
          <w:lang w:val="en-US"/>
        </w:rPr>
        <w:t>.</w:t>
      </w:r>
    </w:p>
    <w:p w:rsidR="00AA04CA" w:rsidRPr="00337163" w:rsidRDefault="00E33EF0" w:rsidP="007050BF">
      <w:pPr>
        <w:keepNext/>
        <w:widowControl w:val="0"/>
        <w:suppressAutoHyphens/>
        <w:spacing w:line="240" w:lineRule="auto"/>
        <w:ind w:left="357"/>
        <w:jc w:val="center"/>
        <w:rPr>
          <w:rFonts w:ascii="Times New Roman" w:hAnsi="Times New Roman" w:cs="Times New Roman"/>
          <w:b/>
          <w:sz w:val="20"/>
          <w:szCs w:val="20"/>
          <w:lang w:val="en-US"/>
        </w:rPr>
      </w:pPr>
      <w:r w:rsidRPr="00337163">
        <w:rPr>
          <w:rFonts w:ascii="Times New Roman" w:hAnsi="Times New Roman" w:cs="Times New Roman"/>
          <w:b/>
          <w:sz w:val="20"/>
          <w:szCs w:val="20"/>
        </w:rPr>
        <w:t>Литература</w:t>
      </w:r>
      <w:r w:rsidR="007B3A1A" w:rsidRPr="00337163">
        <w:rPr>
          <w:rFonts w:ascii="Times New Roman" w:hAnsi="Times New Roman" w:cs="Times New Roman"/>
          <w:b/>
          <w:sz w:val="20"/>
          <w:szCs w:val="20"/>
          <w:lang w:val="en-US"/>
        </w:rPr>
        <w:t>:</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lang w:val="en-US"/>
        </w:rPr>
      </w:pPr>
      <w:r w:rsidRPr="00337163">
        <w:rPr>
          <w:rFonts w:ascii="Times New Roman" w:hAnsi="Times New Roman" w:cs="Times New Roman"/>
          <w:sz w:val="20"/>
          <w:szCs w:val="20"/>
          <w:lang w:val="en-US"/>
        </w:rPr>
        <w:t>Kurniasih Nurrohman. The translation procedure of cultural words in the novel Percy Jackson «The battle of the labyrinth» by Rick Riordan. Jakarta, 2014.</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lang w:val="en-US"/>
        </w:rPr>
      </w:pPr>
      <w:r w:rsidRPr="00337163">
        <w:rPr>
          <w:rFonts w:ascii="Times New Roman" w:hAnsi="Times New Roman" w:cs="Times New Roman"/>
          <w:sz w:val="20"/>
          <w:szCs w:val="20"/>
          <w:lang w:val="en-US"/>
        </w:rPr>
        <w:t>Nugroho B.B., Sutarto A., Setiawan I. The archetypal analysis on Rick Riordan’s Percy Jackson and the Olympians: the Sea of monsters. 2014.</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lang w:val="en-US"/>
        </w:rPr>
      </w:pPr>
      <w:r w:rsidRPr="00337163">
        <w:rPr>
          <w:rFonts w:ascii="Times New Roman" w:hAnsi="Times New Roman" w:cs="Times New Roman"/>
          <w:sz w:val="20"/>
          <w:szCs w:val="20"/>
          <w:lang w:val="en-US"/>
        </w:rPr>
        <w:t xml:space="preserve">Putri Y.A., Drs. Mugijatna, M.Si. Perseus ‘Percy’ Jackson: The Re-invention of Mythological Characters in Rick Riordan’s Percy Jackson and the Lightning Thief. 10 </w:t>
      </w:r>
      <w:r w:rsidRPr="00337163">
        <w:rPr>
          <w:rFonts w:ascii="Times New Roman" w:hAnsi="Times New Roman" w:cs="Times New Roman"/>
          <w:sz w:val="20"/>
          <w:szCs w:val="20"/>
        </w:rPr>
        <w:t>с</w:t>
      </w:r>
      <w:r w:rsidRPr="00337163">
        <w:rPr>
          <w:rFonts w:ascii="Times New Roman" w:hAnsi="Times New Roman" w:cs="Times New Roman"/>
          <w:sz w:val="20"/>
          <w:szCs w:val="20"/>
          <w:lang w:val="en-US"/>
        </w:rPr>
        <w:t>.</w:t>
      </w:r>
    </w:p>
    <w:p w:rsidR="00AA04CA" w:rsidRPr="00337163" w:rsidRDefault="00AA04CA" w:rsidP="007050BF">
      <w:pPr>
        <w:pStyle w:val="a3"/>
        <w:keepNext/>
        <w:widowControl w:val="0"/>
        <w:numPr>
          <w:ilvl w:val="0"/>
          <w:numId w:val="16"/>
        </w:numPr>
        <w:suppressAutoHyphens/>
        <w:spacing w:line="240" w:lineRule="auto"/>
        <w:ind w:left="714" w:hanging="357"/>
        <w:jc w:val="both"/>
        <w:rPr>
          <w:rFonts w:ascii="Times New Roman" w:hAnsi="Times New Roman" w:cs="Times New Roman"/>
          <w:sz w:val="20"/>
          <w:szCs w:val="20"/>
        </w:rPr>
      </w:pPr>
      <w:r w:rsidRPr="00337163">
        <w:rPr>
          <w:rFonts w:ascii="Times New Roman" w:hAnsi="Times New Roman" w:cs="Times New Roman"/>
          <w:sz w:val="20"/>
          <w:szCs w:val="20"/>
        </w:rPr>
        <w:t xml:space="preserve">Злотникова Т. Человек. </w:t>
      </w:r>
      <w:proofErr w:type="spellStart"/>
      <w:r w:rsidRPr="00337163">
        <w:rPr>
          <w:rFonts w:ascii="Times New Roman" w:hAnsi="Times New Roman" w:cs="Times New Roman"/>
          <w:sz w:val="20"/>
          <w:szCs w:val="20"/>
        </w:rPr>
        <w:t>Хронотоп</w:t>
      </w:r>
      <w:proofErr w:type="spellEnd"/>
      <w:r w:rsidRPr="00337163">
        <w:rPr>
          <w:rFonts w:ascii="Times New Roman" w:hAnsi="Times New Roman" w:cs="Times New Roman"/>
          <w:sz w:val="20"/>
          <w:szCs w:val="20"/>
        </w:rPr>
        <w:t>. Культура. Ярославль: Изд-во ЯГПУ, 2003.</w:t>
      </w:r>
    </w:p>
    <w:p w:rsidR="00AA04CA" w:rsidRPr="00337163" w:rsidRDefault="00AA04CA" w:rsidP="007050BF">
      <w:pPr>
        <w:pStyle w:val="a3"/>
        <w:keepNext/>
        <w:widowControl w:val="0"/>
        <w:numPr>
          <w:ilvl w:val="0"/>
          <w:numId w:val="16"/>
        </w:numPr>
        <w:suppressAutoHyphens/>
        <w:spacing w:line="240" w:lineRule="auto"/>
        <w:ind w:left="714" w:hanging="357"/>
        <w:jc w:val="both"/>
        <w:rPr>
          <w:color w:val="FF0000"/>
          <w:sz w:val="20"/>
          <w:szCs w:val="20"/>
        </w:rPr>
      </w:pPr>
      <w:r w:rsidRPr="00337163">
        <w:rPr>
          <w:rFonts w:ascii="Times New Roman" w:hAnsi="Times New Roman" w:cs="Times New Roman"/>
          <w:sz w:val="20"/>
          <w:szCs w:val="20"/>
        </w:rPr>
        <w:t>Злотникова Т.С. Гендерный и возрастной аспекты архетипа современной массовой культуры // Ярославский педагогический вестник. №4 (33), 2002</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r w:rsidRPr="00337163">
        <w:rPr>
          <w:rFonts w:ascii="Times New Roman" w:hAnsi="Times New Roman" w:cs="Times New Roman"/>
          <w:sz w:val="20"/>
          <w:szCs w:val="20"/>
        </w:rPr>
        <w:t xml:space="preserve">Злотникова, Т. С., Киященко, Л. П., </w:t>
      </w:r>
      <w:proofErr w:type="spellStart"/>
      <w:r w:rsidRPr="00337163">
        <w:rPr>
          <w:rFonts w:ascii="Times New Roman" w:hAnsi="Times New Roman" w:cs="Times New Roman"/>
          <w:sz w:val="20"/>
          <w:szCs w:val="20"/>
        </w:rPr>
        <w:t>Лётина</w:t>
      </w:r>
      <w:proofErr w:type="spellEnd"/>
      <w:r w:rsidRPr="00337163">
        <w:rPr>
          <w:rFonts w:ascii="Times New Roman" w:hAnsi="Times New Roman" w:cs="Times New Roman"/>
          <w:sz w:val="20"/>
          <w:szCs w:val="20"/>
        </w:rPr>
        <w:t>, Н. Н., Ерохина, Т. И. Российская массовая культура в провинциальном дискурсе (опыт экспертного опроса) //</w:t>
      </w:r>
      <w:r w:rsidR="00903B7F" w:rsidRPr="00337163">
        <w:rPr>
          <w:rFonts w:ascii="Times New Roman" w:hAnsi="Times New Roman" w:cs="Times New Roman"/>
          <w:sz w:val="20"/>
          <w:szCs w:val="20"/>
        </w:rPr>
        <w:t xml:space="preserve"> Социологические исследования.  2016.  № 5. </w:t>
      </w:r>
      <w:r w:rsidRPr="00337163">
        <w:rPr>
          <w:rFonts w:ascii="Times New Roman" w:hAnsi="Times New Roman" w:cs="Times New Roman"/>
          <w:sz w:val="20"/>
          <w:szCs w:val="20"/>
        </w:rPr>
        <w:t xml:space="preserve">С. 110–114 </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r w:rsidRPr="00337163">
        <w:rPr>
          <w:rFonts w:ascii="Times New Roman" w:hAnsi="Times New Roman" w:cs="Times New Roman"/>
          <w:sz w:val="20"/>
          <w:szCs w:val="20"/>
        </w:rPr>
        <w:t xml:space="preserve"> Злотникова, Т. С., </w:t>
      </w:r>
      <w:proofErr w:type="spellStart"/>
      <w:r w:rsidRPr="00337163">
        <w:rPr>
          <w:rFonts w:ascii="Times New Roman" w:hAnsi="Times New Roman" w:cs="Times New Roman"/>
          <w:sz w:val="20"/>
          <w:szCs w:val="20"/>
        </w:rPr>
        <w:t>Лётина</w:t>
      </w:r>
      <w:proofErr w:type="spellEnd"/>
      <w:r w:rsidRPr="00337163">
        <w:rPr>
          <w:rFonts w:ascii="Times New Roman" w:hAnsi="Times New Roman" w:cs="Times New Roman"/>
          <w:sz w:val="20"/>
          <w:szCs w:val="20"/>
        </w:rPr>
        <w:t>, Н. Н., Гапонова, Ж. К. Молодежь в современной российской провинции: социокультурная рефлексия // Социологическая наука и социологическая практика. – 2015. – № 1(9). – С. 115–132</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r w:rsidRPr="00337163">
        <w:rPr>
          <w:rFonts w:ascii="Times New Roman" w:hAnsi="Times New Roman" w:cs="Times New Roman"/>
          <w:sz w:val="20"/>
          <w:szCs w:val="20"/>
        </w:rPr>
        <w:t>Карабанова О. А. Возрастная психо</w:t>
      </w:r>
      <w:r w:rsidR="00903B7F" w:rsidRPr="00337163">
        <w:rPr>
          <w:rFonts w:ascii="Times New Roman" w:hAnsi="Times New Roman" w:cs="Times New Roman"/>
          <w:sz w:val="20"/>
          <w:szCs w:val="20"/>
        </w:rPr>
        <w:t xml:space="preserve">логия. Конспект лекций (Глава Подростковый возраст). — М: Айрис-пресс, 2005. </w:t>
      </w:r>
      <w:r w:rsidRPr="00337163">
        <w:rPr>
          <w:rFonts w:ascii="Times New Roman" w:hAnsi="Times New Roman" w:cs="Times New Roman"/>
          <w:sz w:val="20"/>
          <w:szCs w:val="20"/>
        </w:rPr>
        <w:t xml:space="preserve">238 с. </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proofErr w:type="gramStart"/>
      <w:r w:rsidRPr="00337163">
        <w:rPr>
          <w:rFonts w:ascii="Times New Roman" w:hAnsi="Times New Roman" w:cs="Times New Roman"/>
          <w:sz w:val="20"/>
          <w:szCs w:val="20"/>
        </w:rPr>
        <w:t>Карл Густав Юнг, психология бессознательного, теория личности по Юнгу ее структура, архетипы, экстраверсия и интроверсия:</w:t>
      </w:r>
      <w:proofErr w:type="gramEnd"/>
      <w:r w:rsidRPr="00337163">
        <w:rPr>
          <w:rFonts w:ascii="Times New Roman" w:hAnsi="Times New Roman" w:cs="Times New Roman"/>
          <w:sz w:val="20"/>
          <w:szCs w:val="20"/>
        </w:rPr>
        <w:t xml:space="preserve"> [Электронный ресурс]//Интернет-журнал по психологии «Развитие». URL: http://zhurnal-razvitie.ru. Дата обращения: 10.12.2017.</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Лётина</w:t>
      </w:r>
      <w:proofErr w:type="spellEnd"/>
      <w:r w:rsidRPr="00337163">
        <w:rPr>
          <w:rFonts w:ascii="Times New Roman" w:hAnsi="Times New Roman" w:cs="Times New Roman"/>
          <w:sz w:val="20"/>
          <w:szCs w:val="20"/>
        </w:rPr>
        <w:t xml:space="preserve">, Н.Н. Злотникова Т.С., Киселева Н.В., </w:t>
      </w:r>
      <w:proofErr w:type="spellStart"/>
      <w:r w:rsidRPr="00337163">
        <w:rPr>
          <w:rFonts w:ascii="Times New Roman" w:hAnsi="Times New Roman" w:cs="Times New Roman"/>
          <w:sz w:val="20"/>
          <w:szCs w:val="20"/>
        </w:rPr>
        <w:t>Лётин</w:t>
      </w:r>
      <w:proofErr w:type="spellEnd"/>
      <w:r w:rsidRPr="00337163">
        <w:rPr>
          <w:rFonts w:ascii="Times New Roman" w:hAnsi="Times New Roman" w:cs="Times New Roman"/>
          <w:sz w:val="20"/>
          <w:szCs w:val="20"/>
        </w:rPr>
        <w:t xml:space="preserve"> В.А., Ходырев А.С. Потенциал интеллектуального творчества одаренных детей </w:t>
      </w:r>
      <w:proofErr w:type="spellStart"/>
      <w:r w:rsidRPr="00337163">
        <w:rPr>
          <w:rFonts w:ascii="Times New Roman" w:hAnsi="Times New Roman" w:cs="Times New Roman"/>
          <w:sz w:val="20"/>
          <w:szCs w:val="20"/>
        </w:rPr>
        <w:t>Ярославии</w:t>
      </w:r>
      <w:proofErr w:type="spellEnd"/>
      <w:r w:rsidRPr="00337163">
        <w:rPr>
          <w:rFonts w:ascii="Times New Roman" w:hAnsi="Times New Roman" w:cs="Times New Roman"/>
          <w:sz w:val="20"/>
          <w:szCs w:val="20"/>
        </w:rPr>
        <w:t xml:space="preserve"> в горизонте семьи как социокультурной целостности. Избранные материалы (методическое пособие) / под ред. Н</w:t>
      </w:r>
      <w:r w:rsidR="00903B7F" w:rsidRPr="00337163">
        <w:rPr>
          <w:rFonts w:ascii="Times New Roman" w:hAnsi="Times New Roman" w:cs="Times New Roman"/>
          <w:sz w:val="20"/>
          <w:szCs w:val="20"/>
        </w:rPr>
        <w:t xml:space="preserve">.Н. </w:t>
      </w:r>
      <w:proofErr w:type="spellStart"/>
      <w:r w:rsidR="00903B7F" w:rsidRPr="00337163">
        <w:rPr>
          <w:rFonts w:ascii="Times New Roman" w:hAnsi="Times New Roman" w:cs="Times New Roman"/>
          <w:sz w:val="20"/>
          <w:szCs w:val="20"/>
        </w:rPr>
        <w:t>Лётиной</w:t>
      </w:r>
      <w:proofErr w:type="spellEnd"/>
      <w:r w:rsidR="00903B7F" w:rsidRPr="00337163">
        <w:rPr>
          <w:rFonts w:ascii="Times New Roman" w:hAnsi="Times New Roman" w:cs="Times New Roman"/>
          <w:sz w:val="20"/>
          <w:szCs w:val="20"/>
        </w:rPr>
        <w:t xml:space="preserve">. Ярославль, 2013. </w:t>
      </w:r>
      <w:r w:rsidRPr="00337163">
        <w:rPr>
          <w:rFonts w:ascii="Times New Roman" w:hAnsi="Times New Roman" w:cs="Times New Roman"/>
          <w:sz w:val="20"/>
          <w:szCs w:val="20"/>
        </w:rPr>
        <w:t>82 с.</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Танатос</w:t>
      </w:r>
      <w:proofErr w:type="spellEnd"/>
      <w:r w:rsidRPr="00337163">
        <w:rPr>
          <w:rFonts w:ascii="Times New Roman" w:hAnsi="Times New Roman" w:cs="Times New Roman"/>
          <w:sz w:val="20"/>
          <w:szCs w:val="20"/>
        </w:rPr>
        <w:t xml:space="preserve">: [Электронный ресурс]//Психология </w:t>
      </w:r>
      <w:proofErr w:type="spellStart"/>
      <w:r w:rsidRPr="00337163">
        <w:rPr>
          <w:rFonts w:ascii="Times New Roman" w:hAnsi="Times New Roman" w:cs="Times New Roman"/>
          <w:sz w:val="20"/>
          <w:szCs w:val="20"/>
        </w:rPr>
        <w:t>темпоральная</w:t>
      </w:r>
      <w:proofErr w:type="spellEnd"/>
      <w:r w:rsidRPr="00337163">
        <w:rPr>
          <w:rFonts w:ascii="Times New Roman" w:hAnsi="Times New Roman" w:cs="Times New Roman"/>
          <w:sz w:val="20"/>
          <w:szCs w:val="20"/>
        </w:rPr>
        <w:t xml:space="preserve">. </w:t>
      </w:r>
      <w:r w:rsidRPr="00337163">
        <w:rPr>
          <w:rFonts w:ascii="Times New Roman" w:hAnsi="Times New Roman" w:cs="Times New Roman"/>
          <w:sz w:val="20"/>
          <w:szCs w:val="20"/>
          <w:lang w:val="en-US"/>
        </w:rPr>
        <w:t>URL: http</w:t>
      </w:r>
      <w:proofErr w:type="gramStart"/>
      <w:r w:rsidRPr="00337163">
        <w:rPr>
          <w:rFonts w:ascii="Times New Roman" w:hAnsi="Times New Roman" w:cs="Times New Roman"/>
          <w:sz w:val="20"/>
          <w:szCs w:val="20"/>
          <w:lang w:val="en-US"/>
        </w:rPr>
        <w:t>:/</w:t>
      </w:r>
      <w:proofErr w:type="gramEnd"/>
      <w:r w:rsidRPr="00337163">
        <w:rPr>
          <w:rFonts w:ascii="Times New Roman" w:hAnsi="Times New Roman" w:cs="Times New Roman"/>
          <w:sz w:val="20"/>
          <w:szCs w:val="20"/>
          <w:lang w:val="en-US"/>
        </w:rPr>
        <w:t>/skravchenko.ru/index.htm/</w:t>
      </w:r>
      <w:proofErr w:type="spellStart"/>
      <w:r w:rsidRPr="00337163">
        <w:rPr>
          <w:rFonts w:ascii="Times New Roman" w:hAnsi="Times New Roman" w:cs="Times New Roman"/>
          <w:sz w:val="20"/>
          <w:szCs w:val="20"/>
        </w:rPr>
        <w:t>Танатос</w:t>
      </w:r>
      <w:proofErr w:type="spellEnd"/>
      <w:r w:rsidRPr="00337163">
        <w:rPr>
          <w:rFonts w:ascii="Times New Roman" w:hAnsi="Times New Roman" w:cs="Times New Roman"/>
          <w:sz w:val="20"/>
          <w:szCs w:val="20"/>
          <w:lang w:val="en-US"/>
        </w:rPr>
        <w:t xml:space="preserve">. </w:t>
      </w:r>
      <w:r w:rsidRPr="00337163">
        <w:rPr>
          <w:rFonts w:ascii="Times New Roman" w:hAnsi="Times New Roman" w:cs="Times New Roman"/>
          <w:sz w:val="20"/>
          <w:szCs w:val="20"/>
        </w:rPr>
        <w:t>Дата обращения: 10.12.2017.</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proofErr w:type="spellStart"/>
      <w:r w:rsidRPr="00337163">
        <w:rPr>
          <w:rFonts w:ascii="Times New Roman" w:hAnsi="Times New Roman" w:cs="Times New Roman"/>
          <w:sz w:val="20"/>
          <w:szCs w:val="20"/>
        </w:rPr>
        <w:t>Танатос</w:t>
      </w:r>
      <w:proofErr w:type="spellEnd"/>
      <w:r w:rsidRPr="00337163">
        <w:rPr>
          <w:rFonts w:ascii="Times New Roman" w:hAnsi="Times New Roman" w:cs="Times New Roman"/>
          <w:sz w:val="20"/>
          <w:szCs w:val="20"/>
        </w:rPr>
        <w:t xml:space="preserve">: [Электронный ресурс]//Энциклопедия мифологии. </w:t>
      </w:r>
      <w:r w:rsidRPr="00337163">
        <w:rPr>
          <w:rFonts w:ascii="Times New Roman" w:hAnsi="Times New Roman" w:cs="Times New Roman"/>
          <w:sz w:val="20"/>
          <w:szCs w:val="20"/>
          <w:lang w:val="en-US"/>
        </w:rPr>
        <w:t>URL</w:t>
      </w:r>
      <w:r w:rsidRPr="00337163">
        <w:rPr>
          <w:rFonts w:ascii="Times New Roman" w:hAnsi="Times New Roman" w:cs="Times New Roman"/>
          <w:sz w:val="20"/>
          <w:szCs w:val="20"/>
        </w:rPr>
        <w:t xml:space="preserve">: </w:t>
      </w:r>
      <w:r w:rsidRPr="00337163">
        <w:rPr>
          <w:rFonts w:ascii="Times New Roman" w:hAnsi="Times New Roman" w:cs="Times New Roman"/>
          <w:sz w:val="20"/>
          <w:szCs w:val="20"/>
          <w:lang w:val="en-US"/>
        </w:rPr>
        <w:t>http</w:t>
      </w:r>
      <w:r w:rsidRPr="00337163">
        <w:rPr>
          <w:rFonts w:ascii="Times New Roman" w:hAnsi="Times New Roman" w:cs="Times New Roman"/>
          <w:sz w:val="20"/>
          <w:szCs w:val="20"/>
        </w:rPr>
        <w:t>://</w:t>
      </w:r>
      <w:r w:rsidRPr="00337163">
        <w:rPr>
          <w:rFonts w:ascii="Times New Roman" w:hAnsi="Times New Roman" w:cs="Times New Roman"/>
          <w:sz w:val="20"/>
          <w:szCs w:val="20"/>
          <w:lang w:val="en-US"/>
        </w:rPr>
        <w:t>godsbay</w:t>
      </w:r>
      <w:r w:rsidRPr="00337163">
        <w:rPr>
          <w:rFonts w:ascii="Times New Roman" w:hAnsi="Times New Roman" w:cs="Times New Roman"/>
          <w:sz w:val="20"/>
          <w:szCs w:val="20"/>
        </w:rPr>
        <w:t>.</w:t>
      </w:r>
      <w:r w:rsidRPr="00337163">
        <w:rPr>
          <w:rFonts w:ascii="Times New Roman" w:hAnsi="Times New Roman" w:cs="Times New Roman"/>
          <w:sz w:val="20"/>
          <w:szCs w:val="20"/>
          <w:lang w:val="en-US"/>
        </w:rPr>
        <w:t>ru</w:t>
      </w:r>
      <w:r w:rsidRPr="00337163">
        <w:rPr>
          <w:rFonts w:ascii="Times New Roman" w:hAnsi="Times New Roman" w:cs="Times New Roman"/>
          <w:sz w:val="20"/>
          <w:szCs w:val="20"/>
        </w:rPr>
        <w:t>/</w:t>
      </w:r>
      <w:r w:rsidRPr="00337163">
        <w:rPr>
          <w:rFonts w:ascii="Times New Roman" w:hAnsi="Times New Roman" w:cs="Times New Roman"/>
          <w:sz w:val="20"/>
          <w:szCs w:val="20"/>
          <w:lang w:val="en-US"/>
        </w:rPr>
        <w:t>hellas</w:t>
      </w:r>
      <w:r w:rsidRPr="00337163">
        <w:rPr>
          <w:rFonts w:ascii="Times New Roman" w:hAnsi="Times New Roman" w:cs="Times New Roman"/>
          <w:sz w:val="20"/>
          <w:szCs w:val="20"/>
        </w:rPr>
        <w:t>/</w:t>
      </w:r>
      <w:r w:rsidRPr="00337163">
        <w:rPr>
          <w:rFonts w:ascii="Times New Roman" w:hAnsi="Times New Roman" w:cs="Times New Roman"/>
          <w:sz w:val="20"/>
          <w:szCs w:val="20"/>
          <w:lang w:val="en-US"/>
        </w:rPr>
        <w:t>tanatos</w:t>
      </w:r>
      <w:r w:rsidRPr="00337163">
        <w:rPr>
          <w:rFonts w:ascii="Times New Roman" w:hAnsi="Times New Roman" w:cs="Times New Roman"/>
          <w:sz w:val="20"/>
          <w:szCs w:val="20"/>
        </w:rPr>
        <w:t>.</w:t>
      </w:r>
      <w:r w:rsidRPr="00337163">
        <w:rPr>
          <w:rFonts w:ascii="Times New Roman" w:hAnsi="Times New Roman" w:cs="Times New Roman"/>
          <w:sz w:val="20"/>
          <w:szCs w:val="20"/>
          <w:lang w:val="en-US"/>
        </w:rPr>
        <w:t>html</w:t>
      </w:r>
      <w:r w:rsidRPr="00337163">
        <w:rPr>
          <w:rFonts w:ascii="Times New Roman" w:hAnsi="Times New Roman" w:cs="Times New Roman"/>
          <w:sz w:val="20"/>
          <w:szCs w:val="20"/>
        </w:rPr>
        <w:t>. Дата обращения: 10.12.2017.</w:t>
      </w:r>
    </w:p>
    <w:p w:rsidR="00AA04CA" w:rsidRPr="00337163" w:rsidRDefault="00AA04CA" w:rsidP="007050BF">
      <w:pPr>
        <w:pStyle w:val="a3"/>
        <w:keepNext/>
        <w:widowControl w:val="0"/>
        <w:numPr>
          <w:ilvl w:val="0"/>
          <w:numId w:val="16"/>
        </w:numPr>
        <w:suppressAutoHyphens/>
        <w:spacing w:line="240" w:lineRule="auto"/>
        <w:jc w:val="both"/>
        <w:rPr>
          <w:rFonts w:ascii="Times New Roman" w:hAnsi="Times New Roman" w:cs="Times New Roman"/>
          <w:sz w:val="20"/>
          <w:szCs w:val="20"/>
        </w:rPr>
      </w:pPr>
      <w:r w:rsidRPr="00337163">
        <w:rPr>
          <w:rFonts w:ascii="Times New Roman" w:hAnsi="Times New Roman" w:cs="Times New Roman"/>
          <w:sz w:val="20"/>
          <w:szCs w:val="20"/>
        </w:rPr>
        <w:t xml:space="preserve">Токарев С.А. Мифы народов мира. Том 1. </w:t>
      </w:r>
      <w:r w:rsidR="00903B7F" w:rsidRPr="00337163">
        <w:rPr>
          <w:rFonts w:ascii="Times New Roman" w:hAnsi="Times New Roman" w:cs="Times New Roman"/>
          <w:sz w:val="20"/>
          <w:szCs w:val="20"/>
        </w:rPr>
        <w:t xml:space="preserve">- </w:t>
      </w:r>
      <w:r w:rsidRPr="00337163">
        <w:rPr>
          <w:rFonts w:ascii="Times New Roman" w:hAnsi="Times New Roman" w:cs="Times New Roman"/>
          <w:sz w:val="20"/>
          <w:szCs w:val="20"/>
        </w:rPr>
        <w:t>М.: Советская Энциклопедия, 1991. 673 с.</w:t>
      </w:r>
    </w:p>
    <w:p w:rsidR="009439D5" w:rsidRPr="002775CE" w:rsidRDefault="00AA04CA" w:rsidP="007050BF">
      <w:pPr>
        <w:pStyle w:val="a3"/>
        <w:keepNext/>
        <w:widowControl w:val="0"/>
        <w:numPr>
          <w:ilvl w:val="0"/>
          <w:numId w:val="16"/>
        </w:numPr>
        <w:suppressAutoHyphens/>
        <w:spacing w:line="240" w:lineRule="auto"/>
        <w:jc w:val="both"/>
        <w:rPr>
          <w:rFonts w:ascii="Times New Roman" w:hAnsi="Times New Roman" w:cs="Times New Roman"/>
          <w:sz w:val="24"/>
          <w:szCs w:val="24"/>
        </w:rPr>
      </w:pPr>
      <w:r w:rsidRPr="002775CE">
        <w:rPr>
          <w:rFonts w:ascii="Times New Roman" w:hAnsi="Times New Roman" w:cs="Times New Roman"/>
          <w:sz w:val="20"/>
          <w:szCs w:val="20"/>
        </w:rPr>
        <w:t xml:space="preserve">Чернова М. Преломление мифологических сюжетов в современной фантастике (на примере цикла книг </w:t>
      </w:r>
      <w:proofErr w:type="spellStart"/>
      <w:r w:rsidRPr="002775CE">
        <w:rPr>
          <w:rFonts w:ascii="Times New Roman" w:hAnsi="Times New Roman" w:cs="Times New Roman"/>
          <w:sz w:val="20"/>
          <w:szCs w:val="20"/>
        </w:rPr>
        <w:t>Рика</w:t>
      </w:r>
      <w:proofErr w:type="spellEnd"/>
      <w:r w:rsidRPr="002775CE">
        <w:rPr>
          <w:rFonts w:ascii="Times New Roman" w:hAnsi="Times New Roman" w:cs="Times New Roman"/>
          <w:sz w:val="20"/>
          <w:szCs w:val="20"/>
        </w:rPr>
        <w:t xml:space="preserve"> </w:t>
      </w:r>
      <w:proofErr w:type="spellStart"/>
      <w:r w:rsidRPr="002775CE">
        <w:rPr>
          <w:rFonts w:ascii="Times New Roman" w:hAnsi="Times New Roman" w:cs="Times New Roman"/>
          <w:sz w:val="20"/>
          <w:szCs w:val="20"/>
        </w:rPr>
        <w:t>Риордана</w:t>
      </w:r>
      <w:proofErr w:type="spellEnd"/>
      <w:r w:rsidRPr="002775CE">
        <w:rPr>
          <w:rFonts w:ascii="Times New Roman" w:hAnsi="Times New Roman" w:cs="Times New Roman"/>
          <w:sz w:val="20"/>
          <w:szCs w:val="20"/>
        </w:rPr>
        <w:t xml:space="preserve"> о Перси Джексоне). Сборник материалов XIII научно-практической конференции. Томск</w:t>
      </w:r>
      <w:proofErr w:type="gramStart"/>
      <w:r w:rsidRPr="002775CE">
        <w:rPr>
          <w:rFonts w:ascii="Times New Roman" w:hAnsi="Times New Roman" w:cs="Times New Roman"/>
          <w:sz w:val="20"/>
          <w:szCs w:val="20"/>
        </w:rPr>
        <w:t xml:space="preserve">.: </w:t>
      </w:r>
      <w:proofErr w:type="gramEnd"/>
      <w:r w:rsidRPr="002775CE">
        <w:rPr>
          <w:rFonts w:ascii="Times New Roman" w:hAnsi="Times New Roman" w:cs="Times New Roman"/>
          <w:sz w:val="20"/>
          <w:szCs w:val="20"/>
        </w:rPr>
        <w:t>2014. 35 с.</w:t>
      </w:r>
      <w:r w:rsidR="009439D5" w:rsidRPr="002775CE">
        <w:rPr>
          <w:rFonts w:ascii="Times New Roman" w:hAnsi="Times New Roman" w:cs="Times New Roman"/>
          <w:sz w:val="24"/>
          <w:szCs w:val="24"/>
        </w:rPr>
        <w:br w:type="page"/>
      </w:r>
    </w:p>
    <w:p w:rsidR="00C321D9" w:rsidRDefault="00C321D9" w:rsidP="007050BF">
      <w:pPr>
        <w:pStyle w:val="1"/>
        <w:keepLines w:val="0"/>
        <w:widowControl w:val="0"/>
        <w:spacing w:before="0" w:line="240" w:lineRule="auto"/>
        <w:jc w:val="center"/>
        <w:rPr>
          <w:rFonts w:ascii="Times New Roman" w:hAnsi="Times New Roman" w:cs="Times New Roman"/>
          <w:color w:val="auto"/>
        </w:rPr>
      </w:pPr>
      <w:bookmarkStart w:id="33" w:name="_Toc505857180"/>
      <w:bookmarkStart w:id="34" w:name="_Toc505934901"/>
      <w:r>
        <w:rPr>
          <w:rFonts w:ascii="Times New Roman" w:hAnsi="Times New Roman" w:cs="Times New Roman"/>
          <w:color w:val="auto"/>
        </w:rPr>
        <w:lastRenderedPageBreak/>
        <w:t>Приложения</w:t>
      </w:r>
    </w:p>
    <w:p w:rsidR="00AA61A8" w:rsidRPr="004A33EE" w:rsidRDefault="00FB26EA" w:rsidP="007050BF">
      <w:pPr>
        <w:pStyle w:val="2"/>
        <w:rPr>
          <w:sz w:val="20"/>
          <w:szCs w:val="20"/>
        </w:rPr>
      </w:pPr>
      <w:r w:rsidRPr="004A33EE">
        <w:rPr>
          <w:sz w:val="20"/>
          <w:szCs w:val="20"/>
        </w:rPr>
        <w:t>Приложение 1. Текст анкеты, распространявшейся среди школьников</w:t>
      </w:r>
      <w:bookmarkEnd w:id="33"/>
      <w:bookmarkEnd w:id="34"/>
    </w:p>
    <w:p w:rsidR="00662348" w:rsidRPr="00C321D9" w:rsidRDefault="00662348" w:rsidP="007050BF">
      <w:pPr>
        <w:keepNext/>
        <w:widowControl w:val="0"/>
        <w:spacing w:after="0" w:line="240" w:lineRule="auto"/>
        <w:rPr>
          <w:rFonts w:ascii="Times New Roman" w:hAnsi="Times New Roman" w:cs="Times New Roman"/>
          <w:b/>
          <w:i/>
          <w:sz w:val="20"/>
          <w:szCs w:val="20"/>
        </w:rPr>
      </w:pPr>
      <w:r w:rsidRPr="00C321D9">
        <w:rPr>
          <w:rFonts w:ascii="Times New Roman" w:hAnsi="Times New Roman" w:cs="Times New Roman"/>
          <w:b/>
          <w:i/>
          <w:sz w:val="20"/>
          <w:szCs w:val="20"/>
        </w:rPr>
        <w:t>Просим указать сведения о Вас</w:t>
      </w:r>
    </w:p>
    <w:p w:rsidR="00662348" w:rsidRPr="00C321D9" w:rsidRDefault="00662348" w:rsidP="007050BF">
      <w:pPr>
        <w:pStyle w:val="a3"/>
        <w:keepNext/>
        <w:widowControl w:val="0"/>
        <w:numPr>
          <w:ilvl w:val="0"/>
          <w:numId w:val="6"/>
        </w:numPr>
        <w:autoSpaceDN w:val="0"/>
        <w:spacing w:after="0" w:line="240" w:lineRule="auto"/>
        <w:jc w:val="both"/>
        <w:rPr>
          <w:rFonts w:ascii="Times New Roman" w:hAnsi="Times New Roman" w:cs="Times New Roman"/>
          <w:sz w:val="20"/>
          <w:szCs w:val="20"/>
        </w:rPr>
      </w:pPr>
      <w:r w:rsidRPr="00C321D9">
        <w:rPr>
          <w:rFonts w:ascii="Times New Roman" w:hAnsi="Times New Roman" w:cs="Times New Roman"/>
          <w:sz w:val="20"/>
          <w:szCs w:val="20"/>
        </w:rPr>
        <w:t>Ваш пол ____________________________________</w:t>
      </w:r>
    </w:p>
    <w:p w:rsidR="00662348" w:rsidRPr="00C321D9" w:rsidRDefault="00662348" w:rsidP="007050BF">
      <w:pPr>
        <w:pStyle w:val="a3"/>
        <w:keepNext/>
        <w:widowControl w:val="0"/>
        <w:numPr>
          <w:ilvl w:val="0"/>
          <w:numId w:val="6"/>
        </w:numPr>
        <w:autoSpaceDN w:val="0"/>
        <w:spacing w:after="0" w:line="240" w:lineRule="auto"/>
        <w:jc w:val="both"/>
        <w:rPr>
          <w:rFonts w:ascii="Times New Roman" w:hAnsi="Times New Roman" w:cs="Times New Roman"/>
          <w:sz w:val="20"/>
          <w:szCs w:val="20"/>
        </w:rPr>
      </w:pPr>
      <w:r w:rsidRPr="00C321D9">
        <w:rPr>
          <w:rFonts w:ascii="Times New Roman" w:hAnsi="Times New Roman" w:cs="Times New Roman"/>
          <w:sz w:val="20"/>
          <w:szCs w:val="20"/>
        </w:rPr>
        <w:t>Ваш возраст __________________________________</w:t>
      </w:r>
    </w:p>
    <w:p w:rsidR="00662348" w:rsidRPr="00C321D9" w:rsidRDefault="00662348" w:rsidP="007050BF">
      <w:pPr>
        <w:pStyle w:val="a3"/>
        <w:keepNext/>
        <w:widowControl w:val="0"/>
        <w:spacing w:line="240" w:lineRule="auto"/>
        <w:ind w:left="0"/>
        <w:jc w:val="both"/>
        <w:rPr>
          <w:rFonts w:ascii="Times New Roman" w:hAnsi="Times New Roman" w:cs="Times New Roman"/>
          <w:b/>
          <w:i/>
          <w:sz w:val="20"/>
          <w:szCs w:val="20"/>
        </w:rPr>
      </w:pPr>
      <w:r w:rsidRPr="00C321D9">
        <w:rPr>
          <w:rFonts w:ascii="Times New Roman" w:hAnsi="Times New Roman" w:cs="Times New Roman"/>
          <w:b/>
          <w:i/>
          <w:sz w:val="20"/>
          <w:szCs w:val="20"/>
        </w:rPr>
        <w:t>Просим ответить на следующие вопросы</w:t>
      </w:r>
    </w:p>
    <w:p w:rsidR="00662348" w:rsidRPr="00C321D9" w:rsidRDefault="00662348" w:rsidP="007050BF">
      <w:pPr>
        <w:pStyle w:val="a3"/>
        <w:keepNext/>
        <w:widowControl w:val="0"/>
        <w:numPr>
          <w:ilvl w:val="0"/>
          <w:numId w:val="30"/>
        </w:numPr>
        <w:autoSpaceDN w:val="0"/>
        <w:spacing w:after="0" w:line="240" w:lineRule="auto"/>
        <w:rPr>
          <w:rFonts w:ascii="Times New Roman" w:hAnsi="Times New Roman" w:cs="Times New Roman"/>
          <w:b/>
          <w:i/>
          <w:sz w:val="20"/>
          <w:szCs w:val="20"/>
        </w:rPr>
      </w:pPr>
      <w:r w:rsidRPr="00C321D9">
        <w:rPr>
          <w:rFonts w:ascii="Times New Roman" w:hAnsi="Times New Roman" w:cs="Times New Roman"/>
          <w:b/>
          <w:sz w:val="20"/>
          <w:szCs w:val="20"/>
        </w:rPr>
        <w:t xml:space="preserve">Интересуетесь ли Вы культурой? </w:t>
      </w:r>
      <w:r w:rsidRPr="00C321D9">
        <w:rPr>
          <w:rFonts w:ascii="Times New Roman" w:hAnsi="Times New Roman" w:cs="Times New Roman"/>
          <w:b/>
          <w:i/>
          <w:sz w:val="20"/>
          <w:szCs w:val="20"/>
        </w:rPr>
        <w:t>Подчеркните нужное.</w:t>
      </w:r>
    </w:p>
    <w:tbl>
      <w:tblPr>
        <w:tblStyle w:val="a6"/>
        <w:tblW w:w="0" w:type="auto"/>
        <w:tblLook w:val="04A0" w:firstRow="1" w:lastRow="0" w:firstColumn="1" w:lastColumn="0" w:noHBand="0" w:noVBand="1"/>
      </w:tblPr>
      <w:tblGrid>
        <w:gridCol w:w="3090"/>
        <w:gridCol w:w="3107"/>
        <w:gridCol w:w="3090"/>
      </w:tblGrid>
      <w:tr w:rsidR="00662348" w:rsidRPr="00C321D9" w:rsidTr="007179B2">
        <w:tc>
          <w:tcPr>
            <w:tcW w:w="3090" w:type="dxa"/>
            <w:tcBorders>
              <w:top w:val="nil"/>
              <w:left w:val="nil"/>
              <w:bottom w:val="nil"/>
              <w:right w:val="nil"/>
            </w:tcBorders>
            <w:hideMark/>
          </w:tcPr>
          <w:p w:rsidR="00662348" w:rsidRPr="00C321D9" w:rsidRDefault="00B51068" w:rsidP="007050BF">
            <w:pPr>
              <w:keepNext/>
              <w:widowControl w:val="0"/>
              <w:autoSpaceDN w:val="0"/>
              <w:ind w:left="360"/>
              <w:rPr>
                <w:rFonts w:ascii="Times New Roman" w:hAnsi="Times New Roman"/>
              </w:rPr>
            </w:pPr>
            <w:r w:rsidRPr="00C321D9">
              <w:rPr>
                <w:rFonts w:ascii="Times New Roman" w:hAnsi="Times New Roman"/>
                <w:lang w:val="en-US"/>
              </w:rPr>
              <w:t>a</w:t>
            </w:r>
            <w:r w:rsidRPr="00C321D9">
              <w:rPr>
                <w:rFonts w:ascii="Times New Roman" w:hAnsi="Times New Roman"/>
              </w:rPr>
              <w:t xml:space="preserve">) </w:t>
            </w:r>
            <w:r w:rsidR="00662348" w:rsidRPr="00C321D9">
              <w:rPr>
                <w:rFonts w:ascii="Times New Roman" w:hAnsi="Times New Roman"/>
              </w:rPr>
              <w:t>не слежу за событиями мировой и отечественной культурной жизни;</w:t>
            </w:r>
          </w:p>
        </w:tc>
        <w:tc>
          <w:tcPr>
            <w:tcW w:w="3107" w:type="dxa"/>
            <w:tcBorders>
              <w:top w:val="nil"/>
              <w:left w:val="nil"/>
              <w:bottom w:val="nil"/>
              <w:right w:val="nil"/>
            </w:tcBorders>
            <w:hideMark/>
          </w:tcPr>
          <w:p w:rsidR="00662348" w:rsidRPr="00C321D9" w:rsidRDefault="00B51068" w:rsidP="007050BF">
            <w:pPr>
              <w:keepNext/>
              <w:widowControl w:val="0"/>
              <w:autoSpaceDN w:val="0"/>
              <w:ind w:left="360"/>
              <w:rPr>
                <w:rFonts w:ascii="Times New Roman" w:hAnsi="Times New Roman"/>
              </w:rPr>
            </w:pPr>
            <w:r w:rsidRPr="00C321D9">
              <w:rPr>
                <w:rFonts w:ascii="Times New Roman" w:hAnsi="Times New Roman"/>
                <w:lang w:val="en-US"/>
              </w:rPr>
              <w:t xml:space="preserve">b) </w:t>
            </w:r>
            <w:r w:rsidR="00662348" w:rsidRPr="00C321D9">
              <w:rPr>
                <w:rFonts w:ascii="Times New Roman" w:hAnsi="Times New Roman"/>
              </w:rPr>
              <w:t>периодически          инт</w:t>
            </w:r>
            <w:r w:rsidR="00662348" w:rsidRPr="00C321D9">
              <w:rPr>
                <w:rFonts w:ascii="Times New Roman" w:hAnsi="Times New Roman"/>
              </w:rPr>
              <w:t>е</w:t>
            </w:r>
            <w:r w:rsidR="00662348" w:rsidRPr="00C321D9">
              <w:rPr>
                <w:rFonts w:ascii="Times New Roman" w:hAnsi="Times New Roman"/>
              </w:rPr>
              <w:t>ресуюсь;</w:t>
            </w:r>
          </w:p>
        </w:tc>
        <w:tc>
          <w:tcPr>
            <w:tcW w:w="3090" w:type="dxa"/>
            <w:tcBorders>
              <w:top w:val="nil"/>
              <w:left w:val="nil"/>
              <w:bottom w:val="nil"/>
              <w:right w:val="nil"/>
            </w:tcBorders>
            <w:hideMark/>
          </w:tcPr>
          <w:p w:rsidR="00662348" w:rsidRPr="00C321D9" w:rsidRDefault="00B51068" w:rsidP="007050BF">
            <w:pPr>
              <w:keepNext/>
              <w:widowControl w:val="0"/>
              <w:autoSpaceDN w:val="0"/>
              <w:ind w:left="360"/>
              <w:rPr>
                <w:rFonts w:ascii="Times New Roman" w:hAnsi="Times New Roman"/>
              </w:rPr>
            </w:pPr>
            <w:r w:rsidRPr="00C321D9">
              <w:rPr>
                <w:rFonts w:ascii="Times New Roman" w:hAnsi="Times New Roman"/>
                <w:lang w:val="en-US"/>
              </w:rPr>
              <w:t>c</w:t>
            </w:r>
            <w:r w:rsidRPr="00C321D9">
              <w:rPr>
                <w:rFonts w:ascii="Times New Roman" w:hAnsi="Times New Roman"/>
              </w:rPr>
              <w:t xml:space="preserve">) </w:t>
            </w:r>
            <w:r w:rsidR="00662348" w:rsidRPr="00C321D9">
              <w:rPr>
                <w:rFonts w:ascii="Times New Roman" w:hAnsi="Times New Roman"/>
              </w:rPr>
              <w:t>держу руку на пульсе с</w:t>
            </w:r>
            <w:r w:rsidR="00662348" w:rsidRPr="00C321D9">
              <w:rPr>
                <w:rFonts w:ascii="Times New Roman" w:hAnsi="Times New Roman"/>
              </w:rPr>
              <w:t>о</w:t>
            </w:r>
            <w:r w:rsidR="00662348" w:rsidRPr="00C321D9">
              <w:rPr>
                <w:rFonts w:ascii="Times New Roman" w:hAnsi="Times New Roman"/>
              </w:rPr>
              <w:t>бытий мировой и отеч</w:t>
            </w:r>
            <w:r w:rsidR="00662348" w:rsidRPr="00C321D9">
              <w:rPr>
                <w:rFonts w:ascii="Times New Roman" w:hAnsi="Times New Roman"/>
              </w:rPr>
              <w:t>е</w:t>
            </w:r>
            <w:r w:rsidR="00662348" w:rsidRPr="00C321D9">
              <w:rPr>
                <w:rFonts w:ascii="Times New Roman" w:hAnsi="Times New Roman"/>
              </w:rPr>
              <w:t>ственной культурной жизни;</w:t>
            </w:r>
          </w:p>
        </w:tc>
      </w:tr>
    </w:tbl>
    <w:p w:rsidR="00662348" w:rsidRPr="00C321D9" w:rsidRDefault="00662348" w:rsidP="007050BF">
      <w:pPr>
        <w:pStyle w:val="a3"/>
        <w:keepNext/>
        <w:widowControl w:val="0"/>
        <w:numPr>
          <w:ilvl w:val="0"/>
          <w:numId w:val="30"/>
        </w:numPr>
        <w:autoSpaceDN w:val="0"/>
        <w:spacing w:after="0" w:line="240" w:lineRule="auto"/>
        <w:jc w:val="both"/>
        <w:rPr>
          <w:rFonts w:ascii="Times New Roman" w:hAnsi="Times New Roman" w:cs="Times New Roman"/>
          <w:b/>
          <w:sz w:val="20"/>
          <w:szCs w:val="20"/>
        </w:rPr>
      </w:pPr>
      <w:r w:rsidRPr="00C321D9">
        <w:rPr>
          <w:rFonts w:ascii="Times New Roman" w:hAnsi="Times New Roman" w:cs="Times New Roman"/>
          <w:b/>
          <w:sz w:val="20"/>
          <w:szCs w:val="20"/>
        </w:rPr>
        <w:t xml:space="preserve">Пронумеруйте в порядке убывания значимости для Вас указанные ниже виды искусства. </w:t>
      </w:r>
    </w:p>
    <w:tbl>
      <w:tblPr>
        <w:tblStyle w:val="a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62348" w:rsidRPr="00C321D9" w:rsidTr="007179B2">
        <w:tc>
          <w:tcPr>
            <w:tcW w:w="3190" w:type="dxa"/>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Кинематограф</w:t>
            </w:r>
          </w:p>
        </w:tc>
        <w:tc>
          <w:tcPr>
            <w:tcW w:w="3190" w:type="dxa"/>
          </w:tcPr>
          <w:p w:rsidR="00662348" w:rsidRPr="00C321D9" w:rsidRDefault="00662348" w:rsidP="007050BF">
            <w:pPr>
              <w:pStyle w:val="a3"/>
              <w:keepNext/>
              <w:widowControl w:val="0"/>
              <w:ind w:left="0"/>
              <w:jc w:val="both"/>
              <w:rPr>
                <w:rFonts w:ascii="Times New Roman" w:hAnsi="Times New Roman"/>
              </w:rPr>
            </w:pPr>
          </w:p>
        </w:tc>
        <w:tc>
          <w:tcPr>
            <w:tcW w:w="3191" w:type="dxa"/>
          </w:tcPr>
          <w:p w:rsidR="00662348" w:rsidRPr="00C321D9" w:rsidRDefault="00662348" w:rsidP="007050BF">
            <w:pPr>
              <w:pStyle w:val="a3"/>
              <w:keepNext/>
              <w:widowControl w:val="0"/>
              <w:ind w:left="0"/>
              <w:jc w:val="both"/>
              <w:rPr>
                <w:rFonts w:ascii="Times New Roman" w:hAnsi="Times New Roman"/>
              </w:rPr>
            </w:pPr>
          </w:p>
        </w:tc>
      </w:tr>
      <w:tr w:rsidR="00662348" w:rsidRPr="00C321D9" w:rsidTr="007179B2">
        <w:tc>
          <w:tcPr>
            <w:tcW w:w="3190" w:type="dxa"/>
            <w:hideMark/>
          </w:tcPr>
          <w:p w:rsidR="00662348" w:rsidRPr="00C321D9" w:rsidRDefault="00662348" w:rsidP="007050BF">
            <w:pPr>
              <w:pStyle w:val="a3"/>
              <w:keepNext/>
              <w:widowControl w:val="0"/>
              <w:ind w:left="0"/>
              <w:jc w:val="both"/>
              <w:rPr>
                <w:rFonts w:ascii="Times New Roman" w:hAnsi="Times New Roman"/>
              </w:rPr>
            </w:pPr>
            <w:r w:rsidRPr="00C321D9">
              <w:rPr>
                <w:rFonts w:ascii="Times New Roman" w:hAnsi="Times New Roman"/>
              </w:rPr>
              <w:t>Литература</w:t>
            </w:r>
          </w:p>
        </w:tc>
        <w:tc>
          <w:tcPr>
            <w:tcW w:w="3190" w:type="dxa"/>
          </w:tcPr>
          <w:p w:rsidR="00662348" w:rsidRPr="00C321D9" w:rsidRDefault="00662348" w:rsidP="007050BF">
            <w:pPr>
              <w:pStyle w:val="a3"/>
              <w:keepNext/>
              <w:widowControl w:val="0"/>
              <w:ind w:left="0"/>
              <w:jc w:val="both"/>
              <w:rPr>
                <w:rFonts w:ascii="Times New Roman" w:hAnsi="Times New Roman"/>
              </w:rPr>
            </w:pPr>
          </w:p>
        </w:tc>
        <w:tc>
          <w:tcPr>
            <w:tcW w:w="3191" w:type="dxa"/>
          </w:tcPr>
          <w:p w:rsidR="00662348" w:rsidRPr="00C321D9" w:rsidRDefault="00662348" w:rsidP="007050BF">
            <w:pPr>
              <w:pStyle w:val="a3"/>
              <w:keepNext/>
              <w:widowControl w:val="0"/>
              <w:ind w:left="0"/>
              <w:jc w:val="both"/>
              <w:rPr>
                <w:rFonts w:ascii="Times New Roman" w:hAnsi="Times New Roman"/>
              </w:rPr>
            </w:pPr>
          </w:p>
        </w:tc>
      </w:tr>
      <w:tr w:rsidR="00662348" w:rsidRPr="00C321D9" w:rsidTr="007179B2">
        <w:tc>
          <w:tcPr>
            <w:tcW w:w="3190" w:type="dxa"/>
          </w:tcPr>
          <w:p w:rsidR="00662348" w:rsidRPr="00C321D9" w:rsidRDefault="00662348" w:rsidP="007050BF">
            <w:pPr>
              <w:pStyle w:val="a3"/>
              <w:keepNext/>
              <w:widowControl w:val="0"/>
              <w:ind w:left="0"/>
              <w:jc w:val="both"/>
              <w:rPr>
                <w:rFonts w:ascii="Times New Roman" w:hAnsi="Times New Roman"/>
              </w:rPr>
            </w:pPr>
          </w:p>
        </w:tc>
        <w:tc>
          <w:tcPr>
            <w:tcW w:w="3190" w:type="dxa"/>
          </w:tcPr>
          <w:p w:rsidR="00662348" w:rsidRPr="00C321D9" w:rsidRDefault="00662348" w:rsidP="007050BF">
            <w:pPr>
              <w:pStyle w:val="a3"/>
              <w:keepNext/>
              <w:widowControl w:val="0"/>
              <w:ind w:left="0"/>
              <w:jc w:val="both"/>
              <w:rPr>
                <w:rFonts w:ascii="Times New Roman" w:hAnsi="Times New Roman"/>
              </w:rPr>
            </w:pPr>
          </w:p>
        </w:tc>
        <w:tc>
          <w:tcPr>
            <w:tcW w:w="3191" w:type="dxa"/>
          </w:tcPr>
          <w:p w:rsidR="00662348" w:rsidRPr="00C321D9" w:rsidRDefault="00662348" w:rsidP="007050BF">
            <w:pPr>
              <w:pStyle w:val="a3"/>
              <w:keepNext/>
              <w:widowControl w:val="0"/>
              <w:ind w:left="0"/>
              <w:jc w:val="both"/>
              <w:rPr>
                <w:rFonts w:ascii="Times New Roman" w:hAnsi="Times New Roman"/>
                <w:i/>
              </w:rPr>
            </w:pPr>
          </w:p>
        </w:tc>
      </w:tr>
    </w:tbl>
    <w:p w:rsidR="00662348" w:rsidRPr="00C321D9" w:rsidRDefault="00B51068" w:rsidP="007050BF">
      <w:pPr>
        <w:keepNext/>
        <w:widowControl w:val="0"/>
        <w:spacing w:after="0" w:line="240" w:lineRule="auto"/>
        <w:ind w:left="142" w:hanging="284"/>
        <w:jc w:val="both"/>
        <w:rPr>
          <w:rFonts w:ascii="Times New Roman" w:hAnsi="Times New Roman" w:cs="Times New Roman"/>
          <w:b/>
          <w:i/>
          <w:sz w:val="20"/>
          <w:szCs w:val="20"/>
        </w:rPr>
      </w:pPr>
      <w:r w:rsidRPr="00C321D9">
        <w:rPr>
          <w:rFonts w:ascii="Times New Roman" w:hAnsi="Times New Roman" w:cs="Times New Roman"/>
          <w:b/>
          <w:sz w:val="20"/>
          <w:szCs w:val="20"/>
        </w:rPr>
        <w:t xml:space="preserve"> 3</w:t>
      </w:r>
      <w:r w:rsidR="00662348" w:rsidRPr="00C321D9">
        <w:rPr>
          <w:rFonts w:ascii="Times New Roman" w:hAnsi="Times New Roman" w:cs="Times New Roman"/>
          <w:b/>
          <w:sz w:val="20"/>
          <w:szCs w:val="20"/>
        </w:rPr>
        <w:t xml:space="preserve">. Как Вы относитесь к чтению? </w:t>
      </w:r>
      <w:r w:rsidR="00662348" w:rsidRPr="00C321D9">
        <w:rPr>
          <w:rFonts w:ascii="Times New Roman" w:hAnsi="Times New Roman" w:cs="Times New Roman"/>
          <w:b/>
          <w:i/>
          <w:sz w:val="20"/>
          <w:szCs w:val="20"/>
        </w:rPr>
        <w:t>Подчеркните нужное.</w:t>
      </w: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57"/>
        <w:gridCol w:w="2014"/>
        <w:gridCol w:w="3006"/>
      </w:tblGrid>
      <w:tr w:rsidR="00B51068" w:rsidRPr="00C321D9" w:rsidTr="007179B2">
        <w:tc>
          <w:tcPr>
            <w:tcW w:w="0" w:type="auto"/>
            <w:hideMark/>
          </w:tcPr>
          <w:p w:rsidR="00662348" w:rsidRPr="00C321D9" w:rsidRDefault="00B51068" w:rsidP="007050BF">
            <w:pPr>
              <w:keepNext/>
              <w:widowControl w:val="0"/>
              <w:autoSpaceDN w:val="0"/>
              <w:ind w:left="291"/>
              <w:jc w:val="both"/>
              <w:rPr>
                <w:rFonts w:ascii="Times New Roman" w:hAnsi="Times New Roman"/>
              </w:rPr>
            </w:pPr>
            <w:r w:rsidRPr="00C321D9">
              <w:rPr>
                <w:rFonts w:ascii="Times New Roman" w:hAnsi="Times New Roman"/>
                <w:lang w:val="en-US"/>
              </w:rPr>
              <w:t>a</w:t>
            </w:r>
            <w:r w:rsidRPr="00C321D9">
              <w:rPr>
                <w:rFonts w:ascii="Times New Roman" w:hAnsi="Times New Roman"/>
              </w:rPr>
              <w:t xml:space="preserve">) </w:t>
            </w:r>
            <w:r w:rsidR="00662348" w:rsidRPr="00C321D9">
              <w:rPr>
                <w:rFonts w:ascii="Times New Roman" w:hAnsi="Times New Roman"/>
              </w:rPr>
              <w:t>читаю при необх</w:t>
            </w:r>
            <w:r w:rsidR="00662348" w:rsidRPr="00C321D9">
              <w:rPr>
                <w:rFonts w:ascii="Times New Roman" w:hAnsi="Times New Roman"/>
              </w:rPr>
              <w:t>о</w:t>
            </w:r>
            <w:r w:rsidR="00662348" w:rsidRPr="00C321D9">
              <w:rPr>
                <w:rFonts w:ascii="Times New Roman" w:hAnsi="Times New Roman"/>
              </w:rPr>
              <w:t>димости (школьная программа);</w:t>
            </w:r>
          </w:p>
        </w:tc>
        <w:tc>
          <w:tcPr>
            <w:tcW w:w="0" w:type="auto"/>
            <w:hideMark/>
          </w:tcPr>
          <w:p w:rsidR="00662348" w:rsidRPr="00C321D9" w:rsidRDefault="00662348" w:rsidP="007050BF">
            <w:pPr>
              <w:pStyle w:val="a3"/>
              <w:keepNext/>
              <w:widowControl w:val="0"/>
              <w:numPr>
                <w:ilvl w:val="0"/>
                <w:numId w:val="31"/>
              </w:numPr>
              <w:autoSpaceDN w:val="0"/>
              <w:ind w:left="0" w:hanging="31"/>
              <w:jc w:val="both"/>
              <w:rPr>
                <w:rFonts w:ascii="Times New Roman" w:hAnsi="Times New Roman"/>
              </w:rPr>
            </w:pPr>
            <w:r w:rsidRPr="00C321D9">
              <w:rPr>
                <w:rFonts w:ascii="Times New Roman" w:hAnsi="Times New Roman"/>
              </w:rPr>
              <w:t xml:space="preserve">иногда читаю произведения не только из школьной программы; </w:t>
            </w:r>
          </w:p>
        </w:tc>
        <w:tc>
          <w:tcPr>
            <w:tcW w:w="0" w:type="auto"/>
            <w:hideMark/>
          </w:tcPr>
          <w:p w:rsidR="00662348" w:rsidRPr="00C321D9" w:rsidRDefault="00B51068" w:rsidP="007050BF">
            <w:pPr>
              <w:keepNext/>
              <w:widowControl w:val="0"/>
              <w:autoSpaceDN w:val="0"/>
              <w:ind w:left="288"/>
              <w:jc w:val="both"/>
              <w:rPr>
                <w:rFonts w:ascii="Times New Roman" w:hAnsi="Times New Roman"/>
              </w:rPr>
            </w:pPr>
            <w:r w:rsidRPr="00C321D9">
              <w:rPr>
                <w:rFonts w:ascii="Times New Roman" w:hAnsi="Times New Roman"/>
                <w:lang w:val="en-US"/>
              </w:rPr>
              <w:t>c</w:t>
            </w:r>
            <w:r w:rsidRPr="00C321D9">
              <w:rPr>
                <w:rFonts w:ascii="Times New Roman" w:hAnsi="Times New Roman"/>
              </w:rPr>
              <w:t xml:space="preserve">) </w:t>
            </w:r>
            <w:r w:rsidR="00662348" w:rsidRPr="00C321D9">
              <w:rPr>
                <w:rFonts w:ascii="Times New Roman" w:hAnsi="Times New Roman"/>
              </w:rPr>
              <w:t>читаю в</w:t>
            </w:r>
            <w:r w:rsidR="00662348" w:rsidRPr="00C321D9">
              <w:rPr>
                <w:rFonts w:ascii="Times New Roman" w:hAnsi="Times New Roman"/>
              </w:rPr>
              <w:t>ы</w:t>
            </w:r>
            <w:r w:rsidR="00662348" w:rsidRPr="00C321D9">
              <w:rPr>
                <w:rFonts w:ascii="Times New Roman" w:hAnsi="Times New Roman"/>
              </w:rPr>
              <w:t>бранные мной книги постоянно</w:t>
            </w:r>
          </w:p>
        </w:tc>
        <w:tc>
          <w:tcPr>
            <w:tcW w:w="0" w:type="auto"/>
            <w:hideMark/>
          </w:tcPr>
          <w:p w:rsidR="00662348" w:rsidRPr="00C321D9" w:rsidRDefault="00B51068" w:rsidP="007050BF">
            <w:pPr>
              <w:keepNext/>
              <w:widowControl w:val="0"/>
              <w:autoSpaceDN w:val="0"/>
              <w:ind w:left="360"/>
              <w:jc w:val="both"/>
              <w:rPr>
                <w:rFonts w:ascii="Times New Roman" w:hAnsi="Times New Roman"/>
              </w:rPr>
            </w:pPr>
            <w:r w:rsidRPr="00C321D9">
              <w:rPr>
                <w:rFonts w:ascii="Times New Roman" w:hAnsi="Times New Roman"/>
                <w:lang w:val="en-US"/>
              </w:rPr>
              <w:t>d</w:t>
            </w:r>
            <w:r w:rsidRPr="00C321D9">
              <w:rPr>
                <w:rFonts w:ascii="Times New Roman" w:hAnsi="Times New Roman"/>
              </w:rPr>
              <w:t xml:space="preserve">) </w:t>
            </w:r>
            <w:r w:rsidR="00662348" w:rsidRPr="00C321D9">
              <w:rPr>
                <w:rFonts w:ascii="Times New Roman" w:hAnsi="Times New Roman"/>
              </w:rPr>
              <w:t>читаю регулярно и пр</w:t>
            </w:r>
            <w:r w:rsidR="00662348" w:rsidRPr="00C321D9">
              <w:rPr>
                <w:rFonts w:ascii="Times New Roman" w:hAnsi="Times New Roman"/>
              </w:rPr>
              <w:t>о</w:t>
            </w:r>
            <w:r w:rsidR="00662348" w:rsidRPr="00C321D9">
              <w:rPr>
                <w:rFonts w:ascii="Times New Roman" w:hAnsi="Times New Roman"/>
              </w:rPr>
              <w:t>изведения из школьной программы, и выбранные мной книги</w:t>
            </w:r>
          </w:p>
        </w:tc>
      </w:tr>
    </w:tbl>
    <w:p w:rsidR="00662348" w:rsidRPr="00C321D9" w:rsidRDefault="00B51068" w:rsidP="007050BF">
      <w:pPr>
        <w:keepNext/>
        <w:widowControl w:val="0"/>
        <w:spacing w:after="0" w:line="240" w:lineRule="auto"/>
        <w:ind w:hanging="142"/>
        <w:jc w:val="both"/>
        <w:rPr>
          <w:rFonts w:ascii="Times New Roman" w:hAnsi="Times New Roman" w:cs="Times New Roman"/>
          <w:b/>
          <w:i/>
          <w:sz w:val="20"/>
          <w:szCs w:val="20"/>
        </w:rPr>
      </w:pPr>
      <w:r w:rsidRPr="00C321D9">
        <w:rPr>
          <w:rFonts w:ascii="Times New Roman" w:hAnsi="Times New Roman" w:cs="Times New Roman"/>
          <w:b/>
          <w:sz w:val="20"/>
          <w:szCs w:val="20"/>
        </w:rPr>
        <w:t xml:space="preserve"> </w:t>
      </w:r>
      <w:r w:rsidR="00662348" w:rsidRPr="00C321D9">
        <w:rPr>
          <w:rFonts w:ascii="Times New Roman" w:hAnsi="Times New Roman" w:cs="Times New Roman"/>
          <w:b/>
          <w:sz w:val="20"/>
          <w:szCs w:val="20"/>
        </w:rPr>
        <w:t xml:space="preserve">4. Ваш любимый литературный жанр. </w:t>
      </w:r>
      <w:r w:rsidR="00662348" w:rsidRPr="00C321D9">
        <w:rPr>
          <w:rFonts w:ascii="Times New Roman" w:hAnsi="Times New Roman" w:cs="Times New Roman"/>
          <w:b/>
          <w:i/>
          <w:sz w:val="20"/>
          <w:szCs w:val="20"/>
        </w:rPr>
        <w:t>Подчеркните нужное</w:t>
      </w:r>
    </w:p>
    <w:tbl>
      <w:tblPr>
        <w:tblStyle w:val="a6"/>
        <w:tblW w:w="0" w:type="auto"/>
        <w:tblInd w:w="142" w:type="dxa"/>
        <w:tblLook w:val="04A0" w:firstRow="1" w:lastRow="0" w:firstColumn="1" w:lastColumn="0" w:noHBand="0" w:noVBand="1"/>
      </w:tblPr>
      <w:tblGrid>
        <w:gridCol w:w="3190"/>
        <w:gridCol w:w="3190"/>
        <w:gridCol w:w="3191"/>
      </w:tblGrid>
      <w:tr w:rsidR="00662348" w:rsidRPr="00C321D9" w:rsidTr="007179B2">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Миф</w:t>
            </w:r>
          </w:p>
        </w:tc>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драма</w:t>
            </w:r>
          </w:p>
        </w:tc>
        <w:tc>
          <w:tcPr>
            <w:tcW w:w="3191"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другой (укажите)</w:t>
            </w:r>
          </w:p>
        </w:tc>
      </w:tr>
      <w:tr w:rsidR="00662348" w:rsidRPr="00C321D9" w:rsidTr="007179B2">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Роман</w:t>
            </w:r>
          </w:p>
        </w:tc>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комедия</w:t>
            </w:r>
          </w:p>
        </w:tc>
        <w:tc>
          <w:tcPr>
            <w:tcW w:w="3191" w:type="dxa"/>
            <w:tcBorders>
              <w:top w:val="nil"/>
              <w:left w:val="nil"/>
              <w:bottom w:val="nil"/>
              <w:right w:val="nil"/>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376"/>
        </w:trPr>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Сказка</w:t>
            </w:r>
          </w:p>
        </w:tc>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трагедия</w:t>
            </w:r>
          </w:p>
        </w:tc>
        <w:tc>
          <w:tcPr>
            <w:tcW w:w="3191" w:type="dxa"/>
            <w:tcBorders>
              <w:top w:val="nil"/>
              <w:left w:val="nil"/>
              <w:bottom w:val="nil"/>
              <w:right w:val="nil"/>
            </w:tcBorders>
          </w:tcPr>
          <w:p w:rsidR="00662348" w:rsidRPr="00C321D9" w:rsidRDefault="00662348" w:rsidP="007050BF">
            <w:pPr>
              <w:keepNext/>
              <w:widowControl w:val="0"/>
              <w:jc w:val="both"/>
              <w:rPr>
                <w:rFonts w:ascii="Times New Roman" w:hAnsi="Times New Roman"/>
              </w:rPr>
            </w:pPr>
          </w:p>
        </w:tc>
      </w:tr>
    </w:tbl>
    <w:p w:rsidR="00662348" w:rsidRPr="00C321D9" w:rsidRDefault="00B51068" w:rsidP="007050BF">
      <w:pPr>
        <w:keepNext/>
        <w:widowControl w:val="0"/>
        <w:spacing w:after="0" w:line="240" w:lineRule="auto"/>
        <w:ind w:left="142" w:hanging="284"/>
        <w:jc w:val="both"/>
        <w:rPr>
          <w:rFonts w:ascii="Times New Roman" w:hAnsi="Times New Roman" w:cs="Times New Roman"/>
          <w:b/>
          <w:sz w:val="20"/>
          <w:szCs w:val="20"/>
        </w:rPr>
      </w:pPr>
      <w:r w:rsidRPr="00C321D9">
        <w:rPr>
          <w:rFonts w:ascii="Times New Roman" w:hAnsi="Times New Roman" w:cs="Times New Roman"/>
          <w:b/>
          <w:sz w:val="20"/>
          <w:szCs w:val="20"/>
        </w:rPr>
        <w:t xml:space="preserve"> 5</w:t>
      </w:r>
      <w:r w:rsidR="00662348" w:rsidRPr="00C321D9">
        <w:rPr>
          <w:rFonts w:ascii="Times New Roman" w:hAnsi="Times New Roman" w:cs="Times New Roman"/>
          <w:b/>
          <w:sz w:val="20"/>
          <w:szCs w:val="20"/>
        </w:rPr>
        <w:t xml:space="preserve">. Как много времени Вы уделяете просмотру игровых фильмов? </w:t>
      </w:r>
      <w:r w:rsidR="00662348" w:rsidRPr="00C321D9">
        <w:rPr>
          <w:rFonts w:ascii="Times New Roman" w:hAnsi="Times New Roman" w:cs="Times New Roman"/>
          <w:b/>
          <w:i/>
          <w:sz w:val="20"/>
          <w:szCs w:val="20"/>
        </w:rPr>
        <w:t>Нужное подчеркнуть</w:t>
      </w:r>
    </w:p>
    <w:tbl>
      <w:tblPr>
        <w:tblStyle w:val="a6"/>
        <w:tblW w:w="0" w:type="auto"/>
        <w:tblInd w:w="142" w:type="dxa"/>
        <w:tblLook w:val="04A0" w:firstRow="1" w:lastRow="0" w:firstColumn="1" w:lastColumn="0" w:noHBand="0" w:noVBand="1"/>
      </w:tblPr>
      <w:tblGrid>
        <w:gridCol w:w="3190"/>
        <w:gridCol w:w="3190"/>
        <w:gridCol w:w="3191"/>
      </w:tblGrid>
      <w:tr w:rsidR="00662348" w:rsidRPr="00C321D9" w:rsidTr="007179B2">
        <w:tc>
          <w:tcPr>
            <w:tcW w:w="3190" w:type="dxa"/>
            <w:tcBorders>
              <w:top w:val="nil"/>
              <w:left w:val="nil"/>
              <w:bottom w:val="nil"/>
              <w:right w:val="nil"/>
            </w:tcBorders>
            <w:hideMark/>
          </w:tcPr>
          <w:p w:rsidR="00662348" w:rsidRPr="00C321D9" w:rsidRDefault="00662348" w:rsidP="007050BF">
            <w:pPr>
              <w:pStyle w:val="a3"/>
              <w:keepNext/>
              <w:widowControl w:val="0"/>
              <w:numPr>
                <w:ilvl w:val="0"/>
                <w:numId w:val="32"/>
              </w:numPr>
              <w:autoSpaceDN w:val="0"/>
              <w:jc w:val="both"/>
              <w:rPr>
                <w:rFonts w:ascii="Times New Roman" w:hAnsi="Times New Roman"/>
              </w:rPr>
            </w:pPr>
            <w:r w:rsidRPr="00C321D9">
              <w:rPr>
                <w:rFonts w:ascii="Times New Roman" w:hAnsi="Times New Roman"/>
              </w:rPr>
              <w:t>не смотрю;</w:t>
            </w:r>
          </w:p>
        </w:tc>
        <w:tc>
          <w:tcPr>
            <w:tcW w:w="3190" w:type="dxa"/>
            <w:tcBorders>
              <w:top w:val="nil"/>
              <w:left w:val="nil"/>
              <w:bottom w:val="nil"/>
              <w:right w:val="nil"/>
            </w:tcBorders>
            <w:hideMark/>
          </w:tcPr>
          <w:p w:rsidR="00662348" w:rsidRPr="00C321D9" w:rsidRDefault="00662348" w:rsidP="007050BF">
            <w:pPr>
              <w:pStyle w:val="a3"/>
              <w:keepNext/>
              <w:widowControl w:val="0"/>
              <w:numPr>
                <w:ilvl w:val="0"/>
                <w:numId w:val="32"/>
              </w:numPr>
              <w:autoSpaceDN w:val="0"/>
              <w:jc w:val="both"/>
              <w:rPr>
                <w:rFonts w:ascii="Times New Roman" w:hAnsi="Times New Roman"/>
              </w:rPr>
            </w:pPr>
            <w:r w:rsidRPr="00C321D9">
              <w:rPr>
                <w:rFonts w:ascii="Times New Roman" w:hAnsi="Times New Roman"/>
              </w:rPr>
              <w:t>иногда смотрю;</w:t>
            </w:r>
          </w:p>
        </w:tc>
        <w:tc>
          <w:tcPr>
            <w:tcW w:w="3191" w:type="dxa"/>
            <w:tcBorders>
              <w:top w:val="nil"/>
              <w:left w:val="nil"/>
              <w:bottom w:val="nil"/>
              <w:right w:val="nil"/>
            </w:tcBorders>
          </w:tcPr>
          <w:p w:rsidR="00662348" w:rsidRPr="00C321D9" w:rsidRDefault="00662348" w:rsidP="007050BF">
            <w:pPr>
              <w:pStyle w:val="a3"/>
              <w:keepNext/>
              <w:widowControl w:val="0"/>
              <w:numPr>
                <w:ilvl w:val="0"/>
                <w:numId w:val="32"/>
              </w:numPr>
              <w:autoSpaceDN w:val="0"/>
              <w:jc w:val="both"/>
              <w:rPr>
                <w:rFonts w:ascii="Times New Roman" w:hAnsi="Times New Roman"/>
              </w:rPr>
            </w:pPr>
            <w:r w:rsidRPr="00C321D9">
              <w:rPr>
                <w:rFonts w:ascii="Times New Roman" w:hAnsi="Times New Roman"/>
              </w:rPr>
              <w:t>очень часто смотрю.</w:t>
            </w:r>
          </w:p>
          <w:p w:rsidR="00662348" w:rsidRPr="00C321D9" w:rsidRDefault="00662348" w:rsidP="007050BF">
            <w:pPr>
              <w:keepNext/>
              <w:widowControl w:val="0"/>
              <w:jc w:val="both"/>
              <w:rPr>
                <w:rFonts w:ascii="Times New Roman" w:hAnsi="Times New Roman"/>
              </w:rPr>
            </w:pPr>
          </w:p>
        </w:tc>
      </w:tr>
    </w:tbl>
    <w:p w:rsidR="00662348" w:rsidRPr="00C321D9" w:rsidRDefault="00B51068" w:rsidP="007050BF">
      <w:pPr>
        <w:keepNext/>
        <w:widowControl w:val="0"/>
        <w:spacing w:after="0" w:line="240" w:lineRule="auto"/>
        <w:ind w:left="142" w:hanging="284"/>
        <w:jc w:val="both"/>
        <w:rPr>
          <w:rFonts w:ascii="Times New Roman" w:hAnsi="Times New Roman" w:cs="Times New Roman"/>
          <w:b/>
          <w:i/>
          <w:sz w:val="20"/>
          <w:szCs w:val="20"/>
        </w:rPr>
      </w:pPr>
      <w:r w:rsidRPr="00C321D9">
        <w:rPr>
          <w:rFonts w:ascii="Times New Roman" w:hAnsi="Times New Roman" w:cs="Times New Roman"/>
          <w:b/>
          <w:sz w:val="20"/>
          <w:szCs w:val="20"/>
        </w:rPr>
        <w:t xml:space="preserve"> 6</w:t>
      </w:r>
      <w:r w:rsidR="00662348" w:rsidRPr="00C321D9">
        <w:rPr>
          <w:rFonts w:ascii="Times New Roman" w:hAnsi="Times New Roman" w:cs="Times New Roman"/>
          <w:b/>
          <w:sz w:val="20"/>
          <w:szCs w:val="20"/>
        </w:rPr>
        <w:t xml:space="preserve">. Ваш любимый жанр кино. </w:t>
      </w:r>
      <w:r w:rsidR="00662348" w:rsidRPr="00C321D9">
        <w:rPr>
          <w:rFonts w:ascii="Times New Roman" w:hAnsi="Times New Roman" w:cs="Times New Roman"/>
          <w:b/>
          <w:i/>
          <w:sz w:val="20"/>
          <w:szCs w:val="20"/>
        </w:rPr>
        <w:t>Подчеркните нужное</w:t>
      </w:r>
    </w:p>
    <w:tbl>
      <w:tblPr>
        <w:tblStyle w:val="a6"/>
        <w:tblW w:w="0" w:type="auto"/>
        <w:tblLook w:val="04A0" w:firstRow="1" w:lastRow="0" w:firstColumn="1" w:lastColumn="0" w:noHBand="0" w:noVBand="1"/>
      </w:tblPr>
      <w:tblGrid>
        <w:gridCol w:w="3190"/>
        <w:gridCol w:w="3190"/>
        <w:gridCol w:w="3191"/>
      </w:tblGrid>
      <w:tr w:rsidR="00662348" w:rsidRPr="00C321D9" w:rsidTr="007179B2">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 xml:space="preserve">Боевик </w:t>
            </w:r>
          </w:p>
          <w:p w:rsidR="00662348" w:rsidRPr="00C321D9" w:rsidRDefault="00662348" w:rsidP="007050BF">
            <w:pPr>
              <w:keepNext/>
              <w:widowControl w:val="0"/>
              <w:jc w:val="both"/>
              <w:rPr>
                <w:rFonts w:ascii="Times New Roman" w:hAnsi="Times New Roman"/>
              </w:rPr>
            </w:pPr>
            <w:r w:rsidRPr="00C321D9">
              <w:rPr>
                <w:rFonts w:ascii="Times New Roman" w:hAnsi="Times New Roman"/>
              </w:rPr>
              <w:t>Детектив</w:t>
            </w:r>
          </w:p>
          <w:p w:rsidR="00662348" w:rsidRPr="00C321D9" w:rsidRDefault="00662348" w:rsidP="007050BF">
            <w:pPr>
              <w:keepNext/>
              <w:widowControl w:val="0"/>
              <w:jc w:val="both"/>
              <w:rPr>
                <w:rFonts w:ascii="Times New Roman" w:hAnsi="Times New Roman"/>
              </w:rPr>
            </w:pPr>
            <w:r w:rsidRPr="00C321D9">
              <w:rPr>
                <w:rFonts w:ascii="Times New Roman" w:hAnsi="Times New Roman"/>
              </w:rPr>
              <w:t>Фильм-катастрофа</w:t>
            </w:r>
          </w:p>
        </w:tc>
        <w:tc>
          <w:tcPr>
            <w:tcW w:w="3190"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 xml:space="preserve">Комедия </w:t>
            </w:r>
          </w:p>
          <w:p w:rsidR="00662348" w:rsidRPr="00C321D9" w:rsidRDefault="00662348" w:rsidP="007050BF">
            <w:pPr>
              <w:keepNext/>
              <w:widowControl w:val="0"/>
              <w:jc w:val="both"/>
              <w:rPr>
                <w:rFonts w:ascii="Times New Roman" w:hAnsi="Times New Roman"/>
              </w:rPr>
            </w:pPr>
            <w:r w:rsidRPr="00C321D9">
              <w:rPr>
                <w:rFonts w:ascii="Times New Roman" w:hAnsi="Times New Roman"/>
              </w:rPr>
              <w:t>Мелодрама</w:t>
            </w:r>
          </w:p>
          <w:p w:rsidR="00662348" w:rsidRPr="00C321D9" w:rsidRDefault="00662348" w:rsidP="007050BF">
            <w:pPr>
              <w:keepNext/>
              <w:widowControl w:val="0"/>
              <w:jc w:val="both"/>
              <w:rPr>
                <w:rFonts w:ascii="Times New Roman" w:hAnsi="Times New Roman"/>
              </w:rPr>
            </w:pPr>
            <w:r w:rsidRPr="00C321D9">
              <w:rPr>
                <w:rFonts w:ascii="Times New Roman" w:hAnsi="Times New Roman"/>
              </w:rPr>
              <w:t>Драма</w:t>
            </w:r>
          </w:p>
        </w:tc>
        <w:tc>
          <w:tcPr>
            <w:tcW w:w="3191" w:type="dxa"/>
            <w:tcBorders>
              <w:top w:val="nil"/>
              <w:left w:val="nil"/>
              <w:bottom w:val="nil"/>
              <w:right w:val="nil"/>
            </w:tcBorders>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 xml:space="preserve">Приключения </w:t>
            </w:r>
          </w:p>
          <w:p w:rsidR="00662348" w:rsidRPr="00C321D9" w:rsidRDefault="00662348" w:rsidP="007050BF">
            <w:pPr>
              <w:keepNext/>
              <w:widowControl w:val="0"/>
              <w:jc w:val="both"/>
              <w:rPr>
                <w:rFonts w:ascii="Times New Roman" w:hAnsi="Times New Roman"/>
              </w:rPr>
            </w:pPr>
            <w:proofErr w:type="spellStart"/>
            <w:r w:rsidRPr="00C321D9">
              <w:rPr>
                <w:rFonts w:ascii="Times New Roman" w:hAnsi="Times New Roman"/>
              </w:rPr>
              <w:t>Фэнтези</w:t>
            </w:r>
            <w:proofErr w:type="spellEnd"/>
          </w:p>
          <w:p w:rsidR="00662348" w:rsidRPr="00C321D9" w:rsidRDefault="00662348" w:rsidP="007050BF">
            <w:pPr>
              <w:keepNext/>
              <w:widowControl w:val="0"/>
              <w:jc w:val="both"/>
              <w:rPr>
                <w:rFonts w:ascii="Times New Roman" w:hAnsi="Times New Roman"/>
              </w:rPr>
            </w:pPr>
            <w:r w:rsidRPr="00C321D9">
              <w:rPr>
                <w:rFonts w:ascii="Times New Roman" w:hAnsi="Times New Roman"/>
              </w:rPr>
              <w:t>Триллер</w:t>
            </w:r>
          </w:p>
          <w:p w:rsidR="00662348" w:rsidRPr="00C321D9" w:rsidRDefault="00662348" w:rsidP="007050BF">
            <w:pPr>
              <w:keepNext/>
              <w:widowControl w:val="0"/>
              <w:jc w:val="both"/>
              <w:rPr>
                <w:rFonts w:ascii="Times New Roman" w:hAnsi="Times New Roman"/>
              </w:rPr>
            </w:pPr>
            <w:r w:rsidRPr="00C321D9">
              <w:rPr>
                <w:rFonts w:ascii="Times New Roman" w:hAnsi="Times New Roman"/>
              </w:rPr>
              <w:t>Фантастика</w:t>
            </w:r>
          </w:p>
        </w:tc>
      </w:tr>
      <w:tr w:rsidR="00662348" w:rsidRPr="00C321D9" w:rsidTr="007179B2">
        <w:tc>
          <w:tcPr>
            <w:tcW w:w="9571" w:type="dxa"/>
            <w:gridSpan w:val="3"/>
            <w:tcBorders>
              <w:top w:val="nil"/>
              <w:left w:val="nil"/>
              <w:bottom w:val="single" w:sz="4" w:space="0" w:color="auto"/>
              <w:right w:val="nil"/>
            </w:tcBorders>
            <w:hideMark/>
          </w:tcPr>
          <w:p w:rsidR="00662348" w:rsidRPr="00C321D9" w:rsidRDefault="00662348" w:rsidP="007050BF">
            <w:pPr>
              <w:keepNext/>
              <w:widowControl w:val="0"/>
              <w:jc w:val="both"/>
              <w:rPr>
                <w:rFonts w:ascii="Times New Roman" w:hAnsi="Times New Roman"/>
                <w:i/>
              </w:rPr>
            </w:pPr>
            <w:r w:rsidRPr="00C321D9">
              <w:rPr>
                <w:rFonts w:ascii="Times New Roman" w:hAnsi="Times New Roman"/>
              </w:rPr>
              <w:t xml:space="preserve">Другие </w:t>
            </w:r>
            <w:r w:rsidRPr="00C321D9">
              <w:rPr>
                <w:rFonts w:ascii="Times New Roman" w:hAnsi="Times New Roman"/>
                <w:i/>
              </w:rPr>
              <w:t>(укажите)</w:t>
            </w:r>
          </w:p>
        </w:tc>
      </w:tr>
    </w:tbl>
    <w:p w:rsidR="00662348" w:rsidRPr="00C321D9" w:rsidRDefault="00B51068" w:rsidP="007050BF">
      <w:pPr>
        <w:keepNext/>
        <w:widowControl w:val="0"/>
        <w:spacing w:after="0" w:line="240" w:lineRule="auto"/>
        <w:ind w:left="142" w:hanging="284"/>
        <w:jc w:val="both"/>
        <w:rPr>
          <w:rFonts w:ascii="Times New Roman" w:hAnsi="Times New Roman" w:cs="Times New Roman"/>
          <w:b/>
          <w:sz w:val="20"/>
          <w:szCs w:val="20"/>
        </w:rPr>
      </w:pPr>
      <w:r w:rsidRPr="00C321D9">
        <w:rPr>
          <w:rFonts w:ascii="Times New Roman" w:hAnsi="Times New Roman" w:cs="Times New Roman"/>
          <w:b/>
          <w:sz w:val="20"/>
          <w:szCs w:val="20"/>
        </w:rPr>
        <w:t xml:space="preserve"> </w:t>
      </w:r>
      <w:r w:rsidR="00662348" w:rsidRPr="00C321D9">
        <w:rPr>
          <w:rFonts w:ascii="Times New Roman" w:hAnsi="Times New Roman" w:cs="Times New Roman"/>
          <w:b/>
          <w:sz w:val="20"/>
          <w:szCs w:val="20"/>
        </w:rPr>
        <w:t xml:space="preserve">7. Интересна ли Вам греческая мифология? </w:t>
      </w:r>
      <w:r w:rsidR="00662348" w:rsidRPr="00C321D9">
        <w:rPr>
          <w:rFonts w:ascii="Times New Roman" w:hAnsi="Times New Roman" w:cs="Times New Roman"/>
          <w:b/>
          <w:i/>
          <w:sz w:val="20"/>
          <w:szCs w:val="20"/>
        </w:rPr>
        <w:t>Нужное подчеркнуть</w:t>
      </w: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62348" w:rsidRPr="00C321D9" w:rsidTr="007179B2">
        <w:tc>
          <w:tcPr>
            <w:tcW w:w="3190" w:type="dxa"/>
            <w:hideMark/>
          </w:tcPr>
          <w:p w:rsidR="00662348" w:rsidRPr="00C321D9" w:rsidRDefault="00F22490" w:rsidP="007050BF">
            <w:pPr>
              <w:keepNext/>
              <w:widowControl w:val="0"/>
              <w:jc w:val="both"/>
              <w:rPr>
                <w:rFonts w:ascii="Times New Roman" w:hAnsi="Times New Roman"/>
              </w:rPr>
            </w:pPr>
            <w:r w:rsidRPr="00C321D9">
              <w:rPr>
                <w:rFonts w:ascii="Times New Roman" w:hAnsi="Times New Roman"/>
              </w:rPr>
              <w:t>1. Нет, совершенно не</w:t>
            </w:r>
            <w:r w:rsidR="00662348" w:rsidRPr="00C321D9">
              <w:rPr>
                <w:rFonts w:ascii="Times New Roman" w:hAnsi="Times New Roman"/>
              </w:rPr>
              <w:t>интересна;</w:t>
            </w:r>
          </w:p>
        </w:tc>
        <w:tc>
          <w:tcPr>
            <w:tcW w:w="3190" w:type="dxa"/>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2. Может быть, но я мало знаю о греческой мифологии;</w:t>
            </w:r>
          </w:p>
        </w:tc>
        <w:tc>
          <w:tcPr>
            <w:tcW w:w="3191" w:type="dxa"/>
            <w:hideMark/>
          </w:tcPr>
          <w:p w:rsidR="00662348" w:rsidRPr="00C321D9" w:rsidRDefault="00662348" w:rsidP="007050BF">
            <w:pPr>
              <w:keepNext/>
              <w:widowControl w:val="0"/>
              <w:jc w:val="both"/>
              <w:rPr>
                <w:rFonts w:ascii="Times New Roman" w:hAnsi="Times New Roman"/>
              </w:rPr>
            </w:pPr>
            <w:r w:rsidRPr="00C321D9">
              <w:rPr>
                <w:rFonts w:ascii="Times New Roman" w:hAnsi="Times New Roman"/>
              </w:rPr>
              <w:t>3. Да, я интересуюсь греческой мифологией и хорошо ее знаю;</w:t>
            </w:r>
          </w:p>
        </w:tc>
      </w:tr>
    </w:tbl>
    <w:p w:rsidR="00662348" w:rsidRPr="00C321D9" w:rsidRDefault="00B51068" w:rsidP="007050BF">
      <w:pPr>
        <w:keepNext/>
        <w:widowControl w:val="0"/>
        <w:spacing w:after="0" w:line="240" w:lineRule="auto"/>
        <w:ind w:left="142" w:hanging="284"/>
        <w:jc w:val="both"/>
        <w:rPr>
          <w:rFonts w:ascii="Times New Roman" w:hAnsi="Times New Roman" w:cs="Times New Roman"/>
          <w:b/>
          <w:sz w:val="20"/>
          <w:szCs w:val="20"/>
        </w:rPr>
      </w:pPr>
      <w:r w:rsidRPr="00C321D9">
        <w:rPr>
          <w:rFonts w:ascii="Times New Roman" w:hAnsi="Times New Roman" w:cs="Times New Roman"/>
          <w:b/>
          <w:sz w:val="20"/>
          <w:szCs w:val="20"/>
        </w:rPr>
        <w:t xml:space="preserve"> </w:t>
      </w:r>
      <w:r w:rsidR="00662348" w:rsidRPr="00C321D9">
        <w:rPr>
          <w:rFonts w:ascii="Times New Roman" w:hAnsi="Times New Roman" w:cs="Times New Roman"/>
          <w:b/>
          <w:sz w:val="20"/>
          <w:szCs w:val="20"/>
        </w:rPr>
        <w:t xml:space="preserve">8. Считаете ли Вы мифологию Древней Греции подходящим материалом для создания художественных произведений в </w:t>
      </w:r>
      <w:r w:rsidR="00662348" w:rsidRPr="00C321D9">
        <w:rPr>
          <w:rFonts w:ascii="Times New Roman" w:hAnsi="Times New Roman" w:cs="Times New Roman"/>
          <w:b/>
          <w:sz w:val="20"/>
          <w:szCs w:val="20"/>
          <w:lang w:val="en-US"/>
        </w:rPr>
        <w:t>XXI</w:t>
      </w:r>
      <w:r w:rsidR="00662348" w:rsidRPr="00C321D9">
        <w:rPr>
          <w:rFonts w:ascii="Times New Roman" w:hAnsi="Times New Roman" w:cs="Times New Roman"/>
          <w:b/>
          <w:sz w:val="20"/>
          <w:szCs w:val="20"/>
        </w:rPr>
        <w:t xml:space="preserve"> веке? </w:t>
      </w:r>
      <w:r w:rsidR="00662348" w:rsidRPr="00C321D9">
        <w:rPr>
          <w:rFonts w:ascii="Times New Roman" w:hAnsi="Times New Roman" w:cs="Times New Roman"/>
          <w:b/>
          <w:i/>
          <w:sz w:val="20"/>
          <w:szCs w:val="20"/>
        </w:rPr>
        <w:t>Объясните своё мнение.</w:t>
      </w:r>
    </w:p>
    <w:p w:rsidR="00662348" w:rsidRPr="00C321D9" w:rsidRDefault="00662348" w:rsidP="007050BF">
      <w:pPr>
        <w:keepNext/>
        <w:widowControl w:val="0"/>
        <w:spacing w:after="0" w:line="240" w:lineRule="auto"/>
        <w:jc w:val="both"/>
        <w:rPr>
          <w:rFonts w:ascii="Times New Roman" w:hAnsi="Times New Roman" w:cs="Times New Roman"/>
          <w:b/>
          <w:i/>
          <w:sz w:val="20"/>
          <w:szCs w:val="20"/>
        </w:rPr>
      </w:pPr>
      <w:r w:rsidRPr="00C321D9">
        <w:rPr>
          <w:rFonts w:ascii="Times New Roman" w:hAnsi="Times New Roman" w:cs="Times New Roman"/>
          <w:sz w:val="20"/>
          <w:szCs w:val="20"/>
        </w:rPr>
        <w:t>______________________________________________________________________________________________</w:t>
      </w:r>
      <w:r w:rsidR="00C321D9">
        <w:rPr>
          <w:rFonts w:ascii="Times New Roman" w:hAnsi="Times New Roman" w:cs="Times New Roman"/>
          <w:sz w:val="20"/>
          <w:szCs w:val="20"/>
        </w:rPr>
        <w:t>___</w:t>
      </w:r>
      <w:r w:rsidRPr="00C321D9">
        <w:rPr>
          <w:rFonts w:ascii="Times New Roman" w:hAnsi="Times New Roman" w:cs="Times New Roman"/>
          <w:sz w:val="20"/>
          <w:szCs w:val="20"/>
        </w:rPr>
        <w:br/>
      </w:r>
      <w:r w:rsidRPr="00C321D9">
        <w:rPr>
          <w:rFonts w:ascii="Times New Roman" w:hAnsi="Times New Roman" w:cs="Times New Roman"/>
          <w:b/>
          <w:sz w:val="20"/>
          <w:szCs w:val="20"/>
        </w:rPr>
        <w:t xml:space="preserve">9. Известно ли Вам о существовании книг Р. </w:t>
      </w:r>
      <w:proofErr w:type="spellStart"/>
      <w:r w:rsidRPr="00C321D9">
        <w:rPr>
          <w:rFonts w:ascii="Times New Roman" w:hAnsi="Times New Roman" w:cs="Times New Roman"/>
          <w:b/>
          <w:sz w:val="20"/>
          <w:szCs w:val="20"/>
        </w:rPr>
        <w:t>Риордана</w:t>
      </w:r>
      <w:proofErr w:type="spellEnd"/>
      <w:r w:rsidRPr="00C321D9">
        <w:rPr>
          <w:rFonts w:ascii="Times New Roman" w:hAnsi="Times New Roman" w:cs="Times New Roman"/>
          <w:b/>
          <w:sz w:val="20"/>
          <w:szCs w:val="20"/>
        </w:rPr>
        <w:t xml:space="preserve"> о Перси Джексоне и их экранизаций? </w:t>
      </w:r>
      <w:r w:rsidRPr="00C321D9">
        <w:rPr>
          <w:rFonts w:ascii="Times New Roman" w:hAnsi="Times New Roman" w:cs="Times New Roman"/>
          <w:b/>
          <w:i/>
          <w:sz w:val="20"/>
          <w:szCs w:val="20"/>
        </w:rPr>
        <w:t>Выделите нужное.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572"/>
        <w:gridCol w:w="1460"/>
        <w:gridCol w:w="1372"/>
        <w:gridCol w:w="2670"/>
        <w:gridCol w:w="1707"/>
      </w:tblGrid>
      <w:tr w:rsidR="00035FDD" w:rsidRPr="00C321D9" w:rsidTr="007179B2">
        <w:tc>
          <w:tcPr>
            <w:tcW w:w="0" w:type="auto"/>
            <w:hideMark/>
          </w:tcPr>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a</w:t>
            </w:r>
            <w:r w:rsidRPr="00C321D9">
              <w:rPr>
                <w:rFonts w:ascii="Times New Roman" w:hAnsi="Times New Roman"/>
              </w:rPr>
              <w:t xml:space="preserve">) </w:t>
            </w:r>
            <w:r w:rsidR="00662348" w:rsidRPr="00C321D9">
              <w:rPr>
                <w:rFonts w:ascii="Times New Roman" w:hAnsi="Times New Roman"/>
              </w:rPr>
              <w:t>знаю только о книгах</w:t>
            </w:r>
          </w:p>
        </w:tc>
        <w:tc>
          <w:tcPr>
            <w:tcW w:w="0" w:type="auto"/>
            <w:hideMark/>
          </w:tcPr>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b</w:t>
            </w:r>
            <w:r w:rsidRPr="00C321D9">
              <w:rPr>
                <w:rFonts w:ascii="Times New Roman" w:hAnsi="Times New Roman"/>
              </w:rPr>
              <w:t xml:space="preserve">) </w:t>
            </w:r>
            <w:r w:rsidR="00662348" w:rsidRPr="00C321D9">
              <w:rPr>
                <w:rFonts w:ascii="Times New Roman" w:hAnsi="Times New Roman"/>
              </w:rPr>
              <w:t>знаю о кн</w:t>
            </w:r>
            <w:r w:rsidR="00662348" w:rsidRPr="00C321D9">
              <w:rPr>
                <w:rFonts w:ascii="Times New Roman" w:hAnsi="Times New Roman"/>
              </w:rPr>
              <w:t>и</w:t>
            </w:r>
            <w:r w:rsidR="00662348" w:rsidRPr="00C321D9">
              <w:rPr>
                <w:rFonts w:ascii="Times New Roman" w:hAnsi="Times New Roman"/>
              </w:rPr>
              <w:t>гах и о фил</w:t>
            </w:r>
            <w:r w:rsidR="00662348" w:rsidRPr="00C321D9">
              <w:rPr>
                <w:rFonts w:ascii="Times New Roman" w:hAnsi="Times New Roman"/>
              </w:rPr>
              <w:t>ь</w:t>
            </w:r>
            <w:r w:rsidR="00662348" w:rsidRPr="00C321D9">
              <w:rPr>
                <w:rFonts w:ascii="Times New Roman" w:hAnsi="Times New Roman"/>
              </w:rPr>
              <w:t>мах</w:t>
            </w:r>
          </w:p>
        </w:tc>
        <w:tc>
          <w:tcPr>
            <w:tcW w:w="0" w:type="auto"/>
            <w:hideMark/>
          </w:tcPr>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c</w:t>
            </w:r>
            <w:r w:rsidRPr="00C321D9">
              <w:rPr>
                <w:rFonts w:ascii="Times New Roman" w:hAnsi="Times New Roman"/>
              </w:rPr>
              <w:t xml:space="preserve">) </w:t>
            </w:r>
            <w:r w:rsidR="00662348" w:rsidRPr="00C321D9">
              <w:rPr>
                <w:rFonts w:ascii="Times New Roman" w:hAnsi="Times New Roman"/>
              </w:rPr>
              <w:t>знаю тол</w:t>
            </w:r>
            <w:r w:rsidR="00662348" w:rsidRPr="00C321D9">
              <w:rPr>
                <w:rFonts w:ascii="Times New Roman" w:hAnsi="Times New Roman"/>
              </w:rPr>
              <w:t>ь</w:t>
            </w:r>
            <w:r w:rsidR="00662348" w:rsidRPr="00C321D9">
              <w:rPr>
                <w:rFonts w:ascii="Times New Roman" w:hAnsi="Times New Roman"/>
              </w:rPr>
              <w:t>ко о фильмах</w:t>
            </w:r>
          </w:p>
        </w:tc>
        <w:tc>
          <w:tcPr>
            <w:tcW w:w="0" w:type="auto"/>
            <w:hideMark/>
          </w:tcPr>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 xml:space="preserve">d) </w:t>
            </w:r>
            <w:r w:rsidR="00662348" w:rsidRPr="00C321D9">
              <w:rPr>
                <w:rFonts w:ascii="Times New Roman" w:hAnsi="Times New Roman"/>
              </w:rPr>
              <w:t>нет, неи</w:t>
            </w:r>
            <w:r w:rsidR="00662348" w:rsidRPr="00C321D9">
              <w:rPr>
                <w:rFonts w:ascii="Times New Roman" w:hAnsi="Times New Roman"/>
              </w:rPr>
              <w:t>з</w:t>
            </w:r>
            <w:r w:rsidR="00662348" w:rsidRPr="00C321D9">
              <w:rPr>
                <w:rFonts w:ascii="Times New Roman" w:hAnsi="Times New Roman"/>
              </w:rPr>
              <w:t>вестно</w:t>
            </w:r>
          </w:p>
        </w:tc>
        <w:tc>
          <w:tcPr>
            <w:tcW w:w="0" w:type="auto"/>
            <w:hideMark/>
          </w:tcPr>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e</w:t>
            </w:r>
            <w:r w:rsidRPr="00C321D9">
              <w:rPr>
                <w:rFonts w:ascii="Times New Roman" w:hAnsi="Times New Roman"/>
              </w:rPr>
              <w:t xml:space="preserve">) </w:t>
            </w:r>
            <w:r w:rsidR="00662348" w:rsidRPr="00C321D9">
              <w:rPr>
                <w:rFonts w:ascii="Times New Roman" w:hAnsi="Times New Roman"/>
              </w:rPr>
              <w:t>неизвестно, но после з</w:t>
            </w:r>
            <w:r w:rsidR="00662348" w:rsidRPr="00C321D9">
              <w:rPr>
                <w:rFonts w:ascii="Times New Roman" w:hAnsi="Times New Roman"/>
              </w:rPr>
              <w:t>а</w:t>
            </w:r>
            <w:r w:rsidR="00662348" w:rsidRPr="00C321D9">
              <w:rPr>
                <w:rFonts w:ascii="Times New Roman" w:hAnsi="Times New Roman"/>
              </w:rPr>
              <w:t xml:space="preserve">полнения анкеты появился интерес </w:t>
            </w:r>
          </w:p>
        </w:tc>
        <w:tc>
          <w:tcPr>
            <w:tcW w:w="0" w:type="auto"/>
            <w:hideMark/>
          </w:tcPr>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f</w:t>
            </w:r>
            <w:r w:rsidRPr="00C321D9">
              <w:rPr>
                <w:rFonts w:ascii="Times New Roman" w:hAnsi="Times New Roman"/>
              </w:rPr>
              <w:t xml:space="preserve">) </w:t>
            </w:r>
            <w:r w:rsidR="00662348" w:rsidRPr="00C321D9">
              <w:rPr>
                <w:rFonts w:ascii="Times New Roman" w:hAnsi="Times New Roman"/>
              </w:rPr>
              <w:t>знаю и ч</w:t>
            </w:r>
            <w:r w:rsidR="00662348" w:rsidRPr="00C321D9">
              <w:rPr>
                <w:rFonts w:ascii="Times New Roman" w:hAnsi="Times New Roman"/>
              </w:rPr>
              <w:t>и</w:t>
            </w:r>
            <w:r w:rsidR="00662348" w:rsidRPr="00C321D9">
              <w:rPr>
                <w:rFonts w:ascii="Times New Roman" w:hAnsi="Times New Roman"/>
              </w:rPr>
              <w:t>тал(а) / смо</w:t>
            </w:r>
            <w:r w:rsidR="00662348" w:rsidRPr="00C321D9">
              <w:rPr>
                <w:rFonts w:ascii="Times New Roman" w:hAnsi="Times New Roman"/>
              </w:rPr>
              <w:t>т</w:t>
            </w:r>
            <w:r w:rsidR="00662348" w:rsidRPr="00C321D9">
              <w:rPr>
                <w:rFonts w:ascii="Times New Roman" w:hAnsi="Times New Roman"/>
              </w:rPr>
              <w:t>рел(а)</w:t>
            </w:r>
          </w:p>
        </w:tc>
      </w:tr>
    </w:tbl>
    <w:p w:rsidR="00662348" w:rsidRPr="00C321D9" w:rsidRDefault="00662348" w:rsidP="007050BF">
      <w:pPr>
        <w:keepNext/>
        <w:widowControl w:val="0"/>
        <w:spacing w:after="0" w:line="240" w:lineRule="auto"/>
        <w:ind w:left="142" w:hanging="284"/>
        <w:jc w:val="both"/>
        <w:rPr>
          <w:rFonts w:ascii="Times New Roman" w:hAnsi="Times New Roman" w:cs="Times New Roman"/>
          <w:sz w:val="20"/>
          <w:szCs w:val="20"/>
        </w:rPr>
      </w:pPr>
      <w:r w:rsidRPr="00C321D9">
        <w:rPr>
          <w:rFonts w:ascii="Times New Roman" w:hAnsi="Times New Roman" w:cs="Times New Roman"/>
          <w:b/>
          <w:sz w:val="20"/>
          <w:szCs w:val="20"/>
        </w:rPr>
        <w:t xml:space="preserve">10. С чем у Вас ассоциируются названия книг Р. </w:t>
      </w:r>
      <w:proofErr w:type="spellStart"/>
      <w:r w:rsidRPr="00C321D9">
        <w:rPr>
          <w:rFonts w:ascii="Times New Roman" w:hAnsi="Times New Roman" w:cs="Times New Roman"/>
          <w:b/>
          <w:sz w:val="20"/>
          <w:szCs w:val="20"/>
        </w:rPr>
        <w:t>Риордана</w:t>
      </w:r>
      <w:proofErr w:type="spellEnd"/>
      <w:r w:rsidRPr="00C321D9">
        <w:rPr>
          <w:rFonts w:ascii="Times New Roman" w:hAnsi="Times New Roman" w:cs="Times New Roman"/>
          <w:b/>
          <w:sz w:val="20"/>
          <w:szCs w:val="20"/>
        </w:rPr>
        <w:t>, создавшего фантастическую вселенную по мот</w:t>
      </w:r>
      <w:r w:rsidRPr="00C321D9">
        <w:rPr>
          <w:rFonts w:ascii="Times New Roman" w:hAnsi="Times New Roman" w:cs="Times New Roman"/>
          <w:b/>
          <w:sz w:val="20"/>
          <w:szCs w:val="20"/>
        </w:rPr>
        <w:t>и</w:t>
      </w:r>
      <w:r w:rsidRPr="00C321D9">
        <w:rPr>
          <w:rFonts w:ascii="Times New Roman" w:hAnsi="Times New Roman" w:cs="Times New Roman"/>
          <w:b/>
          <w:sz w:val="20"/>
          <w:szCs w:val="20"/>
        </w:rPr>
        <w:t xml:space="preserve">вам греческой мифологии. </w:t>
      </w:r>
      <w:r w:rsidRPr="00C321D9">
        <w:rPr>
          <w:rFonts w:ascii="Times New Roman" w:hAnsi="Times New Roman" w:cs="Times New Roman"/>
          <w:b/>
          <w:i/>
          <w:sz w:val="20"/>
          <w:szCs w:val="20"/>
        </w:rPr>
        <w:t>Заполните таблицу</w:t>
      </w:r>
    </w:p>
    <w:tbl>
      <w:tblPr>
        <w:tblStyle w:val="a6"/>
        <w:tblW w:w="5000" w:type="pct"/>
        <w:tblLook w:val="04A0" w:firstRow="1" w:lastRow="0" w:firstColumn="1" w:lastColumn="0" w:noHBand="0" w:noVBand="1"/>
      </w:tblPr>
      <w:tblGrid>
        <w:gridCol w:w="2520"/>
        <w:gridCol w:w="2520"/>
        <w:gridCol w:w="2198"/>
        <w:gridCol w:w="2843"/>
      </w:tblGrid>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jc w:val="both"/>
              <w:rPr>
                <w:rFonts w:ascii="Times New Roman" w:hAnsi="Times New Roman"/>
                <w:sz w:val="18"/>
                <w:szCs w:val="18"/>
              </w:rPr>
            </w:pPr>
            <w:r w:rsidRPr="00D567A0">
              <w:rPr>
                <w:rFonts w:ascii="Times New Roman" w:hAnsi="Times New Roman"/>
                <w:sz w:val="18"/>
                <w:szCs w:val="18"/>
              </w:rPr>
              <w:t>Сюжет античной мифологии</w:t>
            </w:r>
          </w:p>
        </w:tc>
        <w:tc>
          <w:tcPr>
            <w:tcW w:w="109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jc w:val="both"/>
              <w:rPr>
                <w:rFonts w:ascii="Times New Roman" w:hAnsi="Times New Roman"/>
                <w:sz w:val="18"/>
                <w:szCs w:val="18"/>
              </w:rPr>
            </w:pPr>
            <w:r w:rsidRPr="00D567A0">
              <w:rPr>
                <w:rFonts w:ascii="Times New Roman" w:hAnsi="Times New Roman"/>
                <w:sz w:val="18"/>
                <w:szCs w:val="18"/>
              </w:rPr>
              <w:t>Герой античной мифол</w:t>
            </w:r>
            <w:r w:rsidRPr="00D567A0">
              <w:rPr>
                <w:rFonts w:ascii="Times New Roman" w:hAnsi="Times New Roman"/>
                <w:sz w:val="18"/>
                <w:szCs w:val="18"/>
              </w:rPr>
              <w:t>о</w:t>
            </w:r>
            <w:r w:rsidRPr="00D567A0">
              <w:rPr>
                <w:rFonts w:ascii="Times New Roman" w:hAnsi="Times New Roman"/>
                <w:sz w:val="18"/>
                <w:szCs w:val="18"/>
              </w:rPr>
              <w:t>гии</w:t>
            </w:r>
          </w:p>
        </w:tc>
        <w:tc>
          <w:tcPr>
            <w:tcW w:w="141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jc w:val="both"/>
              <w:rPr>
                <w:rFonts w:ascii="Times New Roman" w:hAnsi="Times New Roman"/>
                <w:sz w:val="18"/>
                <w:szCs w:val="18"/>
              </w:rPr>
            </w:pPr>
            <w:r w:rsidRPr="00D567A0">
              <w:rPr>
                <w:rFonts w:ascii="Times New Roman" w:hAnsi="Times New Roman"/>
                <w:sz w:val="18"/>
                <w:szCs w:val="18"/>
              </w:rPr>
              <w:t>Другое</w:t>
            </w: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rPr>
                <w:rFonts w:ascii="Times New Roman" w:hAnsi="Times New Roman"/>
                <w:sz w:val="18"/>
                <w:szCs w:val="18"/>
              </w:rPr>
            </w:pPr>
            <w:r w:rsidRPr="00D567A0">
              <w:rPr>
                <w:rFonts w:ascii="Times New Roman" w:eastAsia="Times New Roman" w:hAnsi="Times New Roman"/>
                <w:sz w:val="18"/>
                <w:szCs w:val="18"/>
              </w:rPr>
              <w:t>«Похититель молний"</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jc w:val="both"/>
              <w:rPr>
                <w:rFonts w:ascii="Times New Roman" w:eastAsia="Times New Roman" w:hAnsi="Times New Roman"/>
                <w:sz w:val="18"/>
                <w:szCs w:val="18"/>
              </w:rPr>
            </w:pPr>
            <w:r w:rsidRPr="00D567A0">
              <w:rPr>
                <w:rFonts w:ascii="Times New Roman" w:eastAsia="Times New Roman" w:hAnsi="Times New Roman"/>
                <w:sz w:val="18"/>
                <w:szCs w:val="18"/>
              </w:rPr>
              <w:t>"Море чудовищ"</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jc w:val="both"/>
              <w:rPr>
                <w:rFonts w:ascii="Times New Roman" w:eastAsia="Times New Roman" w:hAnsi="Times New Roman"/>
                <w:sz w:val="18"/>
                <w:szCs w:val="18"/>
              </w:rPr>
            </w:pPr>
            <w:r w:rsidRPr="00D567A0">
              <w:rPr>
                <w:rFonts w:ascii="Times New Roman" w:eastAsia="Times New Roman" w:hAnsi="Times New Roman"/>
                <w:sz w:val="18"/>
                <w:szCs w:val="18"/>
              </w:rPr>
              <w:t>"Проклятие Титана"</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jc w:val="both"/>
              <w:rPr>
                <w:rFonts w:ascii="Times New Roman" w:eastAsia="Times New Roman" w:hAnsi="Times New Roman"/>
                <w:sz w:val="18"/>
                <w:szCs w:val="18"/>
              </w:rPr>
            </w:pPr>
            <w:r w:rsidRPr="00D567A0">
              <w:rPr>
                <w:rFonts w:ascii="Times New Roman" w:eastAsia="Times New Roman" w:hAnsi="Times New Roman"/>
                <w:sz w:val="18"/>
                <w:szCs w:val="18"/>
              </w:rPr>
              <w:t xml:space="preserve">"Лабиринт смерти" </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rPr>
                <w:rFonts w:ascii="Times New Roman" w:hAnsi="Times New Roman"/>
                <w:sz w:val="18"/>
                <w:szCs w:val="18"/>
              </w:rPr>
            </w:pPr>
            <w:r w:rsidRPr="00D567A0">
              <w:rPr>
                <w:rFonts w:ascii="Times New Roman" w:eastAsia="Times New Roman" w:hAnsi="Times New Roman"/>
                <w:sz w:val="18"/>
                <w:szCs w:val="18"/>
              </w:rPr>
              <w:t xml:space="preserve">"Секретные материалы о полубогах" </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jc w:val="both"/>
              <w:rPr>
                <w:rFonts w:ascii="Times New Roman" w:hAnsi="Times New Roman"/>
                <w:sz w:val="18"/>
                <w:szCs w:val="18"/>
              </w:rPr>
            </w:pPr>
            <w:r w:rsidRPr="00D567A0">
              <w:rPr>
                <w:rFonts w:ascii="Times New Roman" w:eastAsia="Times New Roman" w:hAnsi="Times New Roman"/>
                <w:sz w:val="18"/>
                <w:szCs w:val="18"/>
              </w:rPr>
              <w:t>"Последнее пророчество"</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388"/>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rPr>
                <w:rFonts w:ascii="Times New Roman" w:hAnsi="Times New Roman"/>
                <w:sz w:val="18"/>
                <w:szCs w:val="18"/>
              </w:rPr>
            </w:pPr>
            <w:r w:rsidRPr="00D567A0">
              <w:rPr>
                <w:rFonts w:ascii="Times New Roman" w:eastAsia="Times New Roman" w:hAnsi="Times New Roman"/>
                <w:sz w:val="18"/>
                <w:szCs w:val="18"/>
              </w:rPr>
              <w:t xml:space="preserve">"Жестокий мир Героев и Монстров" </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rPr>
                <w:rFonts w:ascii="Times New Roman" w:eastAsia="Times New Roman" w:hAnsi="Times New Roman"/>
                <w:sz w:val="18"/>
                <w:szCs w:val="18"/>
              </w:rPr>
            </w:pPr>
            <w:r w:rsidRPr="00D567A0">
              <w:rPr>
                <w:rFonts w:ascii="Times New Roman" w:eastAsia="Times New Roman" w:hAnsi="Times New Roman"/>
                <w:sz w:val="18"/>
                <w:szCs w:val="18"/>
              </w:rPr>
              <w:t>"Герои Олимпа"</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r w:rsidR="00662348" w:rsidRPr="00C321D9" w:rsidTr="007179B2">
        <w:trPr>
          <w:trHeight w:val="285"/>
        </w:trPr>
        <w:tc>
          <w:tcPr>
            <w:tcW w:w="1250" w:type="pct"/>
            <w:tcBorders>
              <w:top w:val="single" w:sz="4" w:space="0" w:color="auto"/>
              <w:left w:val="single" w:sz="4" w:space="0" w:color="auto"/>
              <w:bottom w:val="single" w:sz="4" w:space="0" w:color="auto"/>
              <w:right w:val="single" w:sz="4" w:space="0" w:color="auto"/>
            </w:tcBorders>
            <w:hideMark/>
          </w:tcPr>
          <w:p w:rsidR="00662348" w:rsidRPr="00D567A0" w:rsidRDefault="00662348" w:rsidP="007050BF">
            <w:pPr>
              <w:keepNext/>
              <w:widowControl w:val="0"/>
              <w:rPr>
                <w:rFonts w:ascii="Times New Roman" w:eastAsia="Times New Roman" w:hAnsi="Times New Roman"/>
                <w:sz w:val="18"/>
                <w:szCs w:val="18"/>
              </w:rPr>
            </w:pPr>
            <w:r w:rsidRPr="00D567A0">
              <w:rPr>
                <w:rFonts w:ascii="Times New Roman" w:eastAsia="Times New Roman" w:hAnsi="Times New Roman"/>
                <w:sz w:val="18"/>
                <w:szCs w:val="18"/>
              </w:rPr>
              <w:t>"Сын Нептуна"</w:t>
            </w:r>
          </w:p>
        </w:tc>
        <w:tc>
          <w:tcPr>
            <w:tcW w:w="125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09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662348" w:rsidRPr="00C321D9" w:rsidRDefault="00662348" w:rsidP="007050BF">
            <w:pPr>
              <w:keepNext/>
              <w:widowControl w:val="0"/>
              <w:jc w:val="both"/>
              <w:rPr>
                <w:rFonts w:ascii="Times New Roman" w:hAnsi="Times New Roman"/>
              </w:rPr>
            </w:pPr>
          </w:p>
        </w:tc>
      </w:tr>
    </w:tbl>
    <w:p w:rsidR="00662348" w:rsidRPr="00C321D9" w:rsidRDefault="00662348" w:rsidP="007050BF">
      <w:pPr>
        <w:keepNext/>
        <w:widowControl w:val="0"/>
        <w:spacing w:after="0" w:line="240" w:lineRule="auto"/>
        <w:ind w:left="142" w:hanging="284"/>
        <w:jc w:val="both"/>
        <w:rPr>
          <w:rFonts w:ascii="Times New Roman" w:hAnsi="Times New Roman" w:cs="Times New Roman"/>
          <w:sz w:val="20"/>
          <w:szCs w:val="20"/>
        </w:rPr>
      </w:pPr>
      <w:r w:rsidRPr="00C321D9">
        <w:rPr>
          <w:rFonts w:ascii="Times New Roman" w:hAnsi="Times New Roman" w:cs="Times New Roman"/>
          <w:b/>
          <w:sz w:val="20"/>
          <w:szCs w:val="20"/>
        </w:rPr>
        <w:t xml:space="preserve">11. Главного героя книг </w:t>
      </w:r>
      <w:proofErr w:type="spellStart"/>
      <w:r w:rsidRPr="00C321D9">
        <w:rPr>
          <w:rFonts w:ascii="Times New Roman" w:hAnsi="Times New Roman" w:cs="Times New Roman"/>
          <w:b/>
          <w:sz w:val="20"/>
          <w:szCs w:val="20"/>
        </w:rPr>
        <w:t>Р.Риордана</w:t>
      </w:r>
      <w:proofErr w:type="spellEnd"/>
      <w:r w:rsidRPr="00C321D9">
        <w:rPr>
          <w:rFonts w:ascii="Times New Roman" w:hAnsi="Times New Roman" w:cs="Times New Roman"/>
          <w:b/>
          <w:sz w:val="20"/>
          <w:szCs w:val="20"/>
        </w:rPr>
        <w:t>, зовут Перси Джексон. Что может означать его имя?</w:t>
      </w:r>
      <w:r w:rsidRPr="00C321D9">
        <w:rPr>
          <w:rFonts w:ascii="Times New Roman" w:hAnsi="Times New Roman" w:cs="Times New Roman"/>
          <w:sz w:val="20"/>
          <w:szCs w:val="20"/>
        </w:rPr>
        <w:br/>
        <w:t>___________________________________________</w:t>
      </w:r>
      <w:r w:rsidR="00C321D9">
        <w:rPr>
          <w:rFonts w:ascii="Times New Roman" w:hAnsi="Times New Roman" w:cs="Times New Roman"/>
          <w:sz w:val="20"/>
          <w:szCs w:val="20"/>
        </w:rPr>
        <w:t>_______________________________</w:t>
      </w:r>
    </w:p>
    <w:p w:rsidR="00662348" w:rsidRPr="00C321D9" w:rsidRDefault="00662348" w:rsidP="007050BF">
      <w:pPr>
        <w:keepNext/>
        <w:widowControl w:val="0"/>
        <w:spacing w:after="0" w:line="240" w:lineRule="auto"/>
        <w:ind w:left="142" w:hanging="284"/>
        <w:jc w:val="both"/>
        <w:rPr>
          <w:rFonts w:ascii="Times New Roman" w:hAnsi="Times New Roman" w:cs="Times New Roman"/>
          <w:b/>
          <w:sz w:val="20"/>
          <w:szCs w:val="20"/>
        </w:rPr>
      </w:pPr>
      <w:r w:rsidRPr="00C321D9">
        <w:rPr>
          <w:rFonts w:ascii="Times New Roman" w:hAnsi="Times New Roman" w:cs="Times New Roman"/>
          <w:b/>
          <w:sz w:val="20"/>
          <w:szCs w:val="20"/>
        </w:rPr>
        <w:t>12. Если бы Вы оказались в фантастической вселенной, населенной греческими богами и героями, кого бы Вы хотели видеть своим «божественным родителем»? Объясните, почему.</w:t>
      </w:r>
    </w:p>
    <w:p w:rsidR="00662348" w:rsidRPr="00C321D9" w:rsidRDefault="00662348" w:rsidP="007050BF">
      <w:pPr>
        <w:keepNext/>
        <w:widowControl w:val="0"/>
        <w:spacing w:after="0" w:line="240" w:lineRule="auto"/>
        <w:ind w:left="142" w:hanging="284"/>
        <w:jc w:val="both"/>
        <w:rPr>
          <w:rFonts w:ascii="Times New Roman" w:hAnsi="Times New Roman" w:cs="Times New Roman"/>
          <w:sz w:val="20"/>
          <w:szCs w:val="20"/>
        </w:rPr>
      </w:pPr>
      <w:proofErr w:type="gramStart"/>
      <w:r w:rsidRPr="00C321D9">
        <w:rPr>
          <w:rFonts w:ascii="Times New Roman" w:hAnsi="Times New Roman" w:cs="Times New Roman"/>
          <w:sz w:val="20"/>
          <w:szCs w:val="20"/>
        </w:rPr>
        <w:lastRenderedPageBreak/>
        <w:t xml:space="preserve">Посейдон, Афина, Арес, Гермес, Гефест, Афродита, Аид, Зевс, Деметра, Аполлон, </w:t>
      </w:r>
      <w:r w:rsidRPr="00C321D9">
        <w:rPr>
          <w:rFonts w:ascii="Times New Roman" w:hAnsi="Times New Roman" w:cs="Times New Roman"/>
          <w:b/>
          <w:sz w:val="20"/>
          <w:szCs w:val="20"/>
        </w:rPr>
        <w:br/>
      </w:r>
      <w:r w:rsidRPr="00C321D9">
        <w:rPr>
          <w:rFonts w:ascii="Times New Roman" w:hAnsi="Times New Roman" w:cs="Times New Roman"/>
          <w:sz w:val="20"/>
          <w:szCs w:val="20"/>
        </w:rPr>
        <w:t>и др.</w:t>
      </w:r>
      <w:proofErr w:type="gramEnd"/>
    </w:p>
    <w:p w:rsidR="00662348" w:rsidRPr="00C321D9" w:rsidRDefault="00060B4F" w:rsidP="007050BF">
      <w:pPr>
        <w:keepNext/>
        <w:widowControl w:val="0"/>
        <w:spacing w:after="0" w:line="240" w:lineRule="auto"/>
        <w:ind w:hanging="284"/>
        <w:jc w:val="center"/>
        <w:rPr>
          <w:rFonts w:ascii="Times New Roman" w:hAnsi="Times New Roman" w:cs="Times New Roman"/>
          <w:sz w:val="20"/>
          <w:szCs w:val="20"/>
        </w:rPr>
      </w:pPr>
      <w:r>
        <w:rPr>
          <w:rFonts w:ascii="Times New Roman" w:hAnsi="Times New Roman" w:cs="Times New Roman"/>
          <w:sz w:val="20"/>
          <w:szCs w:val="20"/>
        </w:rPr>
        <w:pict>
          <v:rect id="_x0000_i1026" style="width:453.5pt;height:1.5pt" o:hralign="center" o:hrstd="t" o:hr="t" fillcolor="#a0a0a0" stroked="f"/>
        </w:pict>
      </w:r>
    </w:p>
    <w:p w:rsidR="00662348" w:rsidRPr="00C321D9" w:rsidRDefault="00662348" w:rsidP="007050BF">
      <w:pPr>
        <w:keepNext/>
        <w:widowControl w:val="0"/>
        <w:spacing w:after="0" w:line="240" w:lineRule="auto"/>
        <w:ind w:left="142" w:hanging="284"/>
        <w:jc w:val="both"/>
        <w:rPr>
          <w:rFonts w:ascii="Times New Roman" w:hAnsi="Times New Roman" w:cs="Times New Roman"/>
          <w:b/>
          <w:sz w:val="20"/>
          <w:szCs w:val="20"/>
        </w:rPr>
      </w:pPr>
      <w:r w:rsidRPr="00C321D9">
        <w:rPr>
          <w:rFonts w:ascii="Times New Roman" w:hAnsi="Times New Roman" w:cs="Times New Roman"/>
          <w:b/>
          <w:sz w:val="20"/>
          <w:szCs w:val="20"/>
        </w:rPr>
        <w:t xml:space="preserve">13. Читали ли Вы книги о Перси </w:t>
      </w:r>
      <w:proofErr w:type="gramStart"/>
      <w:r w:rsidRPr="00C321D9">
        <w:rPr>
          <w:rFonts w:ascii="Times New Roman" w:hAnsi="Times New Roman" w:cs="Times New Roman"/>
          <w:b/>
          <w:sz w:val="20"/>
          <w:szCs w:val="20"/>
        </w:rPr>
        <w:t>Джексоне</w:t>
      </w:r>
      <w:proofErr w:type="gramEnd"/>
      <w:r w:rsidRPr="00C321D9">
        <w:rPr>
          <w:rFonts w:ascii="Times New Roman" w:hAnsi="Times New Roman" w:cs="Times New Roman"/>
          <w:b/>
          <w:sz w:val="20"/>
          <w:szCs w:val="20"/>
        </w:rPr>
        <w:t xml:space="preserve"> (полубог, сын бога морей) </w:t>
      </w:r>
      <w:proofErr w:type="spellStart"/>
      <w:r w:rsidRPr="00C321D9">
        <w:rPr>
          <w:rFonts w:ascii="Times New Roman" w:hAnsi="Times New Roman" w:cs="Times New Roman"/>
          <w:b/>
          <w:sz w:val="20"/>
          <w:szCs w:val="20"/>
        </w:rPr>
        <w:t>Р.Риордана</w:t>
      </w:r>
      <w:proofErr w:type="spellEnd"/>
      <w:r w:rsidRPr="00C321D9">
        <w:rPr>
          <w:rFonts w:ascii="Times New Roman" w:hAnsi="Times New Roman" w:cs="Times New Roman"/>
          <w:b/>
          <w:sz w:val="20"/>
          <w:szCs w:val="20"/>
        </w:rPr>
        <w:t>? Если читали, напишите своё мнение о книгах.</w:t>
      </w:r>
    </w:p>
    <w:p w:rsidR="00662348" w:rsidRPr="00C321D9" w:rsidRDefault="00060B4F" w:rsidP="007050BF">
      <w:pPr>
        <w:keepNext/>
        <w:widowControl w:val="0"/>
        <w:spacing w:after="0" w:line="240" w:lineRule="auto"/>
        <w:ind w:hanging="284"/>
        <w:jc w:val="center"/>
        <w:rPr>
          <w:rFonts w:ascii="Times New Roman" w:hAnsi="Times New Roman" w:cs="Times New Roman"/>
          <w:sz w:val="20"/>
          <w:szCs w:val="20"/>
        </w:rPr>
      </w:pPr>
      <w:r>
        <w:rPr>
          <w:rFonts w:ascii="Times New Roman" w:hAnsi="Times New Roman" w:cs="Times New Roman"/>
          <w:sz w:val="20"/>
          <w:szCs w:val="20"/>
        </w:rPr>
        <w:pict>
          <v:rect id="_x0000_i1027" style="width:453.5pt;height:1.5pt" o:hralign="center" o:hrstd="t" o:hr="t" fillcolor="#a0a0a0" stroked="f"/>
        </w:pict>
      </w:r>
    </w:p>
    <w:p w:rsidR="00662348" w:rsidRPr="00C321D9" w:rsidRDefault="00662348" w:rsidP="007050BF">
      <w:pPr>
        <w:keepNext/>
        <w:widowControl w:val="0"/>
        <w:spacing w:after="0" w:line="240" w:lineRule="auto"/>
        <w:ind w:left="142" w:hanging="284"/>
        <w:jc w:val="both"/>
        <w:rPr>
          <w:rFonts w:ascii="Times New Roman" w:hAnsi="Times New Roman" w:cs="Times New Roman"/>
          <w:b/>
          <w:sz w:val="20"/>
          <w:szCs w:val="20"/>
        </w:rPr>
      </w:pPr>
      <w:r w:rsidRPr="00C321D9">
        <w:rPr>
          <w:rFonts w:ascii="Times New Roman" w:hAnsi="Times New Roman" w:cs="Times New Roman"/>
          <w:b/>
          <w:sz w:val="20"/>
          <w:szCs w:val="20"/>
        </w:rPr>
        <w:t xml:space="preserve">14. Смотрели ли вы фильмы о Перси </w:t>
      </w:r>
      <w:proofErr w:type="gramStart"/>
      <w:r w:rsidRPr="00C321D9">
        <w:rPr>
          <w:rFonts w:ascii="Times New Roman" w:hAnsi="Times New Roman" w:cs="Times New Roman"/>
          <w:b/>
          <w:sz w:val="20"/>
          <w:szCs w:val="20"/>
        </w:rPr>
        <w:t>Джексоне</w:t>
      </w:r>
      <w:proofErr w:type="gramEnd"/>
      <w:r w:rsidRPr="00C321D9">
        <w:rPr>
          <w:rFonts w:ascii="Times New Roman" w:hAnsi="Times New Roman" w:cs="Times New Roman"/>
          <w:b/>
          <w:sz w:val="20"/>
          <w:szCs w:val="20"/>
        </w:rPr>
        <w:t>? Напишите своё мнение о них.</w:t>
      </w:r>
    </w:p>
    <w:p w:rsidR="00662348" w:rsidRPr="00C321D9" w:rsidRDefault="00060B4F" w:rsidP="007050BF">
      <w:pPr>
        <w:keepNext/>
        <w:widowControl w:val="0"/>
        <w:spacing w:after="0" w:line="240" w:lineRule="auto"/>
        <w:ind w:hanging="284"/>
        <w:jc w:val="center"/>
        <w:rPr>
          <w:rFonts w:ascii="Times New Roman" w:hAnsi="Times New Roman" w:cs="Times New Roman"/>
          <w:sz w:val="20"/>
          <w:szCs w:val="20"/>
        </w:rPr>
      </w:pPr>
      <w:r>
        <w:rPr>
          <w:rFonts w:ascii="Times New Roman" w:hAnsi="Times New Roman" w:cs="Times New Roman"/>
          <w:sz w:val="20"/>
          <w:szCs w:val="20"/>
        </w:rPr>
        <w:pict>
          <v:rect id="_x0000_i1028" style="width:453.5pt;height:1.5pt" o:hralign="center" o:hrstd="t" o:hr="t" fillcolor="#a0a0a0" stroked="f"/>
        </w:pict>
      </w:r>
    </w:p>
    <w:p w:rsidR="00662348" w:rsidRPr="00C321D9" w:rsidRDefault="00662348" w:rsidP="007050BF">
      <w:pPr>
        <w:keepNext/>
        <w:widowControl w:val="0"/>
        <w:spacing w:after="0" w:line="240" w:lineRule="auto"/>
        <w:ind w:left="142" w:hanging="284"/>
        <w:jc w:val="both"/>
        <w:rPr>
          <w:rFonts w:ascii="Times New Roman" w:hAnsi="Times New Roman" w:cs="Times New Roman"/>
          <w:b/>
          <w:sz w:val="20"/>
          <w:szCs w:val="20"/>
        </w:rPr>
      </w:pPr>
      <w:r w:rsidRPr="00C321D9">
        <w:rPr>
          <w:rFonts w:ascii="Times New Roman" w:hAnsi="Times New Roman" w:cs="Times New Roman"/>
          <w:b/>
          <w:sz w:val="20"/>
          <w:szCs w:val="20"/>
        </w:rPr>
        <w:t xml:space="preserve">15. Выберите позицию, которая наиболее точно характеризует Ваше отношение к книгам / фильмам о Перси </w:t>
      </w:r>
      <w:proofErr w:type="gramStart"/>
      <w:r w:rsidRPr="00C321D9">
        <w:rPr>
          <w:rFonts w:ascii="Times New Roman" w:hAnsi="Times New Roman" w:cs="Times New Roman"/>
          <w:b/>
          <w:sz w:val="20"/>
          <w:szCs w:val="20"/>
        </w:rPr>
        <w:t>Джексоне</w:t>
      </w:r>
      <w:proofErr w:type="gramEnd"/>
      <w:r w:rsidRPr="00C321D9">
        <w:rPr>
          <w:rFonts w:ascii="Times New Roman" w:hAnsi="Times New Roman" w:cs="Times New Roman"/>
          <w:b/>
          <w:sz w:val="20"/>
          <w:szCs w:val="20"/>
        </w:rPr>
        <w:t>?</w:t>
      </w: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589"/>
        <w:gridCol w:w="3179"/>
      </w:tblGrid>
      <w:tr w:rsidR="00035FDD" w:rsidRPr="00C321D9" w:rsidTr="00D567A0">
        <w:tc>
          <w:tcPr>
            <w:tcW w:w="2376" w:type="dxa"/>
            <w:hideMark/>
          </w:tcPr>
          <w:p w:rsidR="00662348" w:rsidRPr="00C321D9" w:rsidRDefault="00035FDD" w:rsidP="007050BF">
            <w:pPr>
              <w:pStyle w:val="a3"/>
              <w:keepNext/>
              <w:widowControl w:val="0"/>
              <w:autoSpaceDN w:val="0"/>
              <w:ind w:left="367" w:hanging="367"/>
              <w:rPr>
                <w:rFonts w:ascii="Times New Roman" w:hAnsi="Times New Roman"/>
              </w:rPr>
            </w:pPr>
            <w:r w:rsidRPr="00C321D9">
              <w:rPr>
                <w:rFonts w:ascii="Times New Roman" w:hAnsi="Times New Roman"/>
                <w:lang w:val="en-US"/>
              </w:rPr>
              <w:t>a</w:t>
            </w:r>
            <w:r w:rsidRPr="00C321D9">
              <w:rPr>
                <w:rFonts w:ascii="Times New Roman" w:hAnsi="Times New Roman"/>
              </w:rPr>
              <w:t xml:space="preserve">) </w:t>
            </w:r>
            <w:r w:rsidR="00662348" w:rsidRPr="00C321D9">
              <w:rPr>
                <w:rFonts w:ascii="Times New Roman" w:hAnsi="Times New Roman"/>
              </w:rPr>
              <w:t>радикальный проти</w:t>
            </w:r>
            <w:r w:rsidR="00662348" w:rsidRPr="00C321D9">
              <w:rPr>
                <w:rFonts w:ascii="Times New Roman" w:hAnsi="Times New Roman"/>
              </w:rPr>
              <w:t>в</w:t>
            </w:r>
            <w:r w:rsidR="00662348" w:rsidRPr="00C321D9">
              <w:rPr>
                <w:rFonts w:ascii="Times New Roman" w:hAnsi="Times New Roman"/>
              </w:rPr>
              <w:t>ник;</w:t>
            </w:r>
          </w:p>
          <w:p w:rsidR="00662348" w:rsidRPr="00C321D9" w:rsidRDefault="00035FDD" w:rsidP="007050BF">
            <w:pPr>
              <w:keepNext/>
              <w:widowControl w:val="0"/>
              <w:autoSpaceDN w:val="0"/>
              <w:ind w:left="360" w:hanging="360"/>
              <w:rPr>
                <w:rFonts w:ascii="Times New Roman" w:hAnsi="Times New Roman"/>
              </w:rPr>
            </w:pPr>
            <w:r w:rsidRPr="00C321D9">
              <w:rPr>
                <w:rFonts w:ascii="Times New Roman" w:hAnsi="Times New Roman"/>
                <w:lang w:val="en-US"/>
              </w:rPr>
              <w:t>b</w:t>
            </w:r>
            <w:r w:rsidRPr="00C321D9">
              <w:rPr>
                <w:rFonts w:ascii="Times New Roman" w:hAnsi="Times New Roman"/>
              </w:rPr>
              <w:t xml:space="preserve">) </w:t>
            </w:r>
            <w:r w:rsidR="00662348" w:rsidRPr="00C321D9">
              <w:rPr>
                <w:rFonts w:ascii="Times New Roman" w:hAnsi="Times New Roman"/>
              </w:rPr>
              <w:t>посторонний;</w:t>
            </w:r>
          </w:p>
        </w:tc>
        <w:tc>
          <w:tcPr>
            <w:tcW w:w="3589" w:type="dxa"/>
            <w:hideMark/>
          </w:tcPr>
          <w:p w:rsidR="00662348" w:rsidRPr="00C321D9" w:rsidRDefault="00035FDD" w:rsidP="007050BF">
            <w:pPr>
              <w:keepNext/>
              <w:widowControl w:val="0"/>
              <w:autoSpaceDN w:val="0"/>
              <w:ind w:left="29" w:hanging="97"/>
              <w:rPr>
                <w:rFonts w:ascii="Times New Roman" w:hAnsi="Times New Roman"/>
              </w:rPr>
            </w:pPr>
            <w:r w:rsidRPr="00C321D9">
              <w:rPr>
                <w:rFonts w:ascii="Times New Roman" w:hAnsi="Times New Roman"/>
                <w:lang w:val="en-US"/>
              </w:rPr>
              <w:t>c</w:t>
            </w:r>
            <w:r w:rsidRPr="00C321D9">
              <w:rPr>
                <w:rFonts w:ascii="Times New Roman" w:hAnsi="Times New Roman"/>
              </w:rPr>
              <w:t xml:space="preserve">) </w:t>
            </w:r>
            <w:r w:rsidR="00662348" w:rsidRPr="00C321D9">
              <w:rPr>
                <w:rFonts w:ascii="Times New Roman" w:hAnsi="Times New Roman"/>
              </w:rPr>
              <w:t xml:space="preserve">незаинтересованный наблюдатель; </w:t>
            </w:r>
          </w:p>
          <w:p w:rsidR="00662348" w:rsidRPr="00C321D9" w:rsidRDefault="00035FDD" w:rsidP="007050BF">
            <w:pPr>
              <w:keepNext/>
              <w:widowControl w:val="0"/>
              <w:autoSpaceDN w:val="0"/>
              <w:ind w:left="29" w:hanging="142"/>
              <w:rPr>
                <w:rFonts w:ascii="Times New Roman" w:hAnsi="Times New Roman"/>
              </w:rPr>
            </w:pPr>
            <w:r w:rsidRPr="00C321D9">
              <w:rPr>
                <w:rFonts w:ascii="Times New Roman" w:hAnsi="Times New Roman"/>
              </w:rPr>
              <w:t xml:space="preserve"> </w:t>
            </w:r>
            <w:r w:rsidRPr="00C321D9">
              <w:rPr>
                <w:rFonts w:ascii="Times New Roman" w:hAnsi="Times New Roman"/>
                <w:lang w:val="en-US"/>
              </w:rPr>
              <w:t>d</w:t>
            </w:r>
            <w:r w:rsidRPr="00C321D9">
              <w:rPr>
                <w:rFonts w:ascii="Times New Roman" w:hAnsi="Times New Roman"/>
              </w:rPr>
              <w:t xml:space="preserve">) </w:t>
            </w:r>
            <w:r w:rsidR="00662348" w:rsidRPr="00C321D9">
              <w:rPr>
                <w:rFonts w:ascii="Times New Roman" w:hAnsi="Times New Roman"/>
              </w:rPr>
              <w:t>интересуюсь время от времени;</w:t>
            </w:r>
          </w:p>
          <w:p w:rsidR="00662348" w:rsidRPr="00C321D9" w:rsidRDefault="00035FDD" w:rsidP="007050BF">
            <w:pPr>
              <w:keepNext/>
              <w:widowControl w:val="0"/>
              <w:autoSpaceDN w:val="0"/>
              <w:ind w:hanging="113"/>
              <w:rPr>
                <w:rFonts w:ascii="Times New Roman" w:hAnsi="Times New Roman"/>
              </w:rPr>
            </w:pPr>
            <w:r w:rsidRPr="00C321D9">
              <w:rPr>
                <w:rFonts w:ascii="Times New Roman" w:hAnsi="Times New Roman"/>
              </w:rPr>
              <w:t xml:space="preserve"> </w:t>
            </w:r>
            <w:r w:rsidRPr="00C321D9">
              <w:rPr>
                <w:rFonts w:ascii="Times New Roman" w:hAnsi="Times New Roman"/>
                <w:lang w:val="en-US"/>
              </w:rPr>
              <w:t>e</w:t>
            </w:r>
            <w:r w:rsidRPr="00C321D9">
              <w:rPr>
                <w:rFonts w:ascii="Times New Roman" w:hAnsi="Times New Roman"/>
              </w:rPr>
              <w:t xml:space="preserve">) </w:t>
            </w:r>
            <w:r w:rsidR="00662348" w:rsidRPr="00C321D9">
              <w:rPr>
                <w:rFonts w:ascii="Times New Roman" w:hAnsi="Times New Roman"/>
              </w:rPr>
              <w:t>постоянный читатель или зритель;</w:t>
            </w:r>
          </w:p>
        </w:tc>
        <w:tc>
          <w:tcPr>
            <w:tcW w:w="3179" w:type="dxa"/>
          </w:tcPr>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f</w:t>
            </w:r>
            <w:r w:rsidRPr="00C321D9">
              <w:rPr>
                <w:rFonts w:ascii="Times New Roman" w:hAnsi="Times New Roman"/>
              </w:rPr>
              <w:t xml:space="preserve">) </w:t>
            </w:r>
            <w:r w:rsidR="00662348" w:rsidRPr="00C321D9">
              <w:rPr>
                <w:rFonts w:ascii="Times New Roman" w:hAnsi="Times New Roman"/>
              </w:rPr>
              <w:t xml:space="preserve">поклонник; </w:t>
            </w:r>
          </w:p>
          <w:p w:rsidR="00662348" w:rsidRPr="00C321D9" w:rsidRDefault="00035FDD" w:rsidP="007050BF">
            <w:pPr>
              <w:keepNext/>
              <w:widowControl w:val="0"/>
              <w:autoSpaceDN w:val="0"/>
              <w:rPr>
                <w:rFonts w:ascii="Times New Roman" w:hAnsi="Times New Roman"/>
              </w:rPr>
            </w:pPr>
            <w:r w:rsidRPr="00C321D9">
              <w:rPr>
                <w:rFonts w:ascii="Times New Roman" w:hAnsi="Times New Roman"/>
                <w:lang w:val="en-US"/>
              </w:rPr>
              <w:t>g</w:t>
            </w:r>
            <w:r w:rsidRPr="00C321D9">
              <w:rPr>
                <w:rFonts w:ascii="Times New Roman" w:hAnsi="Times New Roman"/>
              </w:rPr>
              <w:t xml:space="preserve">) </w:t>
            </w:r>
            <w:r w:rsidR="00662348" w:rsidRPr="00C321D9">
              <w:rPr>
                <w:rFonts w:ascii="Times New Roman" w:hAnsi="Times New Roman"/>
              </w:rPr>
              <w:t>фанат;</w:t>
            </w:r>
          </w:p>
          <w:p w:rsidR="00662348" w:rsidRPr="00C321D9" w:rsidRDefault="00035FDD" w:rsidP="00D567A0">
            <w:pPr>
              <w:keepNext/>
              <w:widowControl w:val="0"/>
              <w:autoSpaceDN w:val="0"/>
              <w:rPr>
                <w:rFonts w:ascii="Times New Roman" w:hAnsi="Times New Roman"/>
              </w:rPr>
            </w:pPr>
            <w:r w:rsidRPr="00C321D9">
              <w:rPr>
                <w:rFonts w:ascii="Times New Roman" w:hAnsi="Times New Roman"/>
                <w:lang w:val="en-US"/>
              </w:rPr>
              <w:t>h</w:t>
            </w:r>
            <w:r w:rsidRPr="00C321D9">
              <w:rPr>
                <w:rFonts w:ascii="Times New Roman" w:hAnsi="Times New Roman"/>
              </w:rPr>
              <w:t xml:space="preserve">) </w:t>
            </w:r>
            <w:r w:rsidR="00662348" w:rsidRPr="00C321D9">
              <w:rPr>
                <w:rFonts w:ascii="Times New Roman" w:hAnsi="Times New Roman"/>
              </w:rPr>
              <w:t xml:space="preserve">другое (укажите) </w:t>
            </w:r>
            <w:r w:rsidR="00662348" w:rsidRPr="00C321D9">
              <w:rPr>
                <w:rFonts w:ascii="Times New Roman" w:hAnsi="Times New Roman"/>
              </w:rPr>
              <w:br/>
              <w:t>_____________________________</w:t>
            </w:r>
          </w:p>
        </w:tc>
      </w:tr>
    </w:tbl>
    <w:p w:rsidR="004A33EE" w:rsidRDefault="004A33EE" w:rsidP="007050BF">
      <w:pPr>
        <w:pStyle w:val="2"/>
        <w:rPr>
          <w:sz w:val="20"/>
          <w:szCs w:val="20"/>
        </w:rPr>
      </w:pPr>
      <w:bookmarkStart w:id="35" w:name="_Toc505857181"/>
      <w:bookmarkStart w:id="36" w:name="_Toc505934902"/>
    </w:p>
    <w:p w:rsidR="00662348" w:rsidRPr="004A33EE" w:rsidRDefault="009B2C63" w:rsidP="007050BF">
      <w:pPr>
        <w:pStyle w:val="2"/>
        <w:rPr>
          <w:sz w:val="20"/>
          <w:szCs w:val="20"/>
        </w:rPr>
      </w:pPr>
      <w:r w:rsidRPr="004A33EE">
        <w:rPr>
          <w:sz w:val="20"/>
          <w:szCs w:val="20"/>
        </w:rPr>
        <w:t>Приложение 2. Текст анкеты, распространявшейся среди фанатов</w:t>
      </w:r>
      <w:bookmarkEnd w:id="35"/>
      <w:bookmarkEnd w:id="36"/>
    </w:p>
    <w:p w:rsidR="007179B2" w:rsidRPr="00C321D9" w:rsidRDefault="007179B2" w:rsidP="007050BF">
      <w:pPr>
        <w:keepNext/>
        <w:widowControl w:val="0"/>
        <w:spacing w:before="200" w:after="100" w:line="240" w:lineRule="auto"/>
        <w:rPr>
          <w:rFonts w:ascii="Times New Roman" w:eastAsia="Calibri" w:hAnsi="Times New Roman" w:cs="Times New Roman"/>
          <w:b/>
          <w:i/>
          <w:sz w:val="20"/>
          <w:szCs w:val="20"/>
        </w:rPr>
      </w:pPr>
      <w:r w:rsidRPr="00C321D9">
        <w:rPr>
          <w:rFonts w:ascii="Times New Roman" w:eastAsia="Calibri" w:hAnsi="Times New Roman" w:cs="Times New Roman"/>
          <w:b/>
          <w:i/>
          <w:sz w:val="20"/>
          <w:szCs w:val="20"/>
        </w:rPr>
        <w:t>Просим</w:t>
      </w:r>
      <w:r w:rsidRPr="00C321D9">
        <w:rPr>
          <w:rFonts w:ascii="Baskerville Old Face" w:eastAsia="Calibri" w:hAnsi="Baskerville Old Face" w:cs="Times New Roman"/>
          <w:b/>
          <w:i/>
          <w:sz w:val="20"/>
          <w:szCs w:val="20"/>
        </w:rPr>
        <w:t xml:space="preserve"> </w:t>
      </w:r>
      <w:r w:rsidRPr="00C321D9">
        <w:rPr>
          <w:rFonts w:ascii="Times New Roman" w:eastAsia="Calibri" w:hAnsi="Times New Roman" w:cs="Times New Roman"/>
          <w:b/>
          <w:i/>
          <w:sz w:val="20"/>
          <w:szCs w:val="20"/>
        </w:rPr>
        <w:t>указать</w:t>
      </w:r>
      <w:r w:rsidRPr="00C321D9">
        <w:rPr>
          <w:rFonts w:ascii="Baskerville Old Face" w:eastAsia="Calibri" w:hAnsi="Baskerville Old Face" w:cs="Times New Roman"/>
          <w:b/>
          <w:i/>
          <w:sz w:val="20"/>
          <w:szCs w:val="20"/>
        </w:rPr>
        <w:t xml:space="preserve"> </w:t>
      </w:r>
      <w:r w:rsidRPr="00C321D9">
        <w:rPr>
          <w:rFonts w:ascii="Times New Roman" w:eastAsia="Calibri" w:hAnsi="Times New Roman" w:cs="Times New Roman"/>
          <w:b/>
          <w:i/>
          <w:sz w:val="20"/>
          <w:szCs w:val="20"/>
        </w:rPr>
        <w:t>сведения</w:t>
      </w:r>
      <w:r w:rsidRPr="00C321D9">
        <w:rPr>
          <w:rFonts w:ascii="Baskerville Old Face" w:eastAsia="Calibri" w:hAnsi="Baskerville Old Face" w:cs="Times New Roman"/>
          <w:b/>
          <w:i/>
          <w:sz w:val="20"/>
          <w:szCs w:val="20"/>
        </w:rPr>
        <w:t xml:space="preserve"> </w:t>
      </w:r>
      <w:r w:rsidRPr="00C321D9">
        <w:rPr>
          <w:rFonts w:ascii="Times New Roman" w:eastAsia="Calibri" w:hAnsi="Times New Roman" w:cs="Times New Roman"/>
          <w:b/>
          <w:i/>
          <w:sz w:val="20"/>
          <w:szCs w:val="20"/>
        </w:rPr>
        <w:t>о</w:t>
      </w:r>
      <w:r w:rsidRPr="00C321D9">
        <w:rPr>
          <w:rFonts w:ascii="Baskerville Old Face" w:eastAsia="Calibri" w:hAnsi="Baskerville Old Face" w:cs="Times New Roman"/>
          <w:b/>
          <w:i/>
          <w:sz w:val="20"/>
          <w:szCs w:val="20"/>
        </w:rPr>
        <w:t xml:space="preserve"> </w:t>
      </w:r>
      <w:r w:rsidRPr="00C321D9">
        <w:rPr>
          <w:rFonts w:ascii="Times New Roman" w:eastAsia="Calibri" w:hAnsi="Times New Roman" w:cs="Times New Roman"/>
          <w:b/>
          <w:i/>
          <w:sz w:val="20"/>
          <w:szCs w:val="20"/>
        </w:rPr>
        <w:t>Вас</w:t>
      </w:r>
    </w:p>
    <w:p w:rsidR="007179B2" w:rsidRPr="00C321D9" w:rsidRDefault="007179B2" w:rsidP="007050BF">
      <w:pPr>
        <w:keepNext/>
        <w:widowControl w:val="0"/>
        <w:numPr>
          <w:ilvl w:val="0"/>
          <w:numId w:val="6"/>
        </w:numPr>
        <w:spacing w:after="0" w:line="240" w:lineRule="auto"/>
        <w:contextualSpacing/>
        <w:jc w:val="both"/>
        <w:rPr>
          <w:rFonts w:ascii="Baskerville Old Face" w:eastAsia="Calibri" w:hAnsi="Baskerville Old Face" w:cs="Times New Roman"/>
          <w:sz w:val="20"/>
          <w:szCs w:val="20"/>
        </w:rPr>
      </w:pPr>
      <w:r w:rsidRPr="00C321D9">
        <w:rPr>
          <w:rFonts w:ascii="Times New Roman" w:eastAsia="Calibri" w:hAnsi="Times New Roman" w:cs="Times New Roman"/>
          <w:sz w:val="20"/>
          <w:szCs w:val="20"/>
        </w:rPr>
        <w:t>Ваш пол    ____________________________________</w:t>
      </w:r>
    </w:p>
    <w:p w:rsidR="007179B2" w:rsidRPr="00C321D9" w:rsidRDefault="007179B2" w:rsidP="007050BF">
      <w:pPr>
        <w:keepNext/>
        <w:widowControl w:val="0"/>
        <w:numPr>
          <w:ilvl w:val="0"/>
          <w:numId w:val="6"/>
        </w:numPr>
        <w:spacing w:after="0" w:line="240" w:lineRule="auto"/>
        <w:contextualSpacing/>
        <w:jc w:val="both"/>
        <w:rPr>
          <w:rFonts w:ascii="Baskerville Old Face" w:eastAsia="Calibri" w:hAnsi="Baskerville Old Face" w:cs="Times New Roman"/>
          <w:sz w:val="20"/>
          <w:szCs w:val="20"/>
        </w:rPr>
      </w:pPr>
      <w:r w:rsidRPr="00C321D9">
        <w:rPr>
          <w:rFonts w:ascii="Times New Roman" w:eastAsia="Calibri" w:hAnsi="Times New Roman" w:cs="Times New Roman"/>
          <w:sz w:val="20"/>
          <w:szCs w:val="20"/>
        </w:rPr>
        <w:t>Ваш возраст __________________________________</w:t>
      </w:r>
    </w:p>
    <w:p w:rsidR="007179B2" w:rsidRPr="00C321D9" w:rsidRDefault="007179B2" w:rsidP="007050BF">
      <w:pPr>
        <w:keepNext/>
        <w:widowControl w:val="0"/>
        <w:numPr>
          <w:ilvl w:val="0"/>
          <w:numId w:val="6"/>
        </w:numPr>
        <w:spacing w:after="0" w:line="240" w:lineRule="auto"/>
        <w:contextualSpacing/>
        <w:jc w:val="both"/>
        <w:rPr>
          <w:rFonts w:ascii="Baskerville Old Face" w:eastAsia="Calibri" w:hAnsi="Baskerville Old Face" w:cs="Times New Roman"/>
          <w:sz w:val="20"/>
          <w:szCs w:val="20"/>
        </w:rPr>
      </w:pPr>
      <w:r w:rsidRPr="00C321D9">
        <w:rPr>
          <w:rFonts w:ascii="Times New Roman" w:eastAsia="Calibri" w:hAnsi="Times New Roman" w:cs="Times New Roman"/>
          <w:sz w:val="20"/>
          <w:szCs w:val="20"/>
        </w:rPr>
        <w:t>Ваш город ____________________________________</w:t>
      </w:r>
    </w:p>
    <w:p w:rsidR="007179B2" w:rsidRPr="00C321D9" w:rsidRDefault="007179B2" w:rsidP="007050BF">
      <w:pPr>
        <w:keepNext/>
        <w:widowControl w:val="0"/>
        <w:numPr>
          <w:ilvl w:val="0"/>
          <w:numId w:val="6"/>
        </w:numPr>
        <w:spacing w:after="0" w:line="240" w:lineRule="auto"/>
        <w:contextualSpacing/>
        <w:jc w:val="both"/>
        <w:rPr>
          <w:rFonts w:ascii="Baskerville Old Face" w:eastAsia="Calibri" w:hAnsi="Baskerville Old Face" w:cs="Times New Roman"/>
          <w:sz w:val="20"/>
          <w:szCs w:val="20"/>
        </w:rPr>
      </w:pPr>
      <w:r w:rsidRPr="00C321D9">
        <w:rPr>
          <w:rFonts w:ascii="Times New Roman" w:eastAsia="Calibri" w:hAnsi="Times New Roman" w:cs="Times New Roman"/>
          <w:sz w:val="20"/>
          <w:szCs w:val="20"/>
        </w:rPr>
        <w:t>Место учебы</w:t>
      </w:r>
    </w:p>
    <w:tbl>
      <w:tblPr>
        <w:tblStyle w:val="150"/>
        <w:tblW w:w="0" w:type="auto"/>
        <w:tblInd w:w="704" w:type="dxa"/>
        <w:tblLook w:val="04A0" w:firstRow="1" w:lastRow="0" w:firstColumn="1" w:lastColumn="0" w:noHBand="0" w:noVBand="1"/>
      </w:tblPr>
      <w:tblGrid>
        <w:gridCol w:w="2386"/>
        <w:gridCol w:w="3115"/>
        <w:gridCol w:w="3115"/>
      </w:tblGrid>
      <w:tr w:rsidR="007179B2" w:rsidRPr="00C321D9" w:rsidTr="007179B2">
        <w:tc>
          <w:tcPr>
            <w:tcW w:w="2386" w:type="dxa"/>
            <w:tcBorders>
              <w:top w:val="nil"/>
              <w:left w:val="nil"/>
              <w:bottom w:val="nil"/>
              <w:right w:val="nil"/>
            </w:tcBorders>
          </w:tcPr>
          <w:p w:rsidR="007179B2" w:rsidRPr="00C321D9" w:rsidRDefault="007179B2" w:rsidP="007050BF">
            <w:pPr>
              <w:keepNext/>
              <w:widowControl w:val="0"/>
              <w:jc w:val="both"/>
              <w:rPr>
                <w:rFonts w:ascii="Times New Roman" w:hAnsi="Times New Roman" w:cs="Times New Roman"/>
                <w:sz w:val="20"/>
                <w:szCs w:val="20"/>
              </w:rPr>
            </w:pPr>
            <w:r w:rsidRPr="00C321D9">
              <w:rPr>
                <w:rFonts w:ascii="Times New Roman" w:hAnsi="Times New Roman" w:cs="Times New Roman"/>
                <w:sz w:val="20"/>
                <w:szCs w:val="20"/>
                <w:lang w:val="en-US"/>
              </w:rPr>
              <w:t>a</w:t>
            </w:r>
            <w:r w:rsidRPr="00C321D9">
              <w:rPr>
                <w:rFonts w:ascii="Times New Roman" w:hAnsi="Times New Roman" w:cs="Times New Roman"/>
                <w:sz w:val="20"/>
                <w:szCs w:val="20"/>
              </w:rPr>
              <w:t>) ВУЗ</w:t>
            </w:r>
          </w:p>
        </w:tc>
        <w:tc>
          <w:tcPr>
            <w:tcW w:w="3115" w:type="dxa"/>
            <w:tcBorders>
              <w:top w:val="nil"/>
              <w:left w:val="nil"/>
              <w:bottom w:val="nil"/>
              <w:right w:val="nil"/>
            </w:tcBorders>
          </w:tcPr>
          <w:p w:rsidR="007179B2" w:rsidRPr="00C321D9" w:rsidRDefault="007179B2" w:rsidP="007050BF">
            <w:pPr>
              <w:keepNext/>
              <w:widowControl w:val="0"/>
              <w:jc w:val="both"/>
              <w:rPr>
                <w:rFonts w:ascii="Times New Roman" w:hAnsi="Times New Roman" w:cs="Times New Roman"/>
                <w:sz w:val="20"/>
                <w:szCs w:val="20"/>
              </w:rPr>
            </w:pPr>
            <w:r w:rsidRPr="00C321D9">
              <w:rPr>
                <w:rFonts w:ascii="Times New Roman" w:hAnsi="Times New Roman" w:cs="Times New Roman"/>
                <w:sz w:val="20"/>
                <w:szCs w:val="20"/>
                <w:lang w:val="en-US"/>
              </w:rPr>
              <w:t>b</w:t>
            </w:r>
            <w:r w:rsidRPr="00C321D9">
              <w:rPr>
                <w:rFonts w:ascii="Times New Roman" w:hAnsi="Times New Roman" w:cs="Times New Roman"/>
                <w:sz w:val="20"/>
                <w:szCs w:val="20"/>
              </w:rPr>
              <w:t>) Школа</w:t>
            </w:r>
          </w:p>
        </w:tc>
        <w:tc>
          <w:tcPr>
            <w:tcW w:w="3115" w:type="dxa"/>
            <w:tcBorders>
              <w:top w:val="nil"/>
              <w:left w:val="nil"/>
              <w:bottom w:val="nil"/>
              <w:right w:val="nil"/>
            </w:tcBorders>
          </w:tcPr>
          <w:p w:rsidR="007179B2" w:rsidRPr="00C321D9" w:rsidRDefault="007179B2" w:rsidP="007050BF">
            <w:pPr>
              <w:keepNext/>
              <w:widowControl w:val="0"/>
              <w:jc w:val="both"/>
              <w:rPr>
                <w:rFonts w:ascii="Times New Roman" w:hAnsi="Times New Roman" w:cs="Times New Roman"/>
                <w:sz w:val="20"/>
                <w:szCs w:val="20"/>
              </w:rPr>
            </w:pPr>
            <w:r w:rsidRPr="00C321D9">
              <w:rPr>
                <w:rFonts w:ascii="Times New Roman" w:hAnsi="Times New Roman" w:cs="Times New Roman"/>
                <w:sz w:val="20"/>
                <w:szCs w:val="20"/>
                <w:lang w:val="en-US"/>
              </w:rPr>
              <w:t>c</w:t>
            </w:r>
            <w:r w:rsidRPr="00C321D9">
              <w:rPr>
                <w:rFonts w:ascii="Times New Roman" w:hAnsi="Times New Roman" w:cs="Times New Roman"/>
                <w:sz w:val="20"/>
                <w:szCs w:val="20"/>
              </w:rPr>
              <w:t>) Другое</w:t>
            </w:r>
          </w:p>
        </w:tc>
      </w:tr>
    </w:tbl>
    <w:p w:rsidR="007179B2" w:rsidRPr="00C321D9" w:rsidRDefault="007179B2" w:rsidP="007050BF">
      <w:pPr>
        <w:pStyle w:val="a3"/>
        <w:keepNext/>
        <w:widowControl w:val="0"/>
        <w:numPr>
          <w:ilvl w:val="0"/>
          <w:numId w:val="27"/>
        </w:numPr>
        <w:spacing w:after="0" w:line="240" w:lineRule="auto"/>
        <w:jc w:val="both"/>
        <w:rPr>
          <w:rFonts w:ascii="Baskerville Old Face" w:eastAsia="Calibri" w:hAnsi="Baskerville Old Face" w:cs="Times New Roman"/>
          <w:sz w:val="20"/>
          <w:szCs w:val="20"/>
        </w:rPr>
      </w:pPr>
      <w:r w:rsidRPr="00C321D9">
        <w:rPr>
          <w:rFonts w:ascii="Times New Roman" w:eastAsia="Calibri" w:hAnsi="Times New Roman" w:cs="Times New Roman"/>
          <w:sz w:val="20"/>
          <w:szCs w:val="20"/>
        </w:rPr>
        <w:t>Класс/Курс</w:t>
      </w:r>
      <w:r w:rsidRPr="00C321D9">
        <w:rPr>
          <w:rFonts w:ascii="Calibri" w:eastAsia="Calibri" w:hAnsi="Calibri" w:cs="Calibri"/>
          <w:sz w:val="20"/>
          <w:szCs w:val="20"/>
        </w:rPr>
        <w:t xml:space="preserve"> ____________________________________</w:t>
      </w:r>
    </w:p>
    <w:p w:rsidR="007179B2" w:rsidRPr="00C321D9" w:rsidRDefault="007179B2" w:rsidP="007050BF">
      <w:pPr>
        <w:keepNext/>
        <w:widowControl w:val="0"/>
        <w:spacing w:after="0" w:line="240" w:lineRule="auto"/>
        <w:contextualSpacing/>
        <w:jc w:val="both"/>
        <w:rPr>
          <w:rFonts w:ascii="Times New Roman" w:eastAsia="Calibri" w:hAnsi="Times New Roman" w:cs="Times New Roman"/>
          <w:b/>
          <w:i/>
          <w:sz w:val="20"/>
          <w:szCs w:val="20"/>
        </w:rPr>
      </w:pPr>
      <w:r w:rsidRPr="00C321D9">
        <w:rPr>
          <w:rFonts w:ascii="Times New Roman" w:eastAsia="Calibri" w:hAnsi="Times New Roman" w:cs="Times New Roman"/>
          <w:b/>
          <w:i/>
          <w:sz w:val="20"/>
          <w:szCs w:val="20"/>
        </w:rPr>
        <w:t>Просим ответить на следующие вопросы</w:t>
      </w:r>
    </w:p>
    <w:p w:rsidR="007179B2" w:rsidRPr="00C321D9" w:rsidRDefault="007179B2" w:rsidP="007050BF">
      <w:pPr>
        <w:keepNext/>
        <w:widowControl w:val="0"/>
        <w:spacing w:after="0" w:line="240" w:lineRule="auto"/>
        <w:ind w:left="142" w:hanging="284"/>
        <w:jc w:val="both"/>
        <w:rPr>
          <w:rFonts w:ascii="Times New Roman" w:eastAsia="Calibri" w:hAnsi="Times New Roman" w:cs="Times New Roman"/>
          <w:b/>
          <w:i/>
          <w:sz w:val="20"/>
          <w:szCs w:val="20"/>
        </w:rPr>
      </w:pPr>
      <w:r w:rsidRPr="00C321D9">
        <w:rPr>
          <w:rFonts w:ascii="Times New Roman" w:eastAsia="Calibri" w:hAnsi="Times New Roman" w:cs="Times New Roman"/>
          <w:b/>
          <w:sz w:val="20"/>
          <w:szCs w:val="20"/>
        </w:rPr>
        <w:t xml:space="preserve">1. Как Вы относитесь чтению? </w:t>
      </w:r>
      <w:r w:rsidRPr="00C321D9">
        <w:rPr>
          <w:rFonts w:ascii="Times New Roman" w:eastAsia="Calibri" w:hAnsi="Times New Roman" w:cs="Times New Roman"/>
          <w:b/>
          <w:i/>
          <w:sz w:val="20"/>
          <w:szCs w:val="20"/>
        </w:rPr>
        <w:t>Подчеркните нужное.</w:t>
      </w:r>
    </w:p>
    <w:tbl>
      <w:tblPr>
        <w:tblStyle w:val="15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473"/>
        <w:gridCol w:w="1901"/>
        <w:gridCol w:w="3244"/>
      </w:tblGrid>
      <w:tr w:rsidR="007179B2" w:rsidRPr="00C321D9" w:rsidTr="007179B2">
        <w:tc>
          <w:tcPr>
            <w:tcW w:w="0" w:type="auto"/>
          </w:tcPr>
          <w:p w:rsidR="007179B2" w:rsidRPr="00C321D9" w:rsidRDefault="007179B2" w:rsidP="007050BF">
            <w:pPr>
              <w:pStyle w:val="a3"/>
              <w:keepNext/>
              <w:widowControl w:val="0"/>
              <w:numPr>
                <w:ilvl w:val="0"/>
                <w:numId w:val="34"/>
              </w:numPr>
              <w:ind w:left="291" w:hanging="284"/>
              <w:jc w:val="both"/>
              <w:rPr>
                <w:rFonts w:ascii="Calibri" w:hAnsi="Calibri" w:cs="Times New Roman"/>
                <w:sz w:val="20"/>
                <w:szCs w:val="20"/>
              </w:rPr>
            </w:pPr>
            <w:proofErr w:type="gramStart"/>
            <w:r w:rsidRPr="00C321D9">
              <w:rPr>
                <w:rFonts w:ascii="Calibri" w:hAnsi="Calibri" w:cs="Times New Roman"/>
                <w:sz w:val="20"/>
                <w:szCs w:val="20"/>
              </w:rPr>
              <w:t>ч</w:t>
            </w:r>
            <w:proofErr w:type="gramEnd"/>
            <w:r w:rsidRPr="00C321D9">
              <w:rPr>
                <w:rFonts w:ascii="Calibri" w:hAnsi="Calibri" w:cs="Times New Roman"/>
                <w:sz w:val="20"/>
                <w:szCs w:val="20"/>
              </w:rPr>
              <w:t>итаю при необх</w:t>
            </w:r>
            <w:r w:rsidRPr="00C321D9">
              <w:rPr>
                <w:rFonts w:ascii="Calibri" w:hAnsi="Calibri" w:cs="Times New Roman"/>
                <w:sz w:val="20"/>
                <w:szCs w:val="20"/>
              </w:rPr>
              <w:t>о</w:t>
            </w:r>
            <w:r w:rsidRPr="00C321D9">
              <w:rPr>
                <w:rFonts w:ascii="Calibri" w:hAnsi="Calibri" w:cs="Times New Roman"/>
                <w:sz w:val="20"/>
                <w:szCs w:val="20"/>
              </w:rPr>
              <w:t>димости (школьная программа);</w:t>
            </w:r>
          </w:p>
        </w:tc>
        <w:tc>
          <w:tcPr>
            <w:tcW w:w="0" w:type="auto"/>
          </w:tcPr>
          <w:p w:rsidR="007179B2" w:rsidRPr="00C321D9" w:rsidRDefault="007179B2" w:rsidP="007050BF">
            <w:pPr>
              <w:keepNext/>
              <w:widowControl w:val="0"/>
              <w:ind w:left="182" w:hanging="182"/>
              <w:jc w:val="both"/>
              <w:rPr>
                <w:rFonts w:ascii="Calibri" w:hAnsi="Calibri" w:cs="Times New Roman"/>
                <w:sz w:val="20"/>
                <w:szCs w:val="20"/>
              </w:rPr>
            </w:pPr>
            <w:r w:rsidRPr="00C321D9">
              <w:rPr>
                <w:rFonts w:ascii="Calibri" w:hAnsi="Calibri" w:cs="Times New Roman"/>
                <w:sz w:val="20"/>
                <w:szCs w:val="20"/>
                <w:lang w:val="en-US"/>
              </w:rPr>
              <w:t>b</w:t>
            </w:r>
            <w:r w:rsidRPr="00C321D9">
              <w:rPr>
                <w:rFonts w:ascii="Calibri" w:hAnsi="Calibri" w:cs="Times New Roman"/>
                <w:sz w:val="20"/>
                <w:szCs w:val="20"/>
              </w:rPr>
              <w:t>)иногда читаю произв</w:t>
            </w:r>
            <w:r w:rsidRPr="00C321D9">
              <w:rPr>
                <w:rFonts w:ascii="Calibri" w:hAnsi="Calibri" w:cs="Times New Roman"/>
                <w:sz w:val="20"/>
                <w:szCs w:val="20"/>
              </w:rPr>
              <w:t>е</w:t>
            </w:r>
            <w:r w:rsidRPr="00C321D9">
              <w:rPr>
                <w:rFonts w:ascii="Calibri" w:hAnsi="Calibri" w:cs="Times New Roman"/>
                <w:sz w:val="20"/>
                <w:szCs w:val="20"/>
              </w:rPr>
              <w:t xml:space="preserve">дения не только из школьной программы; </w:t>
            </w:r>
          </w:p>
        </w:tc>
        <w:tc>
          <w:tcPr>
            <w:tcW w:w="0" w:type="auto"/>
          </w:tcPr>
          <w:p w:rsidR="007179B2" w:rsidRPr="00C321D9" w:rsidRDefault="007179B2" w:rsidP="007050BF">
            <w:pPr>
              <w:keepNext/>
              <w:widowControl w:val="0"/>
              <w:ind w:left="360" w:hanging="287"/>
              <w:jc w:val="both"/>
              <w:rPr>
                <w:rFonts w:ascii="Calibri" w:hAnsi="Calibri" w:cs="Times New Roman"/>
                <w:sz w:val="20"/>
                <w:szCs w:val="20"/>
              </w:rPr>
            </w:pPr>
            <w:r w:rsidRPr="00C321D9">
              <w:rPr>
                <w:rFonts w:ascii="Calibri" w:hAnsi="Calibri" w:cs="Times New Roman"/>
                <w:sz w:val="20"/>
                <w:szCs w:val="20"/>
                <w:lang w:val="en-US"/>
              </w:rPr>
              <w:t>c</w:t>
            </w:r>
            <w:r w:rsidRPr="00C321D9">
              <w:rPr>
                <w:rFonts w:ascii="Calibri" w:hAnsi="Calibri" w:cs="Times New Roman"/>
                <w:sz w:val="20"/>
                <w:szCs w:val="20"/>
              </w:rPr>
              <w:t>) читаю выбра</w:t>
            </w:r>
            <w:r w:rsidRPr="00C321D9">
              <w:rPr>
                <w:rFonts w:ascii="Calibri" w:hAnsi="Calibri" w:cs="Times New Roman"/>
                <w:sz w:val="20"/>
                <w:szCs w:val="20"/>
              </w:rPr>
              <w:t>н</w:t>
            </w:r>
            <w:r w:rsidRPr="00C321D9">
              <w:rPr>
                <w:rFonts w:ascii="Calibri" w:hAnsi="Calibri" w:cs="Times New Roman"/>
                <w:sz w:val="20"/>
                <w:szCs w:val="20"/>
              </w:rPr>
              <w:t>ные мной кн</w:t>
            </w:r>
            <w:r w:rsidRPr="00C321D9">
              <w:rPr>
                <w:rFonts w:ascii="Calibri" w:hAnsi="Calibri" w:cs="Times New Roman"/>
                <w:sz w:val="20"/>
                <w:szCs w:val="20"/>
              </w:rPr>
              <w:t>и</w:t>
            </w:r>
            <w:r w:rsidRPr="00C321D9">
              <w:rPr>
                <w:rFonts w:ascii="Calibri" w:hAnsi="Calibri" w:cs="Times New Roman"/>
                <w:sz w:val="20"/>
                <w:szCs w:val="20"/>
              </w:rPr>
              <w:t>ги постоянно</w:t>
            </w:r>
          </w:p>
        </w:tc>
        <w:tc>
          <w:tcPr>
            <w:tcW w:w="0" w:type="auto"/>
          </w:tcPr>
          <w:p w:rsidR="007179B2" w:rsidRPr="00C321D9" w:rsidRDefault="007179B2" w:rsidP="007050BF">
            <w:pPr>
              <w:keepNext/>
              <w:widowControl w:val="0"/>
              <w:numPr>
                <w:ilvl w:val="0"/>
                <w:numId w:val="32"/>
              </w:numPr>
              <w:ind w:left="234" w:firstLine="0"/>
              <w:jc w:val="both"/>
              <w:rPr>
                <w:rFonts w:ascii="Calibri" w:hAnsi="Calibri" w:cs="Times New Roman"/>
                <w:sz w:val="20"/>
                <w:szCs w:val="20"/>
              </w:rPr>
            </w:pPr>
            <w:r w:rsidRPr="00C321D9">
              <w:rPr>
                <w:rFonts w:ascii="Calibri" w:hAnsi="Calibri" w:cs="Times New Roman"/>
                <w:sz w:val="20"/>
                <w:szCs w:val="20"/>
              </w:rPr>
              <w:t>читаю регулярно и прои</w:t>
            </w:r>
            <w:r w:rsidRPr="00C321D9">
              <w:rPr>
                <w:rFonts w:ascii="Calibri" w:hAnsi="Calibri" w:cs="Times New Roman"/>
                <w:sz w:val="20"/>
                <w:szCs w:val="20"/>
              </w:rPr>
              <w:t>з</w:t>
            </w:r>
            <w:r w:rsidRPr="00C321D9">
              <w:rPr>
                <w:rFonts w:ascii="Calibri" w:hAnsi="Calibri" w:cs="Times New Roman"/>
                <w:sz w:val="20"/>
                <w:szCs w:val="20"/>
              </w:rPr>
              <w:t>ведения из школьной програ</w:t>
            </w:r>
            <w:r w:rsidRPr="00C321D9">
              <w:rPr>
                <w:rFonts w:ascii="Calibri" w:hAnsi="Calibri" w:cs="Times New Roman"/>
                <w:sz w:val="20"/>
                <w:szCs w:val="20"/>
              </w:rPr>
              <w:t>м</w:t>
            </w:r>
            <w:r w:rsidRPr="00C321D9">
              <w:rPr>
                <w:rFonts w:ascii="Calibri" w:hAnsi="Calibri" w:cs="Times New Roman"/>
                <w:sz w:val="20"/>
                <w:szCs w:val="20"/>
              </w:rPr>
              <w:t>мы, и выбранные мной книги</w:t>
            </w:r>
          </w:p>
        </w:tc>
      </w:tr>
    </w:tbl>
    <w:p w:rsidR="007179B2" w:rsidRPr="00C321D9" w:rsidRDefault="007179B2" w:rsidP="007050BF">
      <w:pPr>
        <w:keepNext/>
        <w:widowControl w:val="0"/>
        <w:spacing w:after="0" w:line="240" w:lineRule="auto"/>
        <w:ind w:hanging="142"/>
        <w:jc w:val="both"/>
        <w:rPr>
          <w:rFonts w:ascii="Times New Roman" w:eastAsia="Calibri" w:hAnsi="Times New Roman" w:cs="Times New Roman"/>
          <w:b/>
          <w:i/>
          <w:sz w:val="20"/>
          <w:szCs w:val="20"/>
        </w:rPr>
      </w:pPr>
      <w:r w:rsidRPr="00C321D9">
        <w:rPr>
          <w:rFonts w:ascii="Times New Roman" w:eastAsia="Calibri" w:hAnsi="Times New Roman" w:cs="Times New Roman"/>
          <w:b/>
          <w:sz w:val="20"/>
          <w:szCs w:val="20"/>
        </w:rPr>
        <w:t xml:space="preserve">2. Ваш любимый литературный жанр. </w:t>
      </w:r>
      <w:r w:rsidRPr="00C321D9">
        <w:rPr>
          <w:rFonts w:ascii="Times New Roman" w:eastAsia="Calibri" w:hAnsi="Times New Roman" w:cs="Times New Roman"/>
          <w:b/>
          <w:i/>
          <w:sz w:val="20"/>
          <w:szCs w:val="20"/>
        </w:rPr>
        <w:t>Подчеркните нужное</w:t>
      </w:r>
    </w:p>
    <w:tbl>
      <w:tblPr>
        <w:tblStyle w:val="150"/>
        <w:tblW w:w="0" w:type="auto"/>
        <w:tblInd w:w="142" w:type="dxa"/>
        <w:tblLook w:val="04A0" w:firstRow="1" w:lastRow="0" w:firstColumn="1" w:lastColumn="0" w:noHBand="0" w:noVBand="1"/>
      </w:tblPr>
      <w:tblGrid>
        <w:gridCol w:w="3190"/>
        <w:gridCol w:w="3190"/>
        <w:gridCol w:w="3191"/>
      </w:tblGrid>
      <w:tr w:rsidR="007179B2" w:rsidRPr="00C321D9" w:rsidTr="007179B2">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r w:rsidRPr="00C321D9">
              <w:rPr>
                <w:rFonts w:ascii="Calibri" w:hAnsi="Calibri" w:cs="Calibri"/>
                <w:sz w:val="20"/>
                <w:szCs w:val="20"/>
              </w:rPr>
              <w:t>миф</w:t>
            </w:r>
          </w:p>
        </w:tc>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r w:rsidRPr="00C321D9">
              <w:rPr>
                <w:rFonts w:ascii="Calibri" w:hAnsi="Calibri" w:cs="Calibri"/>
                <w:sz w:val="20"/>
                <w:szCs w:val="20"/>
              </w:rPr>
              <w:t>драма</w:t>
            </w:r>
          </w:p>
        </w:tc>
        <w:tc>
          <w:tcPr>
            <w:tcW w:w="3191"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r w:rsidRPr="00C321D9">
              <w:rPr>
                <w:rFonts w:ascii="Calibri" w:hAnsi="Calibri" w:cs="Calibri"/>
                <w:sz w:val="20"/>
                <w:szCs w:val="20"/>
              </w:rPr>
              <w:t>другой (укажите)</w:t>
            </w:r>
          </w:p>
        </w:tc>
      </w:tr>
      <w:tr w:rsidR="007179B2" w:rsidRPr="00C321D9" w:rsidTr="007179B2">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r w:rsidRPr="00C321D9">
              <w:rPr>
                <w:rFonts w:ascii="Calibri" w:hAnsi="Calibri" w:cs="Calibri"/>
                <w:sz w:val="20"/>
                <w:szCs w:val="20"/>
              </w:rPr>
              <w:t>роман</w:t>
            </w:r>
          </w:p>
        </w:tc>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r w:rsidRPr="00C321D9">
              <w:rPr>
                <w:rFonts w:ascii="Calibri" w:hAnsi="Calibri" w:cs="Calibri"/>
                <w:sz w:val="20"/>
                <w:szCs w:val="20"/>
              </w:rPr>
              <w:t>комедия</w:t>
            </w:r>
          </w:p>
        </w:tc>
        <w:tc>
          <w:tcPr>
            <w:tcW w:w="3191"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p>
        </w:tc>
      </w:tr>
      <w:tr w:rsidR="007179B2" w:rsidRPr="00C321D9" w:rsidTr="007179B2">
        <w:trPr>
          <w:trHeight w:val="376"/>
        </w:trPr>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r w:rsidRPr="00C321D9">
              <w:rPr>
                <w:rFonts w:ascii="Calibri" w:hAnsi="Calibri" w:cs="Calibri"/>
                <w:sz w:val="20"/>
                <w:szCs w:val="20"/>
              </w:rPr>
              <w:t>сказка</w:t>
            </w:r>
          </w:p>
        </w:tc>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r w:rsidRPr="00C321D9">
              <w:rPr>
                <w:rFonts w:ascii="Calibri" w:hAnsi="Calibri" w:cs="Calibri"/>
                <w:sz w:val="20"/>
                <w:szCs w:val="20"/>
              </w:rPr>
              <w:t>трагедия</w:t>
            </w:r>
          </w:p>
        </w:tc>
        <w:tc>
          <w:tcPr>
            <w:tcW w:w="3191" w:type="dxa"/>
            <w:tcBorders>
              <w:top w:val="nil"/>
              <w:left w:val="nil"/>
              <w:bottom w:val="nil"/>
              <w:right w:val="nil"/>
            </w:tcBorders>
          </w:tcPr>
          <w:p w:rsidR="007179B2" w:rsidRPr="00C321D9" w:rsidRDefault="007179B2" w:rsidP="007050BF">
            <w:pPr>
              <w:keepNext/>
              <w:widowControl w:val="0"/>
              <w:jc w:val="both"/>
              <w:rPr>
                <w:rFonts w:ascii="Calibri" w:hAnsi="Calibri" w:cs="Calibri"/>
                <w:sz w:val="20"/>
                <w:szCs w:val="20"/>
              </w:rPr>
            </w:pPr>
          </w:p>
        </w:tc>
      </w:tr>
    </w:tbl>
    <w:p w:rsidR="007179B2" w:rsidRPr="00C321D9" w:rsidRDefault="007179B2" w:rsidP="007050BF">
      <w:pPr>
        <w:keepNext/>
        <w:widowControl w:val="0"/>
        <w:spacing w:after="0" w:line="240" w:lineRule="auto"/>
        <w:ind w:left="142" w:hanging="284"/>
        <w:jc w:val="both"/>
        <w:rPr>
          <w:rFonts w:ascii="Times New Roman" w:eastAsia="Calibri" w:hAnsi="Times New Roman" w:cs="Times New Roman"/>
          <w:b/>
          <w:sz w:val="20"/>
          <w:szCs w:val="20"/>
        </w:rPr>
      </w:pPr>
      <w:r w:rsidRPr="00C321D9">
        <w:rPr>
          <w:rFonts w:ascii="Times New Roman" w:eastAsia="Calibri" w:hAnsi="Times New Roman" w:cs="Times New Roman"/>
          <w:b/>
          <w:sz w:val="20"/>
          <w:szCs w:val="20"/>
        </w:rPr>
        <w:t xml:space="preserve">3. Как много времени Вы уделяете просмотру игровых фильмов? </w:t>
      </w:r>
      <w:r w:rsidRPr="00C321D9">
        <w:rPr>
          <w:rFonts w:ascii="Times New Roman" w:eastAsia="Calibri" w:hAnsi="Times New Roman" w:cs="Times New Roman"/>
          <w:b/>
          <w:i/>
          <w:sz w:val="20"/>
          <w:szCs w:val="20"/>
        </w:rPr>
        <w:t>Нужное подчеркнуть</w:t>
      </w:r>
    </w:p>
    <w:tbl>
      <w:tblPr>
        <w:tblStyle w:val="150"/>
        <w:tblW w:w="0" w:type="auto"/>
        <w:tblInd w:w="142" w:type="dxa"/>
        <w:tblLook w:val="04A0" w:firstRow="1" w:lastRow="0" w:firstColumn="1" w:lastColumn="0" w:noHBand="0" w:noVBand="1"/>
      </w:tblPr>
      <w:tblGrid>
        <w:gridCol w:w="3190"/>
        <w:gridCol w:w="3190"/>
        <w:gridCol w:w="3191"/>
      </w:tblGrid>
      <w:tr w:rsidR="007179B2" w:rsidRPr="00C321D9" w:rsidTr="007179B2">
        <w:tc>
          <w:tcPr>
            <w:tcW w:w="3190" w:type="dxa"/>
            <w:tcBorders>
              <w:top w:val="nil"/>
              <w:left w:val="nil"/>
              <w:bottom w:val="nil"/>
              <w:right w:val="nil"/>
            </w:tcBorders>
          </w:tcPr>
          <w:p w:rsidR="007179B2" w:rsidRPr="00C321D9" w:rsidRDefault="007179B2" w:rsidP="007050BF">
            <w:pPr>
              <w:pStyle w:val="a3"/>
              <w:keepNext/>
              <w:widowControl w:val="0"/>
              <w:numPr>
                <w:ilvl w:val="0"/>
                <w:numId w:val="35"/>
              </w:numPr>
              <w:jc w:val="both"/>
              <w:rPr>
                <w:rFonts w:ascii="Calibri" w:hAnsi="Calibri" w:cs="Times New Roman"/>
                <w:sz w:val="20"/>
                <w:szCs w:val="20"/>
              </w:rPr>
            </w:pPr>
            <w:r w:rsidRPr="00C321D9">
              <w:rPr>
                <w:rFonts w:ascii="Calibri" w:hAnsi="Calibri" w:cs="Times New Roman"/>
                <w:sz w:val="20"/>
                <w:szCs w:val="20"/>
              </w:rPr>
              <w:t>не смотрю;</w:t>
            </w:r>
          </w:p>
        </w:tc>
        <w:tc>
          <w:tcPr>
            <w:tcW w:w="3190" w:type="dxa"/>
            <w:tcBorders>
              <w:top w:val="nil"/>
              <w:left w:val="nil"/>
              <w:bottom w:val="nil"/>
              <w:right w:val="nil"/>
            </w:tcBorders>
          </w:tcPr>
          <w:p w:rsidR="007179B2" w:rsidRPr="00C321D9" w:rsidRDefault="007179B2" w:rsidP="007050BF">
            <w:pPr>
              <w:pStyle w:val="a3"/>
              <w:keepNext/>
              <w:widowControl w:val="0"/>
              <w:numPr>
                <w:ilvl w:val="0"/>
                <w:numId w:val="35"/>
              </w:numPr>
              <w:jc w:val="both"/>
              <w:rPr>
                <w:rFonts w:ascii="Calibri" w:hAnsi="Calibri" w:cs="Times New Roman"/>
                <w:sz w:val="20"/>
                <w:szCs w:val="20"/>
              </w:rPr>
            </w:pPr>
            <w:r w:rsidRPr="00C321D9">
              <w:rPr>
                <w:rFonts w:ascii="Calibri" w:hAnsi="Calibri" w:cs="Times New Roman"/>
                <w:sz w:val="20"/>
                <w:szCs w:val="20"/>
              </w:rPr>
              <w:t>иногда смотрю;</w:t>
            </w:r>
          </w:p>
        </w:tc>
        <w:tc>
          <w:tcPr>
            <w:tcW w:w="3191" w:type="dxa"/>
            <w:tcBorders>
              <w:top w:val="nil"/>
              <w:left w:val="nil"/>
              <w:bottom w:val="nil"/>
              <w:right w:val="nil"/>
            </w:tcBorders>
          </w:tcPr>
          <w:p w:rsidR="007179B2" w:rsidRPr="00C321D9" w:rsidRDefault="007179B2" w:rsidP="007050BF">
            <w:pPr>
              <w:keepNext/>
              <w:widowControl w:val="0"/>
              <w:numPr>
                <w:ilvl w:val="0"/>
                <w:numId w:val="35"/>
              </w:numPr>
              <w:jc w:val="both"/>
              <w:rPr>
                <w:rFonts w:ascii="Calibri" w:hAnsi="Calibri" w:cs="Times New Roman"/>
                <w:sz w:val="20"/>
                <w:szCs w:val="20"/>
              </w:rPr>
            </w:pPr>
            <w:r w:rsidRPr="00C321D9">
              <w:rPr>
                <w:rFonts w:ascii="Calibri" w:hAnsi="Calibri" w:cs="Times New Roman"/>
                <w:sz w:val="20"/>
                <w:szCs w:val="20"/>
              </w:rPr>
              <w:t>очень часто смотрю.</w:t>
            </w:r>
          </w:p>
          <w:p w:rsidR="007179B2" w:rsidRPr="00C321D9" w:rsidRDefault="007179B2" w:rsidP="007050BF">
            <w:pPr>
              <w:keepNext/>
              <w:widowControl w:val="0"/>
              <w:jc w:val="both"/>
              <w:rPr>
                <w:rFonts w:ascii="Calibri" w:hAnsi="Calibri" w:cs="Times New Roman"/>
                <w:sz w:val="20"/>
                <w:szCs w:val="20"/>
              </w:rPr>
            </w:pPr>
          </w:p>
        </w:tc>
      </w:tr>
    </w:tbl>
    <w:p w:rsidR="007179B2" w:rsidRPr="00C321D9" w:rsidRDefault="007179B2" w:rsidP="007050BF">
      <w:pPr>
        <w:keepNext/>
        <w:widowControl w:val="0"/>
        <w:spacing w:after="0" w:line="240" w:lineRule="auto"/>
        <w:ind w:left="142" w:hanging="284"/>
        <w:jc w:val="both"/>
        <w:rPr>
          <w:rFonts w:ascii="Times New Roman" w:eastAsia="Calibri" w:hAnsi="Times New Roman" w:cs="Times New Roman"/>
          <w:b/>
          <w:i/>
          <w:sz w:val="20"/>
          <w:szCs w:val="20"/>
        </w:rPr>
      </w:pPr>
      <w:r w:rsidRPr="00C321D9">
        <w:rPr>
          <w:rFonts w:ascii="Times New Roman" w:eastAsia="Calibri" w:hAnsi="Times New Roman" w:cs="Times New Roman"/>
          <w:b/>
          <w:sz w:val="20"/>
          <w:szCs w:val="20"/>
        </w:rPr>
        <w:t xml:space="preserve">4. Ваш любимый жанр кино. </w:t>
      </w:r>
      <w:r w:rsidRPr="00C321D9">
        <w:rPr>
          <w:rFonts w:ascii="Times New Roman" w:eastAsia="Calibri" w:hAnsi="Times New Roman" w:cs="Times New Roman"/>
          <w:b/>
          <w:i/>
          <w:sz w:val="20"/>
          <w:szCs w:val="20"/>
        </w:rPr>
        <w:t>Подчеркните нужное</w:t>
      </w:r>
    </w:p>
    <w:tbl>
      <w:tblPr>
        <w:tblStyle w:val="150"/>
        <w:tblW w:w="0" w:type="auto"/>
        <w:tblLook w:val="04A0" w:firstRow="1" w:lastRow="0" w:firstColumn="1" w:lastColumn="0" w:noHBand="0" w:noVBand="1"/>
      </w:tblPr>
      <w:tblGrid>
        <w:gridCol w:w="3190"/>
        <w:gridCol w:w="3190"/>
        <w:gridCol w:w="3191"/>
      </w:tblGrid>
      <w:tr w:rsidR="007179B2" w:rsidRPr="00C321D9" w:rsidTr="007179B2">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 xml:space="preserve">Боевик </w:t>
            </w:r>
          </w:p>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Детектив</w:t>
            </w:r>
          </w:p>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Фильм-катастрофа</w:t>
            </w:r>
          </w:p>
        </w:tc>
        <w:tc>
          <w:tcPr>
            <w:tcW w:w="3190" w:type="dxa"/>
            <w:tcBorders>
              <w:top w:val="nil"/>
              <w:left w:val="nil"/>
              <w:bottom w:val="nil"/>
              <w:right w:val="nil"/>
            </w:tcBorders>
          </w:tcPr>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 xml:space="preserve">Комедия </w:t>
            </w:r>
          </w:p>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Мелодрама</w:t>
            </w:r>
          </w:p>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Драма</w:t>
            </w:r>
          </w:p>
        </w:tc>
        <w:tc>
          <w:tcPr>
            <w:tcW w:w="3191" w:type="dxa"/>
            <w:tcBorders>
              <w:top w:val="nil"/>
              <w:left w:val="nil"/>
              <w:bottom w:val="nil"/>
              <w:right w:val="nil"/>
            </w:tcBorders>
          </w:tcPr>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 xml:space="preserve">Приключения </w:t>
            </w:r>
          </w:p>
          <w:p w:rsidR="007179B2" w:rsidRPr="00C321D9" w:rsidRDefault="007179B2" w:rsidP="007050BF">
            <w:pPr>
              <w:keepNext/>
              <w:widowControl w:val="0"/>
              <w:jc w:val="both"/>
              <w:rPr>
                <w:rFonts w:ascii="Calibri" w:hAnsi="Calibri" w:cs="Times New Roman"/>
                <w:sz w:val="20"/>
                <w:szCs w:val="20"/>
              </w:rPr>
            </w:pPr>
            <w:proofErr w:type="spellStart"/>
            <w:r w:rsidRPr="00C321D9">
              <w:rPr>
                <w:rFonts w:ascii="Calibri" w:hAnsi="Calibri" w:cs="Times New Roman"/>
                <w:sz w:val="20"/>
                <w:szCs w:val="20"/>
              </w:rPr>
              <w:t>Фэнтези</w:t>
            </w:r>
            <w:proofErr w:type="spellEnd"/>
          </w:p>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Триллер</w:t>
            </w:r>
          </w:p>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Фантастика</w:t>
            </w:r>
          </w:p>
        </w:tc>
      </w:tr>
      <w:tr w:rsidR="007179B2" w:rsidRPr="00C321D9" w:rsidTr="007179B2">
        <w:tc>
          <w:tcPr>
            <w:tcW w:w="9571" w:type="dxa"/>
            <w:gridSpan w:val="3"/>
            <w:tcBorders>
              <w:top w:val="nil"/>
              <w:left w:val="nil"/>
              <w:right w:val="nil"/>
            </w:tcBorders>
          </w:tcPr>
          <w:p w:rsidR="007179B2" w:rsidRPr="00C321D9" w:rsidRDefault="007179B2" w:rsidP="007050BF">
            <w:pPr>
              <w:keepNext/>
              <w:widowControl w:val="0"/>
              <w:jc w:val="both"/>
              <w:rPr>
                <w:rFonts w:ascii="Calibri" w:hAnsi="Calibri" w:cs="Times New Roman"/>
                <w:i/>
                <w:sz w:val="20"/>
                <w:szCs w:val="20"/>
              </w:rPr>
            </w:pPr>
            <w:r w:rsidRPr="00C321D9">
              <w:rPr>
                <w:rFonts w:ascii="Calibri" w:hAnsi="Calibri" w:cs="Times New Roman"/>
                <w:sz w:val="20"/>
                <w:szCs w:val="20"/>
              </w:rPr>
              <w:t xml:space="preserve">Другие </w:t>
            </w:r>
            <w:r w:rsidRPr="00C321D9">
              <w:rPr>
                <w:rFonts w:ascii="Calibri" w:hAnsi="Calibri" w:cs="Times New Roman"/>
                <w:i/>
                <w:sz w:val="20"/>
                <w:szCs w:val="20"/>
              </w:rPr>
              <w:t>(укажите)</w:t>
            </w:r>
          </w:p>
        </w:tc>
      </w:tr>
    </w:tbl>
    <w:p w:rsidR="007179B2" w:rsidRPr="00C321D9" w:rsidRDefault="007179B2" w:rsidP="007050BF">
      <w:pPr>
        <w:keepNext/>
        <w:widowControl w:val="0"/>
        <w:spacing w:after="0" w:line="240" w:lineRule="auto"/>
        <w:ind w:left="142" w:hanging="284"/>
        <w:jc w:val="both"/>
        <w:rPr>
          <w:rFonts w:ascii="Times New Roman" w:eastAsia="Calibri" w:hAnsi="Times New Roman" w:cs="Times New Roman"/>
          <w:b/>
          <w:sz w:val="20"/>
          <w:szCs w:val="20"/>
        </w:rPr>
      </w:pPr>
      <w:r w:rsidRPr="00C321D9">
        <w:rPr>
          <w:rFonts w:ascii="Times New Roman" w:eastAsia="Calibri" w:hAnsi="Times New Roman" w:cs="Times New Roman"/>
          <w:b/>
          <w:sz w:val="20"/>
          <w:szCs w:val="20"/>
        </w:rPr>
        <w:t xml:space="preserve">5. Интересна ли Вам греческая мифология? </w:t>
      </w:r>
      <w:r w:rsidRPr="00C321D9">
        <w:rPr>
          <w:rFonts w:ascii="Times New Roman" w:eastAsia="Calibri" w:hAnsi="Times New Roman" w:cs="Times New Roman"/>
          <w:b/>
          <w:i/>
          <w:sz w:val="20"/>
          <w:szCs w:val="20"/>
        </w:rPr>
        <w:t>Нужное подчеркнуть</w:t>
      </w:r>
    </w:p>
    <w:tbl>
      <w:tblPr>
        <w:tblStyle w:val="15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179B2" w:rsidRPr="00C321D9" w:rsidTr="007179B2">
        <w:tc>
          <w:tcPr>
            <w:tcW w:w="3190" w:type="dxa"/>
          </w:tcPr>
          <w:p w:rsidR="007179B2" w:rsidRPr="00C321D9" w:rsidRDefault="00F22490" w:rsidP="007050BF">
            <w:pPr>
              <w:keepNext/>
              <w:widowControl w:val="0"/>
              <w:suppressAutoHyphens/>
              <w:jc w:val="both"/>
              <w:rPr>
                <w:rFonts w:ascii="Calibri" w:hAnsi="Calibri" w:cs="Times New Roman"/>
                <w:sz w:val="20"/>
                <w:szCs w:val="20"/>
              </w:rPr>
            </w:pPr>
            <w:r w:rsidRPr="00C321D9">
              <w:rPr>
                <w:rFonts w:ascii="Calibri" w:hAnsi="Calibri" w:cs="Times New Roman"/>
                <w:sz w:val="20"/>
                <w:szCs w:val="20"/>
              </w:rPr>
              <w:t>1. Нет, совершенно не</w:t>
            </w:r>
            <w:r w:rsidR="007179B2" w:rsidRPr="00C321D9">
              <w:rPr>
                <w:rFonts w:ascii="Calibri" w:hAnsi="Calibri" w:cs="Times New Roman"/>
                <w:sz w:val="20"/>
                <w:szCs w:val="20"/>
              </w:rPr>
              <w:t>интересна;</w:t>
            </w:r>
          </w:p>
        </w:tc>
        <w:tc>
          <w:tcPr>
            <w:tcW w:w="3190" w:type="dxa"/>
          </w:tcPr>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2. Может быть, но я мало знаю о греческой мифологии;</w:t>
            </w:r>
          </w:p>
        </w:tc>
        <w:tc>
          <w:tcPr>
            <w:tcW w:w="3191" w:type="dxa"/>
          </w:tcPr>
          <w:p w:rsidR="007179B2" w:rsidRPr="00C321D9" w:rsidRDefault="007179B2" w:rsidP="007050BF">
            <w:pPr>
              <w:keepNext/>
              <w:widowControl w:val="0"/>
              <w:jc w:val="both"/>
              <w:rPr>
                <w:rFonts w:ascii="Calibri" w:hAnsi="Calibri" w:cs="Times New Roman"/>
                <w:sz w:val="20"/>
                <w:szCs w:val="20"/>
              </w:rPr>
            </w:pPr>
            <w:r w:rsidRPr="00C321D9">
              <w:rPr>
                <w:rFonts w:ascii="Calibri" w:hAnsi="Calibri" w:cs="Times New Roman"/>
                <w:sz w:val="20"/>
                <w:szCs w:val="20"/>
              </w:rPr>
              <w:t>3. Да, я интересуюсь греческой мифологией и хорошо ее знаю;</w:t>
            </w:r>
          </w:p>
        </w:tc>
      </w:tr>
    </w:tbl>
    <w:p w:rsidR="007179B2" w:rsidRDefault="007179B2" w:rsidP="007050BF">
      <w:pPr>
        <w:keepNext/>
        <w:widowControl w:val="0"/>
        <w:spacing w:after="0" w:line="240" w:lineRule="auto"/>
        <w:ind w:left="142" w:hanging="284"/>
        <w:jc w:val="both"/>
        <w:rPr>
          <w:rFonts w:ascii="Times New Roman" w:eastAsia="Calibri" w:hAnsi="Times New Roman" w:cs="Times New Roman"/>
          <w:b/>
          <w:i/>
          <w:sz w:val="20"/>
          <w:szCs w:val="20"/>
        </w:rPr>
      </w:pPr>
      <w:r w:rsidRPr="00C321D9">
        <w:rPr>
          <w:rFonts w:ascii="Times New Roman" w:eastAsia="Calibri" w:hAnsi="Times New Roman" w:cs="Times New Roman"/>
          <w:b/>
          <w:sz w:val="20"/>
          <w:szCs w:val="20"/>
        </w:rPr>
        <w:t>6. Считаете ли Вы мифологию Древней Греции подходящим материалом для создания художественных пр</w:t>
      </w:r>
      <w:r w:rsidRPr="00C321D9">
        <w:rPr>
          <w:rFonts w:ascii="Times New Roman" w:eastAsia="Calibri" w:hAnsi="Times New Roman" w:cs="Times New Roman"/>
          <w:b/>
          <w:sz w:val="20"/>
          <w:szCs w:val="20"/>
        </w:rPr>
        <w:t>о</w:t>
      </w:r>
      <w:r w:rsidRPr="00C321D9">
        <w:rPr>
          <w:rFonts w:ascii="Times New Roman" w:eastAsia="Calibri" w:hAnsi="Times New Roman" w:cs="Times New Roman"/>
          <w:b/>
          <w:sz w:val="20"/>
          <w:szCs w:val="20"/>
        </w:rPr>
        <w:t xml:space="preserve">изведений в </w:t>
      </w:r>
      <w:r w:rsidRPr="00C321D9">
        <w:rPr>
          <w:rFonts w:ascii="Times New Roman" w:eastAsia="Calibri" w:hAnsi="Times New Roman" w:cs="Times New Roman"/>
          <w:b/>
          <w:sz w:val="20"/>
          <w:szCs w:val="20"/>
          <w:lang w:val="en-US"/>
        </w:rPr>
        <w:t>XXI</w:t>
      </w:r>
      <w:r w:rsidRPr="00C321D9">
        <w:rPr>
          <w:rFonts w:ascii="Times New Roman" w:eastAsia="Calibri" w:hAnsi="Times New Roman" w:cs="Times New Roman"/>
          <w:b/>
          <w:sz w:val="20"/>
          <w:szCs w:val="20"/>
        </w:rPr>
        <w:t xml:space="preserve"> веке? </w:t>
      </w:r>
      <w:r w:rsidRPr="00C321D9">
        <w:rPr>
          <w:rFonts w:ascii="Times New Roman" w:eastAsia="Calibri" w:hAnsi="Times New Roman" w:cs="Times New Roman"/>
          <w:b/>
          <w:i/>
          <w:sz w:val="20"/>
          <w:szCs w:val="20"/>
        </w:rPr>
        <w:t>Объясните своё мнение.</w:t>
      </w:r>
      <w:r w:rsidR="004A33EE">
        <w:rPr>
          <w:rFonts w:ascii="Times New Roman" w:eastAsia="Calibri" w:hAnsi="Times New Roman" w:cs="Times New Roman"/>
          <w:b/>
          <w:i/>
          <w:sz w:val="20"/>
          <w:szCs w:val="20"/>
        </w:rPr>
        <w:t>__________________________________________________</w:t>
      </w:r>
    </w:p>
    <w:p w:rsidR="004A33EE" w:rsidRPr="00C321D9" w:rsidRDefault="004A33EE" w:rsidP="007050BF">
      <w:pPr>
        <w:keepNext/>
        <w:widowControl w:val="0"/>
        <w:spacing w:after="0" w:line="240" w:lineRule="auto"/>
        <w:ind w:left="142" w:hanging="284"/>
        <w:jc w:val="both"/>
        <w:rPr>
          <w:rFonts w:ascii="Times New Roman" w:eastAsia="Calibri" w:hAnsi="Times New Roman" w:cs="Times New Roman"/>
          <w:b/>
          <w:sz w:val="20"/>
          <w:szCs w:val="20"/>
        </w:rPr>
      </w:pPr>
    </w:p>
    <w:p w:rsidR="007179B2" w:rsidRPr="00C321D9" w:rsidRDefault="007179B2" w:rsidP="007050BF">
      <w:pPr>
        <w:keepNext/>
        <w:widowControl w:val="0"/>
        <w:spacing w:after="0" w:line="240" w:lineRule="auto"/>
        <w:ind w:left="142" w:hanging="284"/>
        <w:rPr>
          <w:rFonts w:ascii="Times New Roman" w:eastAsia="Calibri" w:hAnsi="Times New Roman" w:cs="Times New Roman"/>
          <w:b/>
          <w:i/>
          <w:sz w:val="20"/>
          <w:szCs w:val="20"/>
        </w:rPr>
      </w:pPr>
      <w:r w:rsidRPr="00C321D9">
        <w:rPr>
          <w:rFonts w:ascii="Times New Roman" w:eastAsia="Calibri" w:hAnsi="Times New Roman" w:cs="Times New Roman"/>
          <w:b/>
          <w:sz w:val="20"/>
          <w:szCs w:val="20"/>
        </w:rPr>
        <w:t xml:space="preserve">7. Известно ли Вам о существовании книг Р. </w:t>
      </w:r>
      <w:proofErr w:type="spellStart"/>
      <w:r w:rsidRPr="00C321D9">
        <w:rPr>
          <w:rFonts w:ascii="Times New Roman" w:eastAsia="Calibri" w:hAnsi="Times New Roman" w:cs="Times New Roman"/>
          <w:b/>
          <w:sz w:val="20"/>
          <w:szCs w:val="20"/>
        </w:rPr>
        <w:t>Риордана</w:t>
      </w:r>
      <w:proofErr w:type="spellEnd"/>
      <w:r w:rsidRPr="00C321D9">
        <w:rPr>
          <w:rFonts w:ascii="Times New Roman" w:eastAsia="Calibri" w:hAnsi="Times New Roman" w:cs="Times New Roman"/>
          <w:b/>
          <w:sz w:val="20"/>
          <w:szCs w:val="20"/>
        </w:rPr>
        <w:t xml:space="preserve"> о Перси Джексоне и их экранизаций? </w:t>
      </w:r>
      <w:r w:rsidRPr="00C321D9">
        <w:rPr>
          <w:rFonts w:ascii="Times New Roman" w:eastAsia="Calibri" w:hAnsi="Times New Roman" w:cs="Times New Roman"/>
          <w:b/>
          <w:i/>
          <w:sz w:val="20"/>
          <w:szCs w:val="20"/>
        </w:rPr>
        <w:t>Выделите ну</w:t>
      </w:r>
      <w:r w:rsidRPr="00C321D9">
        <w:rPr>
          <w:rFonts w:ascii="Times New Roman" w:eastAsia="Calibri" w:hAnsi="Times New Roman" w:cs="Times New Roman"/>
          <w:b/>
          <w:i/>
          <w:sz w:val="20"/>
          <w:szCs w:val="20"/>
        </w:rPr>
        <w:t>ж</w:t>
      </w:r>
      <w:r w:rsidRPr="00C321D9">
        <w:rPr>
          <w:rFonts w:ascii="Times New Roman" w:eastAsia="Calibri" w:hAnsi="Times New Roman" w:cs="Times New Roman"/>
          <w:b/>
          <w:i/>
          <w:sz w:val="20"/>
          <w:szCs w:val="20"/>
        </w:rPr>
        <w:t>ное.</w:t>
      </w:r>
    </w:p>
    <w:tbl>
      <w:tblPr>
        <w:tblStyle w:val="150"/>
        <w:tblW w:w="92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1630"/>
        <w:gridCol w:w="1504"/>
        <w:gridCol w:w="1354"/>
        <w:gridCol w:w="2326"/>
        <w:gridCol w:w="1543"/>
      </w:tblGrid>
      <w:tr w:rsidR="007179B2" w:rsidRPr="00C321D9" w:rsidTr="007179B2">
        <w:tc>
          <w:tcPr>
            <w:tcW w:w="0" w:type="auto"/>
          </w:tcPr>
          <w:p w:rsidR="007179B2" w:rsidRPr="00C321D9" w:rsidRDefault="007179B2" w:rsidP="007050BF">
            <w:pPr>
              <w:keepNext/>
              <w:widowControl w:val="0"/>
              <w:rPr>
                <w:rFonts w:ascii="Calibri" w:hAnsi="Calibri" w:cs="Calibri"/>
                <w:sz w:val="20"/>
                <w:szCs w:val="20"/>
              </w:rPr>
            </w:pPr>
            <w:r w:rsidRPr="00C321D9">
              <w:rPr>
                <w:rFonts w:ascii="Calibri" w:hAnsi="Calibri" w:cs="Calibri"/>
                <w:sz w:val="20"/>
                <w:szCs w:val="20"/>
                <w:lang w:val="en-US"/>
              </w:rPr>
              <w:t>a</w:t>
            </w:r>
            <w:r w:rsidRPr="00C321D9">
              <w:rPr>
                <w:rFonts w:ascii="Calibri" w:hAnsi="Calibri" w:cs="Calibri"/>
                <w:sz w:val="20"/>
                <w:szCs w:val="20"/>
              </w:rPr>
              <w:t>) знаю только о книгах</w:t>
            </w:r>
          </w:p>
        </w:tc>
        <w:tc>
          <w:tcPr>
            <w:tcW w:w="0" w:type="auto"/>
          </w:tcPr>
          <w:p w:rsidR="007179B2" w:rsidRPr="00C321D9" w:rsidRDefault="007179B2" w:rsidP="007050BF">
            <w:pPr>
              <w:pStyle w:val="a3"/>
              <w:keepNext/>
              <w:widowControl w:val="0"/>
              <w:numPr>
                <w:ilvl w:val="0"/>
                <w:numId w:val="34"/>
              </w:numPr>
              <w:ind w:left="159" w:hanging="60"/>
              <w:rPr>
                <w:rFonts w:ascii="Calibri" w:hAnsi="Calibri" w:cs="Calibri"/>
                <w:sz w:val="20"/>
                <w:szCs w:val="20"/>
              </w:rPr>
            </w:pPr>
            <w:r w:rsidRPr="00C321D9">
              <w:rPr>
                <w:rFonts w:ascii="Calibri" w:hAnsi="Calibri" w:cs="Calibri"/>
                <w:sz w:val="20"/>
                <w:szCs w:val="20"/>
              </w:rPr>
              <w:t>знаю о книгах и о фильмах</w:t>
            </w:r>
          </w:p>
        </w:tc>
        <w:tc>
          <w:tcPr>
            <w:tcW w:w="0" w:type="auto"/>
          </w:tcPr>
          <w:p w:rsidR="007179B2" w:rsidRPr="00C321D9" w:rsidRDefault="007179B2" w:rsidP="007050BF">
            <w:pPr>
              <w:keepNext/>
              <w:widowControl w:val="0"/>
              <w:numPr>
                <w:ilvl w:val="0"/>
                <w:numId w:val="34"/>
              </w:numPr>
              <w:ind w:left="0" w:firstLine="0"/>
              <w:rPr>
                <w:rFonts w:ascii="Calibri" w:hAnsi="Calibri" w:cs="Calibri"/>
                <w:sz w:val="20"/>
                <w:szCs w:val="20"/>
              </w:rPr>
            </w:pPr>
            <w:r w:rsidRPr="00C321D9">
              <w:rPr>
                <w:rFonts w:ascii="Calibri" w:hAnsi="Calibri" w:cs="Calibri"/>
                <w:sz w:val="20"/>
                <w:szCs w:val="20"/>
              </w:rPr>
              <w:t>знаю только о фильмах</w:t>
            </w:r>
          </w:p>
        </w:tc>
        <w:tc>
          <w:tcPr>
            <w:tcW w:w="0" w:type="auto"/>
          </w:tcPr>
          <w:p w:rsidR="007179B2" w:rsidRPr="00C321D9" w:rsidRDefault="007179B2" w:rsidP="007050BF">
            <w:pPr>
              <w:keepNext/>
              <w:widowControl w:val="0"/>
              <w:numPr>
                <w:ilvl w:val="0"/>
                <w:numId w:val="34"/>
              </w:numPr>
              <w:ind w:left="0" w:firstLine="0"/>
              <w:rPr>
                <w:rFonts w:ascii="Calibri" w:hAnsi="Calibri" w:cs="Calibri"/>
                <w:sz w:val="20"/>
                <w:szCs w:val="20"/>
              </w:rPr>
            </w:pPr>
            <w:r w:rsidRPr="00C321D9">
              <w:rPr>
                <w:rFonts w:ascii="Calibri" w:hAnsi="Calibri" w:cs="Calibri"/>
                <w:sz w:val="20"/>
                <w:szCs w:val="20"/>
              </w:rPr>
              <w:t>нет, неизвестно</w:t>
            </w:r>
          </w:p>
        </w:tc>
        <w:tc>
          <w:tcPr>
            <w:tcW w:w="0" w:type="auto"/>
          </w:tcPr>
          <w:p w:rsidR="007179B2" w:rsidRPr="00C321D9" w:rsidRDefault="007179B2" w:rsidP="007050BF">
            <w:pPr>
              <w:keepNext/>
              <w:widowControl w:val="0"/>
              <w:numPr>
                <w:ilvl w:val="0"/>
                <w:numId w:val="34"/>
              </w:numPr>
              <w:ind w:left="0" w:firstLine="0"/>
              <w:rPr>
                <w:rFonts w:ascii="Calibri" w:hAnsi="Calibri" w:cs="Calibri"/>
                <w:sz w:val="20"/>
                <w:szCs w:val="20"/>
              </w:rPr>
            </w:pPr>
            <w:r w:rsidRPr="00C321D9">
              <w:rPr>
                <w:rFonts w:ascii="Calibri" w:hAnsi="Calibri" w:cs="Calibri"/>
                <w:sz w:val="20"/>
                <w:szCs w:val="20"/>
              </w:rPr>
              <w:t>неизвестно, но после заполнения анк</w:t>
            </w:r>
            <w:r w:rsidRPr="00C321D9">
              <w:rPr>
                <w:rFonts w:ascii="Calibri" w:hAnsi="Calibri" w:cs="Calibri"/>
                <w:sz w:val="20"/>
                <w:szCs w:val="20"/>
              </w:rPr>
              <w:t>е</w:t>
            </w:r>
            <w:r w:rsidRPr="00C321D9">
              <w:rPr>
                <w:rFonts w:ascii="Calibri" w:hAnsi="Calibri" w:cs="Calibri"/>
                <w:sz w:val="20"/>
                <w:szCs w:val="20"/>
              </w:rPr>
              <w:t xml:space="preserve">ты появился интерес </w:t>
            </w:r>
          </w:p>
        </w:tc>
        <w:tc>
          <w:tcPr>
            <w:tcW w:w="0" w:type="auto"/>
          </w:tcPr>
          <w:p w:rsidR="007179B2" w:rsidRPr="00C321D9" w:rsidRDefault="007179B2" w:rsidP="007050BF">
            <w:pPr>
              <w:keepNext/>
              <w:widowControl w:val="0"/>
              <w:numPr>
                <w:ilvl w:val="0"/>
                <w:numId w:val="34"/>
              </w:numPr>
              <w:ind w:left="0" w:firstLine="0"/>
              <w:rPr>
                <w:rFonts w:ascii="Calibri" w:hAnsi="Calibri" w:cs="Calibri"/>
                <w:sz w:val="20"/>
                <w:szCs w:val="20"/>
              </w:rPr>
            </w:pPr>
            <w:r w:rsidRPr="00C321D9">
              <w:rPr>
                <w:rFonts w:ascii="Calibri" w:hAnsi="Calibri" w:cs="Calibri"/>
                <w:sz w:val="20"/>
                <w:szCs w:val="20"/>
              </w:rPr>
              <w:t>знаю и чита</w:t>
            </w:r>
            <w:proofErr w:type="gramStart"/>
            <w:r w:rsidRPr="00C321D9">
              <w:rPr>
                <w:rFonts w:ascii="Calibri" w:hAnsi="Calibri" w:cs="Calibri"/>
                <w:sz w:val="20"/>
                <w:szCs w:val="20"/>
              </w:rPr>
              <w:t>л(</w:t>
            </w:r>
            <w:proofErr w:type="gramEnd"/>
            <w:r w:rsidRPr="00C321D9">
              <w:rPr>
                <w:rFonts w:ascii="Calibri" w:hAnsi="Calibri" w:cs="Calibri"/>
                <w:sz w:val="20"/>
                <w:szCs w:val="20"/>
              </w:rPr>
              <w:t>а) / смотрел(а)</w:t>
            </w:r>
          </w:p>
        </w:tc>
      </w:tr>
    </w:tbl>
    <w:p w:rsidR="007179B2" w:rsidRPr="00C321D9" w:rsidRDefault="007179B2" w:rsidP="00D567A0">
      <w:pPr>
        <w:keepNext/>
        <w:widowControl w:val="0"/>
        <w:spacing w:after="0" w:line="240" w:lineRule="auto"/>
        <w:ind w:left="142" w:hanging="284"/>
        <w:rPr>
          <w:rFonts w:ascii="Times New Roman" w:eastAsia="Calibri" w:hAnsi="Times New Roman" w:cs="Times New Roman"/>
          <w:sz w:val="20"/>
          <w:szCs w:val="20"/>
        </w:rPr>
      </w:pPr>
      <w:r w:rsidRPr="00C321D9">
        <w:rPr>
          <w:rFonts w:ascii="Times New Roman" w:eastAsia="Calibri" w:hAnsi="Times New Roman" w:cs="Times New Roman"/>
          <w:b/>
          <w:sz w:val="20"/>
          <w:szCs w:val="20"/>
        </w:rPr>
        <w:t xml:space="preserve">8. Главного героя книг </w:t>
      </w:r>
      <w:proofErr w:type="spellStart"/>
      <w:r w:rsidRPr="00C321D9">
        <w:rPr>
          <w:rFonts w:ascii="Times New Roman" w:eastAsia="Calibri" w:hAnsi="Times New Roman" w:cs="Times New Roman"/>
          <w:b/>
          <w:sz w:val="20"/>
          <w:szCs w:val="20"/>
        </w:rPr>
        <w:t>Р.Риордана</w:t>
      </w:r>
      <w:proofErr w:type="spellEnd"/>
      <w:r w:rsidRPr="00C321D9">
        <w:rPr>
          <w:rFonts w:ascii="Times New Roman" w:eastAsia="Calibri" w:hAnsi="Times New Roman" w:cs="Times New Roman"/>
          <w:b/>
          <w:sz w:val="20"/>
          <w:szCs w:val="20"/>
        </w:rPr>
        <w:t>, зовут Перси Джексон. Что может означать его имя?</w:t>
      </w:r>
      <w:r w:rsidRPr="00C321D9">
        <w:rPr>
          <w:rFonts w:ascii="Times New Roman" w:eastAsia="Calibri" w:hAnsi="Times New Roman" w:cs="Times New Roman"/>
          <w:sz w:val="20"/>
          <w:szCs w:val="20"/>
        </w:rPr>
        <w:br/>
        <w:t>____________________________________________</w:t>
      </w:r>
      <w:r w:rsidR="003274FC" w:rsidRPr="00C321D9">
        <w:rPr>
          <w:rFonts w:ascii="Times New Roman" w:eastAsia="Calibri" w:hAnsi="Times New Roman" w:cs="Times New Roman"/>
          <w:sz w:val="20"/>
          <w:szCs w:val="20"/>
        </w:rPr>
        <w:t>______________________________</w:t>
      </w:r>
      <w:r w:rsidRPr="00C321D9">
        <w:rPr>
          <w:rFonts w:ascii="Times New Roman" w:eastAsia="Calibri" w:hAnsi="Times New Roman" w:cs="Times New Roman"/>
          <w:sz w:val="20"/>
          <w:szCs w:val="20"/>
        </w:rPr>
        <w:br/>
      </w:r>
      <w:r w:rsidRPr="00C321D9">
        <w:rPr>
          <w:rFonts w:ascii="Times New Roman" w:eastAsia="Calibri" w:hAnsi="Times New Roman" w:cs="Times New Roman"/>
          <w:b/>
          <w:sz w:val="20"/>
          <w:szCs w:val="20"/>
        </w:rPr>
        <w:t xml:space="preserve">9. Вы предпочитаете книги или фильмы о Перси </w:t>
      </w:r>
      <w:proofErr w:type="gramStart"/>
      <w:r w:rsidRPr="00C321D9">
        <w:rPr>
          <w:rFonts w:ascii="Times New Roman" w:eastAsia="Calibri" w:hAnsi="Times New Roman" w:cs="Times New Roman"/>
          <w:b/>
          <w:sz w:val="20"/>
          <w:szCs w:val="20"/>
        </w:rPr>
        <w:t>Джексоне</w:t>
      </w:r>
      <w:proofErr w:type="gramEnd"/>
      <w:r w:rsidRPr="00C321D9">
        <w:rPr>
          <w:rFonts w:ascii="Times New Roman" w:eastAsia="Calibri" w:hAnsi="Times New Roman" w:cs="Times New Roman"/>
          <w:b/>
          <w:sz w:val="20"/>
          <w:szCs w:val="20"/>
        </w:rPr>
        <w:t xml:space="preserve">? Объясните почему. </w:t>
      </w:r>
      <w:r w:rsidR="00060B4F">
        <w:rPr>
          <w:rFonts w:ascii="Calibri" w:eastAsia="Calibri" w:hAnsi="Calibri" w:cs="Times New Roman"/>
          <w:sz w:val="20"/>
          <w:szCs w:val="20"/>
        </w:rPr>
        <w:pict>
          <v:rect id="_x0000_i1029" style="width:0;height:1.5pt" o:hralign="center" o:hrstd="t" o:hr="t" fillcolor="#a0a0a0" stroked="f"/>
        </w:pict>
      </w:r>
    </w:p>
    <w:p w:rsidR="007179B2" w:rsidRPr="00C321D9" w:rsidRDefault="007179B2" w:rsidP="007050BF">
      <w:pPr>
        <w:keepNext/>
        <w:widowControl w:val="0"/>
        <w:spacing w:after="0" w:line="240" w:lineRule="auto"/>
        <w:ind w:left="142" w:hanging="284"/>
        <w:jc w:val="both"/>
        <w:rPr>
          <w:rFonts w:ascii="Calibri" w:eastAsia="Calibri" w:hAnsi="Calibri" w:cs="Calibri"/>
          <w:sz w:val="20"/>
          <w:szCs w:val="20"/>
        </w:rPr>
      </w:pPr>
      <w:r w:rsidRPr="00C321D9">
        <w:rPr>
          <w:rFonts w:ascii="Times New Roman" w:eastAsia="Calibri" w:hAnsi="Times New Roman" w:cs="Times New Roman"/>
          <w:b/>
          <w:sz w:val="20"/>
          <w:szCs w:val="20"/>
        </w:rPr>
        <w:t xml:space="preserve">10. Выберите позицию, которая наиболее точно характеризует Ваше отношение к книгам / фильмам о Перси </w:t>
      </w:r>
      <w:proofErr w:type="gramStart"/>
      <w:r w:rsidRPr="00C321D9">
        <w:rPr>
          <w:rFonts w:ascii="Times New Roman" w:eastAsia="Calibri" w:hAnsi="Times New Roman" w:cs="Times New Roman"/>
          <w:b/>
          <w:sz w:val="20"/>
          <w:szCs w:val="20"/>
        </w:rPr>
        <w:t>Джексоне</w:t>
      </w:r>
      <w:proofErr w:type="gramEnd"/>
      <w:r w:rsidRPr="00C321D9">
        <w:rPr>
          <w:rFonts w:ascii="Times New Roman" w:eastAsia="Calibri" w:hAnsi="Times New Roman" w:cs="Times New Roman"/>
          <w:b/>
          <w:sz w:val="20"/>
          <w:szCs w:val="20"/>
        </w:rPr>
        <w:t>?</w:t>
      </w:r>
    </w:p>
    <w:tbl>
      <w:tblPr>
        <w:tblStyle w:val="15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969"/>
        <w:gridCol w:w="3118"/>
      </w:tblGrid>
      <w:tr w:rsidR="007179B2" w:rsidRPr="00C321D9" w:rsidTr="00D567A0">
        <w:tc>
          <w:tcPr>
            <w:tcW w:w="2518" w:type="dxa"/>
          </w:tcPr>
          <w:p w:rsidR="007179B2" w:rsidRPr="00C321D9" w:rsidRDefault="003274FC" w:rsidP="007050BF">
            <w:pPr>
              <w:keepNext/>
              <w:widowControl w:val="0"/>
              <w:rPr>
                <w:rFonts w:ascii="Calibri" w:hAnsi="Calibri" w:cs="Calibri"/>
                <w:sz w:val="20"/>
                <w:szCs w:val="20"/>
              </w:rPr>
            </w:pPr>
            <w:r w:rsidRPr="00C321D9">
              <w:rPr>
                <w:rFonts w:ascii="Calibri" w:hAnsi="Calibri" w:cs="Calibri"/>
                <w:sz w:val="20"/>
                <w:szCs w:val="20"/>
                <w:lang w:val="en-US"/>
              </w:rPr>
              <w:t>a</w:t>
            </w:r>
            <w:r w:rsidRPr="00C321D9">
              <w:rPr>
                <w:rFonts w:ascii="Calibri" w:hAnsi="Calibri" w:cs="Calibri"/>
                <w:sz w:val="20"/>
                <w:szCs w:val="20"/>
              </w:rPr>
              <w:t xml:space="preserve">) </w:t>
            </w:r>
            <w:r w:rsidR="007179B2" w:rsidRPr="00C321D9">
              <w:rPr>
                <w:rFonts w:ascii="Calibri" w:hAnsi="Calibri" w:cs="Calibri"/>
                <w:sz w:val="20"/>
                <w:szCs w:val="20"/>
              </w:rPr>
              <w:t>радикальный проти</w:t>
            </w:r>
            <w:r w:rsidR="007179B2" w:rsidRPr="00C321D9">
              <w:rPr>
                <w:rFonts w:ascii="Calibri" w:hAnsi="Calibri" w:cs="Calibri"/>
                <w:sz w:val="20"/>
                <w:szCs w:val="20"/>
              </w:rPr>
              <w:t>в</w:t>
            </w:r>
            <w:r w:rsidR="007179B2" w:rsidRPr="00C321D9">
              <w:rPr>
                <w:rFonts w:ascii="Calibri" w:hAnsi="Calibri" w:cs="Calibri"/>
                <w:sz w:val="20"/>
                <w:szCs w:val="20"/>
              </w:rPr>
              <w:t>ник;</w:t>
            </w:r>
          </w:p>
          <w:p w:rsidR="007179B2" w:rsidRPr="00C321D9" w:rsidRDefault="003274FC" w:rsidP="007050BF">
            <w:pPr>
              <w:keepNext/>
              <w:widowControl w:val="0"/>
              <w:rPr>
                <w:rFonts w:ascii="Calibri" w:hAnsi="Calibri" w:cs="Calibri"/>
                <w:sz w:val="20"/>
                <w:szCs w:val="20"/>
              </w:rPr>
            </w:pPr>
            <w:r w:rsidRPr="00C321D9">
              <w:rPr>
                <w:rFonts w:ascii="Calibri" w:hAnsi="Calibri" w:cs="Calibri"/>
                <w:sz w:val="20"/>
                <w:szCs w:val="20"/>
                <w:lang w:val="en-US"/>
              </w:rPr>
              <w:t>b</w:t>
            </w:r>
            <w:r w:rsidRPr="00C321D9">
              <w:rPr>
                <w:rFonts w:ascii="Calibri" w:hAnsi="Calibri" w:cs="Calibri"/>
                <w:sz w:val="20"/>
                <w:szCs w:val="20"/>
              </w:rPr>
              <w:t xml:space="preserve">) </w:t>
            </w:r>
            <w:r w:rsidR="007179B2" w:rsidRPr="00C321D9">
              <w:rPr>
                <w:rFonts w:ascii="Calibri" w:hAnsi="Calibri" w:cs="Calibri"/>
                <w:sz w:val="20"/>
                <w:szCs w:val="20"/>
              </w:rPr>
              <w:t>посторонний;</w:t>
            </w:r>
          </w:p>
        </w:tc>
        <w:tc>
          <w:tcPr>
            <w:tcW w:w="3969" w:type="dxa"/>
          </w:tcPr>
          <w:p w:rsidR="007179B2" w:rsidRPr="00C321D9" w:rsidRDefault="003274FC" w:rsidP="007050BF">
            <w:pPr>
              <w:keepNext/>
              <w:widowControl w:val="0"/>
              <w:rPr>
                <w:rFonts w:ascii="Calibri" w:hAnsi="Calibri" w:cs="Calibri"/>
                <w:sz w:val="20"/>
                <w:szCs w:val="20"/>
              </w:rPr>
            </w:pPr>
            <w:r w:rsidRPr="00C321D9">
              <w:rPr>
                <w:rFonts w:ascii="Calibri" w:hAnsi="Calibri" w:cs="Calibri"/>
                <w:sz w:val="20"/>
                <w:szCs w:val="20"/>
                <w:lang w:val="en-US"/>
              </w:rPr>
              <w:t xml:space="preserve">c) </w:t>
            </w:r>
            <w:r w:rsidR="007179B2" w:rsidRPr="00C321D9">
              <w:rPr>
                <w:rFonts w:ascii="Calibri" w:hAnsi="Calibri" w:cs="Calibri"/>
                <w:sz w:val="20"/>
                <w:szCs w:val="20"/>
              </w:rPr>
              <w:t xml:space="preserve">незаинтересованный наблюдатель; </w:t>
            </w:r>
          </w:p>
          <w:p w:rsidR="007179B2" w:rsidRPr="00C321D9" w:rsidRDefault="007179B2" w:rsidP="007050BF">
            <w:pPr>
              <w:pStyle w:val="a3"/>
              <w:keepNext/>
              <w:widowControl w:val="0"/>
              <w:numPr>
                <w:ilvl w:val="0"/>
                <w:numId w:val="35"/>
              </w:numPr>
              <w:ind w:left="284" w:hanging="295"/>
              <w:rPr>
                <w:rFonts w:ascii="Calibri" w:hAnsi="Calibri" w:cs="Calibri"/>
                <w:sz w:val="20"/>
                <w:szCs w:val="20"/>
              </w:rPr>
            </w:pPr>
            <w:proofErr w:type="gramStart"/>
            <w:r w:rsidRPr="00C321D9">
              <w:rPr>
                <w:rFonts w:ascii="Calibri" w:hAnsi="Calibri" w:cs="Calibri"/>
                <w:sz w:val="20"/>
                <w:szCs w:val="20"/>
              </w:rPr>
              <w:t>интересуюсь</w:t>
            </w:r>
            <w:proofErr w:type="gramEnd"/>
            <w:r w:rsidRPr="00C321D9">
              <w:rPr>
                <w:rFonts w:ascii="Calibri" w:hAnsi="Calibri" w:cs="Calibri"/>
                <w:sz w:val="20"/>
                <w:szCs w:val="20"/>
              </w:rPr>
              <w:t xml:space="preserve"> время от времени;</w:t>
            </w:r>
          </w:p>
          <w:p w:rsidR="007179B2" w:rsidRPr="00C321D9" w:rsidRDefault="007179B2" w:rsidP="007050BF">
            <w:pPr>
              <w:pStyle w:val="a3"/>
              <w:keepNext/>
              <w:widowControl w:val="0"/>
              <w:numPr>
                <w:ilvl w:val="0"/>
                <w:numId w:val="35"/>
              </w:numPr>
              <w:ind w:left="284" w:right="283" w:hanging="277"/>
              <w:rPr>
                <w:rFonts w:ascii="Calibri" w:hAnsi="Calibri" w:cs="Calibri"/>
                <w:sz w:val="20"/>
                <w:szCs w:val="20"/>
              </w:rPr>
            </w:pPr>
            <w:r w:rsidRPr="00C321D9">
              <w:rPr>
                <w:rFonts w:ascii="Calibri" w:hAnsi="Calibri" w:cs="Calibri"/>
                <w:sz w:val="20"/>
                <w:szCs w:val="20"/>
              </w:rPr>
              <w:t>постоянный читатель или зритель;</w:t>
            </w:r>
          </w:p>
        </w:tc>
        <w:tc>
          <w:tcPr>
            <w:tcW w:w="3118" w:type="dxa"/>
          </w:tcPr>
          <w:p w:rsidR="007179B2" w:rsidRPr="00C321D9" w:rsidRDefault="007179B2" w:rsidP="007050BF">
            <w:pPr>
              <w:keepNext/>
              <w:widowControl w:val="0"/>
              <w:numPr>
                <w:ilvl w:val="0"/>
                <w:numId w:val="35"/>
              </w:numPr>
              <w:ind w:left="0" w:firstLine="0"/>
              <w:rPr>
                <w:rFonts w:ascii="Calibri" w:hAnsi="Calibri" w:cs="Calibri"/>
                <w:sz w:val="20"/>
                <w:szCs w:val="20"/>
              </w:rPr>
            </w:pPr>
            <w:r w:rsidRPr="00C321D9">
              <w:rPr>
                <w:rFonts w:ascii="Calibri" w:hAnsi="Calibri" w:cs="Calibri"/>
                <w:sz w:val="20"/>
                <w:szCs w:val="20"/>
              </w:rPr>
              <w:t xml:space="preserve">поклонник; </w:t>
            </w:r>
          </w:p>
          <w:p w:rsidR="007179B2" w:rsidRPr="00C321D9" w:rsidRDefault="007179B2" w:rsidP="007050BF">
            <w:pPr>
              <w:keepNext/>
              <w:widowControl w:val="0"/>
              <w:numPr>
                <w:ilvl w:val="0"/>
                <w:numId w:val="35"/>
              </w:numPr>
              <w:ind w:left="0" w:firstLine="0"/>
              <w:rPr>
                <w:rFonts w:ascii="Calibri" w:hAnsi="Calibri" w:cs="Calibri"/>
                <w:sz w:val="20"/>
                <w:szCs w:val="20"/>
              </w:rPr>
            </w:pPr>
            <w:r w:rsidRPr="00C321D9">
              <w:rPr>
                <w:rFonts w:ascii="Calibri" w:hAnsi="Calibri" w:cs="Calibri"/>
                <w:sz w:val="20"/>
                <w:szCs w:val="20"/>
              </w:rPr>
              <w:t>фанат;</w:t>
            </w:r>
          </w:p>
          <w:p w:rsidR="007179B2" w:rsidRPr="00C321D9" w:rsidRDefault="00D567A0" w:rsidP="00D567A0">
            <w:pPr>
              <w:keepNext/>
              <w:widowControl w:val="0"/>
              <w:numPr>
                <w:ilvl w:val="0"/>
                <w:numId w:val="35"/>
              </w:numPr>
              <w:ind w:left="0" w:firstLine="0"/>
              <w:rPr>
                <w:rFonts w:ascii="Calibri" w:hAnsi="Calibri" w:cs="Calibri"/>
                <w:sz w:val="20"/>
                <w:szCs w:val="20"/>
              </w:rPr>
            </w:pPr>
            <w:r>
              <w:rPr>
                <w:rFonts w:ascii="Calibri" w:hAnsi="Calibri" w:cs="Calibri"/>
                <w:sz w:val="20"/>
                <w:szCs w:val="20"/>
              </w:rPr>
              <w:t>другое (укажите)</w:t>
            </w:r>
          </w:p>
        </w:tc>
      </w:tr>
    </w:tbl>
    <w:p w:rsidR="00DE7D0A" w:rsidRDefault="00DE7D0A" w:rsidP="007050BF">
      <w:pPr>
        <w:pStyle w:val="2"/>
      </w:pPr>
      <w:bookmarkStart w:id="37" w:name="_Toc505857182"/>
      <w:bookmarkStart w:id="38" w:name="_Toc505934903"/>
    </w:p>
    <w:p w:rsidR="007179B2" w:rsidRPr="004A33EE" w:rsidRDefault="00FB5CF6" w:rsidP="007050BF">
      <w:pPr>
        <w:pStyle w:val="2"/>
        <w:rPr>
          <w:sz w:val="20"/>
          <w:szCs w:val="20"/>
        </w:rPr>
      </w:pPr>
      <w:r w:rsidRPr="004A33EE">
        <w:rPr>
          <w:sz w:val="20"/>
          <w:szCs w:val="20"/>
        </w:rPr>
        <w:t xml:space="preserve">Приложение 3. Результаты количественного анализа </w:t>
      </w:r>
      <w:proofErr w:type="spellStart"/>
      <w:r w:rsidRPr="004A33EE">
        <w:rPr>
          <w:sz w:val="20"/>
          <w:szCs w:val="20"/>
        </w:rPr>
        <w:t>микросоциокультурного</w:t>
      </w:r>
      <w:proofErr w:type="spellEnd"/>
      <w:r w:rsidRPr="004A33EE">
        <w:rPr>
          <w:sz w:val="20"/>
          <w:szCs w:val="20"/>
        </w:rPr>
        <w:t xml:space="preserve"> исследования</w:t>
      </w:r>
      <w:bookmarkEnd w:id="37"/>
      <w:bookmarkEnd w:id="38"/>
    </w:p>
    <w:p w:rsidR="008A1008" w:rsidRDefault="008A1008" w:rsidP="007050BF">
      <w:pPr>
        <w:pStyle w:val="2"/>
        <w:rPr>
          <w:sz w:val="20"/>
          <w:szCs w:val="20"/>
        </w:rPr>
      </w:pPr>
      <w:bookmarkStart w:id="39" w:name="_Toc505857183"/>
      <w:r w:rsidRPr="004A33EE">
        <w:rPr>
          <w:sz w:val="20"/>
          <w:szCs w:val="20"/>
        </w:rPr>
        <w:t xml:space="preserve">3.1. Количественный анализ результатов анкетирования школьников </w:t>
      </w:r>
      <w:r w:rsidR="00C348D5" w:rsidRPr="004A33EE">
        <w:rPr>
          <w:sz w:val="20"/>
          <w:szCs w:val="20"/>
        </w:rPr>
        <w:t xml:space="preserve">          </w:t>
      </w:r>
      <w:r w:rsidRPr="004A33EE">
        <w:rPr>
          <w:sz w:val="20"/>
          <w:szCs w:val="20"/>
        </w:rPr>
        <w:t>г. Ярославля</w:t>
      </w:r>
      <w:bookmarkEnd w:id="39"/>
    </w:p>
    <w:tbl>
      <w:tblPr>
        <w:tblStyle w:val="a6"/>
        <w:tblW w:w="0" w:type="auto"/>
        <w:tblLook w:val="04A0" w:firstRow="1" w:lastRow="0" w:firstColumn="1" w:lastColumn="0" w:noHBand="0" w:noVBand="1"/>
      </w:tblPr>
      <w:tblGrid>
        <w:gridCol w:w="4928"/>
        <w:gridCol w:w="5153"/>
      </w:tblGrid>
      <w:tr w:rsidR="007050BF" w:rsidTr="00D567A0">
        <w:trPr>
          <w:trHeight w:val="3180"/>
        </w:trPr>
        <w:tc>
          <w:tcPr>
            <w:tcW w:w="5013" w:type="dxa"/>
          </w:tcPr>
          <w:p w:rsidR="00007574"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color w:val="000000"/>
                <w:shd w:val="clear" w:color="auto" w:fill="FFFFFF"/>
              </w:rPr>
              <w:t>Диаграмма 1. Уровень интереса к культуре</w:t>
            </w: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noProof/>
                <w:color w:val="000000"/>
                <w:shd w:val="clear" w:color="auto" w:fill="FFFFFF"/>
              </w:rPr>
              <w:drawing>
                <wp:anchor distT="0" distB="0" distL="114300" distR="114300" simplePos="0" relativeHeight="251659264" behindDoc="1" locked="0" layoutInCell="1" allowOverlap="1">
                  <wp:simplePos x="0" y="0"/>
                  <wp:positionH relativeFrom="column">
                    <wp:posOffset>3169285</wp:posOffset>
                  </wp:positionH>
                  <wp:positionV relativeFrom="paragraph">
                    <wp:posOffset>-297815</wp:posOffset>
                  </wp:positionV>
                  <wp:extent cx="2975610" cy="1684020"/>
                  <wp:effectExtent l="19050" t="0" r="0" b="0"/>
                  <wp:wrapTight wrapText="bothSides">
                    <wp:wrapPolygon edited="1">
                      <wp:start x="0" y="0"/>
                      <wp:lineTo x="143" y="20675"/>
                      <wp:lineTo x="21509" y="21477"/>
                      <wp:lineTo x="21509"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974975" cy="1684020"/>
                          </a:xfrm>
                          <a:prstGeom prst="rect">
                            <a:avLst/>
                          </a:prstGeom>
                          <a:ln>
                            <a:noFill/>
                          </a:ln>
                          <a:extLst>
                            <a:ext uri="{53640926-AAD7-44D8-BBD7-CCE9431645EC}">
                              <a14:shadowObscured xmlns:a14="http://schemas.microsoft.com/office/drawing/2010/main"/>
                            </a:ext>
                          </a:extLst>
                        </pic:spPr>
                      </pic:pic>
                    </a:graphicData>
                  </a:graphic>
                </wp:anchor>
              </w:drawing>
            </w:r>
          </w:p>
        </w:tc>
        <w:tc>
          <w:tcPr>
            <w:tcW w:w="5068" w:type="dxa"/>
          </w:tcPr>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noProof/>
                <w:color w:val="000000"/>
                <w:shd w:val="clear" w:color="auto" w:fill="FFFFFF"/>
              </w:rPr>
              <w:drawing>
                <wp:inline distT="0" distB="0" distL="0" distR="0">
                  <wp:extent cx="3000256" cy="1645303"/>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000256" cy="1645303"/>
                          </a:xfrm>
                          <a:prstGeom prst="rect">
                            <a:avLst/>
                          </a:prstGeom>
                          <a:ln>
                            <a:noFill/>
                          </a:ln>
                          <a:extLst>
                            <a:ext uri="{53640926-AAD7-44D8-BBD7-CCE9431645EC}">
                              <a14:shadowObscured xmlns:a14="http://schemas.microsoft.com/office/drawing/2010/main"/>
                            </a:ext>
                          </a:extLst>
                        </pic:spPr>
                      </pic:pic>
                    </a:graphicData>
                  </a:graphic>
                </wp:inline>
              </w:drawing>
            </w: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color w:val="000000"/>
                <w:shd w:val="clear" w:color="auto" w:fill="FFFFFF"/>
              </w:rPr>
              <w:t>Диаграмма 2. Иерархия видов искусства</w:t>
            </w:r>
          </w:p>
        </w:tc>
      </w:tr>
      <w:tr w:rsidR="007050BF" w:rsidTr="00D567A0">
        <w:tc>
          <w:tcPr>
            <w:tcW w:w="5040" w:type="dxa"/>
          </w:tcPr>
          <w:p w:rsidR="00007574" w:rsidRDefault="00007574" w:rsidP="00D567A0">
            <w:pPr>
              <w:keepNext/>
              <w:widowControl w:val="0"/>
              <w:jc w:val="center"/>
              <w:rPr>
                <w:rFonts w:ascii="Times New Roman" w:hAnsi="Times New Roman"/>
                <w:b/>
                <w:color w:val="000000"/>
                <w:shd w:val="clear" w:color="auto" w:fill="FFFFFF"/>
              </w:rPr>
            </w:pP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color w:val="000000"/>
                <w:shd w:val="clear" w:color="auto" w:fill="FFFFFF"/>
              </w:rPr>
              <w:t>Диаграмма 3. Характеристика отношения к чт</w:t>
            </w:r>
            <w:r w:rsidRPr="00D567A0">
              <w:rPr>
                <w:rFonts w:ascii="Times New Roman" w:hAnsi="Times New Roman"/>
                <w:b/>
                <w:color w:val="000000"/>
                <w:shd w:val="clear" w:color="auto" w:fill="FFFFFF"/>
              </w:rPr>
              <w:t>е</w:t>
            </w:r>
            <w:r w:rsidRPr="00D567A0">
              <w:rPr>
                <w:rFonts w:ascii="Times New Roman" w:hAnsi="Times New Roman"/>
                <w:b/>
                <w:color w:val="000000"/>
                <w:shd w:val="clear" w:color="auto" w:fill="FFFFFF"/>
              </w:rPr>
              <w:t>нию</w:t>
            </w: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noProof/>
                <w:color w:val="000000"/>
                <w:shd w:val="clear" w:color="auto" w:fill="FFFFFF"/>
              </w:rPr>
              <w:drawing>
                <wp:inline distT="0" distB="0" distL="0" distR="0">
                  <wp:extent cx="3157460" cy="1681596"/>
                  <wp:effectExtent l="19050" t="0" r="484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157460" cy="1681596"/>
                          </a:xfrm>
                          <a:prstGeom prst="rect">
                            <a:avLst/>
                          </a:prstGeom>
                          <a:ln>
                            <a:noFill/>
                          </a:ln>
                          <a:extLst>
                            <a:ext uri="{53640926-AAD7-44D8-BBD7-CCE9431645EC}">
                              <a14:shadowObscured xmlns:a14="http://schemas.microsoft.com/office/drawing/2010/main"/>
                            </a:ext>
                          </a:extLst>
                        </pic:spPr>
                      </pic:pic>
                    </a:graphicData>
                  </a:graphic>
                </wp:inline>
              </w:drawing>
            </w:r>
          </w:p>
        </w:tc>
        <w:tc>
          <w:tcPr>
            <w:tcW w:w="5041" w:type="dxa"/>
          </w:tcPr>
          <w:p w:rsidR="00007574" w:rsidRDefault="00007574" w:rsidP="00D567A0">
            <w:pPr>
              <w:keepNext/>
              <w:jc w:val="center"/>
              <w:rPr>
                <w:rFonts w:ascii="Times New Roman" w:hAnsi="Times New Roman"/>
                <w:b/>
                <w:color w:val="000000"/>
                <w:shd w:val="clear" w:color="auto" w:fill="FFFFFF"/>
              </w:rPr>
            </w:pPr>
          </w:p>
          <w:p w:rsidR="007050BF" w:rsidRPr="00D567A0" w:rsidRDefault="007050BF" w:rsidP="00D567A0">
            <w:pPr>
              <w:keepNext/>
              <w:jc w:val="center"/>
              <w:rPr>
                <w:rFonts w:ascii="Times New Roman" w:hAnsi="Times New Roman"/>
                <w:b/>
                <w:color w:val="000000"/>
                <w:shd w:val="clear" w:color="auto" w:fill="FFFFFF"/>
              </w:rPr>
            </w:pPr>
            <w:r w:rsidRPr="00D567A0">
              <w:rPr>
                <w:rFonts w:ascii="Times New Roman" w:hAnsi="Times New Roman"/>
                <w:b/>
                <w:color w:val="000000"/>
                <w:shd w:val="clear" w:color="auto" w:fill="FFFFFF"/>
              </w:rPr>
              <w:t>Диаграмма 4. Иерархия литературных жанров</w:t>
            </w:r>
          </w:p>
          <w:p w:rsidR="007050BF" w:rsidRPr="00D567A0" w:rsidRDefault="007050BF" w:rsidP="00D567A0">
            <w:pPr>
              <w:keepNext/>
              <w:jc w:val="center"/>
              <w:rPr>
                <w:rFonts w:ascii="Times New Roman" w:hAnsi="Times New Roman"/>
              </w:rPr>
            </w:pPr>
            <w:r w:rsidRPr="00D567A0">
              <w:rPr>
                <w:rFonts w:ascii="Times New Roman" w:hAnsi="Times New Roman"/>
                <w:b/>
                <w:noProof/>
                <w:color w:val="000000"/>
                <w:shd w:val="clear" w:color="auto" w:fill="FFFFFF"/>
              </w:rPr>
              <w:drawing>
                <wp:inline distT="0" distB="0" distL="0" distR="0">
                  <wp:extent cx="3000330" cy="1633164"/>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000330" cy="1633164"/>
                          </a:xfrm>
                          <a:prstGeom prst="rect">
                            <a:avLst/>
                          </a:prstGeom>
                          <a:ln>
                            <a:noFill/>
                          </a:ln>
                          <a:extLst>
                            <a:ext uri="{53640926-AAD7-44D8-BBD7-CCE9431645EC}">
                              <a14:shadowObscured xmlns:a14="http://schemas.microsoft.com/office/drawing/2010/main"/>
                            </a:ext>
                          </a:extLst>
                        </pic:spPr>
                      </pic:pic>
                    </a:graphicData>
                  </a:graphic>
                </wp:inline>
              </w:drawing>
            </w:r>
          </w:p>
        </w:tc>
      </w:tr>
      <w:tr w:rsidR="007050BF" w:rsidTr="00D567A0">
        <w:tc>
          <w:tcPr>
            <w:tcW w:w="5040" w:type="dxa"/>
          </w:tcPr>
          <w:p w:rsidR="00007574" w:rsidRDefault="00007574" w:rsidP="00D567A0">
            <w:pPr>
              <w:keepNext/>
              <w:widowControl w:val="0"/>
              <w:jc w:val="center"/>
              <w:rPr>
                <w:rFonts w:ascii="Times New Roman" w:hAnsi="Times New Roman"/>
                <w:b/>
                <w:color w:val="000000"/>
                <w:shd w:val="clear" w:color="auto" w:fill="FFFFFF"/>
              </w:rPr>
            </w:pP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color w:val="000000"/>
                <w:shd w:val="clear" w:color="auto" w:fill="FFFFFF"/>
              </w:rPr>
              <w:t>Диаграмма 5. Степень интереса к игровому кин</w:t>
            </w:r>
            <w:r w:rsidRPr="00D567A0">
              <w:rPr>
                <w:rFonts w:ascii="Times New Roman" w:hAnsi="Times New Roman"/>
                <w:b/>
                <w:color w:val="000000"/>
                <w:shd w:val="clear" w:color="auto" w:fill="FFFFFF"/>
              </w:rPr>
              <w:t>е</w:t>
            </w:r>
            <w:r w:rsidRPr="00D567A0">
              <w:rPr>
                <w:rFonts w:ascii="Times New Roman" w:hAnsi="Times New Roman"/>
                <w:b/>
                <w:color w:val="000000"/>
                <w:shd w:val="clear" w:color="auto" w:fill="FFFFFF"/>
              </w:rPr>
              <w:t>матографу</w:t>
            </w:r>
            <w:r w:rsidRPr="00D567A0">
              <w:rPr>
                <w:rFonts w:ascii="Times New Roman" w:hAnsi="Times New Roman"/>
                <w:noProof/>
              </w:rPr>
              <w:drawing>
                <wp:inline distT="0" distB="0" distL="0" distR="0">
                  <wp:extent cx="3005890" cy="1666587"/>
                  <wp:effectExtent l="19050" t="0" r="401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005890" cy="1666587"/>
                          </a:xfrm>
                          <a:prstGeom prst="rect">
                            <a:avLst/>
                          </a:prstGeom>
                          <a:ln>
                            <a:noFill/>
                          </a:ln>
                          <a:extLst>
                            <a:ext uri="{53640926-AAD7-44D8-BBD7-CCE9431645EC}">
                              <a14:shadowObscured xmlns:a14="http://schemas.microsoft.com/office/drawing/2010/main"/>
                            </a:ext>
                          </a:extLst>
                        </pic:spPr>
                      </pic:pic>
                    </a:graphicData>
                  </a:graphic>
                </wp:inline>
              </w:drawing>
            </w:r>
          </w:p>
        </w:tc>
        <w:tc>
          <w:tcPr>
            <w:tcW w:w="5041" w:type="dxa"/>
          </w:tcPr>
          <w:p w:rsidR="00007574" w:rsidRDefault="00007574" w:rsidP="00D567A0">
            <w:pPr>
              <w:keepNext/>
              <w:widowControl w:val="0"/>
              <w:jc w:val="center"/>
              <w:rPr>
                <w:rFonts w:ascii="Times New Roman" w:hAnsi="Times New Roman"/>
                <w:b/>
                <w:color w:val="000000"/>
                <w:shd w:val="clear" w:color="auto" w:fill="FFFFFF"/>
              </w:rPr>
            </w:pP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color w:val="000000"/>
                <w:shd w:val="clear" w:color="auto" w:fill="FFFFFF"/>
              </w:rPr>
              <w:t>Диаграмма 6. Иерархия жанров кино</w:t>
            </w: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noProof/>
                <w:color w:val="000000"/>
                <w:shd w:val="clear" w:color="auto" w:fill="FFFFFF"/>
              </w:rPr>
              <w:drawing>
                <wp:inline distT="0" distB="0" distL="0" distR="0">
                  <wp:extent cx="3315295" cy="1686421"/>
                  <wp:effectExtent l="19050" t="0" r="0" b="0"/>
                  <wp:docPr id="1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315295" cy="1686421"/>
                          </a:xfrm>
                          <a:prstGeom prst="rect">
                            <a:avLst/>
                          </a:prstGeom>
                          <a:ln>
                            <a:noFill/>
                          </a:ln>
                          <a:extLst>
                            <a:ext uri="{53640926-AAD7-44D8-BBD7-CCE9431645EC}">
                              <a14:shadowObscured xmlns:a14="http://schemas.microsoft.com/office/drawing/2010/main"/>
                            </a:ext>
                          </a:extLst>
                        </pic:spPr>
                      </pic:pic>
                    </a:graphicData>
                  </a:graphic>
                </wp:inline>
              </w:drawing>
            </w:r>
          </w:p>
        </w:tc>
      </w:tr>
      <w:tr w:rsidR="007050BF" w:rsidTr="00D567A0">
        <w:tc>
          <w:tcPr>
            <w:tcW w:w="5040" w:type="dxa"/>
          </w:tcPr>
          <w:p w:rsidR="00007574" w:rsidRDefault="00007574" w:rsidP="00D567A0">
            <w:pPr>
              <w:keepNext/>
              <w:widowControl w:val="0"/>
              <w:jc w:val="center"/>
              <w:rPr>
                <w:rFonts w:ascii="Times New Roman" w:hAnsi="Times New Roman"/>
                <w:b/>
                <w:color w:val="000000"/>
                <w:shd w:val="clear" w:color="auto" w:fill="FFFFFF"/>
              </w:rPr>
            </w:pPr>
          </w:p>
          <w:p w:rsidR="007050BF" w:rsidRPr="00D567A0" w:rsidRDefault="007050BF" w:rsidP="00D567A0">
            <w:pPr>
              <w:keepNext/>
              <w:widowControl w:val="0"/>
              <w:jc w:val="center"/>
              <w:rPr>
                <w:rFonts w:ascii="Times New Roman" w:hAnsi="Times New Roman"/>
                <w:b/>
                <w:color w:val="000000"/>
                <w:shd w:val="clear" w:color="auto" w:fill="FFFFFF"/>
              </w:rPr>
            </w:pPr>
            <w:r w:rsidRPr="00D567A0">
              <w:rPr>
                <w:rFonts w:ascii="Times New Roman" w:hAnsi="Times New Roman"/>
                <w:b/>
                <w:color w:val="000000"/>
                <w:shd w:val="clear" w:color="auto" w:fill="FFFFFF"/>
              </w:rPr>
              <w:t>Диаграмма 7. Актуальность древнегреческой м</w:t>
            </w:r>
            <w:r w:rsidRPr="00D567A0">
              <w:rPr>
                <w:rFonts w:ascii="Times New Roman" w:hAnsi="Times New Roman"/>
                <w:b/>
                <w:color w:val="000000"/>
                <w:shd w:val="clear" w:color="auto" w:fill="FFFFFF"/>
              </w:rPr>
              <w:t>и</w:t>
            </w:r>
            <w:r w:rsidRPr="00D567A0">
              <w:rPr>
                <w:rFonts w:ascii="Times New Roman" w:hAnsi="Times New Roman"/>
                <w:b/>
                <w:color w:val="000000"/>
                <w:shd w:val="clear" w:color="auto" w:fill="FFFFFF"/>
              </w:rPr>
              <w:t>фологии</w:t>
            </w:r>
          </w:p>
          <w:p w:rsidR="007050BF" w:rsidRPr="00D567A0" w:rsidRDefault="007050BF" w:rsidP="00D567A0">
            <w:pPr>
              <w:keepNext/>
              <w:widowControl w:val="0"/>
              <w:jc w:val="center"/>
              <w:rPr>
                <w:rFonts w:ascii="Times New Roman" w:hAnsi="Times New Roman"/>
                <w:b/>
                <w:color w:val="000000"/>
                <w:shd w:val="clear" w:color="auto" w:fill="FFFFFF"/>
              </w:rPr>
            </w:pPr>
          </w:p>
          <w:p w:rsidR="007050BF" w:rsidRPr="00D567A0" w:rsidRDefault="007050BF" w:rsidP="00D567A0">
            <w:pPr>
              <w:keepNext/>
              <w:widowControl w:val="0"/>
              <w:tabs>
                <w:tab w:val="left" w:pos="2655"/>
              </w:tabs>
              <w:jc w:val="center"/>
              <w:rPr>
                <w:rFonts w:ascii="Times New Roman" w:hAnsi="Times New Roman"/>
                <w:noProof/>
              </w:rPr>
            </w:pPr>
            <w:r w:rsidRPr="00D567A0">
              <w:rPr>
                <w:rFonts w:ascii="Times New Roman" w:hAnsi="Times New Roman"/>
                <w:noProof/>
              </w:rPr>
              <w:drawing>
                <wp:inline distT="0" distB="0" distL="0" distR="0">
                  <wp:extent cx="2942232" cy="1577516"/>
                  <wp:effectExtent l="19050" t="0" r="0" b="0"/>
                  <wp:docPr id="1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942232" cy="1577516"/>
                          </a:xfrm>
                          <a:prstGeom prst="rect">
                            <a:avLst/>
                          </a:prstGeom>
                          <a:ln>
                            <a:noFill/>
                          </a:ln>
                          <a:extLst>
                            <a:ext uri="{53640926-AAD7-44D8-BBD7-CCE9431645EC}">
                              <a14:shadowObscured xmlns:a14="http://schemas.microsoft.com/office/drawing/2010/main"/>
                            </a:ext>
                          </a:extLst>
                        </pic:spPr>
                      </pic:pic>
                    </a:graphicData>
                  </a:graphic>
                </wp:inline>
              </w:drawing>
            </w:r>
          </w:p>
          <w:p w:rsidR="007050BF" w:rsidRPr="00D567A0" w:rsidRDefault="007050BF" w:rsidP="00D567A0">
            <w:pPr>
              <w:keepNext/>
              <w:jc w:val="center"/>
              <w:rPr>
                <w:rFonts w:ascii="Times New Roman" w:hAnsi="Times New Roman"/>
              </w:rPr>
            </w:pPr>
          </w:p>
        </w:tc>
        <w:tc>
          <w:tcPr>
            <w:tcW w:w="5041" w:type="dxa"/>
          </w:tcPr>
          <w:p w:rsidR="00007574" w:rsidRDefault="00007574" w:rsidP="00D567A0">
            <w:pPr>
              <w:keepNext/>
              <w:widowControl w:val="0"/>
              <w:suppressAutoHyphens/>
              <w:jc w:val="center"/>
              <w:rPr>
                <w:rFonts w:ascii="Times New Roman" w:hAnsi="Times New Roman"/>
                <w:b/>
              </w:rPr>
            </w:pPr>
          </w:p>
          <w:p w:rsidR="007050BF" w:rsidRPr="00D567A0" w:rsidRDefault="007050BF" w:rsidP="00D567A0">
            <w:pPr>
              <w:keepNext/>
              <w:widowControl w:val="0"/>
              <w:suppressAutoHyphens/>
              <w:jc w:val="center"/>
              <w:rPr>
                <w:rFonts w:ascii="Times New Roman" w:hAnsi="Times New Roman"/>
                <w:b/>
              </w:rPr>
            </w:pPr>
            <w:r w:rsidRPr="00D567A0">
              <w:rPr>
                <w:rFonts w:ascii="Times New Roman" w:hAnsi="Times New Roman"/>
                <w:b/>
              </w:rPr>
              <w:t>Диаграмма 8. Потенциал обращения кино к древнегреческой мифологии</w:t>
            </w:r>
          </w:p>
          <w:p w:rsidR="007050BF" w:rsidRPr="00D567A0" w:rsidRDefault="007050BF" w:rsidP="00D567A0">
            <w:pPr>
              <w:keepNext/>
              <w:jc w:val="center"/>
              <w:rPr>
                <w:rFonts w:ascii="Times New Roman" w:hAnsi="Times New Roman"/>
              </w:rPr>
            </w:pPr>
            <w:r w:rsidRPr="00D567A0">
              <w:rPr>
                <w:rFonts w:ascii="Times New Roman" w:hAnsi="Times New Roman"/>
                <w:noProof/>
              </w:rPr>
              <w:drawing>
                <wp:inline distT="0" distB="0" distL="0" distR="0">
                  <wp:extent cx="2986035" cy="1656667"/>
                  <wp:effectExtent l="19050" t="0" r="4815" b="0"/>
                  <wp:docPr id="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986035" cy="1656667"/>
                          </a:xfrm>
                          <a:prstGeom prst="rect">
                            <a:avLst/>
                          </a:prstGeom>
                          <a:ln>
                            <a:noFill/>
                          </a:ln>
                          <a:extLst>
                            <a:ext uri="{53640926-AAD7-44D8-BBD7-CCE9431645EC}">
                              <a14:shadowObscured xmlns:a14="http://schemas.microsoft.com/office/drawing/2010/main"/>
                            </a:ext>
                          </a:extLst>
                        </pic:spPr>
                      </pic:pic>
                    </a:graphicData>
                  </a:graphic>
                </wp:inline>
              </w:drawing>
            </w:r>
          </w:p>
        </w:tc>
      </w:tr>
      <w:tr w:rsidR="007050BF" w:rsidTr="00D567A0">
        <w:tc>
          <w:tcPr>
            <w:tcW w:w="5040" w:type="dxa"/>
          </w:tcPr>
          <w:p w:rsidR="00007574" w:rsidRDefault="00007574" w:rsidP="00D567A0">
            <w:pPr>
              <w:keepNext/>
              <w:widowControl w:val="0"/>
              <w:tabs>
                <w:tab w:val="left" w:pos="2655"/>
              </w:tabs>
              <w:jc w:val="center"/>
              <w:rPr>
                <w:rFonts w:ascii="Times New Roman" w:hAnsi="Times New Roman"/>
                <w:b/>
              </w:rPr>
            </w:pPr>
          </w:p>
          <w:p w:rsidR="00007574" w:rsidRDefault="00007574" w:rsidP="00D567A0">
            <w:pPr>
              <w:keepNext/>
              <w:widowControl w:val="0"/>
              <w:tabs>
                <w:tab w:val="left" w:pos="2655"/>
              </w:tabs>
              <w:jc w:val="center"/>
              <w:rPr>
                <w:rFonts w:ascii="Times New Roman" w:hAnsi="Times New Roman"/>
                <w:b/>
              </w:rPr>
            </w:pPr>
          </w:p>
          <w:p w:rsidR="00007574" w:rsidRDefault="00007574" w:rsidP="00D567A0">
            <w:pPr>
              <w:keepNext/>
              <w:widowControl w:val="0"/>
              <w:tabs>
                <w:tab w:val="left" w:pos="2655"/>
              </w:tabs>
              <w:jc w:val="center"/>
              <w:rPr>
                <w:rFonts w:ascii="Times New Roman" w:hAnsi="Times New Roman"/>
                <w:b/>
              </w:rPr>
            </w:pPr>
          </w:p>
          <w:p w:rsidR="00E760E5" w:rsidRPr="00D567A0" w:rsidRDefault="00E760E5" w:rsidP="00D567A0">
            <w:pPr>
              <w:keepNext/>
              <w:widowControl w:val="0"/>
              <w:tabs>
                <w:tab w:val="left" w:pos="2655"/>
              </w:tabs>
              <w:jc w:val="center"/>
              <w:rPr>
                <w:rFonts w:ascii="Times New Roman" w:hAnsi="Times New Roman"/>
                <w:b/>
              </w:rPr>
            </w:pPr>
            <w:r w:rsidRPr="00D567A0">
              <w:rPr>
                <w:rFonts w:ascii="Times New Roman" w:hAnsi="Times New Roman"/>
                <w:b/>
              </w:rPr>
              <w:lastRenderedPageBreak/>
              <w:t>Диаграмма 9. Уровень информированности о ци</w:t>
            </w:r>
            <w:r w:rsidRPr="00D567A0">
              <w:rPr>
                <w:rFonts w:ascii="Times New Roman" w:hAnsi="Times New Roman"/>
                <w:b/>
              </w:rPr>
              <w:t>к</w:t>
            </w:r>
            <w:r w:rsidRPr="00D567A0">
              <w:rPr>
                <w:rFonts w:ascii="Times New Roman" w:hAnsi="Times New Roman"/>
                <w:b/>
              </w:rPr>
              <w:t>ле романов и фильмов о Перси Джексоне</w:t>
            </w:r>
          </w:p>
          <w:p w:rsidR="00E760E5" w:rsidRPr="00D567A0" w:rsidRDefault="00E760E5" w:rsidP="00D567A0">
            <w:pPr>
              <w:keepNext/>
              <w:widowControl w:val="0"/>
              <w:tabs>
                <w:tab w:val="left" w:pos="3990"/>
              </w:tabs>
              <w:jc w:val="center"/>
              <w:rPr>
                <w:rFonts w:ascii="Times New Roman" w:hAnsi="Times New Roman"/>
              </w:rPr>
            </w:pPr>
            <w:r w:rsidRPr="00D567A0">
              <w:rPr>
                <w:rFonts w:ascii="Times New Roman" w:hAnsi="Times New Roman"/>
                <w:noProof/>
              </w:rPr>
              <w:drawing>
                <wp:inline distT="0" distB="0" distL="0" distR="0">
                  <wp:extent cx="2887505" cy="1556982"/>
                  <wp:effectExtent l="19050" t="0" r="8095" b="0"/>
                  <wp:docPr id="1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887505" cy="1556982"/>
                          </a:xfrm>
                          <a:prstGeom prst="rect">
                            <a:avLst/>
                          </a:prstGeom>
                          <a:ln>
                            <a:noFill/>
                          </a:ln>
                          <a:extLst>
                            <a:ext uri="{53640926-AAD7-44D8-BBD7-CCE9431645EC}">
                              <a14:shadowObscured xmlns:a14="http://schemas.microsoft.com/office/drawing/2010/main"/>
                            </a:ext>
                          </a:extLst>
                        </pic:spPr>
                      </pic:pic>
                    </a:graphicData>
                  </a:graphic>
                </wp:inline>
              </w:drawing>
            </w:r>
          </w:p>
          <w:p w:rsidR="007050BF" w:rsidRPr="00D567A0" w:rsidRDefault="007050BF" w:rsidP="00D567A0">
            <w:pPr>
              <w:keepNext/>
              <w:jc w:val="center"/>
              <w:rPr>
                <w:rFonts w:ascii="Times New Roman" w:hAnsi="Times New Roman"/>
              </w:rPr>
            </w:pPr>
          </w:p>
        </w:tc>
        <w:tc>
          <w:tcPr>
            <w:tcW w:w="5041" w:type="dxa"/>
          </w:tcPr>
          <w:p w:rsidR="00007574" w:rsidRDefault="00007574" w:rsidP="00D567A0">
            <w:pPr>
              <w:keepNext/>
              <w:widowControl w:val="0"/>
              <w:jc w:val="center"/>
              <w:rPr>
                <w:rFonts w:ascii="Times New Roman" w:hAnsi="Times New Roman"/>
                <w:b/>
              </w:rPr>
            </w:pPr>
          </w:p>
          <w:p w:rsidR="00007574" w:rsidRDefault="00007574" w:rsidP="00D567A0">
            <w:pPr>
              <w:keepNext/>
              <w:widowControl w:val="0"/>
              <w:jc w:val="center"/>
              <w:rPr>
                <w:rFonts w:ascii="Times New Roman" w:hAnsi="Times New Roman"/>
                <w:b/>
              </w:rPr>
            </w:pPr>
          </w:p>
          <w:p w:rsidR="00007574" w:rsidRDefault="00007574" w:rsidP="00D567A0">
            <w:pPr>
              <w:keepNext/>
              <w:widowControl w:val="0"/>
              <w:jc w:val="center"/>
              <w:rPr>
                <w:rFonts w:ascii="Times New Roman" w:hAnsi="Times New Roman"/>
                <w:b/>
              </w:rPr>
            </w:pPr>
          </w:p>
          <w:p w:rsidR="00E760E5" w:rsidRPr="00D567A0" w:rsidRDefault="00E760E5" w:rsidP="00D567A0">
            <w:pPr>
              <w:keepNext/>
              <w:widowControl w:val="0"/>
              <w:jc w:val="center"/>
              <w:rPr>
                <w:rFonts w:ascii="Times New Roman" w:hAnsi="Times New Roman"/>
                <w:b/>
              </w:rPr>
            </w:pPr>
            <w:r w:rsidRPr="00D567A0">
              <w:rPr>
                <w:rFonts w:ascii="Times New Roman" w:hAnsi="Times New Roman"/>
                <w:b/>
              </w:rPr>
              <w:lastRenderedPageBreak/>
              <w:t>Диаграмма 10. Приоритеты выбора божественных родителей</w:t>
            </w:r>
          </w:p>
          <w:p w:rsidR="007050BF" w:rsidRPr="00D567A0" w:rsidRDefault="00E760E5" w:rsidP="00D567A0">
            <w:pPr>
              <w:keepNext/>
              <w:jc w:val="center"/>
              <w:rPr>
                <w:rFonts w:ascii="Times New Roman" w:hAnsi="Times New Roman"/>
              </w:rPr>
            </w:pPr>
            <w:r w:rsidRPr="00D567A0">
              <w:rPr>
                <w:rFonts w:ascii="Times New Roman" w:hAnsi="Times New Roman"/>
                <w:noProof/>
              </w:rPr>
              <w:drawing>
                <wp:inline distT="0" distB="0" distL="0" distR="0">
                  <wp:extent cx="3113971" cy="1556982"/>
                  <wp:effectExtent l="19050" t="0" r="0" b="0"/>
                  <wp:docPr id="1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113971" cy="1556982"/>
                          </a:xfrm>
                          <a:prstGeom prst="rect">
                            <a:avLst/>
                          </a:prstGeom>
                          <a:ln>
                            <a:noFill/>
                          </a:ln>
                          <a:extLst>
                            <a:ext uri="{53640926-AAD7-44D8-BBD7-CCE9431645EC}">
                              <a14:shadowObscured xmlns:a14="http://schemas.microsoft.com/office/drawing/2010/main"/>
                            </a:ext>
                          </a:extLst>
                        </pic:spPr>
                      </pic:pic>
                    </a:graphicData>
                  </a:graphic>
                </wp:inline>
              </w:drawing>
            </w:r>
          </w:p>
        </w:tc>
      </w:tr>
      <w:tr w:rsidR="00E760E5" w:rsidTr="00D567A0">
        <w:tc>
          <w:tcPr>
            <w:tcW w:w="5040" w:type="dxa"/>
          </w:tcPr>
          <w:p w:rsidR="00E760E5" w:rsidRPr="00D567A0" w:rsidRDefault="00E760E5" w:rsidP="00060B4F">
            <w:pPr>
              <w:keepNext/>
              <w:widowControl w:val="0"/>
              <w:spacing w:afterLines="200" w:after="480"/>
              <w:jc w:val="center"/>
              <w:rPr>
                <w:rFonts w:ascii="Times New Roman" w:hAnsi="Times New Roman"/>
                <w:b/>
              </w:rPr>
            </w:pPr>
            <w:r w:rsidRPr="00D567A0">
              <w:rPr>
                <w:rFonts w:ascii="Times New Roman" w:hAnsi="Times New Roman"/>
                <w:b/>
              </w:rPr>
              <w:lastRenderedPageBreak/>
              <w:t xml:space="preserve">Диаграмма 11. Восприятие цикла романов о Перси </w:t>
            </w:r>
            <w:proofErr w:type="gramStart"/>
            <w:r w:rsidRPr="00D567A0">
              <w:rPr>
                <w:rFonts w:ascii="Times New Roman" w:hAnsi="Times New Roman"/>
                <w:b/>
              </w:rPr>
              <w:t>Джексоне</w:t>
            </w:r>
            <w:proofErr w:type="gramEnd"/>
          </w:p>
          <w:p w:rsidR="00E760E5" w:rsidRPr="00D567A0" w:rsidRDefault="00E760E5" w:rsidP="00060B4F">
            <w:pPr>
              <w:keepNext/>
              <w:widowControl w:val="0"/>
              <w:spacing w:afterLines="200" w:after="480"/>
              <w:jc w:val="center"/>
              <w:rPr>
                <w:rFonts w:ascii="Times New Roman" w:hAnsi="Times New Roman"/>
                <w:b/>
              </w:rPr>
            </w:pPr>
            <w:r w:rsidRPr="00D567A0">
              <w:rPr>
                <w:rFonts w:ascii="Times New Roman" w:hAnsi="Times New Roman"/>
                <w:b/>
                <w:noProof/>
              </w:rPr>
              <w:drawing>
                <wp:inline distT="0" distB="0" distL="0" distR="0">
                  <wp:extent cx="3024396" cy="1606582"/>
                  <wp:effectExtent l="19050" t="0" r="4554" b="0"/>
                  <wp:docPr id="1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024396" cy="1606582"/>
                          </a:xfrm>
                          <a:prstGeom prst="rect">
                            <a:avLst/>
                          </a:prstGeom>
                          <a:ln>
                            <a:noFill/>
                          </a:ln>
                          <a:extLst>
                            <a:ext uri="{53640926-AAD7-44D8-BBD7-CCE9431645EC}">
                              <a14:shadowObscured xmlns:a14="http://schemas.microsoft.com/office/drawing/2010/main"/>
                            </a:ext>
                          </a:extLst>
                        </pic:spPr>
                      </pic:pic>
                    </a:graphicData>
                  </a:graphic>
                </wp:inline>
              </w:drawing>
            </w:r>
          </w:p>
          <w:p w:rsidR="00E760E5" w:rsidRPr="00D567A0" w:rsidRDefault="00E760E5" w:rsidP="00D567A0">
            <w:pPr>
              <w:keepNext/>
              <w:widowControl w:val="0"/>
              <w:tabs>
                <w:tab w:val="left" w:pos="2655"/>
              </w:tabs>
              <w:jc w:val="center"/>
              <w:rPr>
                <w:rFonts w:ascii="Times New Roman" w:hAnsi="Times New Roman"/>
                <w:b/>
              </w:rPr>
            </w:pPr>
          </w:p>
        </w:tc>
        <w:tc>
          <w:tcPr>
            <w:tcW w:w="5041" w:type="dxa"/>
          </w:tcPr>
          <w:p w:rsidR="00E760E5" w:rsidRDefault="00E760E5" w:rsidP="00D567A0">
            <w:pPr>
              <w:keepNext/>
              <w:widowControl w:val="0"/>
              <w:jc w:val="center"/>
              <w:rPr>
                <w:rFonts w:ascii="Times New Roman" w:hAnsi="Times New Roman"/>
                <w:b/>
              </w:rPr>
            </w:pPr>
            <w:r w:rsidRPr="00D567A0">
              <w:rPr>
                <w:rFonts w:ascii="Times New Roman" w:hAnsi="Times New Roman"/>
                <w:b/>
              </w:rPr>
              <w:t>Диаграмма 12. Общая оценка книг и фильмов о Пе</w:t>
            </w:r>
            <w:r w:rsidRPr="00D567A0">
              <w:rPr>
                <w:rFonts w:ascii="Times New Roman" w:hAnsi="Times New Roman"/>
                <w:b/>
              </w:rPr>
              <w:t>р</w:t>
            </w:r>
            <w:r w:rsidRPr="00D567A0">
              <w:rPr>
                <w:rFonts w:ascii="Times New Roman" w:hAnsi="Times New Roman"/>
                <w:b/>
              </w:rPr>
              <w:t xml:space="preserve">си </w:t>
            </w:r>
            <w:proofErr w:type="gramStart"/>
            <w:r w:rsidRPr="00D567A0">
              <w:rPr>
                <w:rFonts w:ascii="Times New Roman" w:hAnsi="Times New Roman"/>
                <w:b/>
              </w:rPr>
              <w:t>Джексоне</w:t>
            </w:r>
            <w:proofErr w:type="gramEnd"/>
          </w:p>
          <w:p w:rsidR="00007574" w:rsidRPr="00D567A0" w:rsidRDefault="00007574" w:rsidP="00D567A0">
            <w:pPr>
              <w:keepNext/>
              <w:widowControl w:val="0"/>
              <w:jc w:val="center"/>
              <w:rPr>
                <w:rFonts w:ascii="Times New Roman" w:hAnsi="Times New Roman"/>
                <w:b/>
              </w:rPr>
            </w:pPr>
          </w:p>
          <w:p w:rsidR="00E760E5" w:rsidRPr="00D567A0" w:rsidRDefault="00E760E5" w:rsidP="00D567A0">
            <w:pPr>
              <w:keepNext/>
              <w:widowControl w:val="0"/>
              <w:jc w:val="center"/>
              <w:rPr>
                <w:rFonts w:ascii="Times New Roman" w:hAnsi="Times New Roman"/>
                <w:b/>
              </w:rPr>
            </w:pPr>
          </w:p>
          <w:p w:rsidR="00E760E5" w:rsidRPr="00D567A0" w:rsidRDefault="00E760E5" w:rsidP="00D567A0">
            <w:pPr>
              <w:keepNext/>
              <w:widowControl w:val="0"/>
              <w:jc w:val="center"/>
              <w:rPr>
                <w:rFonts w:ascii="Times New Roman" w:hAnsi="Times New Roman"/>
                <w:b/>
              </w:rPr>
            </w:pPr>
            <w:r w:rsidRPr="00D567A0">
              <w:rPr>
                <w:rFonts w:ascii="Times New Roman" w:hAnsi="Times New Roman"/>
                <w:noProof/>
              </w:rPr>
              <w:drawing>
                <wp:inline distT="0" distB="0" distL="0" distR="0">
                  <wp:extent cx="2966180" cy="1646713"/>
                  <wp:effectExtent l="19050" t="0" r="5620" b="0"/>
                  <wp:docPr id="1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966180" cy="1646713"/>
                          </a:xfrm>
                          <a:prstGeom prst="rect">
                            <a:avLst/>
                          </a:prstGeom>
                          <a:ln>
                            <a:noFill/>
                          </a:ln>
                          <a:extLst>
                            <a:ext uri="{53640926-AAD7-44D8-BBD7-CCE9431645EC}">
                              <a14:shadowObscured xmlns:a14="http://schemas.microsoft.com/office/drawing/2010/main"/>
                            </a:ext>
                          </a:extLst>
                        </pic:spPr>
                      </pic:pic>
                    </a:graphicData>
                  </a:graphic>
                </wp:inline>
              </w:drawing>
            </w:r>
          </w:p>
          <w:p w:rsidR="00E760E5" w:rsidRPr="00D567A0" w:rsidRDefault="00E760E5" w:rsidP="00D567A0">
            <w:pPr>
              <w:keepNext/>
              <w:widowControl w:val="0"/>
              <w:jc w:val="center"/>
              <w:rPr>
                <w:rFonts w:ascii="Times New Roman" w:hAnsi="Times New Roman"/>
                <w:b/>
              </w:rPr>
            </w:pPr>
          </w:p>
          <w:p w:rsidR="00E760E5" w:rsidRPr="00D567A0" w:rsidRDefault="00E760E5" w:rsidP="00D567A0">
            <w:pPr>
              <w:keepNext/>
              <w:widowControl w:val="0"/>
              <w:jc w:val="center"/>
              <w:rPr>
                <w:rFonts w:ascii="Times New Roman" w:hAnsi="Times New Roman"/>
                <w:b/>
              </w:rPr>
            </w:pPr>
          </w:p>
          <w:p w:rsidR="00E760E5" w:rsidRPr="00D567A0" w:rsidRDefault="00E760E5" w:rsidP="00D567A0">
            <w:pPr>
              <w:keepNext/>
              <w:widowControl w:val="0"/>
              <w:jc w:val="center"/>
              <w:rPr>
                <w:rFonts w:ascii="Times New Roman" w:hAnsi="Times New Roman"/>
                <w:b/>
              </w:rPr>
            </w:pPr>
          </w:p>
        </w:tc>
      </w:tr>
      <w:tr w:rsidR="00E760E5" w:rsidTr="00D567A0">
        <w:tc>
          <w:tcPr>
            <w:tcW w:w="10081" w:type="dxa"/>
            <w:gridSpan w:val="2"/>
          </w:tcPr>
          <w:p w:rsidR="00E760E5" w:rsidRPr="00D567A0" w:rsidRDefault="00E760E5" w:rsidP="00D567A0">
            <w:pPr>
              <w:keepNext/>
              <w:widowControl w:val="0"/>
              <w:jc w:val="center"/>
              <w:rPr>
                <w:rFonts w:ascii="Times New Roman" w:hAnsi="Times New Roman"/>
                <w:b/>
              </w:rPr>
            </w:pPr>
            <w:r w:rsidRPr="00D567A0">
              <w:rPr>
                <w:rFonts w:ascii="Times New Roman" w:hAnsi="Times New Roman"/>
                <w:b/>
              </w:rPr>
              <w:t>Диаграмма 13. Личностная позиция в отношении произведений о Перси Джексоне</w:t>
            </w:r>
          </w:p>
          <w:p w:rsidR="00E760E5" w:rsidRPr="00D567A0" w:rsidRDefault="00E760E5" w:rsidP="00D567A0">
            <w:pPr>
              <w:keepNext/>
              <w:widowControl w:val="0"/>
              <w:tabs>
                <w:tab w:val="left" w:pos="3600"/>
              </w:tabs>
              <w:jc w:val="center"/>
              <w:rPr>
                <w:rFonts w:ascii="Times New Roman" w:hAnsi="Times New Roman"/>
              </w:rPr>
            </w:pPr>
            <w:r w:rsidRPr="00D567A0">
              <w:rPr>
                <w:rFonts w:ascii="Times New Roman" w:hAnsi="Times New Roman"/>
                <w:noProof/>
              </w:rPr>
              <w:drawing>
                <wp:inline distT="0" distB="0" distL="0" distR="0">
                  <wp:extent cx="3505985" cy="1791921"/>
                  <wp:effectExtent l="19050" t="0" r="0" b="0"/>
                  <wp:docPr id="2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505985" cy="1791921"/>
                          </a:xfrm>
                          <a:prstGeom prst="rect">
                            <a:avLst/>
                          </a:prstGeom>
                          <a:ln>
                            <a:noFill/>
                          </a:ln>
                          <a:extLst>
                            <a:ext uri="{53640926-AAD7-44D8-BBD7-CCE9431645EC}">
                              <a14:shadowObscured xmlns:a14="http://schemas.microsoft.com/office/drawing/2010/main"/>
                            </a:ext>
                          </a:extLst>
                        </pic:spPr>
                      </pic:pic>
                    </a:graphicData>
                  </a:graphic>
                </wp:inline>
              </w:drawing>
            </w:r>
          </w:p>
          <w:p w:rsidR="00E760E5" w:rsidRPr="00D567A0" w:rsidRDefault="00E760E5" w:rsidP="00D567A0">
            <w:pPr>
              <w:keepNext/>
              <w:widowControl w:val="0"/>
              <w:jc w:val="center"/>
              <w:rPr>
                <w:rFonts w:ascii="Times New Roman" w:hAnsi="Times New Roman"/>
                <w:b/>
              </w:rPr>
            </w:pPr>
          </w:p>
        </w:tc>
      </w:tr>
    </w:tbl>
    <w:p w:rsidR="00E760E5" w:rsidRDefault="00E760E5" w:rsidP="007050BF">
      <w:pPr>
        <w:keepNext/>
        <w:widowControl w:val="0"/>
        <w:spacing w:after="100" w:line="240" w:lineRule="auto"/>
        <w:jc w:val="center"/>
        <w:rPr>
          <w:rFonts w:ascii="Times New Roman" w:hAnsi="Times New Roman" w:cs="Times New Roman"/>
          <w:b/>
          <w:color w:val="000000"/>
          <w:sz w:val="20"/>
          <w:szCs w:val="20"/>
          <w:shd w:val="clear" w:color="auto" w:fill="FFFFFF"/>
        </w:rPr>
      </w:pPr>
    </w:p>
    <w:p w:rsidR="00C348D5" w:rsidRPr="00E760E5" w:rsidRDefault="007050BF" w:rsidP="00E760E5">
      <w:pPr>
        <w:keepNext/>
        <w:widowControl w:val="0"/>
        <w:spacing w:after="0" w:line="240" w:lineRule="auto"/>
        <w:jc w:val="center"/>
        <w:rPr>
          <w:rFonts w:ascii="Times New Roman" w:hAnsi="Times New Roman" w:cs="Times New Roman"/>
          <w:b/>
          <w:color w:val="000000"/>
          <w:sz w:val="20"/>
          <w:szCs w:val="20"/>
          <w:shd w:val="clear" w:color="auto" w:fill="FFFFFF"/>
        </w:rPr>
      </w:pPr>
      <w:r w:rsidRPr="00E760E5">
        <w:rPr>
          <w:rFonts w:ascii="Times New Roman" w:hAnsi="Times New Roman" w:cs="Times New Roman"/>
          <w:b/>
          <w:color w:val="000000"/>
          <w:sz w:val="20"/>
          <w:szCs w:val="20"/>
          <w:shd w:val="clear" w:color="auto" w:fill="FFFFFF"/>
        </w:rPr>
        <w:t>К диаграмме 4</w:t>
      </w:r>
    </w:p>
    <w:tbl>
      <w:tblPr>
        <w:tblStyle w:val="4"/>
        <w:tblW w:w="9212" w:type="dxa"/>
        <w:tblInd w:w="-34" w:type="dxa"/>
        <w:tblLook w:val="04A0" w:firstRow="1" w:lastRow="0" w:firstColumn="1" w:lastColumn="0" w:noHBand="0" w:noVBand="1"/>
      </w:tblPr>
      <w:tblGrid>
        <w:gridCol w:w="2983"/>
        <w:gridCol w:w="3131"/>
        <w:gridCol w:w="3098"/>
      </w:tblGrid>
      <w:tr w:rsidR="009130A4" w:rsidRPr="00E760E5" w:rsidTr="00D40D77">
        <w:tc>
          <w:tcPr>
            <w:tcW w:w="2983" w:type="dxa"/>
            <w:vAlign w:val="center"/>
          </w:tcPr>
          <w:p w:rsidR="009130A4" w:rsidRPr="00E760E5" w:rsidRDefault="009130A4" w:rsidP="00E760E5">
            <w:pPr>
              <w:keepNext/>
              <w:widowControl w:val="0"/>
              <w:jc w:val="center"/>
              <w:rPr>
                <w:rFonts w:ascii="Times New Roman" w:hAnsi="Times New Roman" w:cs="Times New Roman"/>
                <w:sz w:val="20"/>
                <w:szCs w:val="20"/>
              </w:rPr>
            </w:pPr>
          </w:p>
        </w:tc>
        <w:tc>
          <w:tcPr>
            <w:tcW w:w="3131" w:type="dxa"/>
            <w:vAlign w:val="center"/>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10 классы Провинциального ко</w:t>
            </w:r>
            <w:r w:rsidRPr="00E760E5">
              <w:rPr>
                <w:rFonts w:ascii="Times New Roman" w:hAnsi="Times New Roman" w:cs="Times New Roman"/>
                <w:sz w:val="20"/>
                <w:szCs w:val="20"/>
              </w:rPr>
              <w:t>л</w:t>
            </w:r>
            <w:r w:rsidRPr="00E760E5">
              <w:rPr>
                <w:rFonts w:ascii="Times New Roman" w:hAnsi="Times New Roman" w:cs="Times New Roman"/>
                <w:sz w:val="20"/>
                <w:szCs w:val="20"/>
              </w:rPr>
              <w:t>леджа</w:t>
            </w:r>
          </w:p>
        </w:tc>
        <w:tc>
          <w:tcPr>
            <w:tcW w:w="3098" w:type="dxa"/>
            <w:vAlign w:val="center"/>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7-9 классы</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49 школы</w:t>
            </w:r>
          </w:p>
        </w:tc>
      </w:tr>
      <w:tr w:rsidR="009130A4" w:rsidRPr="00E760E5" w:rsidTr="00D40D77">
        <w:tc>
          <w:tcPr>
            <w:tcW w:w="2983" w:type="dxa"/>
            <w:vAlign w:val="center"/>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«Другое»</w:t>
            </w:r>
          </w:p>
        </w:tc>
        <w:tc>
          <w:tcPr>
            <w:tcW w:w="3131" w:type="dxa"/>
            <w:vAlign w:val="center"/>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Фантастика (7)</w:t>
            </w:r>
          </w:p>
          <w:p w:rsidR="009130A4" w:rsidRPr="00E760E5" w:rsidRDefault="009130A4" w:rsidP="00E760E5">
            <w:pPr>
              <w:keepNext/>
              <w:widowControl w:val="0"/>
              <w:jc w:val="center"/>
              <w:rPr>
                <w:rFonts w:ascii="Times New Roman" w:hAnsi="Times New Roman" w:cs="Times New Roman"/>
                <w:sz w:val="20"/>
                <w:szCs w:val="20"/>
              </w:rPr>
            </w:pPr>
            <w:proofErr w:type="spellStart"/>
            <w:r w:rsidRPr="00E760E5">
              <w:rPr>
                <w:rFonts w:ascii="Times New Roman" w:hAnsi="Times New Roman" w:cs="Times New Roman"/>
                <w:sz w:val="20"/>
                <w:szCs w:val="20"/>
              </w:rPr>
              <w:t>Фэнтези</w:t>
            </w:r>
            <w:proofErr w:type="spellEnd"/>
            <w:r w:rsidRPr="00E760E5">
              <w:rPr>
                <w:rFonts w:ascii="Times New Roman" w:hAnsi="Times New Roman" w:cs="Times New Roman"/>
                <w:sz w:val="20"/>
                <w:szCs w:val="20"/>
              </w:rPr>
              <w:t xml:space="preserve"> (5)</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Детектив (6)</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Философия (2)</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Научная фантастика (2)</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Триллер (1)</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Ужасы (1)</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«Нет такого» (1)</w:t>
            </w:r>
          </w:p>
        </w:tc>
        <w:tc>
          <w:tcPr>
            <w:tcW w:w="3098" w:type="dxa"/>
            <w:vAlign w:val="center"/>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Фантастика (3)</w:t>
            </w:r>
          </w:p>
          <w:p w:rsidR="009130A4" w:rsidRPr="00E760E5" w:rsidRDefault="009130A4" w:rsidP="00E760E5">
            <w:pPr>
              <w:keepNext/>
              <w:widowControl w:val="0"/>
              <w:jc w:val="center"/>
              <w:rPr>
                <w:rFonts w:ascii="Times New Roman" w:hAnsi="Times New Roman" w:cs="Times New Roman"/>
                <w:sz w:val="20"/>
                <w:szCs w:val="20"/>
              </w:rPr>
            </w:pPr>
            <w:proofErr w:type="spellStart"/>
            <w:r w:rsidRPr="00E760E5">
              <w:rPr>
                <w:rFonts w:ascii="Times New Roman" w:hAnsi="Times New Roman" w:cs="Times New Roman"/>
                <w:sz w:val="20"/>
                <w:szCs w:val="20"/>
              </w:rPr>
              <w:t>Фэнтези</w:t>
            </w:r>
            <w:proofErr w:type="spellEnd"/>
            <w:r w:rsidRPr="00E760E5">
              <w:rPr>
                <w:rFonts w:ascii="Times New Roman" w:hAnsi="Times New Roman" w:cs="Times New Roman"/>
                <w:sz w:val="20"/>
                <w:szCs w:val="20"/>
              </w:rPr>
              <w:t xml:space="preserve"> (4)</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Рассказ (2)</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Научная литература (1)</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Приключения (1)</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Детектив (4)</w:t>
            </w:r>
          </w:p>
          <w:p w:rsidR="009130A4" w:rsidRPr="00E760E5" w:rsidRDefault="009130A4" w:rsidP="00E760E5">
            <w:pPr>
              <w:keepNext/>
              <w:widowControl w:val="0"/>
              <w:jc w:val="center"/>
              <w:rPr>
                <w:rFonts w:ascii="Times New Roman" w:hAnsi="Times New Roman" w:cs="Times New Roman"/>
                <w:sz w:val="20"/>
                <w:szCs w:val="20"/>
              </w:rPr>
            </w:pPr>
            <w:proofErr w:type="spellStart"/>
            <w:r w:rsidRPr="00E760E5">
              <w:rPr>
                <w:rFonts w:ascii="Times New Roman" w:hAnsi="Times New Roman" w:cs="Times New Roman"/>
                <w:sz w:val="20"/>
                <w:szCs w:val="20"/>
              </w:rPr>
              <w:t>Фанфикшн</w:t>
            </w:r>
            <w:proofErr w:type="spellEnd"/>
            <w:r w:rsidRPr="00E760E5">
              <w:rPr>
                <w:rFonts w:ascii="Times New Roman" w:hAnsi="Times New Roman" w:cs="Times New Roman"/>
                <w:sz w:val="20"/>
                <w:szCs w:val="20"/>
              </w:rPr>
              <w:t xml:space="preserve"> (1)</w:t>
            </w:r>
          </w:p>
        </w:tc>
      </w:tr>
    </w:tbl>
    <w:p w:rsidR="00007574" w:rsidRDefault="00007574" w:rsidP="00E760E5">
      <w:pPr>
        <w:keepNext/>
        <w:widowControl w:val="0"/>
        <w:spacing w:after="0" w:line="240" w:lineRule="auto"/>
        <w:jc w:val="center"/>
        <w:rPr>
          <w:rFonts w:ascii="Times New Roman" w:hAnsi="Times New Roman" w:cs="Times New Roman"/>
          <w:b/>
          <w:sz w:val="20"/>
          <w:szCs w:val="20"/>
        </w:rPr>
      </w:pPr>
    </w:p>
    <w:p w:rsidR="009130A4" w:rsidRPr="00E760E5" w:rsidRDefault="007050BF" w:rsidP="00E760E5">
      <w:pPr>
        <w:keepNext/>
        <w:widowControl w:val="0"/>
        <w:spacing w:after="0" w:line="240" w:lineRule="auto"/>
        <w:jc w:val="center"/>
        <w:rPr>
          <w:rFonts w:ascii="Times New Roman" w:hAnsi="Times New Roman" w:cs="Times New Roman"/>
          <w:b/>
          <w:sz w:val="20"/>
          <w:szCs w:val="20"/>
        </w:rPr>
      </w:pPr>
      <w:r w:rsidRPr="00E760E5">
        <w:rPr>
          <w:rFonts w:ascii="Times New Roman" w:hAnsi="Times New Roman" w:cs="Times New Roman"/>
          <w:b/>
          <w:sz w:val="20"/>
          <w:szCs w:val="20"/>
        </w:rPr>
        <w:t>К диаграмме 6</w:t>
      </w:r>
    </w:p>
    <w:tbl>
      <w:tblPr>
        <w:tblStyle w:val="6"/>
        <w:tblW w:w="0" w:type="auto"/>
        <w:tblLook w:val="04A0" w:firstRow="1" w:lastRow="0" w:firstColumn="1" w:lastColumn="0" w:noHBand="0" w:noVBand="1"/>
      </w:tblPr>
      <w:tblGrid>
        <w:gridCol w:w="3069"/>
        <w:gridCol w:w="3111"/>
        <w:gridCol w:w="3106"/>
      </w:tblGrid>
      <w:tr w:rsidR="009130A4" w:rsidRPr="00E760E5" w:rsidTr="00D40D77">
        <w:tc>
          <w:tcPr>
            <w:tcW w:w="3069" w:type="dxa"/>
          </w:tcPr>
          <w:p w:rsidR="009130A4" w:rsidRPr="00E760E5" w:rsidRDefault="009130A4" w:rsidP="00E760E5">
            <w:pPr>
              <w:keepNext/>
              <w:widowControl w:val="0"/>
              <w:rPr>
                <w:rFonts w:ascii="Times New Roman" w:hAnsi="Times New Roman" w:cs="Times New Roman"/>
                <w:sz w:val="20"/>
                <w:szCs w:val="20"/>
              </w:rPr>
            </w:pPr>
          </w:p>
        </w:tc>
        <w:tc>
          <w:tcPr>
            <w:tcW w:w="3111" w:type="dxa"/>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10 классы Провинциального ко</w:t>
            </w:r>
            <w:r w:rsidRPr="00E760E5">
              <w:rPr>
                <w:rFonts w:ascii="Times New Roman" w:hAnsi="Times New Roman" w:cs="Times New Roman"/>
                <w:sz w:val="20"/>
                <w:szCs w:val="20"/>
              </w:rPr>
              <w:t>л</w:t>
            </w:r>
            <w:r w:rsidRPr="00E760E5">
              <w:rPr>
                <w:rFonts w:ascii="Times New Roman" w:hAnsi="Times New Roman" w:cs="Times New Roman"/>
                <w:sz w:val="20"/>
                <w:szCs w:val="20"/>
              </w:rPr>
              <w:t>леджа</w:t>
            </w:r>
          </w:p>
        </w:tc>
        <w:tc>
          <w:tcPr>
            <w:tcW w:w="3106" w:type="dxa"/>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7-9 классы</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49 школы</w:t>
            </w:r>
          </w:p>
        </w:tc>
      </w:tr>
      <w:tr w:rsidR="009130A4" w:rsidRPr="00E760E5" w:rsidTr="00D40D77">
        <w:tblPrEx>
          <w:tblLook w:val="0000" w:firstRow="0" w:lastRow="0" w:firstColumn="0" w:lastColumn="0" w:noHBand="0" w:noVBand="0"/>
        </w:tblPrEx>
        <w:trPr>
          <w:trHeight w:val="465"/>
        </w:trPr>
        <w:tc>
          <w:tcPr>
            <w:tcW w:w="3069" w:type="dxa"/>
          </w:tcPr>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«Другие»</w:t>
            </w:r>
          </w:p>
        </w:tc>
        <w:tc>
          <w:tcPr>
            <w:tcW w:w="3111" w:type="dxa"/>
          </w:tcPr>
          <w:p w:rsidR="009130A4" w:rsidRPr="00E760E5" w:rsidRDefault="009130A4" w:rsidP="00E760E5">
            <w:pPr>
              <w:keepNext/>
              <w:widowControl w:val="0"/>
              <w:suppressAutoHyphens/>
              <w:jc w:val="center"/>
              <w:rPr>
                <w:rFonts w:ascii="Times New Roman" w:hAnsi="Times New Roman" w:cs="Times New Roman"/>
                <w:sz w:val="20"/>
                <w:szCs w:val="20"/>
              </w:rPr>
            </w:pPr>
            <w:r w:rsidRPr="00E760E5">
              <w:rPr>
                <w:rFonts w:ascii="Times New Roman" w:hAnsi="Times New Roman" w:cs="Times New Roman"/>
                <w:sz w:val="20"/>
                <w:szCs w:val="20"/>
              </w:rPr>
              <w:t>Документальные фильмы (1)</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Ужасы (1)</w:t>
            </w:r>
          </w:p>
          <w:p w:rsidR="009130A4" w:rsidRPr="00E760E5" w:rsidRDefault="009130A4" w:rsidP="00E760E5">
            <w:pPr>
              <w:keepNext/>
              <w:widowControl w:val="0"/>
              <w:suppressAutoHyphens/>
              <w:jc w:val="center"/>
              <w:rPr>
                <w:rFonts w:ascii="Times New Roman" w:hAnsi="Times New Roman" w:cs="Times New Roman"/>
                <w:sz w:val="20"/>
                <w:szCs w:val="20"/>
              </w:rPr>
            </w:pPr>
            <w:r w:rsidRPr="00E760E5">
              <w:rPr>
                <w:rFonts w:ascii="Times New Roman" w:hAnsi="Times New Roman" w:cs="Times New Roman"/>
                <w:sz w:val="20"/>
                <w:szCs w:val="20"/>
              </w:rPr>
              <w:lastRenderedPageBreak/>
              <w:t>Психологический триллер (2)</w:t>
            </w:r>
          </w:p>
          <w:p w:rsidR="009130A4" w:rsidRPr="00E760E5" w:rsidRDefault="009130A4"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Арт-</w:t>
            </w:r>
            <w:proofErr w:type="spellStart"/>
            <w:r w:rsidRPr="00E760E5">
              <w:rPr>
                <w:rFonts w:ascii="Times New Roman" w:hAnsi="Times New Roman" w:cs="Times New Roman"/>
                <w:sz w:val="20"/>
                <w:szCs w:val="20"/>
              </w:rPr>
              <w:t>хаус</w:t>
            </w:r>
            <w:proofErr w:type="spellEnd"/>
            <w:r w:rsidRPr="00E760E5">
              <w:rPr>
                <w:rFonts w:ascii="Times New Roman" w:hAnsi="Times New Roman" w:cs="Times New Roman"/>
                <w:sz w:val="20"/>
                <w:szCs w:val="20"/>
              </w:rPr>
              <w:t xml:space="preserve"> (1)</w:t>
            </w:r>
          </w:p>
        </w:tc>
        <w:tc>
          <w:tcPr>
            <w:tcW w:w="3106" w:type="dxa"/>
          </w:tcPr>
          <w:p w:rsidR="009130A4" w:rsidRPr="00E760E5" w:rsidRDefault="009130A4" w:rsidP="00E760E5">
            <w:pPr>
              <w:keepNext/>
              <w:widowControl w:val="0"/>
              <w:suppressAutoHyphens/>
              <w:jc w:val="center"/>
              <w:rPr>
                <w:rFonts w:ascii="Times New Roman" w:hAnsi="Times New Roman" w:cs="Times New Roman"/>
                <w:sz w:val="20"/>
                <w:szCs w:val="20"/>
              </w:rPr>
            </w:pPr>
            <w:proofErr w:type="spellStart"/>
            <w:r w:rsidRPr="00E760E5">
              <w:rPr>
                <w:rFonts w:ascii="Times New Roman" w:hAnsi="Times New Roman" w:cs="Times New Roman"/>
                <w:sz w:val="20"/>
                <w:szCs w:val="20"/>
              </w:rPr>
              <w:lastRenderedPageBreak/>
              <w:t>Киномультфильм</w:t>
            </w:r>
            <w:proofErr w:type="spellEnd"/>
            <w:r w:rsidRPr="00E760E5">
              <w:rPr>
                <w:rFonts w:ascii="Times New Roman" w:hAnsi="Times New Roman" w:cs="Times New Roman"/>
                <w:sz w:val="20"/>
                <w:szCs w:val="20"/>
              </w:rPr>
              <w:t xml:space="preserve"> «Репка» (1)</w:t>
            </w:r>
          </w:p>
        </w:tc>
      </w:tr>
    </w:tbl>
    <w:p w:rsidR="00E760E5" w:rsidRPr="00E760E5" w:rsidRDefault="00E760E5" w:rsidP="00E760E5">
      <w:pPr>
        <w:keepNext/>
        <w:widowControl w:val="0"/>
        <w:spacing w:after="0" w:line="240" w:lineRule="auto"/>
        <w:jc w:val="center"/>
        <w:rPr>
          <w:rFonts w:ascii="Times New Roman" w:hAnsi="Times New Roman" w:cs="Times New Roman"/>
          <w:b/>
          <w:sz w:val="20"/>
          <w:szCs w:val="20"/>
        </w:rPr>
      </w:pPr>
    </w:p>
    <w:p w:rsidR="00C42112" w:rsidRPr="00E760E5" w:rsidRDefault="00E760E5" w:rsidP="00E760E5">
      <w:pPr>
        <w:keepNext/>
        <w:widowControl w:val="0"/>
        <w:spacing w:after="0" w:line="240" w:lineRule="auto"/>
        <w:jc w:val="center"/>
        <w:rPr>
          <w:rFonts w:ascii="Times New Roman" w:hAnsi="Times New Roman" w:cs="Times New Roman"/>
          <w:b/>
          <w:sz w:val="20"/>
          <w:szCs w:val="20"/>
        </w:rPr>
      </w:pPr>
      <w:r w:rsidRPr="00E760E5">
        <w:rPr>
          <w:rFonts w:ascii="Times New Roman" w:hAnsi="Times New Roman" w:cs="Times New Roman"/>
          <w:b/>
          <w:sz w:val="20"/>
          <w:szCs w:val="20"/>
        </w:rPr>
        <w:t>К диаграмме 10</w:t>
      </w:r>
    </w:p>
    <w:tbl>
      <w:tblPr>
        <w:tblStyle w:val="100"/>
        <w:tblW w:w="0" w:type="auto"/>
        <w:tblLook w:val="04A0" w:firstRow="1" w:lastRow="0" w:firstColumn="1" w:lastColumn="0" w:noHBand="0" w:noVBand="1"/>
      </w:tblPr>
      <w:tblGrid>
        <w:gridCol w:w="3084"/>
        <w:gridCol w:w="3140"/>
        <w:gridCol w:w="3062"/>
      </w:tblGrid>
      <w:tr w:rsidR="00315678" w:rsidRPr="00E760E5" w:rsidTr="00D40D77">
        <w:tc>
          <w:tcPr>
            <w:tcW w:w="3084" w:type="dxa"/>
          </w:tcPr>
          <w:p w:rsidR="00315678" w:rsidRPr="00E760E5" w:rsidRDefault="00315678" w:rsidP="00E760E5">
            <w:pPr>
              <w:keepNext/>
              <w:widowControl w:val="0"/>
              <w:jc w:val="both"/>
              <w:rPr>
                <w:rFonts w:ascii="Times New Roman" w:hAnsi="Times New Roman" w:cs="Times New Roman"/>
                <w:sz w:val="20"/>
                <w:szCs w:val="20"/>
              </w:rPr>
            </w:pPr>
          </w:p>
        </w:tc>
        <w:tc>
          <w:tcPr>
            <w:tcW w:w="3140" w:type="dxa"/>
          </w:tcPr>
          <w:p w:rsidR="00315678" w:rsidRPr="00E760E5" w:rsidRDefault="00315678"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10 классы Провинциального ко</w:t>
            </w:r>
            <w:r w:rsidRPr="00E760E5">
              <w:rPr>
                <w:rFonts w:ascii="Times New Roman" w:hAnsi="Times New Roman" w:cs="Times New Roman"/>
                <w:sz w:val="20"/>
                <w:szCs w:val="20"/>
              </w:rPr>
              <w:t>л</w:t>
            </w:r>
            <w:r w:rsidRPr="00E760E5">
              <w:rPr>
                <w:rFonts w:ascii="Times New Roman" w:hAnsi="Times New Roman" w:cs="Times New Roman"/>
                <w:sz w:val="20"/>
                <w:szCs w:val="20"/>
              </w:rPr>
              <w:t>леджа</w:t>
            </w:r>
          </w:p>
        </w:tc>
        <w:tc>
          <w:tcPr>
            <w:tcW w:w="3062" w:type="dxa"/>
          </w:tcPr>
          <w:p w:rsidR="00315678" w:rsidRPr="00E760E5" w:rsidRDefault="00315678"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7-9 классы</w:t>
            </w:r>
          </w:p>
          <w:p w:rsidR="00315678" w:rsidRPr="00E760E5" w:rsidRDefault="00315678"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49 школы</w:t>
            </w:r>
          </w:p>
        </w:tc>
      </w:tr>
      <w:tr w:rsidR="00315678" w:rsidRPr="00E760E5" w:rsidTr="00D40D77">
        <w:tc>
          <w:tcPr>
            <w:tcW w:w="3084" w:type="dxa"/>
          </w:tcPr>
          <w:p w:rsidR="00315678" w:rsidRPr="00E760E5" w:rsidRDefault="00315678"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«Другие»</w:t>
            </w:r>
          </w:p>
        </w:tc>
        <w:tc>
          <w:tcPr>
            <w:tcW w:w="3140" w:type="dxa"/>
          </w:tcPr>
          <w:p w:rsidR="00315678" w:rsidRPr="00E760E5" w:rsidRDefault="00315678"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Ника (1)</w:t>
            </w:r>
          </w:p>
          <w:p w:rsidR="00315678" w:rsidRPr="00E760E5" w:rsidRDefault="00315678" w:rsidP="00E760E5">
            <w:pPr>
              <w:keepNext/>
              <w:widowControl w:val="0"/>
              <w:jc w:val="center"/>
              <w:rPr>
                <w:rFonts w:ascii="Times New Roman" w:hAnsi="Times New Roman" w:cs="Times New Roman"/>
                <w:sz w:val="20"/>
                <w:szCs w:val="20"/>
              </w:rPr>
            </w:pPr>
            <w:proofErr w:type="spellStart"/>
            <w:r w:rsidRPr="00E760E5">
              <w:rPr>
                <w:rFonts w:ascii="Times New Roman" w:hAnsi="Times New Roman" w:cs="Times New Roman"/>
                <w:sz w:val="20"/>
                <w:szCs w:val="20"/>
              </w:rPr>
              <w:t>Талос</w:t>
            </w:r>
            <w:proofErr w:type="spellEnd"/>
            <w:r w:rsidRPr="00E760E5">
              <w:rPr>
                <w:rFonts w:ascii="Times New Roman" w:hAnsi="Times New Roman" w:cs="Times New Roman"/>
                <w:sz w:val="20"/>
                <w:szCs w:val="20"/>
              </w:rPr>
              <w:t xml:space="preserve"> (1)</w:t>
            </w:r>
          </w:p>
        </w:tc>
        <w:tc>
          <w:tcPr>
            <w:tcW w:w="3062" w:type="dxa"/>
            <w:vAlign w:val="center"/>
          </w:tcPr>
          <w:p w:rsidR="00315678" w:rsidRPr="00E760E5" w:rsidRDefault="00315678"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0</w:t>
            </w:r>
          </w:p>
        </w:tc>
      </w:tr>
    </w:tbl>
    <w:p w:rsidR="00E760E5" w:rsidRPr="00E760E5" w:rsidRDefault="00E760E5" w:rsidP="00E760E5">
      <w:pPr>
        <w:keepNext/>
        <w:widowControl w:val="0"/>
        <w:spacing w:after="0" w:line="240" w:lineRule="auto"/>
        <w:jc w:val="both"/>
        <w:rPr>
          <w:rFonts w:ascii="Times New Roman" w:hAnsi="Times New Roman" w:cs="Times New Roman"/>
          <w:b/>
          <w:sz w:val="20"/>
          <w:szCs w:val="20"/>
        </w:rPr>
      </w:pPr>
    </w:p>
    <w:p w:rsidR="00C42112" w:rsidRPr="00E760E5" w:rsidRDefault="00E760E5" w:rsidP="00E760E5">
      <w:pPr>
        <w:keepNext/>
        <w:widowControl w:val="0"/>
        <w:spacing w:after="0" w:line="240" w:lineRule="auto"/>
        <w:jc w:val="center"/>
        <w:rPr>
          <w:rFonts w:ascii="Times New Roman" w:hAnsi="Times New Roman" w:cs="Times New Roman"/>
          <w:b/>
          <w:sz w:val="20"/>
          <w:szCs w:val="20"/>
        </w:rPr>
      </w:pPr>
      <w:r w:rsidRPr="00E760E5">
        <w:rPr>
          <w:rFonts w:ascii="Times New Roman" w:hAnsi="Times New Roman" w:cs="Times New Roman"/>
          <w:b/>
          <w:sz w:val="20"/>
          <w:szCs w:val="20"/>
        </w:rPr>
        <w:t>К диаграмме 13</w:t>
      </w:r>
    </w:p>
    <w:tbl>
      <w:tblPr>
        <w:tblStyle w:val="140"/>
        <w:tblW w:w="0" w:type="auto"/>
        <w:tblLook w:val="04A0" w:firstRow="1" w:lastRow="0" w:firstColumn="1" w:lastColumn="0" w:noHBand="0" w:noVBand="1"/>
      </w:tblPr>
      <w:tblGrid>
        <w:gridCol w:w="3143"/>
        <w:gridCol w:w="3102"/>
        <w:gridCol w:w="3041"/>
      </w:tblGrid>
      <w:tr w:rsidR="00605A13" w:rsidRPr="00E760E5" w:rsidTr="00D40D77">
        <w:tc>
          <w:tcPr>
            <w:tcW w:w="3143" w:type="dxa"/>
          </w:tcPr>
          <w:p w:rsidR="00605A13" w:rsidRPr="00E760E5" w:rsidRDefault="00605A13" w:rsidP="00E760E5">
            <w:pPr>
              <w:keepNext/>
              <w:widowControl w:val="0"/>
              <w:jc w:val="both"/>
              <w:rPr>
                <w:rFonts w:ascii="Times New Roman" w:hAnsi="Times New Roman" w:cs="Times New Roman"/>
                <w:b/>
                <w:sz w:val="20"/>
                <w:szCs w:val="20"/>
              </w:rPr>
            </w:pPr>
          </w:p>
        </w:tc>
        <w:tc>
          <w:tcPr>
            <w:tcW w:w="3102" w:type="dxa"/>
          </w:tcPr>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10 классы Провинциального ко</w:t>
            </w:r>
            <w:r w:rsidRPr="00E760E5">
              <w:rPr>
                <w:rFonts w:ascii="Times New Roman" w:hAnsi="Times New Roman" w:cs="Times New Roman"/>
                <w:sz w:val="20"/>
                <w:szCs w:val="20"/>
              </w:rPr>
              <w:t>л</w:t>
            </w:r>
            <w:r w:rsidRPr="00E760E5">
              <w:rPr>
                <w:rFonts w:ascii="Times New Roman" w:hAnsi="Times New Roman" w:cs="Times New Roman"/>
                <w:sz w:val="20"/>
                <w:szCs w:val="20"/>
              </w:rPr>
              <w:t>леджа</w:t>
            </w:r>
          </w:p>
        </w:tc>
        <w:tc>
          <w:tcPr>
            <w:tcW w:w="3041" w:type="dxa"/>
          </w:tcPr>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7-9 классы</w:t>
            </w:r>
          </w:p>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49 школы</w:t>
            </w:r>
          </w:p>
        </w:tc>
      </w:tr>
      <w:tr w:rsidR="00605A13" w:rsidRPr="00E760E5" w:rsidTr="00D40D77">
        <w:tc>
          <w:tcPr>
            <w:tcW w:w="3143" w:type="dxa"/>
            <w:vAlign w:val="center"/>
          </w:tcPr>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«Другое»</w:t>
            </w:r>
          </w:p>
        </w:tc>
        <w:tc>
          <w:tcPr>
            <w:tcW w:w="3102" w:type="dxa"/>
            <w:vAlign w:val="center"/>
          </w:tcPr>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«Посмотрю»</w:t>
            </w:r>
          </w:p>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«Не читала»</w:t>
            </w:r>
          </w:p>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«Я просто проходил мимо, а мне дали эту анкету»</w:t>
            </w:r>
          </w:p>
          <w:p w:rsidR="00605A13" w:rsidRPr="00E760E5" w:rsidRDefault="00605A13" w:rsidP="00E760E5">
            <w:pPr>
              <w:keepNext/>
              <w:widowControl w:val="0"/>
              <w:suppressAutoHyphens/>
              <w:jc w:val="center"/>
              <w:rPr>
                <w:rFonts w:ascii="Times New Roman" w:hAnsi="Times New Roman" w:cs="Times New Roman"/>
                <w:sz w:val="20"/>
                <w:szCs w:val="20"/>
              </w:rPr>
            </w:pPr>
            <w:r w:rsidRPr="00E760E5">
              <w:rPr>
                <w:rFonts w:ascii="Times New Roman" w:hAnsi="Times New Roman" w:cs="Times New Roman"/>
                <w:sz w:val="20"/>
                <w:szCs w:val="20"/>
              </w:rPr>
              <w:t>«Смотрела фильм отрывками»</w:t>
            </w:r>
          </w:p>
        </w:tc>
        <w:tc>
          <w:tcPr>
            <w:tcW w:w="3041" w:type="dxa"/>
            <w:vAlign w:val="center"/>
          </w:tcPr>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«Посмотрела и всё»</w:t>
            </w:r>
          </w:p>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«Не часто смотрю и читаю (н</w:t>
            </w:r>
            <w:r w:rsidRPr="00E760E5">
              <w:rPr>
                <w:rFonts w:ascii="Times New Roman" w:hAnsi="Times New Roman" w:cs="Times New Roman"/>
                <w:sz w:val="20"/>
                <w:szCs w:val="20"/>
              </w:rPr>
              <w:t>е</w:t>
            </w:r>
            <w:r w:rsidRPr="00E760E5">
              <w:rPr>
                <w:rFonts w:ascii="Times New Roman" w:hAnsi="Times New Roman" w:cs="Times New Roman"/>
                <w:sz w:val="20"/>
                <w:szCs w:val="20"/>
              </w:rPr>
              <w:t>когда)»</w:t>
            </w:r>
          </w:p>
          <w:p w:rsidR="00605A13" w:rsidRPr="00E760E5" w:rsidRDefault="00605A13" w:rsidP="00E760E5">
            <w:pPr>
              <w:keepNext/>
              <w:widowControl w:val="0"/>
              <w:jc w:val="center"/>
              <w:rPr>
                <w:rFonts w:ascii="Times New Roman" w:hAnsi="Times New Roman" w:cs="Times New Roman"/>
                <w:sz w:val="20"/>
                <w:szCs w:val="20"/>
              </w:rPr>
            </w:pPr>
            <w:r w:rsidRPr="00E760E5">
              <w:rPr>
                <w:rFonts w:ascii="Times New Roman" w:hAnsi="Times New Roman" w:cs="Times New Roman"/>
                <w:sz w:val="20"/>
                <w:szCs w:val="20"/>
              </w:rPr>
              <w:t>«Не могу говорить о том, чего не знаю»</w:t>
            </w:r>
          </w:p>
          <w:p w:rsidR="00605A13" w:rsidRPr="00E760E5" w:rsidRDefault="00605A13" w:rsidP="00E760E5">
            <w:pPr>
              <w:keepNext/>
              <w:widowControl w:val="0"/>
              <w:jc w:val="center"/>
              <w:rPr>
                <w:rFonts w:ascii="Times New Roman" w:hAnsi="Times New Roman" w:cs="Times New Roman"/>
                <w:b/>
                <w:sz w:val="20"/>
                <w:szCs w:val="20"/>
              </w:rPr>
            </w:pPr>
            <w:r w:rsidRPr="00E760E5">
              <w:rPr>
                <w:rFonts w:ascii="Times New Roman" w:hAnsi="Times New Roman" w:cs="Times New Roman"/>
                <w:sz w:val="20"/>
                <w:szCs w:val="20"/>
              </w:rPr>
              <w:t>«Не знаю сюжета»</w:t>
            </w:r>
          </w:p>
        </w:tc>
      </w:tr>
    </w:tbl>
    <w:p w:rsidR="00605A13" w:rsidRPr="007050BF" w:rsidRDefault="00605A13" w:rsidP="007050BF">
      <w:pPr>
        <w:keepNext/>
        <w:widowControl w:val="0"/>
        <w:jc w:val="center"/>
        <w:rPr>
          <w:rFonts w:ascii="Times New Roman" w:hAnsi="Times New Roman" w:cs="Times New Roman"/>
          <w:sz w:val="20"/>
          <w:szCs w:val="20"/>
        </w:rPr>
      </w:pPr>
    </w:p>
    <w:p w:rsidR="008A1008" w:rsidRDefault="008A1008" w:rsidP="007050BF">
      <w:pPr>
        <w:pStyle w:val="2"/>
        <w:rPr>
          <w:sz w:val="20"/>
          <w:szCs w:val="20"/>
        </w:rPr>
      </w:pPr>
      <w:bookmarkStart w:id="40" w:name="_Toc505857184"/>
      <w:r w:rsidRPr="007050BF">
        <w:rPr>
          <w:sz w:val="20"/>
          <w:szCs w:val="20"/>
        </w:rPr>
        <w:t xml:space="preserve">3.2. Количественный анализ </w:t>
      </w:r>
      <w:proofErr w:type="gramStart"/>
      <w:r w:rsidRPr="007050BF">
        <w:rPr>
          <w:sz w:val="20"/>
          <w:szCs w:val="20"/>
        </w:rPr>
        <w:t>результатов анкетирования поклонников цикла романов</w:t>
      </w:r>
      <w:proofErr w:type="gramEnd"/>
      <w:r w:rsidRPr="007050BF">
        <w:rPr>
          <w:sz w:val="20"/>
          <w:szCs w:val="20"/>
        </w:rPr>
        <w:t xml:space="preserve"> о Перси Джексоне</w:t>
      </w:r>
      <w:bookmarkEnd w:id="40"/>
    </w:p>
    <w:tbl>
      <w:tblPr>
        <w:tblStyle w:val="a6"/>
        <w:tblW w:w="0" w:type="auto"/>
        <w:tblLayout w:type="fixed"/>
        <w:tblLook w:val="04A0" w:firstRow="1" w:lastRow="0" w:firstColumn="1" w:lastColumn="0" w:noHBand="0" w:noVBand="1"/>
      </w:tblPr>
      <w:tblGrid>
        <w:gridCol w:w="4361"/>
        <w:gridCol w:w="5720"/>
      </w:tblGrid>
      <w:tr w:rsidR="00E760E5" w:rsidTr="00D567A0">
        <w:tc>
          <w:tcPr>
            <w:tcW w:w="4361" w:type="dxa"/>
          </w:tcPr>
          <w:p w:rsidR="00E760E5" w:rsidRPr="007050BF" w:rsidRDefault="00E760E5" w:rsidP="00E760E5">
            <w:pPr>
              <w:keepNext/>
              <w:widowControl w:val="0"/>
              <w:jc w:val="center"/>
              <w:rPr>
                <w:rFonts w:ascii="Times New Roman" w:hAnsi="Times New Roman"/>
                <w:b/>
              </w:rPr>
            </w:pPr>
            <w:r w:rsidRPr="007050BF">
              <w:rPr>
                <w:rFonts w:ascii="Times New Roman" w:hAnsi="Times New Roman"/>
                <w:b/>
              </w:rPr>
              <w:t>Диаграмма 1. Характеристика отношения к чтению</w:t>
            </w:r>
          </w:p>
          <w:p w:rsidR="00E760E5" w:rsidRPr="007050BF" w:rsidRDefault="00E760E5" w:rsidP="00E760E5">
            <w:pPr>
              <w:keepNext/>
              <w:widowControl w:val="0"/>
              <w:jc w:val="center"/>
              <w:rPr>
                <w:rFonts w:ascii="Times New Roman" w:hAnsi="Times New Roman"/>
              </w:rPr>
            </w:pPr>
            <w:bookmarkStart w:id="41" w:name="_GoBack"/>
            <w:r w:rsidRPr="007050BF">
              <w:rPr>
                <w:noProof/>
              </w:rPr>
              <w:drawing>
                <wp:inline distT="0" distB="0" distL="0" distR="0">
                  <wp:extent cx="2635063" cy="916308"/>
                  <wp:effectExtent l="19050" t="0" r="0" b="0"/>
                  <wp:docPr id="2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635063" cy="916308"/>
                          </a:xfrm>
                          <a:prstGeom prst="rect">
                            <a:avLst/>
                          </a:prstGeom>
                          <a:ln>
                            <a:noFill/>
                          </a:ln>
                          <a:extLst>
                            <a:ext uri="{53640926-AAD7-44D8-BBD7-CCE9431645EC}">
                              <a14:shadowObscured xmlns:a14="http://schemas.microsoft.com/office/drawing/2010/main"/>
                            </a:ext>
                          </a:extLst>
                        </pic:spPr>
                      </pic:pic>
                    </a:graphicData>
                  </a:graphic>
                </wp:inline>
              </w:drawing>
            </w:r>
            <w:bookmarkEnd w:id="41"/>
          </w:p>
          <w:p w:rsidR="00E760E5" w:rsidRDefault="00E760E5" w:rsidP="00E760E5">
            <w:pPr>
              <w:jc w:val="center"/>
            </w:pPr>
          </w:p>
        </w:tc>
        <w:tc>
          <w:tcPr>
            <w:tcW w:w="5720" w:type="dxa"/>
          </w:tcPr>
          <w:p w:rsidR="00E760E5" w:rsidRPr="007050BF" w:rsidRDefault="00E760E5" w:rsidP="00E760E5">
            <w:pPr>
              <w:keepNext/>
              <w:widowControl w:val="0"/>
              <w:jc w:val="center"/>
              <w:rPr>
                <w:rFonts w:ascii="Times New Roman" w:hAnsi="Times New Roman"/>
                <w:b/>
              </w:rPr>
            </w:pPr>
            <w:r w:rsidRPr="007050BF">
              <w:rPr>
                <w:rFonts w:ascii="Times New Roman" w:hAnsi="Times New Roman"/>
                <w:b/>
              </w:rPr>
              <w:t>Диаграмма 2. Иерархия литературных жанров</w:t>
            </w:r>
          </w:p>
          <w:p w:rsidR="00E760E5" w:rsidRPr="007050BF" w:rsidRDefault="00E760E5" w:rsidP="00E760E5">
            <w:pPr>
              <w:keepNext/>
              <w:widowControl w:val="0"/>
              <w:tabs>
                <w:tab w:val="left" w:pos="3600"/>
              </w:tabs>
              <w:jc w:val="center"/>
              <w:rPr>
                <w:rFonts w:ascii="Times New Roman" w:hAnsi="Times New Roman"/>
              </w:rPr>
            </w:pPr>
            <w:r w:rsidRPr="007050BF">
              <w:rPr>
                <w:noProof/>
              </w:rPr>
              <w:drawing>
                <wp:inline distT="0" distB="0" distL="0" distR="0">
                  <wp:extent cx="3526892" cy="804192"/>
                  <wp:effectExtent l="19050" t="0" r="0" b="0"/>
                  <wp:docPr id="2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3526892" cy="804192"/>
                          </a:xfrm>
                          <a:prstGeom prst="rect">
                            <a:avLst/>
                          </a:prstGeom>
                          <a:ln>
                            <a:noFill/>
                          </a:ln>
                          <a:extLst>
                            <a:ext uri="{53640926-AAD7-44D8-BBD7-CCE9431645EC}">
                              <a14:shadowObscured xmlns:a14="http://schemas.microsoft.com/office/drawing/2010/main"/>
                            </a:ext>
                          </a:extLst>
                        </pic:spPr>
                      </pic:pic>
                    </a:graphicData>
                  </a:graphic>
                </wp:inline>
              </w:drawing>
            </w:r>
          </w:p>
          <w:p w:rsidR="00E760E5" w:rsidRPr="007050BF" w:rsidRDefault="00E760E5" w:rsidP="00E760E5">
            <w:pPr>
              <w:keepNext/>
              <w:widowControl w:val="0"/>
              <w:jc w:val="center"/>
              <w:rPr>
                <w:rFonts w:ascii="Times New Roman" w:hAnsi="Times New Roman"/>
                <w:b/>
              </w:rPr>
            </w:pPr>
          </w:p>
          <w:p w:rsidR="00E760E5" w:rsidRDefault="00E760E5" w:rsidP="00E760E5">
            <w:pPr>
              <w:jc w:val="center"/>
            </w:pPr>
          </w:p>
        </w:tc>
      </w:tr>
      <w:tr w:rsidR="00E760E5" w:rsidTr="00D567A0">
        <w:tc>
          <w:tcPr>
            <w:tcW w:w="4361" w:type="dxa"/>
          </w:tcPr>
          <w:p w:rsidR="00E760E5" w:rsidRPr="007050BF" w:rsidRDefault="00E760E5" w:rsidP="00E760E5">
            <w:pPr>
              <w:keepNext/>
              <w:widowControl w:val="0"/>
              <w:spacing w:line="360" w:lineRule="auto"/>
              <w:ind w:firstLine="567"/>
              <w:jc w:val="both"/>
              <w:rPr>
                <w:rFonts w:ascii="Times New Roman" w:hAnsi="Times New Roman"/>
                <w:b/>
              </w:rPr>
            </w:pPr>
            <w:r w:rsidRPr="007050BF">
              <w:rPr>
                <w:rFonts w:ascii="Times New Roman" w:hAnsi="Times New Roman"/>
                <w:b/>
              </w:rPr>
              <w:t>Диаграмма 3. Степень интереса к и</w:t>
            </w:r>
            <w:r w:rsidRPr="007050BF">
              <w:rPr>
                <w:rFonts w:ascii="Times New Roman" w:hAnsi="Times New Roman"/>
                <w:b/>
              </w:rPr>
              <w:t>г</w:t>
            </w:r>
            <w:r w:rsidRPr="007050BF">
              <w:rPr>
                <w:rFonts w:ascii="Times New Roman" w:hAnsi="Times New Roman"/>
                <w:b/>
              </w:rPr>
              <w:t>ровому кинематографу</w:t>
            </w:r>
          </w:p>
          <w:p w:rsidR="00E760E5" w:rsidRDefault="00D567A0" w:rsidP="00E760E5">
            <w:r w:rsidRPr="007050BF">
              <w:rPr>
                <w:noProof/>
              </w:rPr>
              <w:drawing>
                <wp:inline distT="0" distB="0" distL="0" distR="0">
                  <wp:extent cx="2640448" cy="1077255"/>
                  <wp:effectExtent l="19050" t="0" r="7502" b="0"/>
                  <wp:docPr id="4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640448" cy="1077255"/>
                          </a:xfrm>
                          <a:prstGeom prst="rect">
                            <a:avLst/>
                          </a:prstGeom>
                          <a:ln>
                            <a:noFill/>
                          </a:ln>
                          <a:extLst>
                            <a:ext uri="{53640926-AAD7-44D8-BBD7-CCE9431645EC}">
                              <a14:shadowObscured xmlns:a14="http://schemas.microsoft.com/office/drawing/2010/main"/>
                            </a:ext>
                          </a:extLst>
                        </pic:spPr>
                      </pic:pic>
                    </a:graphicData>
                  </a:graphic>
                </wp:inline>
              </w:drawing>
            </w:r>
          </w:p>
        </w:tc>
        <w:tc>
          <w:tcPr>
            <w:tcW w:w="5720" w:type="dxa"/>
          </w:tcPr>
          <w:p w:rsidR="00E760E5" w:rsidRPr="007050BF" w:rsidRDefault="00E760E5" w:rsidP="00E760E5">
            <w:pPr>
              <w:keepNext/>
              <w:widowControl w:val="0"/>
              <w:spacing w:line="360" w:lineRule="auto"/>
              <w:ind w:firstLine="567"/>
              <w:jc w:val="center"/>
              <w:rPr>
                <w:rFonts w:ascii="Times New Roman" w:hAnsi="Times New Roman"/>
                <w:b/>
              </w:rPr>
            </w:pPr>
            <w:r w:rsidRPr="007050BF">
              <w:rPr>
                <w:rFonts w:ascii="Times New Roman" w:hAnsi="Times New Roman"/>
                <w:b/>
              </w:rPr>
              <w:t>Диаграмма 4. Иерархия жанров кино</w:t>
            </w:r>
          </w:p>
          <w:p w:rsidR="00E760E5" w:rsidRPr="007050BF" w:rsidRDefault="00E760E5" w:rsidP="00E760E5">
            <w:pPr>
              <w:keepNext/>
              <w:widowControl w:val="0"/>
              <w:tabs>
                <w:tab w:val="left" w:pos="4065"/>
              </w:tabs>
              <w:rPr>
                <w:rFonts w:ascii="Times New Roman" w:hAnsi="Times New Roman"/>
              </w:rPr>
            </w:pPr>
            <w:r w:rsidRPr="007050BF">
              <w:rPr>
                <w:noProof/>
              </w:rPr>
              <w:drawing>
                <wp:inline distT="0" distB="0" distL="0" distR="0">
                  <wp:extent cx="3521229" cy="1629027"/>
                  <wp:effectExtent l="19050" t="0" r="3021" b="0"/>
                  <wp:docPr id="2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3521229" cy="1629027"/>
                          </a:xfrm>
                          <a:prstGeom prst="rect">
                            <a:avLst/>
                          </a:prstGeom>
                          <a:ln>
                            <a:noFill/>
                          </a:ln>
                          <a:extLst>
                            <a:ext uri="{53640926-AAD7-44D8-BBD7-CCE9431645EC}">
                              <a14:shadowObscured xmlns:a14="http://schemas.microsoft.com/office/drawing/2010/main"/>
                            </a:ext>
                          </a:extLst>
                        </pic:spPr>
                      </pic:pic>
                    </a:graphicData>
                  </a:graphic>
                </wp:inline>
              </w:drawing>
            </w:r>
          </w:p>
          <w:p w:rsidR="00E760E5" w:rsidRPr="007050BF" w:rsidRDefault="00E760E5" w:rsidP="00E760E5">
            <w:pPr>
              <w:keepNext/>
              <w:widowControl w:val="0"/>
              <w:spacing w:line="360" w:lineRule="auto"/>
              <w:ind w:firstLine="567"/>
              <w:jc w:val="center"/>
              <w:rPr>
                <w:rFonts w:ascii="Times New Roman" w:hAnsi="Times New Roman"/>
                <w:b/>
              </w:rPr>
            </w:pPr>
          </w:p>
          <w:p w:rsidR="00E760E5" w:rsidRDefault="00E760E5" w:rsidP="00E760E5"/>
        </w:tc>
      </w:tr>
      <w:tr w:rsidR="00E760E5" w:rsidTr="00D567A0">
        <w:tc>
          <w:tcPr>
            <w:tcW w:w="4361" w:type="dxa"/>
          </w:tcPr>
          <w:p w:rsidR="00D567A0" w:rsidRDefault="00D567A0" w:rsidP="00E760E5">
            <w:pPr>
              <w:keepNext/>
              <w:widowControl w:val="0"/>
              <w:spacing w:line="360" w:lineRule="auto"/>
              <w:ind w:firstLine="567"/>
              <w:jc w:val="center"/>
              <w:rPr>
                <w:rFonts w:ascii="Times New Roman" w:hAnsi="Times New Roman"/>
                <w:b/>
              </w:rPr>
            </w:pPr>
          </w:p>
          <w:p w:rsidR="00E760E5" w:rsidRPr="007050BF" w:rsidRDefault="00E760E5" w:rsidP="00E760E5">
            <w:pPr>
              <w:keepNext/>
              <w:widowControl w:val="0"/>
              <w:spacing w:line="360" w:lineRule="auto"/>
              <w:ind w:firstLine="567"/>
              <w:jc w:val="center"/>
              <w:rPr>
                <w:rFonts w:ascii="Times New Roman" w:hAnsi="Times New Roman"/>
                <w:b/>
              </w:rPr>
            </w:pPr>
            <w:r w:rsidRPr="007050BF">
              <w:rPr>
                <w:rFonts w:ascii="Times New Roman" w:hAnsi="Times New Roman"/>
                <w:b/>
              </w:rPr>
              <w:t>Диаграмма 5. Актуальность древн</w:t>
            </w:r>
            <w:r w:rsidRPr="007050BF">
              <w:rPr>
                <w:rFonts w:ascii="Times New Roman" w:hAnsi="Times New Roman"/>
                <w:b/>
              </w:rPr>
              <w:t>е</w:t>
            </w:r>
            <w:r w:rsidRPr="007050BF">
              <w:rPr>
                <w:rFonts w:ascii="Times New Roman" w:hAnsi="Times New Roman"/>
                <w:b/>
              </w:rPr>
              <w:t>греческой мифологии</w:t>
            </w:r>
          </w:p>
          <w:p w:rsidR="00E760E5" w:rsidRPr="007050BF" w:rsidRDefault="00E760E5" w:rsidP="00007574">
            <w:pPr>
              <w:keepNext/>
              <w:widowControl w:val="0"/>
              <w:rPr>
                <w:rFonts w:ascii="Times New Roman" w:hAnsi="Times New Roman"/>
              </w:rPr>
            </w:pPr>
            <w:r w:rsidRPr="007050BF">
              <w:rPr>
                <w:noProof/>
              </w:rPr>
              <w:drawing>
                <wp:inline distT="0" distB="0" distL="0" distR="0">
                  <wp:extent cx="3847475" cy="1499285"/>
                  <wp:effectExtent l="19050" t="0" r="625" b="0"/>
                  <wp:docPr id="4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3847475" cy="1499285"/>
                          </a:xfrm>
                          <a:prstGeom prst="rect">
                            <a:avLst/>
                          </a:prstGeom>
                          <a:ln>
                            <a:noFill/>
                          </a:ln>
                          <a:extLst>
                            <a:ext uri="{53640926-AAD7-44D8-BBD7-CCE9431645EC}">
                              <a14:shadowObscured xmlns:a14="http://schemas.microsoft.com/office/drawing/2010/main"/>
                            </a:ext>
                          </a:extLst>
                        </pic:spPr>
                      </pic:pic>
                    </a:graphicData>
                  </a:graphic>
                </wp:inline>
              </w:drawing>
            </w:r>
          </w:p>
          <w:p w:rsidR="00E760E5" w:rsidRDefault="00E760E5" w:rsidP="00E760E5"/>
        </w:tc>
        <w:tc>
          <w:tcPr>
            <w:tcW w:w="5720" w:type="dxa"/>
          </w:tcPr>
          <w:p w:rsidR="00D567A0" w:rsidRDefault="00D567A0" w:rsidP="00E760E5">
            <w:pPr>
              <w:keepNext/>
              <w:widowControl w:val="0"/>
              <w:suppressAutoHyphens/>
              <w:ind w:firstLine="567"/>
              <w:jc w:val="center"/>
              <w:rPr>
                <w:rFonts w:ascii="Times New Roman" w:hAnsi="Times New Roman"/>
                <w:b/>
              </w:rPr>
            </w:pPr>
          </w:p>
          <w:p w:rsidR="00D567A0" w:rsidRDefault="00D567A0" w:rsidP="00E760E5">
            <w:pPr>
              <w:keepNext/>
              <w:widowControl w:val="0"/>
              <w:suppressAutoHyphens/>
              <w:ind w:firstLine="567"/>
              <w:jc w:val="center"/>
              <w:rPr>
                <w:rFonts w:ascii="Times New Roman" w:hAnsi="Times New Roman"/>
                <w:b/>
              </w:rPr>
            </w:pPr>
          </w:p>
          <w:p w:rsidR="00E760E5" w:rsidRPr="007050BF" w:rsidRDefault="00E760E5" w:rsidP="00E760E5">
            <w:pPr>
              <w:keepNext/>
              <w:widowControl w:val="0"/>
              <w:suppressAutoHyphens/>
              <w:ind w:firstLine="567"/>
              <w:jc w:val="center"/>
              <w:rPr>
                <w:rFonts w:ascii="Times New Roman" w:hAnsi="Times New Roman"/>
                <w:b/>
              </w:rPr>
            </w:pPr>
            <w:r w:rsidRPr="007050BF">
              <w:rPr>
                <w:rFonts w:ascii="Times New Roman" w:hAnsi="Times New Roman"/>
                <w:b/>
              </w:rPr>
              <w:t>Диаграмма 6. Потенциал обращения кино к древнегреческой мифологии</w:t>
            </w:r>
          </w:p>
          <w:p w:rsidR="00E760E5" w:rsidRPr="007050BF" w:rsidRDefault="00E760E5" w:rsidP="00007574">
            <w:pPr>
              <w:keepNext/>
              <w:widowControl w:val="0"/>
              <w:spacing w:line="360" w:lineRule="auto"/>
              <w:ind w:firstLine="567"/>
              <w:jc w:val="right"/>
              <w:rPr>
                <w:noProof/>
              </w:rPr>
            </w:pPr>
            <w:r w:rsidRPr="007050BF">
              <w:rPr>
                <w:noProof/>
              </w:rPr>
              <w:drawing>
                <wp:inline distT="0" distB="0" distL="0" distR="0">
                  <wp:extent cx="2121722" cy="1548723"/>
                  <wp:effectExtent l="19050" t="0" r="0" b="0"/>
                  <wp:docPr id="4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2121722" cy="1548723"/>
                          </a:xfrm>
                          <a:prstGeom prst="rect">
                            <a:avLst/>
                          </a:prstGeom>
                          <a:ln>
                            <a:noFill/>
                          </a:ln>
                          <a:extLst>
                            <a:ext uri="{53640926-AAD7-44D8-BBD7-CCE9431645EC}">
                              <a14:shadowObscured xmlns:a14="http://schemas.microsoft.com/office/drawing/2010/main"/>
                            </a:ext>
                          </a:extLst>
                        </pic:spPr>
                      </pic:pic>
                    </a:graphicData>
                  </a:graphic>
                </wp:inline>
              </w:drawing>
            </w:r>
          </w:p>
          <w:p w:rsidR="00E760E5" w:rsidRDefault="00E760E5" w:rsidP="00E760E5"/>
        </w:tc>
      </w:tr>
      <w:tr w:rsidR="00E760E5" w:rsidTr="00D567A0">
        <w:tc>
          <w:tcPr>
            <w:tcW w:w="10081" w:type="dxa"/>
            <w:gridSpan w:val="2"/>
          </w:tcPr>
          <w:p w:rsidR="00007574" w:rsidRPr="007050BF" w:rsidRDefault="00007574" w:rsidP="00007574">
            <w:pPr>
              <w:keepNext/>
              <w:widowControl w:val="0"/>
              <w:spacing w:before="240" w:after="240"/>
              <w:ind w:left="567"/>
              <w:jc w:val="center"/>
              <w:rPr>
                <w:rFonts w:ascii="Times New Roman" w:hAnsi="Times New Roman"/>
                <w:b/>
              </w:rPr>
            </w:pPr>
            <w:r w:rsidRPr="007050BF">
              <w:rPr>
                <w:rFonts w:ascii="Times New Roman" w:hAnsi="Times New Roman"/>
                <w:b/>
              </w:rPr>
              <w:lastRenderedPageBreak/>
              <w:t>Диаграмма 7. Уровень информированности о цикле романов и фильмов о Перси Джексоне</w:t>
            </w:r>
          </w:p>
          <w:p w:rsidR="00E760E5" w:rsidRDefault="00E760E5" w:rsidP="00E760E5">
            <w:r w:rsidRPr="007050BF">
              <w:rPr>
                <w:noProof/>
              </w:rPr>
              <w:drawing>
                <wp:inline distT="0" distB="0" distL="0" distR="0">
                  <wp:extent cx="5800647" cy="2219325"/>
                  <wp:effectExtent l="0" t="0" r="0" b="0"/>
                  <wp:docPr id="4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5804914" cy="2220958"/>
                          </a:xfrm>
                          <a:prstGeom prst="rect">
                            <a:avLst/>
                          </a:prstGeom>
                          <a:ln>
                            <a:noFill/>
                          </a:ln>
                          <a:extLst>
                            <a:ext uri="{53640926-AAD7-44D8-BBD7-CCE9431645EC}">
                              <a14:shadowObscured xmlns:a14="http://schemas.microsoft.com/office/drawing/2010/main"/>
                            </a:ext>
                          </a:extLst>
                        </pic:spPr>
                      </pic:pic>
                    </a:graphicData>
                  </a:graphic>
                </wp:inline>
              </w:drawing>
            </w:r>
          </w:p>
        </w:tc>
      </w:tr>
      <w:tr w:rsidR="00E760E5" w:rsidTr="00D567A0">
        <w:tc>
          <w:tcPr>
            <w:tcW w:w="10081" w:type="dxa"/>
            <w:gridSpan w:val="2"/>
          </w:tcPr>
          <w:p w:rsidR="00E760E5" w:rsidRPr="007050BF" w:rsidRDefault="00E760E5" w:rsidP="00E760E5">
            <w:pPr>
              <w:keepNext/>
              <w:widowControl w:val="0"/>
              <w:spacing w:line="360" w:lineRule="auto"/>
              <w:ind w:firstLine="567"/>
              <w:jc w:val="center"/>
              <w:rPr>
                <w:rFonts w:ascii="Times New Roman" w:hAnsi="Times New Roman"/>
                <w:b/>
              </w:rPr>
            </w:pPr>
          </w:p>
          <w:p w:rsidR="00E760E5" w:rsidRPr="007050BF" w:rsidRDefault="00E760E5" w:rsidP="00E760E5">
            <w:pPr>
              <w:keepNext/>
              <w:widowControl w:val="0"/>
              <w:rPr>
                <w:rFonts w:ascii="Times New Roman" w:hAnsi="Times New Roman"/>
              </w:rPr>
            </w:pPr>
          </w:p>
          <w:p w:rsidR="00E760E5" w:rsidRPr="007050BF" w:rsidRDefault="00E760E5" w:rsidP="00E760E5">
            <w:pPr>
              <w:keepNext/>
              <w:widowControl w:val="0"/>
              <w:ind w:firstLine="567"/>
              <w:jc w:val="center"/>
              <w:rPr>
                <w:rFonts w:ascii="Times New Roman" w:hAnsi="Times New Roman"/>
                <w:b/>
              </w:rPr>
            </w:pPr>
          </w:p>
          <w:p w:rsidR="00E760E5" w:rsidRPr="007050BF" w:rsidRDefault="00E760E5" w:rsidP="00E760E5">
            <w:pPr>
              <w:keepNext/>
              <w:widowControl w:val="0"/>
              <w:ind w:firstLine="567"/>
              <w:jc w:val="center"/>
              <w:rPr>
                <w:rFonts w:ascii="Times New Roman" w:hAnsi="Times New Roman"/>
                <w:b/>
              </w:rPr>
            </w:pPr>
          </w:p>
          <w:p w:rsidR="00E760E5" w:rsidRPr="007050BF" w:rsidRDefault="00E760E5" w:rsidP="00E760E5">
            <w:pPr>
              <w:keepNext/>
              <w:widowControl w:val="0"/>
              <w:ind w:firstLine="567"/>
              <w:jc w:val="center"/>
              <w:rPr>
                <w:rFonts w:ascii="Times New Roman" w:hAnsi="Times New Roman"/>
                <w:b/>
              </w:rPr>
            </w:pPr>
            <w:r w:rsidRPr="007050BF">
              <w:rPr>
                <w:rFonts w:ascii="Times New Roman" w:hAnsi="Times New Roman"/>
                <w:b/>
              </w:rPr>
              <w:t>Диаграмма 8. Личностная позиция в отношении произведений о Перси Джексоне</w:t>
            </w:r>
          </w:p>
          <w:p w:rsidR="00E760E5" w:rsidRPr="007050BF" w:rsidRDefault="00E760E5" w:rsidP="00E760E5">
            <w:pPr>
              <w:keepNext/>
              <w:widowControl w:val="0"/>
              <w:jc w:val="center"/>
              <w:rPr>
                <w:rFonts w:ascii="Times New Roman" w:hAnsi="Times New Roman"/>
              </w:rPr>
            </w:pPr>
            <w:r w:rsidRPr="007050BF">
              <w:rPr>
                <w:noProof/>
              </w:rPr>
              <w:drawing>
                <wp:inline distT="0" distB="0" distL="0" distR="0">
                  <wp:extent cx="5191159" cy="1339121"/>
                  <wp:effectExtent l="19050" t="0" r="9491" b="0"/>
                  <wp:docPr id="4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5191159" cy="1339121"/>
                          </a:xfrm>
                          <a:prstGeom prst="rect">
                            <a:avLst/>
                          </a:prstGeom>
                          <a:ln>
                            <a:noFill/>
                          </a:ln>
                          <a:extLst>
                            <a:ext uri="{53640926-AAD7-44D8-BBD7-CCE9431645EC}">
                              <a14:shadowObscured xmlns:a14="http://schemas.microsoft.com/office/drawing/2010/main"/>
                            </a:ext>
                          </a:extLst>
                        </pic:spPr>
                      </pic:pic>
                    </a:graphicData>
                  </a:graphic>
                </wp:inline>
              </w:drawing>
            </w:r>
          </w:p>
          <w:p w:rsidR="00E760E5" w:rsidRDefault="00E760E5" w:rsidP="00E760E5"/>
        </w:tc>
      </w:tr>
    </w:tbl>
    <w:p w:rsidR="00C42112" w:rsidRPr="007050BF" w:rsidRDefault="00C42112" w:rsidP="007050BF">
      <w:pPr>
        <w:keepNext/>
        <w:widowControl w:val="0"/>
        <w:spacing w:after="0" w:line="360" w:lineRule="auto"/>
        <w:ind w:firstLine="567"/>
        <w:jc w:val="center"/>
        <w:rPr>
          <w:rFonts w:ascii="Times New Roman" w:hAnsi="Times New Roman" w:cs="Times New Roman"/>
          <w:b/>
          <w:sz w:val="20"/>
          <w:szCs w:val="20"/>
        </w:rPr>
      </w:pPr>
    </w:p>
    <w:p w:rsidR="00C42112" w:rsidRPr="007050BF" w:rsidRDefault="00C42112" w:rsidP="007050BF">
      <w:pPr>
        <w:keepNext/>
        <w:widowControl w:val="0"/>
        <w:spacing w:after="0" w:line="360" w:lineRule="auto"/>
        <w:ind w:firstLine="567"/>
        <w:jc w:val="center"/>
        <w:rPr>
          <w:rFonts w:ascii="Times New Roman" w:hAnsi="Times New Roman" w:cs="Times New Roman"/>
          <w:b/>
          <w:sz w:val="20"/>
          <w:szCs w:val="20"/>
        </w:rPr>
      </w:pPr>
    </w:p>
    <w:p w:rsidR="00E760E5" w:rsidRDefault="00E760E5" w:rsidP="007050BF">
      <w:pPr>
        <w:keepNext/>
        <w:widowControl w:val="0"/>
        <w:suppressAutoHyphens/>
        <w:spacing w:after="0" w:line="240" w:lineRule="auto"/>
        <w:ind w:firstLine="567"/>
        <w:jc w:val="center"/>
        <w:rPr>
          <w:rFonts w:ascii="Times New Roman" w:hAnsi="Times New Roman" w:cs="Times New Roman"/>
          <w:b/>
          <w:sz w:val="20"/>
          <w:szCs w:val="20"/>
        </w:rPr>
      </w:pPr>
    </w:p>
    <w:p w:rsidR="001A2C4F" w:rsidRPr="007050BF" w:rsidRDefault="001A2C4F" w:rsidP="007050BF">
      <w:pPr>
        <w:keepNext/>
        <w:widowControl w:val="0"/>
        <w:rPr>
          <w:rFonts w:ascii="Times New Roman" w:hAnsi="Times New Roman" w:cs="Times New Roman"/>
          <w:b/>
          <w:color w:val="000000"/>
          <w:sz w:val="20"/>
          <w:szCs w:val="20"/>
          <w:shd w:val="clear" w:color="auto" w:fill="FFFFFF"/>
        </w:rPr>
      </w:pPr>
    </w:p>
    <w:p w:rsidR="00022394" w:rsidRPr="007050BF" w:rsidRDefault="00022394" w:rsidP="007050BF">
      <w:pPr>
        <w:keepNext/>
        <w:widowControl w:val="0"/>
        <w:spacing w:before="200" w:after="100" w:line="240" w:lineRule="auto"/>
        <w:rPr>
          <w:rFonts w:ascii="Times New Roman" w:hAnsi="Times New Roman" w:cs="Times New Roman"/>
          <w:b/>
          <w:sz w:val="20"/>
          <w:szCs w:val="20"/>
        </w:rPr>
      </w:pPr>
    </w:p>
    <w:sectPr w:rsidR="00022394" w:rsidRPr="007050BF" w:rsidSect="00337163">
      <w:headerReference w:type="default" r:id="rId30"/>
      <w:pgSz w:w="11906" w:h="16838" w:code="9"/>
      <w:pgMar w:top="907" w:right="510" w:bottom="851" w:left="153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26" w:rsidRDefault="00332C26" w:rsidP="00032F6B">
      <w:pPr>
        <w:spacing w:after="0" w:line="240" w:lineRule="auto"/>
      </w:pPr>
      <w:r>
        <w:separator/>
      </w:r>
    </w:p>
  </w:endnote>
  <w:endnote w:type="continuationSeparator" w:id="0">
    <w:p w:rsidR="00332C26" w:rsidRDefault="00332C26" w:rsidP="0003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26" w:rsidRDefault="00332C26" w:rsidP="00032F6B">
      <w:pPr>
        <w:spacing w:after="0" w:line="240" w:lineRule="auto"/>
      </w:pPr>
      <w:r>
        <w:separator/>
      </w:r>
    </w:p>
  </w:footnote>
  <w:footnote w:type="continuationSeparator" w:id="0">
    <w:p w:rsidR="00332C26" w:rsidRDefault="00332C26" w:rsidP="00032F6B">
      <w:pPr>
        <w:spacing w:after="0" w:line="240" w:lineRule="auto"/>
      </w:pPr>
      <w:r>
        <w:continuationSeparator/>
      </w:r>
    </w:p>
  </w:footnote>
  <w:footnote w:id="1">
    <w:p w:rsidR="00DE7D0A" w:rsidRPr="00941D34" w:rsidRDefault="00DE7D0A" w:rsidP="0093119D">
      <w:pPr>
        <w:pStyle w:val="af0"/>
        <w:rPr>
          <w:rFonts w:ascii="Times New Roman" w:hAnsi="Times New Roman" w:cs="Times New Roman"/>
          <w:sz w:val="18"/>
          <w:szCs w:val="18"/>
        </w:rPr>
      </w:pPr>
      <w:r w:rsidRPr="00941D34">
        <w:rPr>
          <w:rStyle w:val="af2"/>
          <w:rFonts w:ascii="Times New Roman" w:hAnsi="Times New Roman" w:cs="Times New Roman"/>
          <w:sz w:val="18"/>
          <w:szCs w:val="18"/>
        </w:rPr>
        <w:footnoteRef/>
      </w:r>
      <w:r w:rsidRPr="00941D34">
        <w:rPr>
          <w:rFonts w:ascii="Times New Roman" w:hAnsi="Times New Roman" w:cs="Times New Roman"/>
          <w:sz w:val="18"/>
          <w:szCs w:val="18"/>
        </w:rPr>
        <w:t xml:space="preserve"> Токарев С.А. Мифы народов мира. Том 1. М.: Советская Энциклопедия, 1991</w:t>
      </w:r>
    </w:p>
  </w:footnote>
  <w:footnote w:id="2">
    <w:p w:rsidR="00DE7D0A" w:rsidRPr="00941D34" w:rsidRDefault="00DE7D0A" w:rsidP="0093119D">
      <w:pPr>
        <w:pStyle w:val="af0"/>
        <w:rPr>
          <w:rFonts w:ascii="Times New Roman" w:hAnsi="Times New Roman" w:cs="Times New Roman"/>
          <w:sz w:val="18"/>
          <w:szCs w:val="18"/>
        </w:rPr>
      </w:pPr>
      <w:r w:rsidRPr="00941D34">
        <w:rPr>
          <w:rStyle w:val="af2"/>
          <w:rFonts w:ascii="Times New Roman" w:hAnsi="Times New Roman" w:cs="Times New Roman"/>
          <w:sz w:val="18"/>
          <w:szCs w:val="18"/>
        </w:rPr>
        <w:footnoteRef/>
      </w:r>
      <w:r w:rsidRPr="00941D34">
        <w:rPr>
          <w:rFonts w:ascii="Times New Roman" w:hAnsi="Times New Roman" w:cs="Times New Roman"/>
          <w:sz w:val="18"/>
          <w:szCs w:val="18"/>
        </w:rPr>
        <w:t xml:space="preserve"> К.Г. Юнг в своей психологии раскрывает понятие коллективного бессознательного, в котором содержаться архетипы - общие для всех людей формы мысли (родом из древности). </w:t>
      </w:r>
      <w:proofErr w:type="gramStart"/>
      <w:r w:rsidRPr="00941D34">
        <w:rPr>
          <w:rFonts w:ascii="Times New Roman" w:hAnsi="Times New Roman" w:cs="Times New Roman"/>
          <w:sz w:val="18"/>
          <w:szCs w:val="18"/>
        </w:rPr>
        <w:t>(Карл Густав Юнг, психология бессознательного, теория личности по Ю</w:t>
      </w:r>
      <w:r w:rsidRPr="00941D34">
        <w:rPr>
          <w:rFonts w:ascii="Times New Roman" w:hAnsi="Times New Roman" w:cs="Times New Roman"/>
          <w:sz w:val="18"/>
          <w:szCs w:val="18"/>
        </w:rPr>
        <w:t>н</w:t>
      </w:r>
      <w:r w:rsidRPr="00941D34">
        <w:rPr>
          <w:rFonts w:ascii="Times New Roman" w:hAnsi="Times New Roman" w:cs="Times New Roman"/>
          <w:sz w:val="18"/>
          <w:szCs w:val="18"/>
        </w:rPr>
        <w:t>гу ее структура, архетипы, экстраверсия и интроверсия:</w:t>
      </w:r>
      <w:proofErr w:type="gramEnd"/>
      <w:r w:rsidRPr="00941D34">
        <w:rPr>
          <w:rFonts w:ascii="Times New Roman" w:hAnsi="Times New Roman" w:cs="Times New Roman"/>
          <w:sz w:val="18"/>
          <w:szCs w:val="18"/>
        </w:rPr>
        <w:t xml:space="preserve"> [Электронный ресурс]//Интернет-журнал по психологии «Развитие». </w:t>
      </w:r>
      <w:r w:rsidRPr="00941D34">
        <w:rPr>
          <w:rFonts w:ascii="Times New Roman" w:hAnsi="Times New Roman" w:cs="Times New Roman"/>
          <w:sz w:val="18"/>
          <w:szCs w:val="18"/>
          <w:lang w:val="en-US"/>
        </w:rPr>
        <w:t>URL</w:t>
      </w:r>
      <w:r w:rsidRPr="00941D34">
        <w:rPr>
          <w:rFonts w:ascii="Times New Roman" w:hAnsi="Times New Roman" w:cs="Times New Roman"/>
          <w:sz w:val="18"/>
          <w:szCs w:val="18"/>
        </w:rPr>
        <w:t xml:space="preserve">: </w:t>
      </w:r>
      <w:r w:rsidRPr="00941D34">
        <w:rPr>
          <w:rFonts w:ascii="Times New Roman" w:hAnsi="Times New Roman" w:cs="Times New Roman"/>
          <w:sz w:val="18"/>
          <w:szCs w:val="18"/>
          <w:lang w:val="en-US"/>
        </w:rPr>
        <w:t>http</w:t>
      </w:r>
      <w:r w:rsidRPr="00941D34">
        <w:rPr>
          <w:rFonts w:ascii="Times New Roman" w:hAnsi="Times New Roman" w:cs="Times New Roman"/>
          <w:sz w:val="18"/>
          <w:szCs w:val="18"/>
        </w:rPr>
        <w:t>://</w:t>
      </w:r>
      <w:r w:rsidRPr="00941D34">
        <w:rPr>
          <w:rFonts w:ascii="Times New Roman" w:hAnsi="Times New Roman" w:cs="Times New Roman"/>
          <w:sz w:val="18"/>
          <w:szCs w:val="18"/>
          <w:lang w:val="en-US"/>
        </w:rPr>
        <w:t>zhurnal</w:t>
      </w:r>
      <w:r w:rsidRPr="00941D34">
        <w:rPr>
          <w:rFonts w:ascii="Times New Roman" w:hAnsi="Times New Roman" w:cs="Times New Roman"/>
          <w:sz w:val="18"/>
          <w:szCs w:val="18"/>
        </w:rPr>
        <w:t>-</w:t>
      </w:r>
      <w:r w:rsidRPr="00941D34">
        <w:rPr>
          <w:rFonts w:ascii="Times New Roman" w:hAnsi="Times New Roman" w:cs="Times New Roman"/>
          <w:sz w:val="18"/>
          <w:szCs w:val="18"/>
          <w:lang w:val="en-US"/>
        </w:rPr>
        <w:t>razvitie</w:t>
      </w:r>
      <w:r w:rsidRPr="00941D34">
        <w:rPr>
          <w:rFonts w:ascii="Times New Roman" w:hAnsi="Times New Roman" w:cs="Times New Roman"/>
          <w:sz w:val="18"/>
          <w:szCs w:val="18"/>
        </w:rPr>
        <w:t>.</w:t>
      </w:r>
      <w:r w:rsidRPr="00941D34">
        <w:rPr>
          <w:rFonts w:ascii="Times New Roman" w:hAnsi="Times New Roman" w:cs="Times New Roman"/>
          <w:sz w:val="18"/>
          <w:szCs w:val="18"/>
          <w:lang w:val="en-US"/>
        </w:rPr>
        <w:t>ru</w:t>
      </w:r>
      <w:r w:rsidRPr="00941D34">
        <w:rPr>
          <w:rFonts w:ascii="Times New Roman" w:hAnsi="Times New Roman" w:cs="Times New Roman"/>
          <w:sz w:val="18"/>
          <w:szCs w:val="18"/>
        </w:rPr>
        <w:t>)</w:t>
      </w:r>
    </w:p>
  </w:footnote>
  <w:footnote w:id="3">
    <w:p w:rsidR="00DE7D0A" w:rsidRPr="00941D34" w:rsidRDefault="00DE7D0A" w:rsidP="000C4A5A">
      <w:pPr>
        <w:keepLines/>
        <w:spacing w:after="0" w:line="240" w:lineRule="auto"/>
        <w:jc w:val="both"/>
        <w:rPr>
          <w:rFonts w:ascii="Times New Roman" w:hAnsi="Times New Roman" w:cs="Times New Roman"/>
          <w:sz w:val="18"/>
          <w:szCs w:val="18"/>
        </w:rPr>
      </w:pPr>
      <w:r w:rsidRPr="00941D34">
        <w:rPr>
          <w:rStyle w:val="af2"/>
          <w:rFonts w:ascii="Times New Roman" w:hAnsi="Times New Roman" w:cs="Times New Roman"/>
          <w:sz w:val="18"/>
          <w:szCs w:val="18"/>
        </w:rPr>
        <w:footnoteRef/>
      </w:r>
      <w:proofErr w:type="spellStart"/>
      <w:r w:rsidRPr="00941D34">
        <w:rPr>
          <w:rFonts w:ascii="Times New Roman" w:hAnsi="Times New Roman" w:cs="Times New Roman"/>
          <w:sz w:val="18"/>
          <w:szCs w:val="18"/>
        </w:rPr>
        <w:t>Лётина</w:t>
      </w:r>
      <w:proofErr w:type="spellEnd"/>
      <w:r w:rsidRPr="00941D34">
        <w:rPr>
          <w:rFonts w:ascii="Times New Roman" w:hAnsi="Times New Roman" w:cs="Times New Roman"/>
          <w:sz w:val="18"/>
          <w:szCs w:val="18"/>
        </w:rPr>
        <w:t xml:space="preserve">, Н.Н. Злотникова Т.С., Киселева Н.В., </w:t>
      </w:r>
      <w:proofErr w:type="spellStart"/>
      <w:r w:rsidRPr="00941D34">
        <w:rPr>
          <w:rFonts w:ascii="Times New Roman" w:hAnsi="Times New Roman" w:cs="Times New Roman"/>
          <w:sz w:val="18"/>
          <w:szCs w:val="18"/>
        </w:rPr>
        <w:t>Лётин</w:t>
      </w:r>
      <w:proofErr w:type="spellEnd"/>
      <w:r w:rsidRPr="00941D34">
        <w:rPr>
          <w:rFonts w:ascii="Times New Roman" w:hAnsi="Times New Roman" w:cs="Times New Roman"/>
          <w:sz w:val="18"/>
          <w:szCs w:val="18"/>
        </w:rPr>
        <w:t xml:space="preserve"> В.А., Ходырев А.С. Потенциал интеллектуального творчества одаренных детей </w:t>
      </w:r>
      <w:proofErr w:type="spellStart"/>
      <w:r w:rsidRPr="00941D34">
        <w:rPr>
          <w:rFonts w:ascii="Times New Roman" w:hAnsi="Times New Roman" w:cs="Times New Roman"/>
          <w:sz w:val="18"/>
          <w:szCs w:val="18"/>
        </w:rPr>
        <w:t>Ярославии</w:t>
      </w:r>
      <w:proofErr w:type="spellEnd"/>
      <w:r w:rsidRPr="00941D34">
        <w:rPr>
          <w:rFonts w:ascii="Times New Roman" w:hAnsi="Times New Roman" w:cs="Times New Roman"/>
          <w:sz w:val="18"/>
          <w:szCs w:val="18"/>
        </w:rPr>
        <w:t xml:space="preserve"> в горизонте семьи как социокультурной целостности. Избранные материалы (методическое пособие) / под ред. Н.Н. </w:t>
      </w:r>
      <w:proofErr w:type="spellStart"/>
      <w:r w:rsidRPr="00941D34">
        <w:rPr>
          <w:rFonts w:ascii="Times New Roman" w:hAnsi="Times New Roman" w:cs="Times New Roman"/>
          <w:sz w:val="18"/>
          <w:szCs w:val="18"/>
        </w:rPr>
        <w:t>Лётиной</w:t>
      </w:r>
      <w:proofErr w:type="spellEnd"/>
      <w:r w:rsidRPr="00941D34">
        <w:rPr>
          <w:rFonts w:ascii="Times New Roman" w:hAnsi="Times New Roman" w:cs="Times New Roman"/>
          <w:sz w:val="18"/>
          <w:szCs w:val="18"/>
        </w:rPr>
        <w:t xml:space="preserve">. Ярославль, 2013. – 82 с.; Злотникова, Т. С., Киященко, Л. П., </w:t>
      </w:r>
      <w:proofErr w:type="spellStart"/>
      <w:r w:rsidRPr="00941D34">
        <w:rPr>
          <w:rFonts w:ascii="Times New Roman" w:hAnsi="Times New Roman" w:cs="Times New Roman"/>
          <w:sz w:val="18"/>
          <w:szCs w:val="18"/>
        </w:rPr>
        <w:t>Лётина</w:t>
      </w:r>
      <w:proofErr w:type="spellEnd"/>
      <w:r w:rsidRPr="00941D34">
        <w:rPr>
          <w:rFonts w:ascii="Times New Roman" w:hAnsi="Times New Roman" w:cs="Times New Roman"/>
          <w:sz w:val="18"/>
          <w:szCs w:val="18"/>
        </w:rPr>
        <w:t>, Н. Н., Ерохина, Т. И. Российская ма</w:t>
      </w:r>
      <w:r w:rsidRPr="00941D34">
        <w:rPr>
          <w:rFonts w:ascii="Times New Roman" w:hAnsi="Times New Roman" w:cs="Times New Roman"/>
          <w:sz w:val="18"/>
          <w:szCs w:val="18"/>
        </w:rPr>
        <w:t>с</w:t>
      </w:r>
      <w:r w:rsidRPr="00941D34">
        <w:rPr>
          <w:rFonts w:ascii="Times New Roman" w:hAnsi="Times New Roman" w:cs="Times New Roman"/>
          <w:sz w:val="18"/>
          <w:szCs w:val="18"/>
        </w:rPr>
        <w:t xml:space="preserve">совая культура в провинциальном дискурсе (опыт экспертного опроса) // Социологические исследования. – 2016. – № 5. – С. 110–114.; Злотникова, Т. С., </w:t>
      </w:r>
      <w:proofErr w:type="spellStart"/>
      <w:r w:rsidRPr="00941D34">
        <w:rPr>
          <w:rFonts w:ascii="Times New Roman" w:hAnsi="Times New Roman" w:cs="Times New Roman"/>
          <w:sz w:val="18"/>
          <w:szCs w:val="18"/>
        </w:rPr>
        <w:t>Лётина</w:t>
      </w:r>
      <w:proofErr w:type="spellEnd"/>
      <w:r w:rsidRPr="00941D34">
        <w:rPr>
          <w:rFonts w:ascii="Times New Roman" w:hAnsi="Times New Roman" w:cs="Times New Roman"/>
          <w:sz w:val="18"/>
          <w:szCs w:val="18"/>
        </w:rPr>
        <w:t>, Н. Н., Гапонова, Ж. К. Молодежь в современной российской провинции: социокультурная рефлексия // Социологическая наука и социологическая практика. – 2015. – № 1(9). – С. 115–132.</w:t>
      </w:r>
    </w:p>
    <w:p w:rsidR="00DE7D0A" w:rsidRPr="00941D34" w:rsidRDefault="00DE7D0A" w:rsidP="000C4A5A">
      <w:pPr>
        <w:pStyle w:val="af0"/>
        <w:rPr>
          <w:rFonts w:ascii="Times New Roman" w:hAnsi="Times New Roman" w:cs="Times New Roman"/>
          <w:color w:val="FF0000"/>
          <w:sz w:val="18"/>
          <w:szCs w:val="18"/>
        </w:rPr>
      </w:pPr>
    </w:p>
  </w:footnote>
  <w:footnote w:id="4">
    <w:p w:rsidR="00DE7D0A" w:rsidRPr="00941D34" w:rsidRDefault="00DE7D0A">
      <w:pPr>
        <w:pStyle w:val="af0"/>
        <w:rPr>
          <w:rFonts w:ascii="Times New Roman" w:hAnsi="Times New Roman" w:cs="Times New Roman"/>
          <w:color w:val="FF0000"/>
          <w:sz w:val="18"/>
          <w:szCs w:val="18"/>
        </w:rPr>
      </w:pPr>
      <w:r w:rsidRPr="00941D34">
        <w:rPr>
          <w:rStyle w:val="af2"/>
          <w:rFonts w:ascii="Times New Roman" w:hAnsi="Times New Roman" w:cs="Times New Roman"/>
          <w:sz w:val="18"/>
          <w:szCs w:val="18"/>
        </w:rPr>
        <w:footnoteRef/>
      </w:r>
      <w:r w:rsidRPr="00941D34">
        <w:rPr>
          <w:rFonts w:ascii="Times New Roman" w:hAnsi="Times New Roman" w:cs="Times New Roman"/>
          <w:sz w:val="18"/>
          <w:szCs w:val="18"/>
        </w:rPr>
        <w:t xml:space="preserve"> </w:t>
      </w:r>
      <w:proofErr w:type="spellStart"/>
      <w:r w:rsidRPr="00941D34">
        <w:rPr>
          <w:rFonts w:ascii="Times New Roman" w:hAnsi="Times New Roman" w:cs="Times New Roman"/>
          <w:sz w:val="18"/>
          <w:szCs w:val="18"/>
        </w:rPr>
        <w:t>Art</w:t>
      </w:r>
      <w:proofErr w:type="spellEnd"/>
      <w:r w:rsidRPr="00941D34">
        <w:rPr>
          <w:rFonts w:ascii="Times New Roman" w:hAnsi="Times New Roman" w:cs="Times New Roman"/>
          <w:sz w:val="18"/>
          <w:szCs w:val="18"/>
        </w:rPr>
        <w:t xml:space="preserve"> </w:t>
      </w:r>
      <w:proofErr w:type="spellStart"/>
      <w:r w:rsidRPr="00941D34">
        <w:rPr>
          <w:rFonts w:ascii="Times New Roman" w:hAnsi="Times New Roman" w:cs="Times New Roman"/>
          <w:sz w:val="18"/>
          <w:szCs w:val="18"/>
        </w:rPr>
        <w:t>page</w:t>
      </w:r>
      <w:proofErr w:type="spellEnd"/>
      <w:r w:rsidRPr="00941D34">
        <w:rPr>
          <w:rFonts w:ascii="Times New Roman" w:hAnsi="Times New Roman" w:cs="Times New Roman"/>
          <w:sz w:val="18"/>
          <w:szCs w:val="18"/>
        </w:rPr>
        <w:t xml:space="preserve"> | Перси Джексон</w:t>
      </w:r>
      <w:proofErr w:type="gramStart"/>
      <w:r w:rsidRPr="00941D34">
        <w:rPr>
          <w:rFonts w:ascii="Times New Roman" w:hAnsi="Times New Roman" w:cs="Times New Roman"/>
          <w:sz w:val="18"/>
          <w:szCs w:val="18"/>
        </w:rPr>
        <w:t xml:space="preserve"> | В</w:t>
      </w:r>
      <w:proofErr w:type="gramEnd"/>
      <w:r w:rsidRPr="00941D34">
        <w:rPr>
          <w:rFonts w:ascii="Times New Roman" w:hAnsi="Times New Roman" w:cs="Times New Roman"/>
          <w:sz w:val="18"/>
          <w:szCs w:val="18"/>
        </w:rPr>
        <w:t xml:space="preserve"> мирах </w:t>
      </w:r>
      <w:proofErr w:type="spellStart"/>
      <w:r w:rsidRPr="00941D34">
        <w:rPr>
          <w:rFonts w:ascii="Times New Roman" w:hAnsi="Times New Roman" w:cs="Times New Roman"/>
          <w:sz w:val="18"/>
          <w:szCs w:val="18"/>
        </w:rPr>
        <w:t>Рика</w:t>
      </w:r>
      <w:proofErr w:type="spellEnd"/>
      <w:r w:rsidRPr="00941D34">
        <w:rPr>
          <w:rFonts w:ascii="Times New Roman" w:hAnsi="Times New Roman" w:cs="Times New Roman"/>
          <w:sz w:val="18"/>
          <w:szCs w:val="18"/>
        </w:rPr>
        <w:t xml:space="preserve"> </w:t>
      </w:r>
      <w:proofErr w:type="spellStart"/>
      <w:r w:rsidRPr="00941D34">
        <w:rPr>
          <w:rFonts w:ascii="Times New Roman" w:hAnsi="Times New Roman" w:cs="Times New Roman"/>
          <w:sz w:val="18"/>
          <w:szCs w:val="18"/>
        </w:rPr>
        <w:t>Риордана</w:t>
      </w:r>
      <w:proofErr w:type="spellEnd"/>
      <w:r w:rsidRPr="00941D34">
        <w:rPr>
          <w:rFonts w:ascii="Times New Roman" w:hAnsi="Times New Roman" w:cs="Times New Roman"/>
          <w:sz w:val="18"/>
          <w:szCs w:val="18"/>
        </w:rPr>
        <w:t>: [Электронный ресурс] Режим доступа //vk.com. URL: https://vk.com/pj_art, свободный.</w:t>
      </w:r>
    </w:p>
  </w:footnote>
  <w:footnote w:id="5">
    <w:p w:rsidR="00DE7D0A" w:rsidRPr="00941D34" w:rsidRDefault="00DE7D0A">
      <w:pPr>
        <w:pStyle w:val="af0"/>
        <w:rPr>
          <w:rFonts w:ascii="Times New Roman" w:hAnsi="Times New Roman" w:cs="Times New Roman"/>
          <w:sz w:val="18"/>
          <w:szCs w:val="18"/>
        </w:rPr>
      </w:pPr>
      <w:r w:rsidRPr="00941D34">
        <w:rPr>
          <w:rStyle w:val="af2"/>
          <w:rFonts w:ascii="Times New Roman" w:hAnsi="Times New Roman" w:cs="Times New Roman"/>
          <w:sz w:val="18"/>
          <w:szCs w:val="18"/>
        </w:rPr>
        <w:footnoteRef/>
      </w:r>
      <w:r w:rsidRPr="00941D34">
        <w:rPr>
          <w:rFonts w:ascii="Times New Roman" w:hAnsi="Times New Roman" w:cs="Times New Roman"/>
          <w:sz w:val="18"/>
          <w:szCs w:val="18"/>
        </w:rPr>
        <w:t xml:space="preserve"> Карабанова О. А. Возрастная психология. Конспект лекций (Глава Подростковый возраст) — М: Айрис-пресс, 2005. 238 с.</w:t>
      </w:r>
    </w:p>
  </w:footnote>
  <w:footnote w:id="6">
    <w:p w:rsidR="00DE7D0A" w:rsidRPr="00941D34" w:rsidRDefault="00DE7D0A">
      <w:pPr>
        <w:pStyle w:val="af0"/>
        <w:rPr>
          <w:rFonts w:ascii="Times New Roman" w:hAnsi="Times New Roman" w:cs="Times New Roman"/>
          <w:sz w:val="18"/>
          <w:szCs w:val="18"/>
        </w:rPr>
      </w:pPr>
      <w:r w:rsidRPr="00941D34">
        <w:rPr>
          <w:rStyle w:val="af2"/>
          <w:rFonts w:ascii="Times New Roman" w:hAnsi="Times New Roman" w:cs="Times New Roman"/>
          <w:sz w:val="18"/>
          <w:szCs w:val="18"/>
        </w:rPr>
        <w:footnoteRef/>
      </w:r>
      <w:r w:rsidRPr="00941D34">
        <w:rPr>
          <w:rFonts w:ascii="Times New Roman" w:hAnsi="Times New Roman" w:cs="Times New Roman"/>
          <w:sz w:val="18"/>
          <w:szCs w:val="18"/>
        </w:rPr>
        <w:t xml:space="preserve"> Ленин В.И. Полное собрание сочинений</w:t>
      </w:r>
      <w:proofErr w:type="gramStart"/>
      <w:r w:rsidRPr="00941D34">
        <w:rPr>
          <w:rFonts w:ascii="Times New Roman" w:hAnsi="Times New Roman" w:cs="Times New Roman"/>
          <w:sz w:val="18"/>
          <w:szCs w:val="18"/>
        </w:rPr>
        <w:t>.</w:t>
      </w:r>
      <w:proofErr w:type="gramEnd"/>
      <w:r w:rsidRPr="00941D34">
        <w:rPr>
          <w:rFonts w:ascii="Times New Roman" w:hAnsi="Times New Roman" w:cs="Times New Roman"/>
          <w:sz w:val="18"/>
          <w:szCs w:val="18"/>
        </w:rPr>
        <w:t xml:space="preserve"> </w:t>
      </w:r>
      <w:proofErr w:type="gramStart"/>
      <w:r w:rsidRPr="00941D34">
        <w:rPr>
          <w:rFonts w:ascii="Times New Roman" w:hAnsi="Times New Roman" w:cs="Times New Roman"/>
          <w:sz w:val="18"/>
          <w:szCs w:val="18"/>
        </w:rPr>
        <w:t>и</w:t>
      </w:r>
      <w:proofErr w:type="gramEnd"/>
      <w:r w:rsidRPr="00941D34">
        <w:rPr>
          <w:rFonts w:ascii="Times New Roman" w:hAnsi="Times New Roman" w:cs="Times New Roman"/>
          <w:sz w:val="18"/>
          <w:szCs w:val="18"/>
        </w:rPr>
        <w:t>зд. 5-е.- М.: Издательство политической литературы, 1970, Т.44 С.579.</w:t>
      </w:r>
    </w:p>
  </w:footnote>
  <w:footnote w:id="7">
    <w:p w:rsidR="00DE7D0A" w:rsidRPr="00941D34" w:rsidRDefault="00DE7D0A" w:rsidP="008A1008">
      <w:pPr>
        <w:keepNext/>
        <w:spacing w:after="0" w:line="240" w:lineRule="auto"/>
        <w:ind w:left="357"/>
        <w:rPr>
          <w:rFonts w:ascii="Times New Roman" w:hAnsi="Times New Roman" w:cs="Times New Roman"/>
          <w:sz w:val="18"/>
          <w:szCs w:val="18"/>
        </w:rPr>
      </w:pPr>
      <w:r w:rsidRPr="00941D34">
        <w:rPr>
          <w:rStyle w:val="af2"/>
          <w:rFonts w:ascii="Times New Roman" w:hAnsi="Times New Roman" w:cs="Times New Roman"/>
          <w:sz w:val="18"/>
          <w:szCs w:val="18"/>
        </w:rPr>
        <w:footnoteRef/>
      </w:r>
      <w:r w:rsidRPr="00941D34">
        <w:rPr>
          <w:rFonts w:ascii="Times New Roman" w:hAnsi="Times New Roman" w:cs="Times New Roman"/>
          <w:sz w:val="18"/>
          <w:szCs w:val="18"/>
        </w:rPr>
        <w:t xml:space="preserve"> </w:t>
      </w:r>
      <w:proofErr w:type="spellStart"/>
      <w:r w:rsidRPr="00941D34">
        <w:rPr>
          <w:rFonts w:ascii="Times New Roman" w:hAnsi="Times New Roman" w:cs="Times New Roman"/>
          <w:sz w:val="18"/>
          <w:szCs w:val="18"/>
          <w:lang w:eastAsia="ja-JP"/>
        </w:rPr>
        <w:t>Танатос</w:t>
      </w:r>
      <w:proofErr w:type="spellEnd"/>
      <w:r w:rsidRPr="00941D34">
        <w:rPr>
          <w:rFonts w:ascii="Times New Roman" w:hAnsi="Times New Roman" w:cs="Times New Roman"/>
          <w:sz w:val="18"/>
          <w:szCs w:val="18"/>
          <w:lang w:eastAsia="ja-JP"/>
        </w:rPr>
        <w:t xml:space="preserve"> – 1) в греческом мифотворчестве бог смерти</w:t>
      </w:r>
      <w:r w:rsidRPr="00941D34">
        <w:rPr>
          <w:rFonts w:ascii="Times New Roman" w:hAnsi="Times New Roman" w:cs="Times New Roman"/>
          <w:sz w:val="18"/>
          <w:szCs w:val="18"/>
        </w:rPr>
        <w:t xml:space="preserve">. </w:t>
      </w:r>
      <w:proofErr w:type="gramStart"/>
      <w:r w:rsidRPr="00941D34">
        <w:rPr>
          <w:rFonts w:ascii="Times New Roman" w:hAnsi="Times New Roman" w:cs="Times New Roman"/>
          <w:sz w:val="18"/>
          <w:szCs w:val="18"/>
        </w:rPr>
        <w:t>(</w:t>
      </w:r>
      <w:proofErr w:type="spellStart"/>
      <w:r w:rsidRPr="00941D34">
        <w:rPr>
          <w:rFonts w:ascii="Times New Roman" w:hAnsi="Times New Roman" w:cs="Times New Roman"/>
          <w:sz w:val="18"/>
          <w:szCs w:val="18"/>
        </w:rPr>
        <w:t>Танатос</w:t>
      </w:r>
      <w:proofErr w:type="spellEnd"/>
      <w:r w:rsidRPr="00941D34">
        <w:rPr>
          <w:rFonts w:ascii="Times New Roman" w:hAnsi="Times New Roman" w:cs="Times New Roman"/>
          <w:sz w:val="18"/>
          <w:szCs w:val="18"/>
        </w:rPr>
        <w:t>:</w:t>
      </w:r>
      <w:proofErr w:type="gramEnd"/>
      <w:r w:rsidRPr="00941D34">
        <w:rPr>
          <w:rFonts w:ascii="Times New Roman" w:hAnsi="Times New Roman" w:cs="Times New Roman"/>
          <w:sz w:val="18"/>
          <w:szCs w:val="18"/>
        </w:rPr>
        <w:t xml:space="preserve"> [Электронный ресурс]//Энциклопедия мифологии. </w:t>
      </w:r>
      <w:r w:rsidRPr="00941D34">
        <w:rPr>
          <w:rFonts w:ascii="Times New Roman" w:hAnsi="Times New Roman" w:cs="Times New Roman"/>
          <w:sz w:val="18"/>
          <w:szCs w:val="18"/>
          <w:lang w:val="en-US"/>
        </w:rPr>
        <w:t>URL</w:t>
      </w:r>
      <w:r w:rsidRPr="00941D34">
        <w:rPr>
          <w:rFonts w:ascii="Times New Roman" w:hAnsi="Times New Roman" w:cs="Times New Roman"/>
          <w:sz w:val="18"/>
          <w:szCs w:val="18"/>
        </w:rPr>
        <w:t>: http://godsbay.ru/hellas/tanatos.html)</w:t>
      </w:r>
    </w:p>
    <w:p w:rsidR="00DE7D0A" w:rsidRPr="00941D34" w:rsidRDefault="00DE7D0A" w:rsidP="008A1008">
      <w:pPr>
        <w:keepNext/>
        <w:spacing w:after="0" w:line="240" w:lineRule="auto"/>
        <w:ind w:left="357"/>
        <w:rPr>
          <w:rFonts w:ascii="Times New Roman" w:hAnsi="Times New Roman" w:cs="Times New Roman"/>
          <w:sz w:val="18"/>
          <w:szCs w:val="18"/>
        </w:rPr>
      </w:pPr>
      <w:r w:rsidRPr="00941D34">
        <w:rPr>
          <w:rFonts w:ascii="Times New Roman" w:hAnsi="Times New Roman" w:cs="Times New Roman"/>
          <w:sz w:val="18"/>
          <w:szCs w:val="18"/>
        </w:rPr>
        <w:t xml:space="preserve">2) Инстинкт </w:t>
      </w:r>
      <w:proofErr w:type="spellStart"/>
      <w:r w:rsidRPr="00941D34">
        <w:rPr>
          <w:rFonts w:ascii="Times New Roman" w:hAnsi="Times New Roman" w:cs="Times New Roman"/>
          <w:sz w:val="18"/>
          <w:szCs w:val="18"/>
        </w:rPr>
        <w:t>Танатос</w:t>
      </w:r>
      <w:proofErr w:type="spellEnd"/>
      <w:r w:rsidRPr="00941D34">
        <w:rPr>
          <w:rFonts w:ascii="Times New Roman" w:hAnsi="Times New Roman" w:cs="Times New Roman"/>
          <w:sz w:val="18"/>
          <w:szCs w:val="18"/>
        </w:rPr>
        <w:t xml:space="preserve"> - понятие психоанализа, предложенное З.Фрейдом для обозначения наличия в живом организме стремления к восстановлению первичного состояния.  </w:t>
      </w:r>
      <w:proofErr w:type="gramStart"/>
      <w:r w:rsidRPr="00941D34">
        <w:rPr>
          <w:rFonts w:ascii="Times New Roman" w:hAnsi="Times New Roman" w:cs="Times New Roman"/>
          <w:sz w:val="18"/>
          <w:szCs w:val="18"/>
        </w:rPr>
        <w:t>(</w:t>
      </w:r>
      <w:proofErr w:type="spellStart"/>
      <w:r w:rsidRPr="00941D34">
        <w:rPr>
          <w:rFonts w:ascii="Times New Roman" w:hAnsi="Times New Roman" w:cs="Times New Roman"/>
          <w:sz w:val="18"/>
          <w:szCs w:val="18"/>
        </w:rPr>
        <w:t>Танатос</w:t>
      </w:r>
      <w:proofErr w:type="spellEnd"/>
      <w:r w:rsidRPr="00941D34">
        <w:rPr>
          <w:rFonts w:ascii="Times New Roman" w:hAnsi="Times New Roman" w:cs="Times New Roman"/>
          <w:sz w:val="18"/>
          <w:szCs w:val="18"/>
        </w:rPr>
        <w:t>:</w:t>
      </w:r>
      <w:proofErr w:type="gramEnd"/>
      <w:r w:rsidRPr="00941D34">
        <w:rPr>
          <w:rFonts w:ascii="Times New Roman" w:hAnsi="Times New Roman" w:cs="Times New Roman"/>
          <w:sz w:val="18"/>
          <w:szCs w:val="18"/>
        </w:rPr>
        <w:t xml:space="preserve"> [Электронный ресурс]//Психология </w:t>
      </w:r>
      <w:proofErr w:type="spellStart"/>
      <w:r w:rsidRPr="00941D34">
        <w:rPr>
          <w:rFonts w:ascii="Times New Roman" w:hAnsi="Times New Roman" w:cs="Times New Roman"/>
          <w:sz w:val="18"/>
          <w:szCs w:val="18"/>
        </w:rPr>
        <w:t>темпоральная</w:t>
      </w:r>
      <w:proofErr w:type="spellEnd"/>
      <w:r w:rsidRPr="00941D34">
        <w:rPr>
          <w:rFonts w:ascii="Times New Roman" w:hAnsi="Times New Roman" w:cs="Times New Roman"/>
          <w:sz w:val="18"/>
          <w:szCs w:val="18"/>
        </w:rPr>
        <w:t xml:space="preserve">. </w:t>
      </w:r>
      <w:r w:rsidRPr="00941D34">
        <w:rPr>
          <w:rFonts w:ascii="Times New Roman" w:hAnsi="Times New Roman" w:cs="Times New Roman"/>
          <w:sz w:val="18"/>
          <w:szCs w:val="18"/>
          <w:lang w:val="en-US"/>
        </w:rPr>
        <w:t>URL</w:t>
      </w:r>
      <w:r w:rsidRPr="00941D34">
        <w:rPr>
          <w:rFonts w:ascii="Times New Roman" w:hAnsi="Times New Roman" w:cs="Times New Roman"/>
          <w:sz w:val="18"/>
          <w:szCs w:val="18"/>
        </w:rPr>
        <w:t xml:space="preserve">: </w:t>
      </w:r>
      <w:r w:rsidRPr="00941D34">
        <w:rPr>
          <w:rFonts w:ascii="Times New Roman" w:hAnsi="Times New Roman" w:cs="Times New Roman"/>
          <w:sz w:val="18"/>
          <w:szCs w:val="18"/>
          <w:lang w:val="en-US"/>
        </w:rPr>
        <w:t>http</w:t>
      </w:r>
      <w:r w:rsidRPr="00941D34">
        <w:rPr>
          <w:rFonts w:ascii="Times New Roman" w:hAnsi="Times New Roman" w:cs="Times New Roman"/>
          <w:sz w:val="18"/>
          <w:szCs w:val="18"/>
        </w:rPr>
        <w:t>://</w:t>
      </w:r>
      <w:proofErr w:type="spellStart"/>
      <w:r w:rsidRPr="00941D34">
        <w:rPr>
          <w:rFonts w:ascii="Times New Roman" w:hAnsi="Times New Roman" w:cs="Times New Roman"/>
          <w:sz w:val="18"/>
          <w:szCs w:val="18"/>
          <w:lang w:val="en-US"/>
        </w:rPr>
        <w:t>skravchenko</w:t>
      </w:r>
      <w:proofErr w:type="spellEnd"/>
      <w:r w:rsidRPr="00941D34">
        <w:rPr>
          <w:rFonts w:ascii="Times New Roman" w:hAnsi="Times New Roman" w:cs="Times New Roman"/>
          <w:sz w:val="18"/>
          <w:szCs w:val="18"/>
        </w:rPr>
        <w:t>.</w:t>
      </w:r>
      <w:r w:rsidRPr="00941D34">
        <w:rPr>
          <w:rFonts w:ascii="Times New Roman" w:hAnsi="Times New Roman" w:cs="Times New Roman"/>
          <w:sz w:val="18"/>
          <w:szCs w:val="18"/>
          <w:lang w:val="en-US"/>
        </w:rPr>
        <w:t>ru</w:t>
      </w:r>
      <w:r w:rsidRPr="00941D34">
        <w:rPr>
          <w:rFonts w:ascii="Times New Roman" w:hAnsi="Times New Roman" w:cs="Times New Roman"/>
          <w:sz w:val="18"/>
          <w:szCs w:val="18"/>
        </w:rPr>
        <w:t>/</w:t>
      </w:r>
      <w:r w:rsidRPr="00941D34">
        <w:rPr>
          <w:rFonts w:ascii="Times New Roman" w:hAnsi="Times New Roman" w:cs="Times New Roman"/>
          <w:sz w:val="18"/>
          <w:szCs w:val="18"/>
          <w:lang w:val="en-US"/>
        </w:rPr>
        <w:t>index</w:t>
      </w:r>
      <w:r w:rsidRPr="00941D34">
        <w:rPr>
          <w:rFonts w:ascii="Times New Roman" w:hAnsi="Times New Roman" w:cs="Times New Roman"/>
          <w:sz w:val="18"/>
          <w:szCs w:val="18"/>
        </w:rPr>
        <w:t>.</w:t>
      </w:r>
      <w:proofErr w:type="spellStart"/>
      <w:r w:rsidRPr="00941D34">
        <w:rPr>
          <w:rFonts w:ascii="Times New Roman" w:hAnsi="Times New Roman" w:cs="Times New Roman"/>
          <w:sz w:val="18"/>
          <w:szCs w:val="18"/>
          <w:lang w:val="en-US"/>
        </w:rPr>
        <w:t>htm</w:t>
      </w:r>
      <w:proofErr w:type="spellEnd"/>
      <w:r w:rsidRPr="00941D34">
        <w:rPr>
          <w:rFonts w:ascii="Times New Roman" w:hAnsi="Times New Roman" w:cs="Times New Roman"/>
          <w:sz w:val="18"/>
          <w:szCs w:val="18"/>
        </w:rPr>
        <w:t>/</w:t>
      </w:r>
      <w:proofErr w:type="spellStart"/>
      <w:r w:rsidRPr="00941D34">
        <w:rPr>
          <w:rFonts w:ascii="Times New Roman" w:hAnsi="Times New Roman" w:cs="Times New Roman"/>
          <w:sz w:val="18"/>
          <w:szCs w:val="18"/>
        </w:rPr>
        <w:t>Танатос</w:t>
      </w:r>
      <w:proofErr w:type="spellEnd"/>
      <w:r w:rsidRPr="00941D34">
        <w:rPr>
          <w:rFonts w:ascii="Times New Roman" w:hAnsi="Times New Roman" w:cs="Times New Roman"/>
          <w:sz w:val="18"/>
          <w:szCs w:val="18"/>
        </w:rPr>
        <w:t>.</w:t>
      </w:r>
    </w:p>
    <w:p w:rsidR="00DE7D0A" w:rsidRPr="00941D34" w:rsidRDefault="00DE7D0A" w:rsidP="008A1008">
      <w:pPr>
        <w:keepNext/>
        <w:spacing w:line="360" w:lineRule="auto"/>
        <w:rPr>
          <w:rFonts w:ascii="Times New Roman" w:hAnsi="Times New Roman" w:cs="Times New Roman"/>
          <w:sz w:val="18"/>
          <w:szCs w:val="18"/>
        </w:rPr>
      </w:pPr>
    </w:p>
    <w:p w:rsidR="00DE7D0A" w:rsidRPr="00941D34" w:rsidRDefault="00DE7D0A">
      <w:pPr>
        <w:pStyle w:val="af0"/>
        <w:rPr>
          <w:rFonts w:ascii="Times New Roman" w:hAnsi="Times New Roman" w:cs="Times New Roman"/>
          <w:sz w:val="18"/>
          <w:szCs w:val="18"/>
        </w:rPr>
      </w:pPr>
    </w:p>
  </w:footnote>
  <w:footnote w:id="8">
    <w:p w:rsidR="00DE7D0A" w:rsidRPr="00941D34" w:rsidRDefault="00DE7D0A" w:rsidP="00452F0E">
      <w:pPr>
        <w:pStyle w:val="af0"/>
        <w:ind w:left="360"/>
        <w:rPr>
          <w:rFonts w:ascii="Times New Roman" w:hAnsi="Times New Roman" w:cs="Times New Roman"/>
          <w:color w:val="FF0000"/>
          <w:sz w:val="18"/>
          <w:szCs w:val="18"/>
        </w:rPr>
      </w:pPr>
      <w:r w:rsidRPr="00941D34">
        <w:rPr>
          <w:rStyle w:val="af2"/>
          <w:rFonts w:ascii="Times New Roman" w:hAnsi="Times New Roman" w:cs="Times New Roman"/>
          <w:sz w:val="18"/>
          <w:szCs w:val="18"/>
        </w:rPr>
        <w:footnoteRef/>
      </w:r>
      <w:r w:rsidRPr="00941D34">
        <w:rPr>
          <w:rFonts w:ascii="Times New Roman" w:hAnsi="Times New Roman" w:cs="Times New Roman"/>
          <w:sz w:val="18"/>
          <w:szCs w:val="18"/>
        </w:rPr>
        <w:t xml:space="preserve"> Перси Джексон и Похититель молний (фильм): [Электронный ресурс] Режим доступа: // wikipedia.org. URL: https://ru.wikipedia.org/wiki/Перси_Джексон_и_Похититель_молний_(фильм)</w:t>
      </w:r>
    </w:p>
    <w:p w:rsidR="00DE7D0A" w:rsidRPr="00941D34" w:rsidRDefault="00DE7D0A" w:rsidP="0005015E">
      <w:pPr>
        <w:pStyle w:val="af0"/>
        <w:rPr>
          <w:rFonts w:ascii="Times New Roman" w:hAnsi="Times New Roman" w:cs="Times New Roman"/>
          <w:sz w:val="18"/>
          <w:szCs w:val="18"/>
        </w:rPr>
      </w:pPr>
    </w:p>
    <w:p w:rsidR="00DE7D0A" w:rsidRPr="00941D34" w:rsidRDefault="00DE7D0A">
      <w:pPr>
        <w:pStyle w:val="af0"/>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29900"/>
      <w:docPartObj>
        <w:docPartGallery w:val="Page Numbers (Top of Page)"/>
        <w:docPartUnique/>
      </w:docPartObj>
    </w:sdtPr>
    <w:sdtEndPr/>
    <w:sdtContent>
      <w:p w:rsidR="00DE7D0A" w:rsidRDefault="00060B4F" w:rsidP="00D40D77">
        <w:pPr>
          <w:pStyle w:val="a7"/>
          <w:jc w:val="center"/>
        </w:pPr>
        <w:r>
          <w:fldChar w:fldCharType="begin"/>
        </w:r>
        <w:r>
          <w:instrText>PAGE   \* MERGEFORMAT</w:instrText>
        </w:r>
        <w:r>
          <w:fldChar w:fldCharType="separate"/>
        </w:r>
        <w:r>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Просмотр диаграммы" style="width:12.55pt;height:11.7pt;visibility:visible;mso-wrap-style:square" o:bullet="t">
        <v:imagedata r:id="rId1" o:title="Просмотр диаграммы"/>
      </v:shape>
    </w:pict>
  </w:numPicBullet>
  <w:abstractNum w:abstractNumId="0">
    <w:nsid w:val="061D39B2"/>
    <w:multiLevelType w:val="hybridMultilevel"/>
    <w:tmpl w:val="3FB22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5747B"/>
    <w:multiLevelType w:val="hybridMultilevel"/>
    <w:tmpl w:val="E0BC1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D5395"/>
    <w:multiLevelType w:val="hybridMultilevel"/>
    <w:tmpl w:val="A748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236F9"/>
    <w:multiLevelType w:val="hybridMultilevel"/>
    <w:tmpl w:val="BE009B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51986"/>
    <w:multiLevelType w:val="hybridMultilevel"/>
    <w:tmpl w:val="000630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9128A"/>
    <w:multiLevelType w:val="hybridMultilevel"/>
    <w:tmpl w:val="6A70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739B9"/>
    <w:multiLevelType w:val="hybridMultilevel"/>
    <w:tmpl w:val="864235FE"/>
    <w:lvl w:ilvl="0" w:tplc="C5FCE4E2">
      <w:start w:val="1"/>
      <w:numFmt w:val="decimal"/>
      <w:lvlText w:val="%1."/>
      <w:lvlJc w:val="left"/>
      <w:pPr>
        <w:ind w:left="717" w:hanging="360"/>
      </w:pPr>
      <w:rPr>
        <w:color w:val="auto"/>
        <w:sz w:val="20"/>
        <w:szCs w:val="2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3C902241"/>
    <w:multiLevelType w:val="hybridMultilevel"/>
    <w:tmpl w:val="98B62CDC"/>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2A5DBD"/>
    <w:multiLevelType w:val="hybridMultilevel"/>
    <w:tmpl w:val="CE0AFD90"/>
    <w:lvl w:ilvl="0" w:tplc="04190017">
      <w:start w:val="1"/>
      <w:numFmt w:val="lowerLetter"/>
      <w:lvlText w:val="%1)"/>
      <w:lvlJc w:val="left"/>
      <w:pPr>
        <w:ind w:left="1635"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115147F"/>
    <w:multiLevelType w:val="hybridMultilevel"/>
    <w:tmpl w:val="D99859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2A91C4C"/>
    <w:multiLevelType w:val="hybridMultilevel"/>
    <w:tmpl w:val="746E26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CA1CA1"/>
    <w:multiLevelType w:val="hybridMultilevel"/>
    <w:tmpl w:val="1034D8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8D29E5"/>
    <w:multiLevelType w:val="hybridMultilevel"/>
    <w:tmpl w:val="0366CAC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47F54A32"/>
    <w:multiLevelType w:val="hybridMultilevel"/>
    <w:tmpl w:val="6750FB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5F585A"/>
    <w:multiLevelType w:val="hybridMultilevel"/>
    <w:tmpl w:val="5B60E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E36B37"/>
    <w:multiLevelType w:val="hybridMultilevel"/>
    <w:tmpl w:val="C4568E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8070C"/>
    <w:multiLevelType w:val="hybridMultilevel"/>
    <w:tmpl w:val="22FA5DB2"/>
    <w:lvl w:ilvl="0" w:tplc="04190017">
      <w:start w:val="1"/>
      <w:numFmt w:val="lowerLett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5E5137"/>
    <w:multiLevelType w:val="hybridMultilevel"/>
    <w:tmpl w:val="F72AD1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755F52"/>
    <w:multiLevelType w:val="hybridMultilevel"/>
    <w:tmpl w:val="445031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91A70F2"/>
    <w:multiLevelType w:val="hybridMultilevel"/>
    <w:tmpl w:val="FFDE7B9C"/>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47A05"/>
    <w:multiLevelType w:val="hybridMultilevel"/>
    <w:tmpl w:val="DEEC92DE"/>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AC010CF"/>
    <w:multiLevelType w:val="hybridMultilevel"/>
    <w:tmpl w:val="BCA8298E"/>
    <w:lvl w:ilvl="0" w:tplc="BB86AF40">
      <w:start w:val="1"/>
      <w:numFmt w:val="lowerLetter"/>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6D355190"/>
    <w:multiLevelType w:val="hybridMultilevel"/>
    <w:tmpl w:val="8A46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6F6018"/>
    <w:multiLevelType w:val="hybridMultilevel"/>
    <w:tmpl w:val="A60EF354"/>
    <w:lvl w:ilvl="0" w:tplc="582E3A7A">
      <w:start w:val="1"/>
      <w:numFmt w:val="decimal"/>
      <w:lvlText w:val="%1."/>
      <w:lvlJc w:val="left"/>
      <w:pPr>
        <w:ind w:left="278" w:hanging="360"/>
      </w:pPr>
      <w:rPr>
        <w:rFonts w:asciiTheme="minorHAnsi" w:hAnsiTheme="minorHAnsi" w:hint="default"/>
        <w:i w:val="0"/>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24">
    <w:nsid w:val="762367BA"/>
    <w:multiLevelType w:val="hybridMultilevel"/>
    <w:tmpl w:val="3E3AC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65B5819"/>
    <w:multiLevelType w:val="hybridMultilevel"/>
    <w:tmpl w:val="1C74F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F2618E"/>
    <w:multiLevelType w:val="hybridMultilevel"/>
    <w:tmpl w:val="9508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885BEC"/>
    <w:multiLevelType w:val="hybridMultilevel"/>
    <w:tmpl w:val="4F9227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962776B"/>
    <w:multiLevelType w:val="hybridMultilevel"/>
    <w:tmpl w:val="463E3A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C231C29"/>
    <w:multiLevelType w:val="hybridMultilevel"/>
    <w:tmpl w:val="00BC7278"/>
    <w:lvl w:ilvl="0" w:tplc="FB6AA49A">
      <w:start w:val="1"/>
      <w:numFmt w:val="bullet"/>
      <w:lvlText w:val=""/>
      <w:lvlPicBulletId w:val="0"/>
      <w:lvlJc w:val="left"/>
      <w:pPr>
        <w:tabs>
          <w:tab w:val="num" w:pos="720"/>
        </w:tabs>
        <w:ind w:left="720" w:hanging="360"/>
      </w:pPr>
      <w:rPr>
        <w:rFonts w:ascii="Symbol" w:hAnsi="Symbol" w:hint="default"/>
      </w:rPr>
    </w:lvl>
    <w:lvl w:ilvl="1" w:tplc="25963CEC" w:tentative="1">
      <w:start w:val="1"/>
      <w:numFmt w:val="bullet"/>
      <w:lvlText w:val=""/>
      <w:lvlJc w:val="left"/>
      <w:pPr>
        <w:tabs>
          <w:tab w:val="num" w:pos="1440"/>
        </w:tabs>
        <w:ind w:left="1440" w:hanging="360"/>
      </w:pPr>
      <w:rPr>
        <w:rFonts w:ascii="Symbol" w:hAnsi="Symbol" w:hint="default"/>
      </w:rPr>
    </w:lvl>
    <w:lvl w:ilvl="2" w:tplc="B112790E" w:tentative="1">
      <w:start w:val="1"/>
      <w:numFmt w:val="bullet"/>
      <w:lvlText w:val=""/>
      <w:lvlJc w:val="left"/>
      <w:pPr>
        <w:tabs>
          <w:tab w:val="num" w:pos="2160"/>
        </w:tabs>
        <w:ind w:left="2160" w:hanging="360"/>
      </w:pPr>
      <w:rPr>
        <w:rFonts w:ascii="Symbol" w:hAnsi="Symbol" w:hint="default"/>
      </w:rPr>
    </w:lvl>
    <w:lvl w:ilvl="3" w:tplc="8CD65C9C" w:tentative="1">
      <w:start w:val="1"/>
      <w:numFmt w:val="bullet"/>
      <w:lvlText w:val=""/>
      <w:lvlJc w:val="left"/>
      <w:pPr>
        <w:tabs>
          <w:tab w:val="num" w:pos="2880"/>
        </w:tabs>
        <w:ind w:left="2880" w:hanging="360"/>
      </w:pPr>
      <w:rPr>
        <w:rFonts w:ascii="Symbol" w:hAnsi="Symbol" w:hint="default"/>
      </w:rPr>
    </w:lvl>
    <w:lvl w:ilvl="4" w:tplc="40901ED0" w:tentative="1">
      <w:start w:val="1"/>
      <w:numFmt w:val="bullet"/>
      <w:lvlText w:val=""/>
      <w:lvlJc w:val="left"/>
      <w:pPr>
        <w:tabs>
          <w:tab w:val="num" w:pos="3600"/>
        </w:tabs>
        <w:ind w:left="3600" w:hanging="360"/>
      </w:pPr>
      <w:rPr>
        <w:rFonts w:ascii="Symbol" w:hAnsi="Symbol" w:hint="default"/>
      </w:rPr>
    </w:lvl>
    <w:lvl w:ilvl="5" w:tplc="6E8EC368" w:tentative="1">
      <w:start w:val="1"/>
      <w:numFmt w:val="bullet"/>
      <w:lvlText w:val=""/>
      <w:lvlJc w:val="left"/>
      <w:pPr>
        <w:tabs>
          <w:tab w:val="num" w:pos="4320"/>
        </w:tabs>
        <w:ind w:left="4320" w:hanging="360"/>
      </w:pPr>
      <w:rPr>
        <w:rFonts w:ascii="Symbol" w:hAnsi="Symbol" w:hint="default"/>
      </w:rPr>
    </w:lvl>
    <w:lvl w:ilvl="6" w:tplc="E1622AEC" w:tentative="1">
      <w:start w:val="1"/>
      <w:numFmt w:val="bullet"/>
      <w:lvlText w:val=""/>
      <w:lvlJc w:val="left"/>
      <w:pPr>
        <w:tabs>
          <w:tab w:val="num" w:pos="5040"/>
        </w:tabs>
        <w:ind w:left="5040" w:hanging="360"/>
      </w:pPr>
      <w:rPr>
        <w:rFonts w:ascii="Symbol" w:hAnsi="Symbol" w:hint="default"/>
      </w:rPr>
    </w:lvl>
    <w:lvl w:ilvl="7" w:tplc="EF9CB2EE" w:tentative="1">
      <w:start w:val="1"/>
      <w:numFmt w:val="bullet"/>
      <w:lvlText w:val=""/>
      <w:lvlJc w:val="left"/>
      <w:pPr>
        <w:tabs>
          <w:tab w:val="num" w:pos="5760"/>
        </w:tabs>
        <w:ind w:left="5760" w:hanging="360"/>
      </w:pPr>
      <w:rPr>
        <w:rFonts w:ascii="Symbol" w:hAnsi="Symbol" w:hint="default"/>
      </w:rPr>
    </w:lvl>
    <w:lvl w:ilvl="8" w:tplc="F69E94E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6"/>
  </w:num>
  <w:num w:numId="3">
    <w:abstractNumId w:val="0"/>
  </w:num>
  <w:num w:numId="4">
    <w:abstractNumId w:val="9"/>
  </w:num>
  <w:num w:numId="5">
    <w:abstractNumId w:val="17"/>
  </w:num>
  <w:num w:numId="6">
    <w:abstractNumId w:val="24"/>
  </w:num>
  <w:num w:numId="7">
    <w:abstractNumId w:val="14"/>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6"/>
  </w:num>
  <w:num w:numId="17">
    <w:abstractNumId w:val="13"/>
  </w:num>
  <w:num w:numId="18">
    <w:abstractNumId w:val="20"/>
  </w:num>
  <w:num w:numId="19">
    <w:abstractNumId w:val="8"/>
  </w:num>
  <w:num w:numId="20">
    <w:abstractNumId w:val="16"/>
  </w:num>
  <w:num w:numId="21">
    <w:abstractNumId w:val="27"/>
  </w:num>
  <w:num w:numId="22">
    <w:abstractNumId w:val="11"/>
  </w:num>
  <w:num w:numId="23">
    <w:abstractNumId w:val="28"/>
  </w:num>
  <w:num w:numId="24">
    <w:abstractNumId w:val="10"/>
  </w:num>
  <w:num w:numId="25">
    <w:abstractNumId w:val="18"/>
  </w:num>
  <w:num w:numId="26">
    <w:abstractNumId w:val="25"/>
  </w:num>
  <w:num w:numId="27">
    <w:abstractNumId w:val="22"/>
  </w:num>
  <w:num w:numId="28">
    <w:abstractNumId w:val="29"/>
  </w:num>
  <w:num w:numId="29">
    <w:abstractNumId w:val="12"/>
  </w:num>
  <w:num w:numId="30">
    <w:abstractNumId w:val="23"/>
  </w:num>
  <w:num w:numId="31">
    <w:abstractNumId w:val="19"/>
  </w:num>
  <w:num w:numId="32">
    <w:abstractNumId w:val="3"/>
  </w:num>
  <w:num w:numId="33">
    <w:abstractNumId w:val="21"/>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B5335"/>
    <w:rsid w:val="000068E8"/>
    <w:rsid w:val="00007574"/>
    <w:rsid w:val="000202EB"/>
    <w:rsid w:val="00020A99"/>
    <w:rsid w:val="00020E02"/>
    <w:rsid w:val="00022394"/>
    <w:rsid w:val="00032F6B"/>
    <w:rsid w:val="00035FDD"/>
    <w:rsid w:val="0005015E"/>
    <w:rsid w:val="00057D36"/>
    <w:rsid w:val="00060B4F"/>
    <w:rsid w:val="00063298"/>
    <w:rsid w:val="00064CCD"/>
    <w:rsid w:val="000664E0"/>
    <w:rsid w:val="0006650A"/>
    <w:rsid w:val="0006783C"/>
    <w:rsid w:val="000761FF"/>
    <w:rsid w:val="000840ED"/>
    <w:rsid w:val="000A623E"/>
    <w:rsid w:val="000A6748"/>
    <w:rsid w:val="000A6C5E"/>
    <w:rsid w:val="000C136A"/>
    <w:rsid w:val="000C4A5A"/>
    <w:rsid w:val="000C77DA"/>
    <w:rsid w:val="000D771B"/>
    <w:rsid w:val="000E7815"/>
    <w:rsid w:val="001006A4"/>
    <w:rsid w:val="00101899"/>
    <w:rsid w:val="00104DA5"/>
    <w:rsid w:val="00107D9D"/>
    <w:rsid w:val="00122AEE"/>
    <w:rsid w:val="00123FDD"/>
    <w:rsid w:val="001548F6"/>
    <w:rsid w:val="00164047"/>
    <w:rsid w:val="00171D3A"/>
    <w:rsid w:val="00171F27"/>
    <w:rsid w:val="001749A9"/>
    <w:rsid w:val="0019667B"/>
    <w:rsid w:val="001968FC"/>
    <w:rsid w:val="001A2C4F"/>
    <w:rsid w:val="001B6FD7"/>
    <w:rsid w:val="001B74DA"/>
    <w:rsid w:val="001B7B31"/>
    <w:rsid w:val="001C31F4"/>
    <w:rsid w:val="001C39BA"/>
    <w:rsid w:val="001C5546"/>
    <w:rsid w:val="001E0E0C"/>
    <w:rsid w:val="001E4B37"/>
    <w:rsid w:val="001E53FC"/>
    <w:rsid w:val="001F6EC2"/>
    <w:rsid w:val="001F7ABE"/>
    <w:rsid w:val="002038A3"/>
    <w:rsid w:val="00205E94"/>
    <w:rsid w:val="00206ABF"/>
    <w:rsid w:val="00210049"/>
    <w:rsid w:val="0021033F"/>
    <w:rsid w:val="002127B6"/>
    <w:rsid w:val="0022334B"/>
    <w:rsid w:val="00230A01"/>
    <w:rsid w:val="002479CE"/>
    <w:rsid w:val="0025029E"/>
    <w:rsid w:val="002524CE"/>
    <w:rsid w:val="00264156"/>
    <w:rsid w:val="00264B58"/>
    <w:rsid w:val="00273636"/>
    <w:rsid w:val="00276698"/>
    <w:rsid w:val="002775CE"/>
    <w:rsid w:val="00290D02"/>
    <w:rsid w:val="002D4466"/>
    <w:rsid w:val="002D5498"/>
    <w:rsid w:val="002E29FE"/>
    <w:rsid w:val="002E3A34"/>
    <w:rsid w:val="002F79CD"/>
    <w:rsid w:val="0030005F"/>
    <w:rsid w:val="00301785"/>
    <w:rsid w:val="00310CB5"/>
    <w:rsid w:val="0031161A"/>
    <w:rsid w:val="00313934"/>
    <w:rsid w:val="00315678"/>
    <w:rsid w:val="00320F81"/>
    <w:rsid w:val="00322388"/>
    <w:rsid w:val="003231E5"/>
    <w:rsid w:val="003274FC"/>
    <w:rsid w:val="00332C26"/>
    <w:rsid w:val="00335A79"/>
    <w:rsid w:val="00336BC4"/>
    <w:rsid w:val="00337163"/>
    <w:rsid w:val="003417D1"/>
    <w:rsid w:val="00350751"/>
    <w:rsid w:val="00354E61"/>
    <w:rsid w:val="003617A9"/>
    <w:rsid w:val="0038024E"/>
    <w:rsid w:val="00394A7E"/>
    <w:rsid w:val="003A4E8A"/>
    <w:rsid w:val="003E6305"/>
    <w:rsid w:val="00400BFC"/>
    <w:rsid w:val="00404B12"/>
    <w:rsid w:val="004175BE"/>
    <w:rsid w:val="004214A3"/>
    <w:rsid w:val="00424C5B"/>
    <w:rsid w:val="00426E40"/>
    <w:rsid w:val="0043526C"/>
    <w:rsid w:val="00436383"/>
    <w:rsid w:val="004429EA"/>
    <w:rsid w:val="0044664F"/>
    <w:rsid w:val="00446713"/>
    <w:rsid w:val="00452F0E"/>
    <w:rsid w:val="00467106"/>
    <w:rsid w:val="00471770"/>
    <w:rsid w:val="00472613"/>
    <w:rsid w:val="004750A8"/>
    <w:rsid w:val="00487ABF"/>
    <w:rsid w:val="00491E4F"/>
    <w:rsid w:val="00496D25"/>
    <w:rsid w:val="004A33EE"/>
    <w:rsid w:val="004A497C"/>
    <w:rsid w:val="004B11B5"/>
    <w:rsid w:val="004C36AF"/>
    <w:rsid w:val="004C4610"/>
    <w:rsid w:val="004C5792"/>
    <w:rsid w:val="004C5A8F"/>
    <w:rsid w:val="004E0B49"/>
    <w:rsid w:val="004F18A1"/>
    <w:rsid w:val="00501E23"/>
    <w:rsid w:val="0052097C"/>
    <w:rsid w:val="00525402"/>
    <w:rsid w:val="00535B6E"/>
    <w:rsid w:val="00546236"/>
    <w:rsid w:val="00546D50"/>
    <w:rsid w:val="00575E47"/>
    <w:rsid w:val="0059212E"/>
    <w:rsid w:val="00592F1C"/>
    <w:rsid w:val="005979DD"/>
    <w:rsid w:val="005A5B3D"/>
    <w:rsid w:val="005C40E5"/>
    <w:rsid w:val="005D2BEB"/>
    <w:rsid w:val="005D5473"/>
    <w:rsid w:val="005F6B04"/>
    <w:rsid w:val="00605A13"/>
    <w:rsid w:val="00614D09"/>
    <w:rsid w:val="00623B0F"/>
    <w:rsid w:val="00625B66"/>
    <w:rsid w:val="006339D0"/>
    <w:rsid w:val="00643A89"/>
    <w:rsid w:val="00652E2D"/>
    <w:rsid w:val="00654879"/>
    <w:rsid w:val="00662348"/>
    <w:rsid w:val="00663A76"/>
    <w:rsid w:val="00664285"/>
    <w:rsid w:val="00666415"/>
    <w:rsid w:val="00667BD0"/>
    <w:rsid w:val="0067408C"/>
    <w:rsid w:val="00676151"/>
    <w:rsid w:val="006858B5"/>
    <w:rsid w:val="0068750D"/>
    <w:rsid w:val="006B6B36"/>
    <w:rsid w:val="006C466D"/>
    <w:rsid w:val="006C50FF"/>
    <w:rsid w:val="006E2714"/>
    <w:rsid w:val="006E3FE3"/>
    <w:rsid w:val="006F4AED"/>
    <w:rsid w:val="006F4CE0"/>
    <w:rsid w:val="007006FE"/>
    <w:rsid w:val="00702664"/>
    <w:rsid w:val="007050BF"/>
    <w:rsid w:val="00707EE7"/>
    <w:rsid w:val="007179B2"/>
    <w:rsid w:val="007202D7"/>
    <w:rsid w:val="007714C2"/>
    <w:rsid w:val="00772D1A"/>
    <w:rsid w:val="007735E5"/>
    <w:rsid w:val="007757BC"/>
    <w:rsid w:val="00781987"/>
    <w:rsid w:val="007B3A1A"/>
    <w:rsid w:val="007B3A6D"/>
    <w:rsid w:val="007C17B6"/>
    <w:rsid w:val="007C6F3C"/>
    <w:rsid w:val="007D1C82"/>
    <w:rsid w:val="007D5E55"/>
    <w:rsid w:val="007D5F16"/>
    <w:rsid w:val="007E4B53"/>
    <w:rsid w:val="007E4EDF"/>
    <w:rsid w:val="007E79BA"/>
    <w:rsid w:val="007F51AE"/>
    <w:rsid w:val="00804C5C"/>
    <w:rsid w:val="0081024F"/>
    <w:rsid w:val="00821BB5"/>
    <w:rsid w:val="00831142"/>
    <w:rsid w:val="0083465F"/>
    <w:rsid w:val="00842C2A"/>
    <w:rsid w:val="008476FF"/>
    <w:rsid w:val="008A1008"/>
    <w:rsid w:val="008A6744"/>
    <w:rsid w:val="008B4A1A"/>
    <w:rsid w:val="008B5258"/>
    <w:rsid w:val="008B5BAA"/>
    <w:rsid w:val="008C565F"/>
    <w:rsid w:val="008C6418"/>
    <w:rsid w:val="008D46EB"/>
    <w:rsid w:val="008E3242"/>
    <w:rsid w:val="008F54BF"/>
    <w:rsid w:val="00903B7F"/>
    <w:rsid w:val="00912487"/>
    <w:rsid w:val="009130A4"/>
    <w:rsid w:val="009224AF"/>
    <w:rsid w:val="0092304B"/>
    <w:rsid w:val="00930EF0"/>
    <w:rsid w:val="009310E5"/>
    <w:rsid w:val="0093119D"/>
    <w:rsid w:val="009321C1"/>
    <w:rsid w:val="00941D34"/>
    <w:rsid w:val="00941E55"/>
    <w:rsid w:val="009439D5"/>
    <w:rsid w:val="00947CE7"/>
    <w:rsid w:val="00957B55"/>
    <w:rsid w:val="0096111F"/>
    <w:rsid w:val="009804F1"/>
    <w:rsid w:val="0098162A"/>
    <w:rsid w:val="00985CD9"/>
    <w:rsid w:val="0099259C"/>
    <w:rsid w:val="00994AF9"/>
    <w:rsid w:val="00997D72"/>
    <w:rsid w:val="009A697B"/>
    <w:rsid w:val="009B2C63"/>
    <w:rsid w:val="009B513A"/>
    <w:rsid w:val="009B7B5F"/>
    <w:rsid w:val="009C0C9A"/>
    <w:rsid w:val="009C4DE6"/>
    <w:rsid w:val="009C4EA9"/>
    <w:rsid w:val="009E0BFC"/>
    <w:rsid w:val="009E33E2"/>
    <w:rsid w:val="009E5777"/>
    <w:rsid w:val="009F49F6"/>
    <w:rsid w:val="00A27F75"/>
    <w:rsid w:val="00A357C1"/>
    <w:rsid w:val="00A5437C"/>
    <w:rsid w:val="00A6009F"/>
    <w:rsid w:val="00A60A37"/>
    <w:rsid w:val="00A6218E"/>
    <w:rsid w:val="00A6434B"/>
    <w:rsid w:val="00A64499"/>
    <w:rsid w:val="00A70DBD"/>
    <w:rsid w:val="00A75AA4"/>
    <w:rsid w:val="00A804EC"/>
    <w:rsid w:val="00A829D4"/>
    <w:rsid w:val="00A834E4"/>
    <w:rsid w:val="00AA04CA"/>
    <w:rsid w:val="00AA61A8"/>
    <w:rsid w:val="00AC4B2C"/>
    <w:rsid w:val="00AD3B16"/>
    <w:rsid w:val="00AE1E12"/>
    <w:rsid w:val="00B035CD"/>
    <w:rsid w:val="00B04C65"/>
    <w:rsid w:val="00B10E1A"/>
    <w:rsid w:val="00B158E9"/>
    <w:rsid w:val="00B1763C"/>
    <w:rsid w:val="00B249F5"/>
    <w:rsid w:val="00B4281B"/>
    <w:rsid w:val="00B43FFC"/>
    <w:rsid w:val="00B51068"/>
    <w:rsid w:val="00B611D6"/>
    <w:rsid w:val="00B61A84"/>
    <w:rsid w:val="00B62D30"/>
    <w:rsid w:val="00B64AFB"/>
    <w:rsid w:val="00B85B02"/>
    <w:rsid w:val="00BA4A10"/>
    <w:rsid w:val="00BA5652"/>
    <w:rsid w:val="00BA70EF"/>
    <w:rsid w:val="00BA76D5"/>
    <w:rsid w:val="00BB2D58"/>
    <w:rsid w:val="00BC6A3D"/>
    <w:rsid w:val="00BD3017"/>
    <w:rsid w:val="00BD4FEC"/>
    <w:rsid w:val="00BE20DA"/>
    <w:rsid w:val="00BF615D"/>
    <w:rsid w:val="00BF6C42"/>
    <w:rsid w:val="00C01705"/>
    <w:rsid w:val="00C05D0C"/>
    <w:rsid w:val="00C20B29"/>
    <w:rsid w:val="00C22CE8"/>
    <w:rsid w:val="00C321D9"/>
    <w:rsid w:val="00C348D5"/>
    <w:rsid w:val="00C42112"/>
    <w:rsid w:val="00C57CCB"/>
    <w:rsid w:val="00C66951"/>
    <w:rsid w:val="00C84C4C"/>
    <w:rsid w:val="00C9408A"/>
    <w:rsid w:val="00CA36FC"/>
    <w:rsid w:val="00CA51DE"/>
    <w:rsid w:val="00CA76FF"/>
    <w:rsid w:val="00CC00B5"/>
    <w:rsid w:val="00CD1130"/>
    <w:rsid w:val="00CD3808"/>
    <w:rsid w:val="00CD54DA"/>
    <w:rsid w:val="00D00578"/>
    <w:rsid w:val="00D030A3"/>
    <w:rsid w:val="00D40D77"/>
    <w:rsid w:val="00D43225"/>
    <w:rsid w:val="00D470B7"/>
    <w:rsid w:val="00D5047E"/>
    <w:rsid w:val="00D53182"/>
    <w:rsid w:val="00D54BF8"/>
    <w:rsid w:val="00D567A0"/>
    <w:rsid w:val="00D65437"/>
    <w:rsid w:val="00D676E5"/>
    <w:rsid w:val="00D70788"/>
    <w:rsid w:val="00D77C4C"/>
    <w:rsid w:val="00D8577F"/>
    <w:rsid w:val="00D927BA"/>
    <w:rsid w:val="00DB4F56"/>
    <w:rsid w:val="00DC1CC0"/>
    <w:rsid w:val="00DE33FE"/>
    <w:rsid w:val="00DE3543"/>
    <w:rsid w:val="00DE7D0A"/>
    <w:rsid w:val="00DF2DDC"/>
    <w:rsid w:val="00E0024E"/>
    <w:rsid w:val="00E06A7F"/>
    <w:rsid w:val="00E151D9"/>
    <w:rsid w:val="00E236D1"/>
    <w:rsid w:val="00E33EF0"/>
    <w:rsid w:val="00E43DD1"/>
    <w:rsid w:val="00E53309"/>
    <w:rsid w:val="00E760E5"/>
    <w:rsid w:val="00EA15E7"/>
    <w:rsid w:val="00EA6818"/>
    <w:rsid w:val="00EA7D09"/>
    <w:rsid w:val="00EB3290"/>
    <w:rsid w:val="00EB5335"/>
    <w:rsid w:val="00EC7447"/>
    <w:rsid w:val="00ED0AB5"/>
    <w:rsid w:val="00EE0814"/>
    <w:rsid w:val="00EE1DF8"/>
    <w:rsid w:val="00EF1358"/>
    <w:rsid w:val="00F03650"/>
    <w:rsid w:val="00F03A24"/>
    <w:rsid w:val="00F064B4"/>
    <w:rsid w:val="00F17702"/>
    <w:rsid w:val="00F22490"/>
    <w:rsid w:val="00F2323A"/>
    <w:rsid w:val="00F24BFF"/>
    <w:rsid w:val="00F31A63"/>
    <w:rsid w:val="00F45C24"/>
    <w:rsid w:val="00F53C4F"/>
    <w:rsid w:val="00F5728F"/>
    <w:rsid w:val="00F57CEB"/>
    <w:rsid w:val="00F750B7"/>
    <w:rsid w:val="00F81260"/>
    <w:rsid w:val="00F81EBD"/>
    <w:rsid w:val="00F86ED1"/>
    <w:rsid w:val="00FA084F"/>
    <w:rsid w:val="00FA3B7E"/>
    <w:rsid w:val="00FB26EA"/>
    <w:rsid w:val="00FB5CF6"/>
    <w:rsid w:val="00FC46B4"/>
    <w:rsid w:val="00FC6EEC"/>
    <w:rsid w:val="00FD2239"/>
    <w:rsid w:val="00FD36D3"/>
    <w:rsid w:val="00F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48"/>
  </w:style>
  <w:style w:type="paragraph" w:styleId="1">
    <w:name w:val="heading 1"/>
    <w:basedOn w:val="a"/>
    <w:next w:val="a"/>
    <w:link w:val="10"/>
    <w:uiPriority w:val="9"/>
    <w:qFormat/>
    <w:rsid w:val="00341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21D9"/>
    <w:pPr>
      <w:keepNext/>
      <w:keepLines/>
      <w:spacing w:after="0" w:line="240" w:lineRule="auto"/>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122A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0D02"/>
  </w:style>
  <w:style w:type="paragraph" w:styleId="a3">
    <w:name w:val="List Paragraph"/>
    <w:basedOn w:val="a"/>
    <w:uiPriority w:val="34"/>
    <w:qFormat/>
    <w:rsid w:val="001F7ABE"/>
    <w:pPr>
      <w:ind w:left="720"/>
      <w:contextualSpacing/>
    </w:pPr>
  </w:style>
  <w:style w:type="character" w:styleId="a4">
    <w:name w:val="Strong"/>
    <w:basedOn w:val="a0"/>
    <w:uiPriority w:val="22"/>
    <w:qFormat/>
    <w:rsid w:val="00BF615D"/>
    <w:rPr>
      <w:b/>
      <w:bCs/>
    </w:rPr>
  </w:style>
  <w:style w:type="paragraph" w:customStyle="1" w:styleId="11">
    <w:name w:val="Обычный1"/>
    <w:rsid w:val="008C6418"/>
    <w:pPr>
      <w:suppressAutoHyphens/>
    </w:pPr>
    <w:rPr>
      <w:rFonts w:ascii="Calibri" w:eastAsia="Calibri" w:hAnsi="Calibri" w:cs="Times New Roman"/>
      <w:color w:val="00000A"/>
      <w:lang w:eastAsia="ru-RU"/>
    </w:rPr>
  </w:style>
  <w:style w:type="paragraph" w:customStyle="1" w:styleId="12">
    <w:name w:val="Основной текст1"/>
    <w:basedOn w:val="11"/>
    <w:rsid w:val="008C6418"/>
    <w:pPr>
      <w:spacing w:after="140" w:line="288" w:lineRule="auto"/>
    </w:pPr>
  </w:style>
  <w:style w:type="paragraph" w:customStyle="1" w:styleId="13">
    <w:name w:val="Абзац списка1"/>
    <w:basedOn w:val="11"/>
    <w:rsid w:val="008C6418"/>
    <w:pPr>
      <w:ind w:left="720"/>
    </w:pPr>
    <w:rPr>
      <w:rFonts w:ascii="Times New Roman" w:hAnsi="Times New Roman"/>
    </w:rPr>
  </w:style>
  <w:style w:type="paragraph" w:styleId="a5">
    <w:name w:val="Normal (Web)"/>
    <w:basedOn w:val="a"/>
    <w:semiHidden/>
    <w:unhideWhenUsed/>
    <w:rsid w:val="008C64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C64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32F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2F6B"/>
  </w:style>
  <w:style w:type="paragraph" w:styleId="a9">
    <w:name w:val="footer"/>
    <w:basedOn w:val="a"/>
    <w:link w:val="aa"/>
    <w:uiPriority w:val="99"/>
    <w:unhideWhenUsed/>
    <w:rsid w:val="00032F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2F6B"/>
  </w:style>
  <w:style w:type="table" w:customStyle="1" w:styleId="14">
    <w:name w:val="Сетка таблицы1"/>
    <w:basedOn w:val="a1"/>
    <w:next w:val="a6"/>
    <w:uiPriority w:val="39"/>
    <w:rsid w:val="0006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417D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3417D1"/>
    <w:pPr>
      <w:outlineLvl w:val="9"/>
    </w:pPr>
    <w:rPr>
      <w:lang w:eastAsia="ru-RU"/>
    </w:rPr>
  </w:style>
  <w:style w:type="paragraph" w:styleId="21">
    <w:name w:val="toc 2"/>
    <w:basedOn w:val="a"/>
    <w:next w:val="a"/>
    <w:autoRedefine/>
    <w:uiPriority w:val="39"/>
    <w:unhideWhenUsed/>
    <w:qFormat/>
    <w:rsid w:val="003417D1"/>
    <w:pPr>
      <w:spacing w:after="0"/>
      <w:ind w:left="220"/>
    </w:pPr>
    <w:rPr>
      <w:rFonts w:cstheme="minorHAnsi"/>
      <w:smallCaps/>
      <w:sz w:val="20"/>
      <w:szCs w:val="20"/>
    </w:rPr>
  </w:style>
  <w:style w:type="paragraph" w:styleId="15">
    <w:name w:val="toc 1"/>
    <w:basedOn w:val="a"/>
    <w:next w:val="a"/>
    <w:autoRedefine/>
    <w:uiPriority w:val="39"/>
    <w:unhideWhenUsed/>
    <w:qFormat/>
    <w:rsid w:val="00496D25"/>
    <w:pPr>
      <w:keepNext/>
      <w:widowControl w:val="0"/>
      <w:tabs>
        <w:tab w:val="right" w:leader="dot" w:pos="9628"/>
      </w:tabs>
      <w:spacing w:before="120" w:after="120"/>
      <w:jc w:val="center"/>
    </w:pPr>
    <w:rPr>
      <w:rFonts w:ascii="Times New Roman" w:hAnsi="Times New Roman" w:cs="Times New Roman"/>
      <w:b/>
      <w:bCs/>
      <w:sz w:val="28"/>
      <w:szCs w:val="28"/>
      <w:shd w:val="clear" w:color="auto" w:fill="FFFFFF"/>
    </w:rPr>
  </w:style>
  <w:style w:type="paragraph" w:styleId="31">
    <w:name w:val="toc 3"/>
    <w:basedOn w:val="a"/>
    <w:next w:val="a"/>
    <w:autoRedefine/>
    <w:uiPriority w:val="39"/>
    <w:unhideWhenUsed/>
    <w:qFormat/>
    <w:rsid w:val="003417D1"/>
    <w:pPr>
      <w:spacing w:after="0"/>
      <w:ind w:left="440"/>
    </w:pPr>
    <w:rPr>
      <w:rFonts w:cstheme="minorHAnsi"/>
      <w:i/>
      <w:iCs/>
      <w:sz w:val="20"/>
      <w:szCs w:val="20"/>
    </w:rPr>
  </w:style>
  <w:style w:type="paragraph" w:styleId="ac">
    <w:name w:val="Balloon Text"/>
    <w:basedOn w:val="a"/>
    <w:link w:val="ad"/>
    <w:uiPriority w:val="99"/>
    <w:semiHidden/>
    <w:unhideWhenUsed/>
    <w:rsid w:val="003417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17D1"/>
    <w:rPr>
      <w:rFonts w:ascii="Tahoma" w:hAnsi="Tahoma" w:cs="Tahoma"/>
      <w:sz w:val="16"/>
      <w:szCs w:val="16"/>
    </w:rPr>
  </w:style>
  <w:style w:type="character" w:customStyle="1" w:styleId="20">
    <w:name w:val="Заголовок 2 Знак"/>
    <w:basedOn w:val="a0"/>
    <w:link w:val="2"/>
    <w:uiPriority w:val="9"/>
    <w:rsid w:val="00C321D9"/>
    <w:rPr>
      <w:rFonts w:asciiTheme="majorHAnsi" w:eastAsiaTheme="majorEastAsia" w:hAnsiTheme="majorHAnsi" w:cstheme="majorBidi"/>
      <w:b/>
      <w:bCs/>
      <w:sz w:val="26"/>
      <w:szCs w:val="26"/>
    </w:rPr>
  </w:style>
  <w:style w:type="character" w:styleId="ae">
    <w:name w:val="Hyperlink"/>
    <w:basedOn w:val="a0"/>
    <w:uiPriority w:val="99"/>
    <w:unhideWhenUsed/>
    <w:rsid w:val="00F2323A"/>
    <w:rPr>
      <w:color w:val="0000FF" w:themeColor="hyperlink"/>
      <w:u w:val="single"/>
    </w:rPr>
  </w:style>
  <w:style w:type="table" w:customStyle="1" w:styleId="22">
    <w:name w:val="Сетка таблицы2"/>
    <w:basedOn w:val="a1"/>
    <w:next w:val="a6"/>
    <w:uiPriority w:val="59"/>
    <w:rsid w:val="004E0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59"/>
    <w:rsid w:val="007C6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BA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821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997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A60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A60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F31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203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A27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uiPriority w:val="59"/>
    <w:rsid w:val="001E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1E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6"/>
    <w:uiPriority w:val="59"/>
    <w:rsid w:val="005D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FF7527"/>
    <w:pPr>
      <w:spacing w:after="0"/>
      <w:ind w:left="660"/>
    </w:pPr>
    <w:rPr>
      <w:rFonts w:cstheme="minorHAnsi"/>
      <w:sz w:val="18"/>
      <w:szCs w:val="18"/>
    </w:rPr>
  </w:style>
  <w:style w:type="paragraph" w:styleId="50">
    <w:name w:val="toc 5"/>
    <w:basedOn w:val="a"/>
    <w:next w:val="a"/>
    <w:autoRedefine/>
    <w:uiPriority w:val="39"/>
    <w:unhideWhenUsed/>
    <w:rsid w:val="00FF7527"/>
    <w:pPr>
      <w:spacing w:after="0"/>
      <w:ind w:left="880"/>
    </w:pPr>
    <w:rPr>
      <w:rFonts w:cstheme="minorHAnsi"/>
      <w:sz w:val="18"/>
      <w:szCs w:val="18"/>
    </w:rPr>
  </w:style>
  <w:style w:type="paragraph" w:styleId="60">
    <w:name w:val="toc 6"/>
    <w:basedOn w:val="a"/>
    <w:next w:val="a"/>
    <w:autoRedefine/>
    <w:uiPriority w:val="39"/>
    <w:unhideWhenUsed/>
    <w:rsid w:val="00FF7527"/>
    <w:pPr>
      <w:spacing w:after="0"/>
      <w:ind w:left="1100"/>
    </w:pPr>
    <w:rPr>
      <w:rFonts w:cstheme="minorHAnsi"/>
      <w:sz w:val="18"/>
      <w:szCs w:val="18"/>
    </w:rPr>
  </w:style>
  <w:style w:type="paragraph" w:styleId="70">
    <w:name w:val="toc 7"/>
    <w:basedOn w:val="a"/>
    <w:next w:val="a"/>
    <w:autoRedefine/>
    <w:uiPriority w:val="39"/>
    <w:unhideWhenUsed/>
    <w:rsid w:val="00FF7527"/>
    <w:pPr>
      <w:spacing w:after="0"/>
      <w:ind w:left="1320"/>
    </w:pPr>
    <w:rPr>
      <w:rFonts w:cstheme="minorHAnsi"/>
      <w:sz w:val="18"/>
      <w:szCs w:val="18"/>
    </w:rPr>
  </w:style>
  <w:style w:type="paragraph" w:styleId="80">
    <w:name w:val="toc 8"/>
    <w:basedOn w:val="a"/>
    <w:next w:val="a"/>
    <w:autoRedefine/>
    <w:uiPriority w:val="39"/>
    <w:unhideWhenUsed/>
    <w:rsid w:val="00FF7527"/>
    <w:pPr>
      <w:spacing w:after="0"/>
      <w:ind w:left="1540"/>
    </w:pPr>
    <w:rPr>
      <w:rFonts w:cstheme="minorHAnsi"/>
      <w:sz w:val="18"/>
      <w:szCs w:val="18"/>
    </w:rPr>
  </w:style>
  <w:style w:type="paragraph" w:styleId="90">
    <w:name w:val="toc 9"/>
    <w:basedOn w:val="a"/>
    <w:next w:val="a"/>
    <w:autoRedefine/>
    <w:uiPriority w:val="39"/>
    <w:unhideWhenUsed/>
    <w:rsid w:val="00FF7527"/>
    <w:pPr>
      <w:spacing w:after="0"/>
      <w:ind w:left="1760"/>
    </w:pPr>
    <w:rPr>
      <w:rFonts w:cstheme="minorHAnsi"/>
      <w:sz w:val="18"/>
      <w:szCs w:val="18"/>
    </w:rPr>
  </w:style>
  <w:style w:type="character" w:styleId="af">
    <w:name w:val="FollowedHyperlink"/>
    <w:basedOn w:val="a0"/>
    <w:uiPriority w:val="99"/>
    <w:semiHidden/>
    <w:unhideWhenUsed/>
    <w:rsid w:val="00664285"/>
    <w:rPr>
      <w:color w:val="800080" w:themeColor="followedHyperlink"/>
      <w:u w:val="single"/>
    </w:rPr>
  </w:style>
  <w:style w:type="paragraph" w:styleId="af0">
    <w:name w:val="footnote text"/>
    <w:basedOn w:val="a"/>
    <w:link w:val="af1"/>
    <w:uiPriority w:val="99"/>
    <w:semiHidden/>
    <w:unhideWhenUsed/>
    <w:rsid w:val="00F03A24"/>
    <w:pPr>
      <w:spacing w:after="0" w:line="240" w:lineRule="auto"/>
    </w:pPr>
    <w:rPr>
      <w:sz w:val="20"/>
      <w:szCs w:val="20"/>
    </w:rPr>
  </w:style>
  <w:style w:type="character" w:customStyle="1" w:styleId="af1">
    <w:name w:val="Текст сноски Знак"/>
    <w:basedOn w:val="a0"/>
    <w:link w:val="af0"/>
    <w:uiPriority w:val="99"/>
    <w:semiHidden/>
    <w:rsid w:val="00F03A24"/>
    <w:rPr>
      <w:sz w:val="20"/>
      <w:szCs w:val="20"/>
    </w:rPr>
  </w:style>
  <w:style w:type="character" w:styleId="af2">
    <w:name w:val="footnote reference"/>
    <w:basedOn w:val="a0"/>
    <w:uiPriority w:val="99"/>
    <w:semiHidden/>
    <w:unhideWhenUsed/>
    <w:rsid w:val="00F03A24"/>
    <w:rPr>
      <w:vertAlign w:val="superscript"/>
    </w:rPr>
  </w:style>
  <w:style w:type="table" w:customStyle="1" w:styleId="150">
    <w:name w:val="Сетка таблицы15"/>
    <w:basedOn w:val="a1"/>
    <w:next w:val="a6"/>
    <w:uiPriority w:val="59"/>
    <w:rsid w:val="00FC46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22AE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165">
      <w:bodyDiv w:val="1"/>
      <w:marLeft w:val="0"/>
      <w:marRight w:val="0"/>
      <w:marTop w:val="0"/>
      <w:marBottom w:val="0"/>
      <w:divBdr>
        <w:top w:val="none" w:sz="0" w:space="0" w:color="auto"/>
        <w:left w:val="none" w:sz="0" w:space="0" w:color="auto"/>
        <w:bottom w:val="none" w:sz="0" w:space="0" w:color="auto"/>
        <w:right w:val="none" w:sz="0" w:space="0" w:color="auto"/>
      </w:divBdr>
    </w:div>
    <w:div w:id="246160281">
      <w:bodyDiv w:val="1"/>
      <w:marLeft w:val="0"/>
      <w:marRight w:val="0"/>
      <w:marTop w:val="0"/>
      <w:marBottom w:val="0"/>
      <w:divBdr>
        <w:top w:val="none" w:sz="0" w:space="0" w:color="auto"/>
        <w:left w:val="none" w:sz="0" w:space="0" w:color="auto"/>
        <w:bottom w:val="none" w:sz="0" w:space="0" w:color="auto"/>
        <w:right w:val="none" w:sz="0" w:space="0" w:color="auto"/>
      </w:divBdr>
    </w:div>
    <w:div w:id="947859348">
      <w:bodyDiv w:val="1"/>
      <w:marLeft w:val="0"/>
      <w:marRight w:val="0"/>
      <w:marTop w:val="0"/>
      <w:marBottom w:val="0"/>
      <w:divBdr>
        <w:top w:val="none" w:sz="0" w:space="0" w:color="auto"/>
        <w:left w:val="none" w:sz="0" w:space="0" w:color="auto"/>
        <w:bottom w:val="none" w:sz="0" w:space="0" w:color="auto"/>
        <w:right w:val="none" w:sz="0" w:space="0" w:color="auto"/>
      </w:divBdr>
      <w:divsChild>
        <w:div w:id="472719988">
          <w:marLeft w:val="142"/>
          <w:marRight w:val="0"/>
          <w:marTop w:val="0"/>
          <w:marBottom w:val="0"/>
          <w:divBdr>
            <w:top w:val="none" w:sz="0" w:space="0" w:color="auto"/>
            <w:left w:val="none" w:sz="0" w:space="0" w:color="auto"/>
            <w:bottom w:val="none" w:sz="0" w:space="0" w:color="auto"/>
            <w:right w:val="none" w:sz="0" w:space="0" w:color="auto"/>
          </w:divBdr>
        </w:div>
        <w:div w:id="1266504024">
          <w:marLeft w:val="142"/>
          <w:marRight w:val="0"/>
          <w:marTop w:val="0"/>
          <w:marBottom w:val="0"/>
          <w:divBdr>
            <w:top w:val="none" w:sz="0" w:space="0" w:color="auto"/>
            <w:left w:val="none" w:sz="0" w:space="0" w:color="auto"/>
            <w:bottom w:val="none" w:sz="0" w:space="0" w:color="auto"/>
            <w:right w:val="none" w:sz="0" w:space="0" w:color="auto"/>
          </w:divBdr>
        </w:div>
        <w:div w:id="1261990601">
          <w:marLeft w:val="142"/>
          <w:marRight w:val="0"/>
          <w:marTop w:val="0"/>
          <w:marBottom w:val="0"/>
          <w:divBdr>
            <w:top w:val="none" w:sz="0" w:space="0" w:color="auto"/>
            <w:left w:val="none" w:sz="0" w:space="0" w:color="auto"/>
            <w:bottom w:val="none" w:sz="0" w:space="0" w:color="auto"/>
            <w:right w:val="none" w:sz="0" w:space="0" w:color="auto"/>
          </w:divBdr>
        </w:div>
        <w:div w:id="758795393">
          <w:marLeft w:val="142"/>
          <w:marRight w:val="0"/>
          <w:marTop w:val="0"/>
          <w:marBottom w:val="0"/>
          <w:divBdr>
            <w:top w:val="none" w:sz="0" w:space="0" w:color="auto"/>
            <w:left w:val="none" w:sz="0" w:space="0" w:color="auto"/>
            <w:bottom w:val="none" w:sz="0" w:space="0" w:color="auto"/>
            <w:right w:val="none" w:sz="0" w:space="0" w:color="auto"/>
          </w:divBdr>
        </w:div>
        <w:div w:id="269551656">
          <w:marLeft w:val="142"/>
          <w:marRight w:val="0"/>
          <w:marTop w:val="0"/>
          <w:marBottom w:val="0"/>
          <w:divBdr>
            <w:top w:val="none" w:sz="0" w:space="0" w:color="auto"/>
            <w:left w:val="none" w:sz="0" w:space="0" w:color="auto"/>
            <w:bottom w:val="none" w:sz="0" w:space="0" w:color="auto"/>
            <w:right w:val="none" w:sz="0" w:space="0" w:color="auto"/>
          </w:divBdr>
        </w:div>
        <w:div w:id="1686907732">
          <w:marLeft w:val="142"/>
          <w:marRight w:val="0"/>
          <w:marTop w:val="0"/>
          <w:marBottom w:val="0"/>
          <w:divBdr>
            <w:top w:val="none" w:sz="0" w:space="0" w:color="auto"/>
            <w:left w:val="none" w:sz="0" w:space="0" w:color="auto"/>
            <w:bottom w:val="none" w:sz="0" w:space="0" w:color="auto"/>
            <w:right w:val="none" w:sz="0" w:space="0" w:color="auto"/>
          </w:divBdr>
        </w:div>
        <w:div w:id="1266645274">
          <w:marLeft w:val="142"/>
          <w:marRight w:val="0"/>
          <w:marTop w:val="0"/>
          <w:marBottom w:val="0"/>
          <w:divBdr>
            <w:top w:val="none" w:sz="0" w:space="0" w:color="auto"/>
            <w:left w:val="none" w:sz="0" w:space="0" w:color="auto"/>
            <w:bottom w:val="none" w:sz="0" w:space="0" w:color="auto"/>
            <w:right w:val="none" w:sz="0" w:space="0" w:color="auto"/>
          </w:divBdr>
        </w:div>
        <w:div w:id="176968654">
          <w:marLeft w:val="142"/>
          <w:marRight w:val="0"/>
          <w:marTop w:val="0"/>
          <w:marBottom w:val="0"/>
          <w:divBdr>
            <w:top w:val="none" w:sz="0" w:space="0" w:color="auto"/>
            <w:left w:val="none" w:sz="0" w:space="0" w:color="auto"/>
            <w:bottom w:val="none" w:sz="0" w:space="0" w:color="auto"/>
            <w:right w:val="none" w:sz="0" w:space="0" w:color="auto"/>
          </w:divBdr>
        </w:div>
        <w:div w:id="773137458">
          <w:marLeft w:val="142"/>
          <w:marRight w:val="0"/>
          <w:marTop w:val="0"/>
          <w:marBottom w:val="0"/>
          <w:divBdr>
            <w:top w:val="none" w:sz="0" w:space="0" w:color="auto"/>
            <w:left w:val="none" w:sz="0" w:space="0" w:color="auto"/>
            <w:bottom w:val="none" w:sz="0" w:space="0" w:color="auto"/>
            <w:right w:val="none" w:sz="0" w:space="0" w:color="auto"/>
          </w:divBdr>
        </w:div>
      </w:divsChild>
    </w:div>
    <w:div w:id="1257055020">
      <w:bodyDiv w:val="1"/>
      <w:marLeft w:val="0"/>
      <w:marRight w:val="0"/>
      <w:marTop w:val="0"/>
      <w:marBottom w:val="0"/>
      <w:divBdr>
        <w:top w:val="none" w:sz="0" w:space="0" w:color="auto"/>
        <w:left w:val="none" w:sz="0" w:space="0" w:color="auto"/>
        <w:bottom w:val="none" w:sz="0" w:space="0" w:color="auto"/>
        <w:right w:val="none" w:sz="0" w:space="0" w:color="auto"/>
      </w:divBdr>
    </w:div>
    <w:div w:id="21374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A725-EE30-42D9-BECE-B89449B1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Орготдел_1</cp:lastModifiedBy>
  <cp:revision>13</cp:revision>
  <dcterms:created xsi:type="dcterms:W3CDTF">2018-02-12T19:28:00Z</dcterms:created>
  <dcterms:modified xsi:type="dcterms:W3CDTF">2018-02-14T11:26:00Z</dcterms:modified>
</cp:coreProperties>
</file>