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38" w:rsidRPr="00FC7838" w:rsidRDefault="00FC7838" w:rsidP="00A90871">
      <w:pPr>
        <w:pStyle w:val="ad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C7838">
        <w:rPr>
          <w:rFonts w:ascii="Times New Roman" w:eastAsia="Calibri" w:hAnsi="Times New Roman" w:cs="Times New Roman"/>
          <w:sz w:val="28"/>
          <w:lang w:val="en-US"/>
        </w:rPr>
        <w:t>X</w:t>
      </w:r>
      <w:r w:rsidRPr="00FC7838">
        <w:rPr>
          <w:rFonts w:ascii="Times New Roman" w:eastAsia="Calibri" w:hAnsi="Times New Roman" w:cs="Times New Roman"/>
          <w:sz w:val="28"/>
        </w:rPr>
        <w:t>Х</w:t>
      </w:r>
      <w:r>
        <w:rPr>
          <w:rFonts w:ascii="Times New Roman" w:eastAsia="Calibri" w:hAnsi="Times New Roman" w:cs="Times New Roman"/>
          <w:sz w:val="28"/>
          <w:lang w:val="en-US"/>
        </w:rPr>
        <w:t>I</w:t>
      </w:r>
      <w:r w:rsidRPr="00FC7838">
        <w:rPr>
          <w:rFonts w:ascii="Times New Roman" w:eastAsia="Calibri" w:hAnsi="Times New Roman" w:cs="Times New Roman"/>
          <w:sz w:val="28"/>
        </w:rPr>
        <w:t xml:space="preserve"> Российская</w:t>
      </w:r>
      <w:r w:rsidRPr="00FC7838">
        <w:rPr>
          <w:rFonts w:ascii="Times New Roman" w:eastAsia="Calibri" w:hAnsi="Times New Roman" w:cs="Times New Roman"/>
          <w:color w:val="000000"/>
          <w:sz w:val="28"/>
        </w:rPr>
        <w:t xml:space="preserve"> научная конференция школьников «Открытие»</w:t>
      </w:r>
    </w:p>
    <w:p w:rsidR="00FC7838" w:rsidRPr="00FC7838" w:rsidRDefault="00FC7838" w:rsidP="00A908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FC7838" w:rsidRPr="00FC7838" w:rsidRDefault="00FC7838" w:rsidP="00A908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  <w:r w:rsidRPr="00FC7838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Секция литературоведения</w:t>
      </w:r>
    </w:p>
    <w:p w:rsidR="00FC7838" w:rsidRPr="00FC7838" w:rsidRDefault="00FC7838" w:rsidP="00A90871">
      <w:pPr>
        <w:spacing w:after="0" w:line="240" w:lineRule="auto"/>
        <w:ind w:firstLine="709"/>
        <w:jc w:val="center"/>
        <w:rPr>
          <w:rFonts w:ascii="Calibri" w:eastAsia="Calibri" w:hAnsi="Calibri" w:cs="Times New Roman"/>
        </w:rPr>
      </w:pPr>
    </w:p>
    <w:p w:rsidR="00FC7838" w:rsidRPr="00FC7838" w:rsidRDefault="00FC7838" w:rsidP="00A90871">
      <w:pPr>
        <w:spacing w:after="0" w:line="240" w:lineRule="auto"/>
        <w:ind w:firstLine="709"/>
        <w:jc w:val="center"/>
        <w:rPr>
          <w:rFonts w:ascii="Calibri" w:eastAsia="Calibri" w:hAnsi="Calibri" w:cs="Times New Roman"/>
        </w:rPr>
      </w:pPr>
    </w:p>
    <w:p w:rsidR="00FC7838" w:rsidRPr="00FC7838" w:rsidRDefault="00FC7838" w:rsidP="00A90871">
      <w:pPr>
        <w:spacing w:after="0" w:line="240" w:lineRule="auto"/>
        <w:ind w:firstLine="709"/>
        <w:jc w:val="center"/>
        <w:rPr>
          <w:rFonts w:ascii="Calibri" w:eastAsia="Calibri" w:hAnsi="Calibri" w:cs="Times New Roman"/>
        </w:rPr>
      </w:pPr>
    </w:p>
    <w:p w:rsidR="00FC7838" w:rsidRPr="00FC7838" w:rsidRDefault="00FC7838" w:rsidP="00A90871">
      <w:pPr>
        <w:spacing w:after="0" w:line="240" w:lineRule="auto"/>
        <w:ind w:firstLine="709"/>
        <w:jc w:val="center"/>
        <w:rPr>
          <w:rFonts w:ascii="Calibri" w:eastAsia="Calibri" w:hAnsi="Calibri" w:cs="Times New Roman"/>
        </w:rPr>
      </w:pPr>
    </w:p>
    <w:p w:rsidR="00FC7838" w:rsidRPr="00FC7838" w:rsidRDefault="00FC7838" w:rsidP="00A90871">
      <w:pPr>
        <w:spacing w:after="0" w:line="240" w:lineRule="auto"/>
        <w:ind w:firstLine="709"/>
        <w:jc w:val="center"/>
        <w:rPr>
          <w:rFonts w:ascii="Calibri" w:eastAsia="Calibri" w:hAnsi="Calibri" w:cs="Times New Roman"/>
        </w:rPr>
      </w:pPr>
    </w:p>
    <w:p w:rsidR="007E161C" w:rsidRDefault="002A3AE4" w:rsidP="00A908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8"/>
        </w:rPr>
      </w:pPr>
      <w:r>
        <w:rPr>
          <w:rFonts w:ascii="Times New Roman" w:eastAsia="Calibri" w:hAnsi="Times New Roman" w:cs="Times New Roman"/>
          <w:b/>
          <w:sz w:val="48"/>
        </w:rPr>
        <w:t xml:space="preserve">Чацкий и другие: </w:t>
      </w:r>
    </w:p>
    <w:p w:rsidR="00E015EC" w:rsidRDefault="002A3AE4" w:rsidP="00A908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8"/>
        </w:rPr>
      </w:pPr>
      <w:r>
        <w:rPr>
          <w:rFonts w:ascii="Times New Roman" w:eastAsia="Calibri" w:hAnsi="Times New Roman" w:cs="Times New Roman"/>
          <w:b/>
          <w:sz w:val="48"/>
        </w:rPr>
        <w:t xml:space="preserve">трансформация образа </w:t>
      </w:r>
    </w:p>
    <w:p w:rsidR="00FC7838" w:rsidRPr="00FC7838" w:rsidRDefault="002A3AE4" w:rsidP="00A908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8"/>
        </w:rPr>
      </w:pPr>
      <w:r>
        <w:rPr>
          <w:rFonts w:ascii="Times New Roman" w:eastAsia="Calibri" w:hAnsi="Times New Roman" w:cs="Times New Roman"/>
          <w:b/>
          <w:sz w:val="48"/>
        </w:rPr>
        <w:t xml:space="preserve">«героя </w:t>
      </w:r>
      <w:r w:rsidR="007E161C">
        <w:rPr>
          <w:rFonts w:ascii="Times New Roman" w:eastAsia="Calibri" w:hAnsi="Times New Roman" w:cs="Times New Roman"/>
          <w:b/>
          <w:sz w:val="48"/>
        </w:rPr>
        <w:t>в</w:t>
      </w:r>
      <w:r>
        <w:rPr>
          <w:rFonts w:ascii="Times New Roman" w:eastAsia="Calibri" w:hAnsi="Times New Roman" w:cs="Times New Roman"/>
          <w:b/>
          <w:sz w:val="48"/>
        </w:rPr>
        <w:t xml:space="preserve">ремени» в русской драматургии середины </w:t>
      </w:r>
      <w:r>
        <w:rPr>
          <w:rFonts w:ascii="Times New Roman" w:eastAsia="Calibri" w:hAnsi="Times New Roman" w:cs="Times New Roman"/>
          <w:b/>
          <w:sz w:val="48"/>
          <w:lang w:val="en-US"/>
        </w:rPr>
        <w:t>XIX</w:t>
      </w:r>
      <w:r w:rsidRPr="002A3AE4">
        <w:rPr>
          <w:rFonts w:ascii="Times New Roman" w:eastAsia="Calibri" w:hAnsi="Times New Roman" w:cs="Times New Roman"/>
          <w:b/>
          <w:sz w:val="48"/>
        </w:rPr>
        <w:t xml:space="preserve"> </w:t>
      </w:r>
      <w:r>
        <w:rPr>
          <w:rFonts w:ascii="Times New Roman" w:eastAsia="Calibri" w:hAnsi="Times New Roman" w:cs="Times New Roman"/>
          <w:b/>
          <w:sz w:val="48"/>
        </w:rPr>
        <w:t>века</w:t>
      </w:r>
    </w:p>
    <w:p w:rsidR="00FC7838" w:rsidRPr="00FC7838" w:rsidRDefault="00FC7838" w:rsidP="00A908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C7838">
        <w:rPr>
          <w:rFonts w:ascii="Times New Roman" w:eastAsia="Calibri" w:hAnsi="Times New Roman" w:cs="Times New Roman"/>
          <w:b/>
          <w:sz w:val="48"/>
        </w:rPr>
        <w:t>(</w:t>
      </w:r>
      <w:r w:rsidRPr="00FC7838">
        <w:rPr>
          <w:rFonts w:ascii="Times New Roman" w:eastAsia="Calibri" w:hAnsi="Times New Roman" w:cs="Times New Roman"/>
          <w:b/>
          <w:sz w:val="36"/>
          <w:szCs w:val="36"/>
        </w:rPr>
        <w:t>на материале комедий А.С. Грибоедова «Горе от ума»,</w:t>
      </w:r>
      <w:r w:rsidR="002A3AE4">
        <w:rPr>
          <w:rFonts w:ascii="Times New Roman" w:eastAsia="Calibri" w:hAnsi="Times New Roman" w:cs="Times New Roman"/>
          <w:b/>
          <w:sz w:val="36"/>
          <w:szCs w:val="36"/>
        </w:rPr>
        <w:t xml:space="preserve"> В.А. Соллогуба «Чиновник</w:t>
      </w:r>
      <w:r w:rsidRPr="00FC7838">
        <w:rPr>
          <w:rFonts w:ascii="Times New Roman" w:eastAsia="Calibri" w:hAnsi="Times New Roman" w:cs="Times New Roman"/>
          <w:b/>
          <w:sz w:val="36"/>
          <w:szCs w:val="36"/>
        </w:rPr>
        <w:t>» и А.Н. Островского «</w:t>
      </w:r>
      <w:r w:rsidR="002A3AE4">
        <w:rPr>
          <w:rFonts w:ascii="Times New Roman" w:eastAsia="Calibri" w:hAnsi="Times New Roman" w:cs="Times New Roman"/>
          <w:b/>
          <w:sz w:val="36"/>
          <w:szCs w:val="36"/>
        </w:rPr>
        <w:t>Доходное место</w:t>
      </w:r>
      <w:r w:rsidRPr="00FC7838">
        <w:rPr>
          <w:rFonts w:ascii="Times New Roman" w:eastAsia="Calibri" w:hAnsi="Times New Roman" w:cs="Times New Roman"/>
          <w:b/>
          <w:sz w:val="36"/>
          <w:szCs w:val="36"/>
        </w:rPr>
        <w:t xml:space="preserve">») </w:t>
      </w:r>
    </w:p>
    <w:p w:rsidR="00FC7838" w:rsidRPr="00FC7838" w:rsidRDefault="00FC7838" w:rsidP="00A90871">
      <w:pPr>
        <w:spacing w:after="0" w:line="240" w:lineRule="auto"/>
        <w:ind w:firstLine="709"/>
        <w:jc w:val="center"/>
      </w:pPr>
    </w:p>
    <w:p w:rsidR="00FC7838" w:rsidRPr="00FC7838" w:rsidRDefault="00FC7838" w:rsidP="00A90871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FC783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Исследовательская работа</w:t>
      </w:r>
    </w:p>
    <w:p w:rsidR="00FC7838" w:rsidRPr="00FC7838" w:rsidRDefault="00FC7838" w:rsidP="00A90871">
      <w:pPr>
        <w:spacing w:after="0" w:line="240" w:lineRule="auto"/>
        <w:ind w:firstLine="709"/>
        <w:jc w:val="center"/>
        <w:rPr>
          <w:sz w:val="28"/>
        </w:rPr>
      </w:pPr>
    </w:p>
    <w:p w:rsidR="00FC7838" w:rsidRPr="00FC7838" w:rsidRDefault="00FC7838" w:rsidP="00A90871">
      <w:pPr>
        <w:spacing w:after="0" w:line="240" w:lineRule="auto"/>
        <w:ind w:firstLine="709"/>
        <w:jc w:val="both"/>
        <w:rPr>
          <w:sz w:val="28"/>
        </w:rPr>
      </w:pPr>
    </w:p>
    <w:p w:rsidR="00FC7838" w:rsidRPr="00FC7838" w:rsidRDefault="00FC7838" w:rsidP="00A90871">
      <w:pPr>
        <w:keepNext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7838" w:rsidRPr="00FC7838" w:rsidRDefault="00FC7838" w:rsidP="00A90871">
      <w:pPr>
        <w:keepNext/>
        <w:spacing w:after="0" w:line="240" w:lineRule="auto"/>
        <w:ind w:firstLine="709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7838" w:rsidRPr="00FC7838" w:rsidRDefault="00FC7838" w:rsidP="00A90871">
      <w:pPr>
        <w:keepNext/>
        <w:spacing w:after="0" w:line="240" w:lineRule="auto"/>
        <w:ind w:firstLine="709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7838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 – Лукьянчикова</w:t>
      </w:r>
    </w:p>
    <w:p w:rsidR="00FC7838" w:rsidRPr="00FC7838" w:rsidRDefault="00FC7838" w:rsidP="00A90871">
      <w:pPr>
        <w:keepNext/>
        <w:spacing w:after="0" w:line="240" w:lineRule="auto"/>
        <w:ind w:firstLine="709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7838">
        <w:rPr>
          <w:rFonts w:ascii="Times New Roman" w:eastAsia="Times New Roman" w:hAnsi="Times New Roman" w:cs="Times New Roman"/>
          <w:b/>
          <w:bCs/>
          <w:sz w:val="24"/>
          <w:szCs w:val="24"/>
        </w:rPr>
        <w:t>Анастасия Валерьевна,</w:t>
      </w:r>
    </w:p>
    <w:p w:rsidR="00FC7838" w:rsidRPr="00FC7838" w:rsidRDefault="00FC7838" w:rsidP="00A908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C7838">
        <w:rPr>
          <w:rFonts w:ascii="Times New Roman" w:hAnsi="Times New Roman"/>
          <w:sz w:val="24"/>
          <w:szCs w:val="24"/>
        </w:rPr>
        <w:t xml:space="preserve">обучающаяся </w:t>
      </w:r>
      <w:r w:rsidR="002A3AE4">
        <w:rPr>
          <w:rFonts w:ascii="Times New Roman" w:hAnsi="Times New Roman"/>
          <w:sz w:val="24"/>
          <w:szCs w:val="24"/>
        </w:rPr>
        <w:t>11</w:t>
      </w:r>
      <w:r w:rsidRPr="00FC7838">
        <w:rPr>
          <w:rFonts w:ascii="Times New Roman" w:hAnsi="Times New Roman"/>
          <w:sz w:val="24"/>
          <w:szCs w:val="24"/>
        </w:rPr>
        <w:t xml:space="preserve"> класса </w:t>
      </w:r>
    </w:p>
    <w:p w:rsidR="00FC7838" w:rsidRPr="00FC7838" w:rsidRDefault="00FC7838" w:rsidP="00A908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C7838">
        <w:rPr>
          <w:rFonts w:ascii="Times New Roman" w:hAnsi="Times New Roman"/>
          <w:sz w:val="24"/>
          <w:szCs w:val="24"/>
        </w:rPr>
        <w:t xml:space="preserve">МОУ «Провинциальный колледж» </w:t>
      </w:r>
    </w:p>
    <w:p w:rsidR="00FC7838" w:rsidRPr="00FC7838" w:rsidRDefault="00FC7838" w:rsidP="00A908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C7838">
        <w:rPr>
          <w:rFonts w:ascii="Times New Roman" w:hAnsi="Times New Roman"/>
          <w:sz w:val="24"/>
          <w:szCs w:val="24"/>
        </w:rPr>
        <w:t>г. Ярославля</w:t>
      </w:r>
    </w:p>
    <w:p w:rsidR="00FC7838" w:rsidRPr="00FC7838" w:rsidRDefault="00FC7838" w:rsidP="00A908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C7838" w:rsidRPr="00FC7838" w:rsidRDefault="00FC7838" w:rsidP="00A908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C7838">
        <w:rPr>
          <w:rFonts w:ascii="Times New Roman" w:hAnsi="Times New Roman"/>
          <w:b/>
          <w:bCs/>
          <w:sz w:val="24"/>
          <w:szCs w:val="24"/>
        </w:rPr>
        <w:t>Научный руководитель</w:t>
      </w:r>
      <w:r w:rsidRPr="00FC7838">
        <w:rPr>
          <w:rFonts w:ascii="Times New Roman" w:hAnsi="Times New Roman"/>
          <w:sz w:val="24"/>
          <w:szCs w:val="24"/>
        </w:rPr>
        <w:t xml:space="preserve"> –</w:t>
      </w:r>
    </w:p>
    <w:p w:rsidR="00FC7838" w:rsidRPr="00FC7838" w:rsidRDefault="00FC7838" w:rsidP="00A90871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C7838">
        <w:rPr>
          <w:rFonts w:ascii="Times New Roman" w:hAnsi="Times New Roman"/>
          <w:b/>
          <w:bCs/>
          <w:sz w:val="24"/>
          <w:szCs w:val="24"/>
        </w:rPr>
        <w:t>Букарева</w:t>
      </w:r>
      <w:proofErr w:type="spellEnd"/>
      <w:r w:rsidRPr="00FC7838">
        <w:rPr>
          <w:rFonts w:ascii="Times New Roman" w:hAnsi="Times New Roman"/>
          <w:b/>
          <w:bCs/>
          <w:sz w:val="24"/>
          <w:szCs w:val="24"/>
        </w:rPr>
        <w:t xml:space="preserve"> Наталия Юрьевна,</w:t>
      </w:r>
    </w:p>
    <w:p w:rsidR="00FC7838" w:rsidRPr="00FC7838" w:rsidRDefault="00FC7838" w:rsidP="00A908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C7838">
        <w:rPr>
          <w:rFonts w:ascii="Times New Roman" w:hAnsi="Times New Roman"/>
          <w:sz w:val="24"/>
          <w:szCs w:val="24"/>
        </w:rPr>
        <w:t>доцент кафедры русской литературы</w:t>
      </w:r>
    </w:p>
    <w:p w:rsidR="00863784" w:rsidRDefault="00FC7838" w:rsidP="00A908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C7838">
        <w:rPr>
          <w:rFonts w:ascii="Times New Roman" w:hAnsi="Times New Roman"/>
          <w:sz w:val="24"/>
          <w:szCs w:val="24"/>
        </w:rPr>
        <w:t>Ярославского г</w:t>
      </w:r>
      <w:r w:rsidR="00863784">
        <w:rPr>
          <w:rFonts w:ascii="Times New Roman" w:hAnsi="Times New Roman"/>
          <w:sz w:val="24"/>
          <w:szCs w:val="24"/>
        </w:rPr>
        <w:t>осударственного педагогического</w:t>
      </w:r>
    </w:p>
    <w:p w:rsidR="00FC7838" w:rsidRPr="00FC7838" w:rsidRDefault="00FC7838" w:rsidP="00A908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C7838">
        <w:rPr>
          <w:rFonts w:ascii="Times New Roman" w:hAnsi="Times New Roman"/>
          <w:sz w:val="24"/>
          <w:szCs w:val="24"/>
        </w:rPr>
        <w:t>университета</w:t>
      </w:r>
      <w:r w:rsidR="00863784">
        <w:rPr>
          <w:rFonts w:ascii="Times New Roman" w:hAnsi="Times New Roman"/>
          <w:sz w:val="24"/>
          <w:szCs w:val="24"/>
        </w:rPr>
        <w:t xml:space="preserve"> им. К.Д. Ушинского</w:t>
      </w:r>
      <w:r w:rsidRPr="00FC7838">
        <w:rPr>
          <w:rFonts w:ascii="Times New Roman" w:hAnsi="Times New Roman"/>
          <w:sz w:val="24"/>
          <w:szCs w:val="24"/>
        </w:rPr>
        <w:t>,</w:t>
      </w:r>
    </w:p>
    <w:p w:rsidR="00FC7838" w:rsidRPr="00FC7838" w:rsidRDefault="00FC7838" w:rsidP="00A908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C7838">
        <w:rPr>
          <w:rFonts w:ascii="Times New Roman" w:hAnsi="Times New Roman"/>
          <w:sz w:val="24"/>
          <w:szCs w:val="24"/>
        </w:rPr>
        <w:t>кандидат филологических наук</w:t>
      </w:r>
    </w:p>
    <w:p w:rsidR="00FC7838" w:rsidRPr="00FC7838" w:rsidRDefault="00FC7838" w:rsidP="00A90871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FC7838" w:rsidRPr="00FC7838" w:rsidRDefault="00FC7838" w:rsidP="00A9087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C7838" w:rsidRPr="00FC7838" w:rsidRDefault="00FC7838" w:rsidP="00A90871">
      <w:pPr>
        <w:spacing w:after="0" w:line="240" w:lineRule="auto"/>
        <w:ind w:firstLine="709"/>
        <w:jc w:val="both"/>
      </w:pPr>
    </w:p>
    <w:p w:rsidR="00FC7838" w:rsidRPr="00FC7838" w:rsidRDefault="00FC7838" w:rsidP="00A90871">
      <w:pPr>
        <w:spacing w:after="0" w:line="240" w:lineRule="auto"/>
        <w:ind w:firstLine="709"/>
        <w:jc w:val="both"/>
      </w:pPr>
    </w:p>
    <w:p w:rsidR="00FC7838" w:rsidRPr="00FC7838" w:rsidRDefault="00FC7838" w:rsidP="00A90871">
      <w:pPr>
        <w:spacing w:after="0" w:line="240" w:lineRule="auto"/>
        <w:ind w:firstLine="709"/>
        <w:jc w:val="both"/>
      </w:pPr>
    </w:p>
    <w:p w:rsidR="00FC7838" w:rsidRDefault="00FC7838" w:rsidP="00A90871">
      <w:pPr>
        <w:spacing w:after="0" w:line="240" w:lineRule="auto"/>
        <w:ind w:firstLine="709"/>
        <w:jc w:val="both"/>
      </w:pPr>
    </w:p>
    <w:p w:rsidR="008B6698" w:rsidRDefault="008B6698" w:rsidP="00A90871">
      <w:pPr>
        <w:spacing w:after="0" w:line="240" w:lineRule="auto"/>
        <w:ind w:firstLine="709"/>
        <w:jc w:val="both"/>
      </w:pPr>
    </w:p>
    <w:p w:rsidR="00FC7838" w:rsidRPr="00FC7838" w:rsidRDefault="00FC7838" w:rsidP="008637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838" w:rsidRPr="00FC7838" w:rsidRDefault="002A3AE4" w:rsidP="00A9087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Ярославль, 2018</w:t>
      </w:r>
    </w:p>
    <w:p w:rsidR="00FC7838" w:rsidRDefault="00FC7838" w:rsidP="00A908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6698" w:rsidRDefault="008B6698" w:rsidP="00A908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616097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35D21" w:rsidRPr="00AF02C3" w:rsidRDefault="00635D21" w:rsidP="00AF02C3">
          <w:pPr>
            <w:pStyle w:val="af2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AF02C3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AF02C3" w:rsidRPr="000B653E" w:rsidRDefault="00635D2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F02C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F02C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F02C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6298556" w:history="1">
            <w:r w:rsidR="00AF02C3" w:rsidRPr="000B653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_Toc506298556 \h </w:instrTex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02C3" w:rsidRPr="000B653E" w:rsidRDefault="004110C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6298557" w:history="1">
            <w:r w:rsidR="00AF02C3" w:rsidRPr="000B653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1. Понятие «герой времени»</w: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_Toc506298557 \h </w:instrTex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02C3" w:rsidRPr="000B653E" w:rsidRDefault="004110CF" w:rsidP="00DA5888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6298558" w:history="1">
            <w:r w:rsidR="00AF02C3" w:rsidRPr="000B653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§ 1. Осмысление категории «герой времени» в литературоведении</w: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_Toc506298558 \h </w:instrTex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02C3" w:rsidRPr="000B653E" w:rsidRDefault="004110CF" w:rsidP="00DA5888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6298559" w:history="1">
            <w:r w:rsidR="00AF02C3" w:rsidRPr="000B653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§ 2. Чацкий как «эпохальный характер» 20-х годов </w:t>
            </w:r>
            <w:r w:rsidR="00AF02C3" w:rsidRPr="000B653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XIX</w:t>
            </w:r>
            <w:r w:rsidR="00AF02C3" w:rsidRPr="000B653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века</w: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_Toc506298559 \h </w:instrTex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02C3" w:rsidRPr="000B653E" w:rsidRDefault="004110C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6298560" w:history="1">
            <w:r w:rsidR="00AF02C3" w:rsidRPr="000B653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2. «Герой времени» </w:t>
            </w:r>
            <w:r w:rsidR="00EB4C2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в драматургии </w:t>
            </w:r>
            <w:r w:rsidR="00AF02C3" w:rsidRPr="000B653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николаевской эпохи</w: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_Toc506298560 \h </w:instrTex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02C3" w:rsidRPr="000B653E" w:rsidRDefault="004110CF" w:rsidP="00DA5888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6298561" w:history="1">
            <w:r w:rsidR="00AF02C3" w:rsidRPr="000B653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§ 1. Надимов как «новый Чацкий» (В.А. Соллогуб «Чиновник»)</w: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_Toc506298561 \h </w:instrTex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02C3" w:rsidRPr="000B653E" w:rsidRDefault="004110CF" w:rsidP="00DA5888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6298562" w:history="1">
            <w:r w:rsidR="00AF02C3" w:rsidRPr="000B653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§ 2. Образ Жадова как «героя эпохи» 1850-х гг. (А. Н. Островский «Доходное место»)</w: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_Toc506298562 \h </w:instrTex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02C3" w:rsidRPr="000B653E" w:rsidRDefault="004110C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6298563" w:history="1">
            <w:r w:rsidR="00AF02C3" w:rsidRPr="000B653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_Toc506298563 \h </w:instrTex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02C3" w:rsidRPr="00AF02C3" w:rsidRDefault="004110C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6298564" w:history="1">
            <w:r w:rsidR="00AF02C3" w:rsidRPr="000B653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_Toc506298564 \h </w:instrTex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AF02C3" w:rsidRPr="000B65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5D21" w:rsidRDefault="00635D21">
          <w:r w:rsidRPr="00AF02C3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635D21" w:rsidRDefault="00635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24AF" w:rsidRDefault="00FB24AF" w:rsidP="00AF02C3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bookmarkStart w:id="0" w:name="_Toc506298556"/>
      <w:r w:rsidRPr="001A7797">
        <w:rPr>
          <w:rFonts w:ascii="Times New Roman" w:hAnsi="Times New Roman" w:cs="Times New Roman"/>
          <w:b/>
          <w:color w:val="auto"/>
        </w:rPr>
        <w:lastRenderedPageBreak/>
        <w:t>Введение</w:t>
      </w:r>
      <w:bookmarkEnd w:id="0"/>
    </w:p>
    <w:p w:rsidR="00F61324" w:rsidRPr="00F61324" w:rsidRDefault="00F61324" w:rsidP="00AF02C3">
      <w:pPr>
        <w:spacing w:after="0" w:line="240" w:lineRule="auto"/>
      </w:pPr>
    </w:p>
    <w:p w:rsidR="00FB24AF" w:rsidRDefault="00FB24AF" w:rsidP="00AF0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AF">
        <w:rPr>
          <w:rFonts w:ascii="Times New Roman" w:hAnsi="Times New Roman" w:cs="Times New Roman"/>
          <w:sz w:val="28"/>
          <w:szCs w:val="28"/>
        </w:rPr>
        <w:t xml:space="preserve">Произведения о </w:t>
      </w:r>
      <w:r>
        <w:rPr>
          <w:rFonts w:ascii="Times New Roman" w:hAnsi="Times New Roman" w:cs="Times New Roman"/>
          <w:sz w:val="28"/>
          <w:szCs w:val="28"/>
        </w:rPr>
        <w:t xml:space="preserve">тех людях, кто в сознании читателя ассоциируется с определенной эпохой, кого можно назвать «героями времени», </w:t>
      </w:r>
      <w:r w:rsidRPr="00FB24AF">
        <w:rPr>
          <w:rFonts w:ascii="Times New Roman" w:hAnsi="Times New Roman" w:cs="Times New Roman"/>
          <w:sz w:val="28"/>
          <w:szCs w:val="28"/>
        </w:rPr>
        <w:t>вызывали</w:t>
      </w:r>
      <w:r>
        <w:rPr>
          <w:rFonts w:ascii="Times New Roman" w:hAnsi="Times New Roman" w:cs="Times New Roman"/>
          <w:sz w:val="28"/>
          <w:szCs w:val="28"/>
        </w:rPr>
        <w:t xml:space="preserve"> и продолжают вызывать живой интерес</w:t>
      </w:r>
      <w:r w:rsidRPr="00FB24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Великие русские писатели изображали в своих произведениях персонажей, </w:t>
      </w:r>
      <w:r w:rsidR="00430C48">
        <w:rPr>
          <w:rFonts w:ascii="Times New Roman" w:hAnsi="Times New Roman" w:cs="Times New Roman"/>
          <w:sz w:val="28"/>
          <w:szCs w:val="28"/>
        </w:rPr>
        <w:t>которые становились типическими, раскрывали особенности, нравы какой-либо социальной группы, черты своего поколения, делались носителями важных для эпохи идей.</w:t>
      </w:r>
      <w:r w:rsidR="00B17814">
        <w:rPr>
          <w:rFonts w:ascii="Times New Roman" w:hAnsi="Times New Roman" w:cs="Times New Roman"/>
          <w:sz w:val="28"/>
          <w:szCs w:val="28"/>
        </w:rPr>
        <w:t xml:space="preserve"> Тип «героя времени» представляется нам наиболее динамичным, так как он является тесно связанным со спецификой той или иной эпохи, ее духом, меняется вместе с ней. </w:t>
      </w:r>
    </w:p>
    <w:p w:rsidR="00B17814" w:rsidRPr="00FB24AF" w:rsidRDefault="007E161C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Полагаем, </w:t>
      </w:r>
      <w:r w:rsidR="00B17814">
        <w:rPr>
          <w:rFonts w:ascii="Times New Roman" w:hAnsi="Times New Roman" w:cs="Times New Roman"/>
          <w:sz w:val="28"/>
          <w:szCs w:val="28"/>
        </w:rPr>
        <w:t xml:space="preserve">что именно в драматургическом произведении наиболее интересно и показательно реализован образ «героя времени», так как драматургическое произведение обладает возможностью показывать литературные типы в их наиболее «живом», </w:t>
      </w:r>
      <w:r>
        <w:rPr>
          <w:rFonts w:ascii="Times New Roman" w:hAnsi="Times New Roman" w:cs="Times New Roman"/>
          <w:sz w:val="28"/>
          <w:szCs w:val="28"/>
        </w:rPr>
        <w:t>«активном»</w:t>
      </w:r>
      <w:r w:rsidR="00B17814">
        <w:rPr>
          <w:rFonts w:ascii="Times New Roman" w:hAnsi="Times New Roman" w:cs="Times New Roman"/>
          <w:sz w:val="28"/>
          <w:szCs w:val="28"/>
        </w:rPr>
        <w:t xml:space="preserve"> варианте.</w:t>
      </w:r>
    </w:p>
    <w:p w:rsidR="00FB24AF" w:rsidRPr="00FB24AF" w:rsidRDefault="00FB24AF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AF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FB24AF">
        <w:rPr>
          <w:rFonts w:ascii="Times New Roman" w:hAnsi="Times New Roman" w:cs="Times New Roman"/>
          <w:b/>
          <w:sz w:val="28"/>
          <w:szCs w:val="28"/>
        </w:rPr>
        <w:t>материала для исследования</w:t>
      </w:r>
      <w:r w:rsidRPr="00FB24AF">
        <w:rPr>
          <w:rFonts w:ascii="Times New Roman" w:hAnsi="Times New Roman" w:cs="Times New Roman"/>
          <w:sz w:val="28"/>
          <w:szCs w:val="28"/>
        </w:rPr>
        <w:t xml:space="preserve"> мы выбрали произведения Александра Сергеевича Грибоедова («Горе от ума»</w:t>
      </w:r>
      <w:r w:rsidR="00430C48">
        <w:rPr>
          <w:rFonts w:ascii="Times New Roman" w:hAnsi="Times New Roman" w:cs="Times New Roman"/>
          <w:sz w:val="28"/>
          <w:szCs w:val="28"/>
        </w:rPr>
        <w:t>, 1824</w:t>
      </w:r>
      <w:r w:rsidRPr="00FB24AF">
        <w:rPr>
          <w:rFonts w:ascii="Times New Roman" w:hAnsi="Times New Roman" w:cs="Times New Roman"/>
          <w:sz w:val="28"/>
          <w:szCs w:val="28"/>
        </w:rPr>
        <w:t>), Александра Николаевича Островского («</w:t>
      </w:r>
      <w:r w:rsidR="00430C48">
        <w:rPr>
          <w:rFonts w:ascii="Times New Roman" w:hAnsi="Times New Roman" w:cs="Times New Roman"/>
          <w:sz w:val="28"/>
          <w:szCs w:val="28"/>
        </w:rPr>
        <w:t>Доходное место</w:t>
      </w:r>
      <w:r w:rsidRPr="00FB24AF">
        <w:rPr>
          <w:rFonts w:ascii="Times New Roman" w:hAnsi="Times New Roman" w:cs="Times New Roman"/>
          <w:sz w:val="28"/>
          <w:szCs w:val="28"/>
        </w:rPr>
        <w:t>»</w:t>
      </w:r>
      <w:r w:rsidR="00430C48">
        <w:rPr>
          <w:rFonts w:ascii="Times New Roman" w:hAnsi="Times New Roman" w:cs="Times New Roman"/>
          <w:sz w:val="28"/>
          <w:szCs w:val="28"/>
        </w:rPr>
        <w:t>, 1857</w:t>
      </w:r>
      <w:r w:rsidRPr="00FB24AF">
        <w:rPr>
          <w:rFonts w:ascii="Times New Roman" w:hAnsi="Times New Roman" w:cs="Times New Roman"/>
          <w:sz w:val="28"/>
          <w:szCs w:val="28"/>
        </w:rPr>
        <w:t>)</w:t>
      </w:r>
      <w:r w:rsidR="00430C48">
        <w:rPr>
          <w:rFonts w:ascii="Times New Roman" w:hAnsi="Times New Roman" w:cs="Times New Roman"/>
          <w:sz w:val="28"/>
          <w:szCs w:val="28"/>
        </w:rPr>
        <w:t xml:space="preserve"> и Владимира Александровича Соллогуба («Чиновник», 1856)</w:t>
      </w:r>
      <w:r w:rsidRPr="00FB24AF">
        <w:rPr>
          <w:rFonts w:ascii="Times New Roman" w:hAnsi="Times New Roman" w:cs="Times New Roman"/>
          <w:sz w:val="28"/>
          <w:szCs w:val="28"/>
        </w:rPr>
        <w:t xml:space="preserve">. Эти </w:t>
      </w:r>
      <w:r w:rsidR="007E161C">
        <w:rPr>
          <w:rFonts w:ascii="Times New Roman" w:hAnsi="Times New Roman" w:cs="Times New Roman"/>
          <w:sz w:val="28"/>
          <w:szCs w:val="28"/>
        </w:rPr>
        <w:t>тексты</w:t>
      </w:r>
      <w:r w:rsidRPr="00FB24AF">
        <w:rPr>
          <w:rFonts w:ascii="Times New Roman" w:hAnsi="Times New Roman" w:cs="Times New Roman"/>
          <w:sz w:val="28"/>
          <w:szCs w:val="28"/>
        </w:rPr>
        <w:t xml:space="preserve"> не только являются яркими образцами драматургии XIX века, но и представляют персонажей </w:t>
      </w:r>
      <w:r w:rsidR="00430C48">
        <w:rPr>
          <w:rFonts w:ascii="Times New Roman" w:hAnsi="Times New Roman" w:cs="Times New Roman"/>
          <w:sz w:val="28"/>
          <w:szCs w:val="28"/>
        </w:rPr>
        <w:t xml:space="preserve">интересующего нас </w:t>
      </w:r>
      <w:r w:rsidRPr="00FB24AF">
        <w:rPr>
          <w:rFonts w:ascii="Times New Roman" w:hAnsi="Times New Roman" w:cs="Times New Roman"/>
          <w:sz w:val="28"/>
          <w:szCs w:val="28"/>
        </w:rPr>
        <w:t>типа</w:t>
      </w:r>
      <w:r w:rsidR="00430C48">
        <w:rPr>
          <w:rFonts w:ascii="Times New Roman" w:hAnsi="Times New Roman" w:cs="Times New Roman"/>
          <w:sz w:val="28"/>
          <w:szCs w:val="28"/>
        </w:rPr>
        <w:t xml:space="preserve">, который можно назвать «героем времени» (Чацкого, </w:t>
      </w:r>
      <w:proofErr w:type="spellStart"/>
      <w:r w:rsidR="00430C48">
        <w:rPr>
          <w:rFonts w:ascii="Times New Roman" w:hAnsi="Times New Roman" w:cs="Times New Roman"/>
          <w:sz w:val="28"/>
          <w:szCs w:val="28"/>
        </w:rPr>
        <w:t>Жадова</w:t>
      </w:r>
      <w:proofErr w:type="spellEnd"/>
      <w:r w:rsidR="00430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0C48">
        <w:rPr>
          <w:rFonts w:ascii="Times New Roman" w:hAnsi="Times New Roman" w:cs="Times New Roman"/>
          <w:sz w:val="28"/>
          <w:szCs w:val="28"/>
        </w:rPr>
        <w:t>Надимова</w:t>
      </w:r>
      <w:proofErr w:type="spellEnd"/>
      <w:r w:rsidRPr="00FB24AF">
        <w:rPr>
          <w:rFonts w:ascii="Times New Roman" w:hAnsi="Times New Roman" w:cs="Times New Roman"/>
          <w:sz w:val="28"/>
          <w:szCs w:val="28"/>
        </w:rPr>
        <w:t>). Нам кажется, что в этих комедиях герой наиболее последовательно отражает нравы своего времени, особенности эпохи.</w:t>
      </w:r>
    </w:p>
    <w:p w:rsidR="00FB24AF" w:rsidRPr="00FB24AF" w:rsidRDefault="00FB24AF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AF">
        <w:rPr>
          <w:rFonts w:ascii="Times New Roman" w:hAnsi="Times New Roman" w:cs="Times New Roman"/>
          <w:b/>
          <w:sz w:val="28"/>
          <w:szCs w:val="28"/>
        </w:rPr>
        <w:t>Цель</w:t>
      </w:r>
      <w:r w:rsidRPr="00FB24AF">
        <w:rPr>
          <w:rFonts w:ascii="Times New Roman" w:hAnsi="Times New Roman" w:cs="Times New Roman"/>
          <w:sz w:val="28"/>
          <w:szCs w:val="28"/>
        </w:rPr>
        <w:t xml:space="preserve"> нашей работы: исследовать, какие характерные черты </w:t>
      </w:r>
      <w:r w:rsidR="00B17814">
        <w:rPr>
          <w:rFonts w:ascii="Times New Roman" w:hAnsi="Times New Roman" w:cs="Times New Roman"/>
          <w:sz w:val="28"/>
          <w:szCs w:val="28"/>
        </w:rPr>
        <w:t xml:space="preserve">«героя времени» сформировались </w:t>
      </w:r>
      <w:r w:rsidRPr="00FB24AF">
        <w:rPr>
          <w:rFonts w:ascii="Times New Roman" w:hAnsi="Times New Roman" w:cs="Times New Roman"/>
          <w:sz w:val="28"/>
          <w:szCs w:val="28"/>
        </w:rPr>
        <w:t xml:space="preserve">в персонаже комедии </w:t>
      </w:r>
      <w:r w:rsidR="00B17814">
        <w:rPr>
          <w:rFonts w:ascii="Times New Roman" w:hAnsi="Times New Roman" w:cs="Times New Roman"/>
          <w:sz w:val="28"/>
          <w:szCs w:val="28"/>
        </w:rPr>
        <w:t xml:space="preserve">первой четверти XIX века и как они </w:t>
      </w:r>
      <w:r w:rsidRPr="00FB24AF">
        <w:rPr>
          <w:rFonts w:ascii="Times New Roman" w:hAnsi="Times New Roman" w:cs="Times New Roman"/>
          <w:sz w:val="28"/>
          <w:szCs w:val="28"/>
        </w:rPr>
        <w:t>трансформировались под влиянием эпохи</w:t>
      </w:r>
      <w:r w:rsidR="00B17814">
        <w:rPr>
          <w:rFonts w:ascii="Times New Roman" w:hAnsi="Times New Roman" w:cs="Times New Roman"/>
          <w:sz w:val="28"/>
          <w:szCs w:val="28"/>
        </w:rPr>
        <w:t xml:space="preserve"> в комедии середины</w:t>
      </w:r>
      <w:r w:rsidR="001F6DF3">
        <w:rPr>
          <w:rFonts w:ascii="Times New Roman" w:hAnsi="Times New Roman" w:cs="Times New Roman"/>
          <w:sz w:val="28"/>
          <w:szCs w:val="28"/>
        </w:rPr>
        <w:t xml:space="preserve"> </w:t>
      </w:r>
      <w:r w:rsidR="001F6DF3" w:rsidRPr="001F6DF3">
        <w:rPr>
          <w:rFonts w:ascii="Times New Roman" w:hAnsi="Times New Roman" w:cs="Times New Roman"/>
          <w:sz w:val="28"/>
          <w:szCs w:val="28"/>
        </w:rPr>
        <w:t>XIX века</w:t>
      </w:r>
      <w:r w:rsidRPr="00FB24AF">
        <w:rPr>
          <w:rFonts w:ascii="Times New Roman" w:hAnsi="Times New Roman" w:cs="Times New Roman"/>
          <w:sz w:val="28"/>
          <w:szCs w:val="28"/>
        </w:rPr>
        <w:t>.</w:t>
      </w:r>
    </w:p>
    <w:p w:rsidR="00FB24AF" w:rsidRPr="00FB24AF" w:rsidRDefault="00FB24AF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AF">
        <w:rPr>
          <w:rFonts w:ascii="Times New Roman" w:hAnsi="Times New Roman" w:cs="Times New Roman"/>
          <w:b/>
          <w:sz w:val="28"/>
          <w:szCs w:val="28"/>
        </w:rPr>
        <w:t>Задачи,</w:t>
      </w:r>
      <w:r w:rsidRPr="00FB24AF">
        <w:rPr>
          <w:rFonts w:ascii="Times New Roman" w:hAnsi="Times New Roman" w:cs="Times New Roman"/>
          <w:sz w:val="28"/>
          <w:szCs w:val="28"/>
        </w:rPr>
        <w:t xml:space="preserve"> поставленные в работе:</w:t>
      </w:r>
    </w:p>
    <w:p w:rsidR="00FB24AF" w:rsidRPr="00FB24AF" w:rsidRDefault="00FB24AF" w:rsidP="00A908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AF">
        <w:rPr>
          <w:rFonts w:ascii="Times New Roman" w:hAnsi="Times New Roman" w:cs="Times New Roman"/>
          <w:sz w:val="28"/>
          <w:szCs w:val="28"/>
        </w:rPr>
        <w:t xml:space="preserve">изучить особенности изображения </w:t>
      </w:r>
      <w:r w:rsidR="001F6DF3">
        <w:rPr>
          <w:rFonts w:ascii="Times New Roman" w:hAnsi="Times New Roman" w:cs="Times New Roman"/>
          <w:sz w:val="28"/>
          <w:szCs w:val="28"/>
        </w:rPr>
        <w:t>«</w:t>
      </w:r>
      <w:r w:rsidRPr="00FB24AF">
        <w:rPr>
          <w:rFonts w:ascii="Times New Roman" w:hAnsi="Times New Roman" w:cs="Times New Roman"/>
          <w:sz w:val="28"/>
          <w:szCs w:val="28"/>
        </w:rPr>
        <w:t>героя</w:t>
      </w:r>
      <w:r w:rsidR="001F6DF3">
        <w:rPr>
          <w:rFonts w:ascii="Times New Roman" w:hAnsi="Times New Roman" w:cs="Times New Roman"/>
          <w:sz w:val="28"/>
          <w:szCs w:val="28"/>
        </w:rPr>
        <w:t xml:space="preserve"> времени» в комедии А.С. Грибоедова «Горе от ума», </w:t>
      </w:r>
      <w:r w:rsidRPr="00FB24AF">
        <w:rPr>
          <w:rFonts w:ascii="Times New Roman" w:hAnsi="Times New Roman" w:cs="Times New Roman"/>
          <w:sz w:val="28"/>
          <w:szCs w:val="28"/>
        </w:rPr>
        <w:t xml:space="preserve">определить, какие </w:t>
      </w:r>
      <w:r w:rsidR="001F6DF3">
        <w:rPr>
          <w:rFonts w:ascii="Times New Roman" w:hAnsi="Times New Roman" w:cs="Times New Roman"/>
          <w:sz w:val="28"/>
          <w:szCs w:val="28"/>
        </w:rPr>
        <w:t xml:space="preserve">его </w:t>
      </w:r>
      <w:r w:rsidRPr="00FB24AF">
        <w:rPr>
          <w:rFonts w:ascii="Times New Roman" w:hAnsi="Times New Roman" w:cs="Times New Roman"/>
          <w:sz w:val="28"/>
          <w:szCs w:val="28"/>
        </w:rPr>
        <w:t>черты остались востребованными в</w:t>
      </w:r>
      <w:r w:rsidR="001F6DF3">
        <w:rPr>
          <w:rFonts w:ascii="Times New Roman" w:hAnsi="Times New Roman" w:cs="Times New Roman"/>
          <w:sz w:val="28"/>
          <w:szCs w:val="28"/>
        </w:rPr>
        <w:t xml:space="preserve"> драматургии середины</w:t>
      </w:r>
      <w:r w:rsidR="001F6DF3" w:rsidRPr="001F6DF3">
        <w:rPr>
          <w:rFonts w:ascii="Times New Roman" w:hAnsi="Times New Roman" w:cs="Times New Roman"/>
          <w:sz w:val="28"/>
          <w:szCs w:val="28"/>
        </w:rPr>
        <w:t xml:space="preserve"> XIX века</w:t>
      </w:r>
      <w:r w:rsidRPr="00FB24AF">
        <w:rPr>
          <w:rFonts w:ascii="Times New Roman" w:hAnsi="Times New Roman" w:cs="Times New Roman"/>
          <w:sz w:val="28"/>
          <w:szCs w:val="28"/>
        </w:rPr>
        <w:t>;</w:t>
      </w:r>
    </w:p>
    <w:p w:rsidR="00FB24AF" w:rsidRPr="00FB24AF" w:rsidRDefault="00FB24AF" w:rsidP="00A908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AF">
        <w:rPr>
          <w:rFonts w:ascii="Times New Roman" w:hAnsi="Times New Roman" w:cs="Times New Roman"/>
          <w:sz w:val="28"/>
          <w:szCs w:val="28"/>
        </w:rPr>
        <w:t>провести наблюдение над образом</w:t>
      </w:r>
      <w:r w:rsidR="00863784" w:rsidRPr="00863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784">
        <w:rPr>
          <w:rFonts w:ascii="Times New Roman" w:hAnsi="Times New Roman" w:cs="Times New Roman"/>
          <w:sz w:val="28"/>
          <w:szCs w:val="28"/>
        </w:rPr>
        <w:t>Надимова</w:t>
      </w:r>
      <w:proofErr w:type="spellEnd"/>
      <w:r w:rsidR="00863784" w:rsidRPr="00FB24AF">
        <w:rPr>
          <w:rFonts w:ascii="Times New Roman" w:hAnsi="Times New Roman" w:cs="Times New Roman"/>
          <w:sz w:val="28"/>
          <w:szCs w:val="28"/>
        </w:rPr>
        <w:t xml:space="preserve"> («</w:t>
      </w:r>
      <w:r w:rsidR="00863784">
        <w:rPr>
          <w:rFonts w:ascii="Times New Roman" w:hAnsi="Times New Roman" w:cs="Times New Roman"/>
          <w:sz w:val="28"/>
          <w:szCs w:val="28"/>
        </w:rPr>
        <w:t>Чиновник</w:t>
      </w:r>
      <w:r w:rsidR="00863784" w:rsidRPr="00FB24AF">
        <w:rPr>
          <w:rFonts w:ascii="Times New Roman" w:hAnsi="Times New Roman" w:cs="Times New Roman"/>
          <w:sz w:val="28"/>
          <w:szCs w:val="28"/>
        </w:rPr>
        <w:t>»)</w:t>
      </w:r>
      <w:r w:rsidRPr="00FB24AF">
        <w:rPr>
          <w:rFonts w:ascii="Times New Roman" w:hAnsi="Times New Roman" w:cs="Times New Roman"/>
          <w:sz w:val="28"/>
          <w:szCs w:val="28"/>
        </w:rPr>
        <w:t>, выявить в его характере черты</w:t>
      </w:r>
      <w:r w:rsidR="001F6DF3">
        <w:rPr>
          <w:rFonts w:ascii="Times New Roman" w:hAnsi="Times New Roman" w:cs="Times New Roman"/>
          <w:sz w:val="28"/>
          <w:szCs w:val="28"/>
        </w:rPr>
        <w:t>, роднящие героя с Чацким</w:t>
      </w:r>
      <w:r w:rsidRPr="00FB24AF">
        <w:rPr>
          <w:rFonts w:ascii="Times New Roman" w:hAnsi="Times New Roman" w:cs="Times New Roman"/>
          <w:sz w:val="28"/>
          <w:szCs w:val="28"/>
        </w:rPr>
        <w:t>;</w:t>
      </w:r>
    </w:p>
    <w:p w:rsidR="00FB24AF" w:rsidRPr="00FB24AF" w:rsidRDefault="00FB24AF" w:rsidP="00A908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AF">
        <w:rPr>
          <w:rFonts w:ascii="Times New Roman" w:hAnsi="Times New Roman" w:cs="Times New Roman"/>
          <w:sz w:val="28"/>
          <w:szCs w:val="28"/>
        </w:rPr>
        <w:t>выявить специфику образ</w:t>
      </w:r>
      <w:r w:rsidR="001F6DF3">
        <w:rPr>
          <w:rFonts w:ascii="Times New Roman" w:hAnsi="Times New Roman" w:cs="Times New Roman"/>
          <w:sz w:val="28"/>
          <w:szCs w:val="28"/>
        </w:rPr>
        <w:t xml:space="preserve">а «героя времени» </w:t>
      </w:r>
      <w:proofErr w:type="spellStart"/>
      <w:r w:rsidR="00863784">
        <w:rPr>
          <w:rFonts w:ascii="Times New Roman" w:hAnsi="Times New Roman" w:cs="Times New Roman"/>
          <w:sz w:val="28"/>
          <w:szCs w:val="28"/>
        </w:rPr>
        <w:t>Жадова</w:t>
      </w:r>
      <w:proofErr w:type="spellEnd"/>
      <w:r w:rsidR="00863784">
        <w:rPr>
          <w:rFonts w:ascii="Times New Roman" w:hAnsi="Times New Roman" w:cs="Times New Roman"/>
          <w:sz w:val="28"/>
          <w:szCs w:val="28"/>
        </w:rPr>
        <w:t xml:space="preserve"> («Доходное место»)</w:t>
      </w:r>
      <w:r w:rsidRPr="00FB24AF">
        <w:rPr>
          <w:rFonts w:ascii="Times New Roman" w:hAnsi="Times New Roman" w:cs="Times New Roman"/>
          <w:sz w:val="28"/>
          <w:szCs w:val="28"/>
        </w:rPr>
        <w:t>.</w:t>
      </w:r>
    </w:p>
    <w:p w:rsidR="007E161C" w:rsidRDefault="00FB24AF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AF">
        <w:rPr>
          <w:rFonts w:ascii="Times New Roman" w:hAnsi="Times New Roman" w:cs="Times New Roman"/>
          <w:sz w:val="28"/>
          <w:szCs w:val="28"/>
        </w:rPr>
        <w:t xml:space="preserve">Работая над темой, мы познакомились не только с произведениями А. С. Грибоедова, А. Н. Островского, </w:t>
      </w:r>
      <w:r w:rsidR="001F6DF3">
        <w:rPr>
          <w:rFonts w:ascii="Times New Roman" w:hAnsi="Times New Roman" w:cs="Times New Roman"/>
          <w:sz w:val="28"/>
          <w:szCs w:val="28"/>
        </w:rPr>
        <w:t xml:space="preserve">В. А. Соллогуба, </w:t>
      </w:r>
      <w:r w:rsidRPr="00FB24AF">
        <w:rPr>
          <w:rFonts w:ascii="Times New Roman" w:hAnsi="Times New Roman" w:cs="Times New Roman"/>
          <w:sz w:val="28"/>
          <w:szCs w:val="28"/>
        </w:rPr>
        <w:t xml:space="preserve">но и с рядом исследований. Мы рассмотрели, какую характеристику образу </w:t>
      </w:r>
      <w:r w:rsidR="001F6DF3">
        <w:rPr>
          <w:rFonts w:ascii="Times New Roman" w:hAnsi="Times New Roman" w:cs="Times New Roman"/>
          <w:sz w:val="28"/>
          <w:szCs w:val="28"/>
        </w:rPr>
        <w:t xml:space="preserve">«героя времени» дают литературоведы. </w:t>
      </w:r>
      <w:r w:rsidR="00206062">
        <w:rPr>
          <w:rFonts w:ascii="Times New Roman" w:hAnsi="Times New Roman" w:cs="Times New Roman"/>
          <w:sz w:val="28"/>
          <w:szCs w:val="28"/>
        </w:rPr>
        <w:t xml:space="preserve">Обратившись к работам Т.В. Беловой, А.И. Журавлевой, Г.В. Москвина, М.С. Макеева, мы выявили принципы изображения «героя времени» в литературе </w:t>
      </w:r>
      <w:r w:rsidR="0020606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06062" w:rsidRPr="00206062">
        <w:rPr>
          <w:rFonts w:ascii="Times New Roman" w:hAnsi="Times New Roman" w:cs="Times New Roman"/>
          <w:sz w:val="28"/>
          <w:szCs w:val="28"/>
        </w:rPr>
        <w:t xml:space="preserve"> </w:t>
      </w:r>
      <w:r w:rsidR="00206062">
        <w:rPr>
          <w:rFonts w:ascii="Times New Roman" w:hAnsi="Times New Roman" w:cs="Times New Roman"/>
          <w:sz w:val="28"/>
          <w:szCs w:val="28"/>
        </w:rPr>
        <w:t>века. Анализируя образ Чацкого («Горе от ума»</w:t>
      </w:r>
      <w:r w:rsidR="00467B0B">
        <w:rPr>
          <w:rFonts w:ascii="Times New Roman" w:hAnsi="Times New Roman" w:cs="Times New Roman"/>
          <w:sz w:val="28"/>
          <w:szCs w:val="28"/>
        </w:rPr>
        <w:t>), мы обращались к исследованиям</w:t>
      </w:r>
      <w:r w:rsidR="00206062">
        <w:rPr>
          <w:rFonts w:ascii="Times New Roman" w:hAnsi="Times New Roman" w:cs="Times New Roman"/>
          <w:sz w:val="28"/>
          <w:szCs w:val="28"/>
        </w:rPr>
        <w:t xml:space="preserve"> Н. Зубкова</w:t>
      </w:r>
      <w:r w:rsidR="00DC4A58">
        <w:rPr>
          <w:rFonts w:ascii="Times New Roman" w:hAnsi="Times New Roman" w:cs="Times New Roman"/>
          <w:sz w:val="28"/>
          <w:szCs w:val="28"/>
        </w:rPr>
        <w:t xml:space="preserve">, </w:t>
      </w:r>
      <w:r w:rsidR="00DC4A58">
        <w:rPr>
          <w:rFonts w:ascii="Times New Roman" w:hAnsi="Times New Roman" w:cs="Times New Roman"/>
          <w:sz w:val="28"/>
          <w:szCs w:val="28"/>
        </w:rPr>
        <w:lastRenderedPageBreak/>
        <w:t>И.Ф. </w:t>
      </w:r>
      <w:proofErr w:type="spellStart"/>
      <w:r w:rsidR="00DC4A58">
        <w:rPr>
          <w:rFonts w:ascii="Times New Roman" w:hAnsi="Times New Roman" w:cs="Times New Roman"/>
          <w:sz w:val="28"/>
          <w:szCs w:val="28"/>
        </w:rPr>
        <w:t>Смольникова</w:t>
      </w:r>
      <w:proofErr w:type="spellEnd"/>
      <w:r w:rsidR="00467B0B">
        <w:rPr>
          <w:rFonts w:ascii="Times New Roman" w:hAnsi="Times New Roman" w:cs="Times New Roman"/>
          <w:sz w:val="28"/>
          <w:szCs w:val="28"/>
        </w:rPr>
        <w:t xml:space="preserve"> и С.А. Колесниковой</w:t>
      </w:r>
      <w:r w:rsidR="00206062">
        <w:rPr>
          <w:rFonts w:ascii="Times New Roman" w:hAnsi="Times New Roman" w:cs="Times New Roman"/>
          <w:sz w:val="28"/>
          <w:szCs w:val="28"/>
        </w:rPr>
        <w:t xml:space="preserve">, в работе над характеристикой </w:t>
      </w:r>
      <w:proofErr w:type="spellStart"/>
      <w:r w:rsidR="00206062">
        <w:rPr>
          <w:rFonts w:ascii="Times New Roman" w:hAnsi="Times New Roman" w:cs="Times New Roman"/>
          <w:sz w:val="28"/>
          <w:szCs w:val="28"/>
        </w:rPr>
        <w:t>Жадова</w:t>
      </w:r>
      <w:proofErr w:type="spellEnd"/>
      <w:r w:rsidR="002060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06062">
        <w:rPr>
          <w:rFonts w:ascii="Times New Roman" w:hAnsi="Times New Roman" w:cs="Times New Roman"/>
          <w:sz w:val="28"/>
          <w:szCs w:val="28"/>
        </w:rPr>
        <w:t>Надимова</w:t>
      </w:r>
      <w:proofErr w:type="spellEnd"/>
      <w:r w:rsidR="00206062">
        <w:rPr>
          <w:rFonts w:ascii="Times New Roman" w:hAnsi="Times New Roman" w:cs="Times New Roman"/>
          <w:sz w:val="28"/>
          <w:szCs w:val="28"/>
        </w:rPr>
        <w:t xml:space="preserve"> опирались на труды А.И. Журавлевой. </w:t>
      </w:r>
    </w:p>
    <w:p w:rsidR="00552E3E" w:rsidRDefault="00552E3E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4CC" w:rsidRDefault="004214CC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E20" w:rsidRDefault="00675E20" w:rsidP="00A9087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" w:name="_Toc506298557"/>
      <w:r w:rsidRPr="007E161C">
        <w:rPr>
          <w:rFonts w:ascii="Times New Roman" w:hAnsi="Times New Roman" w:cs="Times New Roman"/>
          <w:b/>
          <w:color w:val="auto"/>
        </w:rPr>
        <w:t>Глава 1.</w:t>
      </w:r>
      <w:r w:rsidR="00A90871">
        <w:rPr>
          <w:rFonts w:ascii="Times New Roman" w:hAnsi="Times New Roman" w:cs="Times New Roman"/>
          <w:b/>
          <w:color w:val="auto"/>
        </w:rPr>
        <w:t xml:space="preserve"> Понятие «герой времени»</w:t>
      </w:r>
      <w:bookmarkEnd w:id="1"/>
    </w:p>
    <w:p w:rsidR="00A90871" w:rsidRPr="00A90871" w:rsidRDefault="00A90871" w:rsidP="00A90871">
      <w:pPr>
        <w:spacing w:after="0" w:line="240" w:lineRule="auto"/>
      </w:pPr>
    </w:p>
    <w:p w:rsidR="0021105C" w:rsidRPr="007E161C" w:rsidRDefault="0021105C" w:rsidP="00A90871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506298558"/>
      <w:r w:rsidRPr="007E161C">
        <w:rPr>
          <w:rFonts w:ascii="Times New Roman" w:hAnsi="Times New Roman" w:cs="Times New Roman"/>
          <w:b/>
          <w:color w:val="auto"/>
          <w:sz w:val="28"/>
          <w:szCs w:val="28"/>
        </w:rPr>
        <w:t>§ 1.</w:t>
      </w:r>
      <w:r w:rsidR="007E16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214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Осмысление категории </w:t>
      </w:r>
      <w:r w:rsidR="00A90871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4214CC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A908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ерой времени» </w:t>
      </w:r>
      <w:r w:rsidR="004214CC">
        <w:rPr>
          <w:rFonts w:ascii="Times New Roman" w:hAnsi="Times New Roman" w:cs="Times New Roman"/>
          <w:b/>
          <w:color w:val="auto"/>
          <w:sz w:val="28"/>
          <w:szCs w:val="28"/>
        </w:rPr>
        <w:t>в литературоведении</w:t>
      </w:r>
      <w:bookmarkEnd w:id="2"/>
    </w:p>
    <w:p w:rsidR="007E161C" w:rsidRDefault="007E161C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9AF" w:rsidRDefault="00DD046C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25B">
        <w:rPr>
          <w:rFonts w:ascii="Times New Roman" w:hAnsi="Times New Roman" w:cs="Times New Roman"/>
          <w:sz w:val="28"/>
          <w:szCs w:val="28"/>
        </w:rPr>
        <w:t xml:space="preserve">Лучшие произведения русской драматургии </w:t>
      </w:r>
      <w:r w:rsidRPr="009B025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B025B">
        <w:rPr>
          <w:rFonts w:ascii="Times New Roman" w:hAnsi="Times New Roman" w:cs="Times New Roman"/>
          <w:sz w:val="28"/>
          <w:szCs w:val="28"/>
        </w:rPr>
        <w:t xml:space="preserve"> века не только высмеивали пороки общества, изображали нравы во всей их противоречивости, представляли зрителям яркие типы героев, но и открывали внутренний мир человека, сферу его душевной и духовной жизни, сложность взаимоотношений с окружающим миром. В пьесах отечественных драматургов разносторонне показаны герои, относящиеся к типу плута (Молчалин в «Горе от ума» А. С. Грибоедова, Кречинский в «Свадьбе Кречинского» А. В. Сухово-Кобылина), герои-самодуры (Большов («Свои люди – сочтемся»), Дикой («Гроза») и другие персонажи пьес А. Н. Островского), герои, которых можно отнести к типу «маленького человека» (</w:t>
      </w:r>
      <w:proofErr w:type="spellStart"/>
      <w:r w:rsidRPr="009B025B">
        <w:rPr>
          <w:rFonts w:ascii="Times New Roman" w:hAnsi="Times New Roman" w:cs="Times New Roman"/>
          <w:sz w:val="28"/>
          <w:szCs w:val="28"/>
        </w:rPr>
        <w:t>Кулигин</w:t>
      </w:r>
      <w:proofErr w:type="spellEnd"/>
      <w:r w:rsidRPr="009B025B">
        <w:rPr>
          <w:rFonts w:ascii="Times New Roman" w:hAnsi="Times New Roman" w:cs="Times New Roman"/>
          <w:sz w:val="28"/>
          <w:szCs w:val="28"/>
        </w:rPr>
        <w:t xml:space="preserve"> в драме А. Н. Островского «Гроза»). Многие произведения русской драматургии </w:t>
      </w:r>
      <w:r w:rsidRPr="009B025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B025B">
        <w:rPr>
          <w:rFonts w:ascii="Times New Roman" w:hAnsi="Times New Roman" w:cs="Times New Roman"/>
          <w:sz w:val="28"/>
          <w:szCs w:val="28"/>
        </w:rPr>
        <w:t xml:space="preserve"> века знакомят читателя и зрителя с героем, которого принято называть «героем времени». </w:t>
      </w:r>
      <w:r w:rsidR="009B025B" w:rsidRPr="009B025B">
        <w:rPr>
          <w:rFonts w:ascii="Times New Roman" w:hAnsi="Times New Roman" w:cs="Times New Roman"/>
          <w:sz w:val="28"/>
          <w:szCs w:val="28"/>
        </w:rPr>
        <w:t>Исследовательница Т.В. Белова указывала в своей научной работе, что многие писатели стремились «отобразить в одном герое целый срез общества»</w:t>
      </w:r>
      <w:r w:rsidR="009B025B" w:rsidRPr="009B025B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7E161C">
        <w:rPr>
          <w:rFonts w:ascii="Times New Roman" w:hAnsi="Times New Roman" w:cs="Times New Roman"/>
          <w:sz w:val="28"/>
          <w:szCs w:val="28"/>
        </w:rPr>
        <w:t>.</w:t>
      </w:r>
    </w:p>
    <w:p w:rsidR="00FE668D" w:rsidRPr="00FE668D" w:rsidRDefault="00FE668D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научных и литературно-критических статьях неоднократно делались попытки объяснить, какого персонажа можно называть «героем времени». Рассмотрев ряд определений, мы остановились на толковании, представленном в книге А.И. Журавлевой. Исследовательница отмечает, что в конце </w:t>
      </w:r>
      <w:r w:rsidRPr="00FE668D">
        <w:rPr>
          <w:rFonts w:ascii="Times New Roman" w:hAnsi="Times New Roman" w:cs="Times New Roman"/>
          <w:sz w:val="28"/>
          <w:szCs w:val="28"/>
        </w:rPr>
        <w:t>XVIII и первой половине</w:t>
      </w:r>
      <w:r>
        <w:rPr>
          <w:rFonts w:ascii="Times New Roman" w:hAnsi="Times New Roman" w:cs="Times New Roman"/>
          <w:sz w:val="28"/>
          <w:szCs w:val="28"/>
        </w:rPr>
        <w:t xml:space="preserve"> XIX веков категории «сын века», «эпохальный характер», «герой времени» становятся особенно актуальными в литературе европейского романтизма</w:t>
      </w:r>
      <w:r w:rsidR="00AA6018">
        <w:rPr>
          <w:rFonts w:ascii="Times New Roman" w:hAnsi="Times New Roman" w:cs="Times New Roman"/>
          <w:sz w:val="28"/>
          <w:szCs w:val="28"/>
        </w:rPr>
        <w:t>, когда осознается связь человека с историей, возникает чувство ожидания перемен, «текучей изменчивости бытия»</w:t>
      </w:r>
      <w:r w:rsidR="00AA6018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7E161C">
        <w:rPr>
          <w:rFonts w:ascii="Times New Roman" w:hAnsi="Times New Roman" w:cs="Times New Roman"/>
          <w:sz w:val="28"/>
          <w:szCs w:val="28"/>
        </w:rPr>
        <w:t>.</w:t>
      </w:r>
      <w:r w:rsidR="00AA6018">
        <w:rPr>
          <w:rFonts w:ascii="Times New Roman" w:hAnsi="Times New Roman" w:cs="Times New Roman"/>
          <w:sz w:val="28"/>
          <w:szCs w:val="28"/>
        </w:rPr>
        <w:t xml:space="preserve"> В </w:t>
      </w:r>
      <w:r w:rsidR="007E161C">
        <w:rPr>
          <w:rFonts w:ascii="Times New Roman" w:hAnsi="Times New Roman" w:cs="Times New Roman"/>
          <w:sz w:val="28"/>
          <w:szCs w:val="28"/>
        </w:rPr>
        <w:t>русск</w:t>
      </w:r>
      <w:r w:rsidR="00AA6018">
        <w:rPr>
          <w:rFonts w:ascii="Times New Roman" w:hAnsi="Times New Roman" w:cs="Times New Roman"/>
          <w:sz w:val="28"/>
          <w:szCs w:val="28"/>
        </w:rPr>
        <w:t xml:space="preserve">ой литературе такой персонаж появится в начале </w:t>
      </w:r>
      <w:r w:rsidR="00AA601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AA6018" w:rsidRPr="00AA6018">
        <w:rPr>
          <w:rFonts w:ascii="Times New Roman" w:hAnsi="Times New Roman" w:cs="Times New Roman"/>
          <w:sz w:val="28"/>
          <w:szCs w:val="28"/>
        </w:rPr>
        <w:t xml:space="preserve"> </w:t>
      </w:r>
      <w:r w:rsidR="00AA6018">
        <w:rPr>
          <w:rFonts w:ascii="Times New Roman" w:hAnsi="Times New Roman" w:cs="Times New Roman"/>
          <w:sz w:val="28"/>
          <w:szCs w:val="28"/>
        </w:rPr>
        <w:t>века. «Героем времени» А.И. Журавлева считает «характер, воплотивший в себе центральные идеи и конфликты своего времени»</w:t>
      </w:r>
      <w:r w:rsidR="00AA6018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7E161C">
        <w:rPr>
          <w:rFonts w:ascii="Times New Roman" w:hAnsi="Times New Roman" w:cs="Times New Roman"/>
          <w:sz w:val="28"/>
          <w:szCs w:val="28"/>
        </w:rPr>
        <w:t>,</w:t>
      </w:r>
      <w:r w:rsidR="00AA6018">
        <w:rPr>
          <w:rFonts w:ascii="Times New Roman" w:hAnsi="Times New Roman" w:cs="Times New Roman"/>
          <w:sz w:val="28"/>
          <w:szCs w:val="28"/>
        </w:rPr>
        <w:t xml:space="preserve"> указывая при этом, что для </w:t>
      </w:r>
      <w:r w:rsidR="007E161C">
        <w:rPr>
          <w:rFonts w:ascii="Times New Roman" w:hAnsi="Times New Roman" w:cs="Times New Roman"/>
          <w:sz w:val="28"/>
          <w:szCs w:val="28"/>
        </w:rPr>
        <w:t>нашей</w:t>
      </w:r>
      <w:r w:rsidR="00AA6018">
        <w:rPr>
          <w:rFonts w:ascii="Times New Roman" w:hAnsi="Times New Roman" w:cs="Times New Roman"/>
          <w:sz w:val="28"/>
          <w:szCs w:val="28"/>
        </w:rPr>
        <w:t xml:space="preserve"> литературы важна была не только идеология «сына века», но и весь его облик, поведение, привычки и, разумеется, речь. </w:t>
      </w:r>
    </w:p>
    <w:p w:rsidR="006952B4" w:rsidRDefault="00206062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отечественном литературоведении широко представлены исследования, в которых пров</w:t>
      </w:r>
      <w:r w:rsidR="006952B4">
        <w:rPr>
          <w:rFonts w:ascii="Times New Roman" w:hAnsi="Times New Roman" w:cs="Times New Roman"/>
          <w:sz w:val="28"/>
          <w:szCs w:val="28"/>
        </w:rPr>
        <w:t xml:space="preserve">одятся наблюдения над «эпохальными характерами», «сынами века», рассматриваются различные варианты реализации героев такого типа в произведениях разных десятилетий </w:t>
      </w:r>
      <w:r w:rsidR="006952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952B4" w:rsidRPr="006952B4">
        <w:rPr>
          <w:rFonts w:ascii="Times New Roman" w:hAnsi="Times New Roman" w:cs="Times New Roman"/>
          <w:sz w:val="28"/>
          <w:szCs w:val="28"/>
        </w:rPr>
        <w:t xml:space="preserve"> </w:t>
      </w:r>
      <w:r w:rsidR="006952B4">
        <w:rPr>
          <w:rFonts w:ascii="Times New Roman" w:hAnsi="Times New Roman" w:cs="Times New Roman"/>
          <w:sz w:val="28"/>
          <w:szCs w:val="28"/>
        </w:rPr>
        <w:t>века. Так, в статье Г.В. Москвина «</w:t>
      </w:r>
      <w:r w:rsidR="006952B4" w:rsidRPr="006952B4">
        <w:rPr>
          <w:rFonts w:ascii="Times New Roman" w:hAnsi="Times New Roman" w:cs="Times New Roman"/>
          <w:sz w:val="28"/>
          <w:szCs w:val="28"/>
        </w:rPr>
        <w:t xml:space="preserve">Герой прозы Лермонтова (Григорий </w:t>
      </w:r>
      <w:r w:rsidR="006952B4" w:rsidRPr="006952B4">
        <w:rPr>
          <w:rFonts w:ascii="Times New Roman" w:hAnsi="Times New Roman" w:cs="Times New Roman"/>
          <w:sz w:val="28"/>
          <w:szCs w:val="28"/>
        </w:rPr>
        <w:lastRenderedPageBreak/>
        <w:t>Александрович Печорин)</w:t>
      </w:r>
      <w:r w:rsidR="006952B4">
        <w:rPr>
          <w:rFonts w:ascii="Times New Roman" w:hAnsi="Times New Roman" w:cs="Times New Roman"/>
          <w:sz w:val="28"/>
          <w:szCs w:val="28"/>
        </w:rPr>
        <w:t>»</w:t>
      </w:r>
      <w:r w:rsidR="006952B4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467B0B">
        <w:rPr>
          <w:rFonts w:ascii="Times New Roman" w:hAnsi="Times New Roman" w:cs="Times New Roman"/>
          <w:sz w:val="28"/>
          <w:szCs w:val="28"/>
        </w:rPr>
        <w:t xml:space="preserve"> предлагается анализ </w:t>
      </w:r>
      <w:r w:rsidR="004E017A">
        <w:rPr>
          <w:rFonts w:ascii="Times New Roman" w:hAnsi="Times New Roman" w:cs="Times New Roman"/>
          <w:sz w:val="28"/>
          <w:szCs w:val="28"/>
        </w:rPr>
        <w:t>одного из самых противоречивых персонажей русской литературы, рефлексирующего героя со свойственными ему настроениями разочарования и протеста, который сложился к 1840-м годам. В работе М.С. Макеева «</w:t>
      </w:r>
      <w:r w:rsidR="004E017A" w:rsidRPr="004E017A">
        <w:rPr>
          <w:rFonts w:ascii="Times New Roman" w:hAnsi="Times New Roman" w:cs="Times New Roman"/>
          <w:sz w:val="28"/>
          <w:szCs w:val="28"/>
        </w:rPr>
        <w:t>Спор о человеке в русской литературе 60-70-х гг. XIX века. Литературный персонаж как познавательная модель человека</w:t>
      </w:r>
      <w:r w:rsidR="004E017A">
        <w:rPr>
          <w:rFonts w:ascii="Times New Roman" w:hAnsi="Times New Roman" w:cs="Times New Roman"/>
          <w:sz w:val="28"/>
          <w:szCs w:val="28"/>
        </w:rPr>
        <w:t>»</w:t>
      </w:r>
      <w:r w:rsidR="004E017A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="004E017A">
        <w:rPr>
          <w:rFonts w:ascii="Times New Roman" w:hAnsi="Times New Roman" w:cs="Times New Roman"/>
          <w:sz w:val="28"/>
          <w:szCs w:val="28"/>
        </w:rPr>
        <w:t xml:space="preserve"> </w:t>
      </w:r>
      <w:r w:rsidR="00590E3C">
        <w:rPr>
          <w:rFonts w:ascii="Times New Roman" w:hAnsi="Times New Roman" w:cs="Times New Roman"/>
          <w:sz w:val="28"/>
          <w:szCs w:val="28"/>
        </w:rPr>
        <w:t xml:space="preserve">производится «реконструкция идеологий 60 – 70-х годов </w:t>
      </w:r>
      <w:r w:rsidR="00590E3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90E3C" w:rsidRPr="00590E3C">
        <w:rPr>
          <w:rFonts w:ascii="Times New Roman" w:hAnsi="Times New Roman" w:cs="Times New Roman"/>
          <w:sz w:val="28"/>
          <w:szCs w:val="28"/>
        </w:rPr>
        <w:t xml:space="preserve"> </w:t>
      </w:r>
      <w:r w:rsidR="00590E3C">
        <w:rPr>
          <w:rFonts w:ascii="Times New Roman" w:hAnsi="Times New Roman" w:cs="Times New Roman"/>
          <w:sz w:val="28"/>
          <w:szCs w:val="28"/>
        </w:rPr>
        <w:t>века и представляемых ими целостных представлений о человеке», рассматриваются герои произведений Н.Г. Чернышевского, Н.С. Лескова, М.Е. Салтыкова-Щедрина и других как версии «героя времени» соответствующей эпохи. Анализу «героя времени» в произведениях М.Е. Салтыкова-Щедрина посвящена и уже упоминавшаяся нами монография исследовательницы Т.В. Беловой</w:t>
      </w:r>
      <w:r w:rsidR="00590E3C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="00A90871">
        <w:rPr>
          <w:rFonts w:ascii="Times New Roman" w:hAnsi="Times New Roman" w:cs="Times New Roman"/>
          <w:sz w:val="28"/>
          <w:szCs w:val="28"/>
        </w:rPr>
        <w:t>.</w:t>
      </w:r>
      <w:r w:rsidR="00590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216" w:rsidRDefault="00590E3C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отметить, что проблема «героя времени», «сына века» продолжает оставаться актуальной и при соотнесении ее с персонажами современной русской литературы. Так, в процессе знакомства с исследованиями по интересующей нас теме мы </w:t>
      </w:r>
      <w:r w:rsidR="00D17E16">
        <w:rPr>
          <w:rFonts w:ascii="Times New Roman" w:hAnsi="Times New Roman" w:cs="Times New Roman"/>
          <w:sz w:val="28"/>
          <w:szCs w:val="28"/>
        </w:rPr>
        <w:t>нашли научные работы, посвященные образу «героя эпохи» в произведениях наши современников. Например, в статье Е.В. Никольского герой одного из самых известных романов последнего десятилетия – «Географ глобус пропил» А. Иванов</w:t>
      </w:r>
      <w:r w:rsidR="005C7142">
        <w:rPr>
          <w:rFonts w:ascii="Times New Roman" w:hAnsi="Times New Roman" w:cs="Times New Roman"/>
          <w:sz w:val="28"/>
          <w:szCs w:val="28"/>
        </w:rPr>
        <w:t>а</w:t>
      </w:r>
      <w:r w:rsidR="00D17E16">
        <w:rPr>
          <w:rFonts w:ascii="Times New Roman" w:hAnsi="Times New Roman" w:cs="Times New Roman"/>
          <w:sz w:val="28"/>
          <w:szCs w:val="28"/>
        </w:rPr>
        <w:t xml:space="preserve"> – рассматривается как вариант реализации образа «героя времени»</w:t>
      </w:r>
      <w:r w:rsidR="00D17E16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="005C71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E16">
        <w:rPr>
          <w:rFonts w:ascii="Times New Roman" w:hAnsi="Times New Roman" w:cs="Times New Roman"/>
          <w:sz w:val="28"/>
          <w:szCs w:val="28"/>
        </w:rPr>
        <w:t>В статье «В поисках героя своего времени», опубликованной в журнале «Вопросы литературы»</w:t>
      </w:r>
      <w:r w:rsidR="005C7142">
        <w:rPr>
          <w:rFonts w:ascii="Times New Roman" w:hAnsi="Times New Roman" w:cs="Times New Roman"/>
          <w:sz w:val="28"/>
          <w:szCs w:val="28"/>
        </w:rPr>
        <w:t>,</w:t>
      </w:r>
      <w:r w:rsidR="00D17E16">
        <w:rPr>
          <w:rFonts w:ascii="Times New Roman" w:hAnsi="Times New Roman" w:cs="Times New Roman"/>
          <w:sz w:val="28"/>
          <w:szCs w:val="28"/>
        </w:rPr>
        <w:t xml:space="preserve"> А.О. </w:t>
      </w:r>
      <w:proofErr w:type="spellStart"/>
      <w:r w:rsidR="00D17E16">
        <w:rPr>
          <w:rFonts w:ascii="Times New Roman" w:hAnsi="Times New Roman" w:cs="Times New Roman"/>
          <w:sz w:val="28"/>
          <w:szCs w:val="28"/>
        </w:rPr>
        <w:t>Хужахметов</w:t>
      </w:r>
      <w:proofErr w:type="spellEnd"/>
      <w:r w:rsidR="00D17E16">
        <w:rPr>
          <w:rFonts w:ascii="Times New Roman" w:hAnsi="Times New Roman" w:cs="Times New Roman"/>
          <w:sz w:val="28"/>
          <w:szCs w:val="28"/>
        </w:rPr>
        <w:t xml:space="preserve"> предлагает обзор творчества современного русского прозаика Андрея </w:t>
      </w:r>
      <w:proofErr w:type="spellStart"/>
      <w:r w:rsidR="00D17E16">
        <w:rPr>
          <w:rFonts w:ascii="Times New Roman" w:hAnsi="Times New Roman" w:cs="Times New Roman"/>
          <w:sz w:val="28"/>
          <w:szCs w:val="28"/>
        </w:rPr>
        <w:t>Рубанова</w:t>
      </w:r>
      <w:proofErr w:type="spellEnd"/>
      <w:r w:rsidR="00D17E16">
        <w:rPr>
          <w:rFonts w:ascii="Times New Roman" w:hAnsi="Times New Roman" w:cs="Times New Roman"/>
          <w:sz w:val="28"/>
          <w:szCs w:val="28"/>
        </w:rPr>
        <w:t xml:space="preserve"> с точки зрения создания в нем образа «героя нулевых»</w:t>
      </w:r>
      <w:r w:rsidR="00D17E16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="005C7142">
        <w:rPr>
          <w:rFonts w:ascii="Times New Roman" w:hAnsi="Times New Roman" w:cs="Times New Roman"/>
          <w:sz w:val="28"/>
          <w:szCs w:val="28"/>
        </w:rPr>
        <w:t>.</w:t>
      </w:r>
      <w:r w:rsidR="007D58F4">
        <w:rPr>
          <w:rFonts w:ascii="Times New Roman" w:hAnsi="Times New Roman" w:cs="Times New Roman"/>
          <w:sz w:val="28"/>
          <w:szCs w:val="28"/>
        </w:rPr>
        <w:t xml:space="preserve"> </w:t>
      </w:r>
      <w:r w:rsidR="006D0216">
        <w:rPr>
          <w:rFonts w:ascii="Times New Roman" w:hAnsi="Times New Roman" w:cs="Times New Roman"/>
          <w:sz w:val="28"/>
          <w:szCs w:val="28"/>
        </w:rPr>
        <w:t>Литературный критик Елена Сафронова в статье «Герои нашего времени. Являются ли протагонисты произведений современной русской литературы героями в «героическом» смысле слова?» размышляет о персонажах современной русской прозы (произведений З. </w:t>
      </w:r>
      <w:proofErr w:type="spellStart"/>
      <w:r w:rsidR="006D0216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6D0216">
        <w:rPr>
          <w:rFonts w:ascii="Times New Roman" w:hAnsi="Times New Roman" w:cs="Times New Roman"/>
          <w:sz w:val="28"/>
          <w:szCs w:val="28"/>
        </w:rPr>
        <w:t>, К. </w:t>
      </w:r>
      <w:proofErr w:type="spellStart"/>
      <w:r w:rsidR="006D0216">
        <w:rPr>
          <w:rFonts w:ascii="Times New Roman" w:hAnsi="Times New Roman" w:cs="Times New Roman"/>
          <w:sz w:val="28"/>
          <w:szCs w:val="28"/>
        </w:rPr>
        <w:t>Букши</w:t>
      </w:r>
      <w:proofErr w:type="spellEnd"/>
      <w:r w:rsidR="006D0216">
        <w:rPr>
          <w:rFonts w:ascii="Times New Roman" w:hAnsi="Times New Roman" w:cs="Times New Roman"/>
          <w:sz w:val="28"/>
          <w:szCs w:val="28"/>
        </w:rPr>
        <w:t>, Б. Акунина и мн.</w:t>
      </w:r>
      <w:r w:rsidR="00AA6018">
        <w:rPr>
          <w:rFonts w:ascii="Times New Roman" w:hAnsi="Times New Roman" w:cs="Times New Roman"/>
          <w:sz w:val="28"/>
          <w:szCs w:val="28"/>
        </w:rPr>
        <w:t> </w:t>
      </w:r>
      <w:r w:rsidR="006D0216">
        <w:rPr>
          <w:rFonts w:ascii="Times New Roman" w:hAnsi="Times New Roman" w:cs="Times New Roman"/>
          <w:sz w:val="28"/>
          <w:szCs w:val="28"/>
        </w:rPr>
        <w:t>др.), обнаруживая «вакуум на месте героя»</w:t>
      </w:r>
      <w:r w:rsidR="006D0216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="005C7142">
        <w:rPr>
          <w:rFonts w:ascii="Times New Roman" w:hAnsi="Times New Roman" w:cs="Times New Roman"/>
          <w:sz w:val="28"/>
          <w:szCs w:val="28"/>
        </w:rPr>
        <w:t>.</w:t>
      </w:r>
    </w:p>
    <w:p w:rsidR="0021105C" w:rsidRPr="0021105C" w:rsidRDefault="0021105C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вышесказанное свидетельствует о том, что проблема «героя времени» была и остается актуальной для отечественного литературоведения.</w:t>
      </w:r>
    </w:p>
    <w:p w:rsidR="00206062" w:rsidRDefault="00206062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05C" w:rsidRPr="000D3C95" w:rsidRDefault="0021105C" w:rsidP="005C7142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506298559"/>
      <w:r w:rsidRPr="005C7142">
        <w:rPr>
          <w:rFonts w:ascii="Times New Roman" w:hAnsi="Times New Roman" w:cs="Times New Roman"/>
          <w:b/>
          <w:color w:val="auto"/>
          <w:sz w:val="28"/>
          <w:szCs w:val="28"/>
        </w:rPr>
        <w:t>§ 2.</w:t>
      </w:r>
      <w:r w:rsidR="005C71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D3C95">
        <w:rPr>
          <w:rFonts w:ascii="Times New Roman" w:hAnsi="Times New Roman" w:cs="Times New Roman"/>
          <w:b/>
          <w:color w:val="auto"/>
          <w:sz w:val="28"/>
          <w:szCs w:val="28"/>
        </w:rPr>
        <w:t>Чацкий как «</w:t>
      </w:r>
      <w:r w:rsidR="00C959F9">
        <w:rPr>
          <w:rFonts w:ascii="Times New Roman" w:hAnsi="Times New Roman" w:cs="Times New Roman"/>
          <w:b/>
          <w:color w:val="auto"/>
          <w:sz w:val="28"/>
          <w:szCs w:val="28"/>
        </w:rPr>
        <w:t>эпохальный характер</w:t>
      </w:r>
      <w:r w:rsidR="000D3C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20-х годов </w:t>
      </w:r>
      <w:r w:rsidR="000D3C95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XIX</w:t>
      </w:r>
      <w:r w:rsidR="000D3C95" w:rsidRPr="000D3C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D3C95">
        <w:rPr>
          <w:rFonts w:ascii="Times New Roman" w:hAnsi="Times New Roman" w:cs="Times New Roman"/>
          <w:b/>
          <w:color w:val="auto"/>
          <w:sz w:val="28"/>
          <w:szCs w:val="28"/>
        </w:rPr>
        <w:t>века</w:t>
      </w:r>
      <w:bookmarkEnd w:id="3"/>
    </w:p>
    <w:p w:rsidR="0021105C" w:rsidRPr="006952B4" w:rsidRDefault="0021105C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FBD" w:rsidRDefault="002B0FBD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25B">
        <w:rPr>
          <w:rFonts w:ascii="Times New Roman" w:hAnsi="Times New Roman" w:cs="Times New Roman"/>
          <w:sz w:val="28"/>
          <w:szCs w:val="28"/>
        </w:rPr>
        <w:t>В 1820-е гг. в русской литературе образы «гер</w:t>
      </w:r>
      <w:r w:rsidR="009B025B" w:rsidRPr="009B025B">
        <w:rPr>
          <w:rFonts w:ascii="Times New Roman" w:hAnsi="Times New Roman" w:cs="Times New Roman"/>
          <w:sz w:val="28"/>
          <w:szCs w:val="28"/>
        </w:rPr>
        <w:t>оев времени» ярко представлены в комедии А.С. Грибоедова «Горе от ума»</w:t>
      </w:r>
      <w:r w:rsidRPr="009B025B">
        <w:rPr>
          <w:rFonts w:ascii="Times New Roman" w:hAnsi="Times New Roman" w:cs="Times New Roman"/>
          <w:sz w:val="28"/>
          <w:szCs w:val="28"/>
        </w:rPr>
        <w:t xml:space="preserve"> – Чацкий, </w:t>
      </w:r>
      <w:r w:rsidR="009B025B" w:rsidRPr="009B025B">
        <w:rPr>
          <w:rFonts w:ascii="Times New Roman" w:hAnsi="Times New Roman" w:cs="Times New Roman"/>
          <w:sz w:val="28"/>
          <w:szCs w:val="28"/>
        </w:rPr>
        <w:t xml:space="preserve">в романе в стихах А.С. Пушкина </w:t>
      </w:r>
      <w:r w:rsidRPr="009B025B">
        <w:rPr>
          <w:rFonts w:ascii="Times New Roman" w:hAnsi="Times New Roman" w:cs="Times New Roman"/>
          <w:sz w:val="28"/>
          <w:szCs w:val="28"/>
        </w:rPr>
        <w:t xml:space="preserve">«Евгений Онегин» </w:t>
      </w:r>
      <w:r w:rsidR="009B025B" w:rsidRPr="009B025B">
        <w:rPr>
          <w:rFonts w:ascii="Times New Roman" w:hAnsi="Times New Roman" w:cs="Times New Roman"/>
          <w:sz w:val="28"/>
          <w:szCs w:val="28"/>
        </w:rPr>
        <w:t>– Онегин</w:t>
      </w:r>
      <w:r w:rsidRPr="009B025B">
        <w:rPr>
          <w:rFonts w:ascii="Times New Roman" w:hAnsi="Times New Roman" w:cs="Times New Roman"/>
          <w:sz w:val="28"/>
          <w:szCs w:val="28"/>
        </w:rPr>
        <w:t>.</w:t>
      </w:r>
    </w:p>
    <w:p w:rsidR="00103400" w:rsidRDefault="00103400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Исследователи (среди них И.Ф. Смольников) отмечают, что в Чацком отразились не только черты его создателя, но этот образ можно соотнести с рядом выдающихся людей того времени. Чацкий – один из тех литературных персонажей, кого можно, на наш взгляд, с уверенностью назвать «сыном века». </w:t>
      </w:r>
    </w:p>
    <w:p w:rsidR="00003384" w:rsidRDefault="00003384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Комедия Грибоедова была завершена в 1824 году и для современников автора «явилась знамением времени»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="000D3C95">
        <w:rPr>
          <w:rFonts w:ascii="Times New Roman" w:hAnsi="Times New Roman" w:cs="Times New Roman"/>
          <w:sz w:val="28"/>
          <w:szCs w:val="28"/>
        </w:rPr>
        <w:t>,</w:t>
      </w:r>
      <w:r w:rsidRPr="00003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чему в значительной степени способствовал образ Чацкого.</w:t>
      </w:r>
    </w:p>
    <w:p w:rsidR="00003384" w:rsidRDefault="00003384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Рассмотрим, что представляла собой эпоха, в которую так вписывается образ Чацкого. </w:t>
      </w:r>
    </w:p>
    <w:p w:rsidR="00601B68" w:rsidRPr="00601B68" w:rsidRDefault="00601B68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68"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01B68">
        <w:rPr>
          <w:rFonts w:ascii="Times New Roman" w:hAnsi="Times New Roman" w:cs="Times New Roman"/>
          <w:sz w:val="28"/>
          <w:szCs w:val="28"/>
        </w:rPr>
        <w:t xml:space="preserve"> столетия ознаменовалось восш</w:t>
      </w:r>
      <w:r>
        <w:rPr>
          <w:rFonts w:ascii="Times New Roman" w:hAnsi="Times New Roman" w:cs="Times New Roman"/>
          <w:sz w:val="28"/>
          <w:szCs w:val="28"/>
        </w:rPr>
        <w:t xml:space="preserve">ествием на престол </w:t>
      </w:r>
      <w:r w:rsidRPr="00601B68"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Pr="00601B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1B68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>царствованием</w:t>
      </w:r>
      <w:r w:rsidRPr="00601B68">
        <w:rPr>
          <w:rFonts w:ascii="Times New Roman" w:hAnsi="Times New Roman" w:cs="Times New Roman"/>
          <w:sz w:val="28"/>
          <w:szCs w:val="28"/>
        </w:rPr>
        <w:t xml:space="preserve"> которого в русском обществе связывали большие надежды. В первые годы своего правления молодой император посп</w:t>
      </w:r>
      <w:r>
        <w:rPr>
          <w:rFonts w:ascii="Times New Roman" w:hAnsi="Times New Roman" w:cs="Times New Roman"/>
          <w:sz w:val="28"/>
          <w:szCs w:val="28"/>
        </w:rPr>
        <w:t>ешил принять ряд важных решений</w:t>
      </w:r>
      <w:r w:rsidRPr="00601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(был создан «Непременный комитет</w:t>
      </w:r>
      <w:r w:rsidRPr="00601B68">
        <w:rPr>
          <w:rFonts w:ascii="Times New Roman" w:hAnsi="Times New Roman" w:cs="Times New Roman"/>
          <w:sz w:val="28"/>
          <w:szCs w:val="28"/>
        </w:rPr>
        <w:t>» с целью улучшения управления государством на «незыблемо</w:t>
      </w:r>
      <w:r>
        <w:rPr>
          <w:rFonts w:ascii="Times New Roman" w:hAnsi="Times New Roman" w:cs="Times New Roman"/>
          <w:sz w:val="28"/>
          <w:szCs w:val="28"/>
        </w:rPr>
        <w:t>м основании закона»; «Негласный</w:t>
      </w:r>
      <w:r w:rsidRPr="00601B6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омитет», призванный</w:t>
      </w:r>
      <w:r w:rsidRPr="00601B68">
        <w:rPr>
          <w:rFonts w:ascii="Times New Roman" w:hAnsi="Times New Roman" w:cs="Times New Roman"/>
          <w:sz w:val="28"/>
          <w:szCs w:val="28"/>
        </w:rPr>
        <w:t xml:space="preserve"> подготовить проекты учреждения министерств, ре</w:t>
      </w:r>
      <w:r>
        <w:rPr>
          <w:rFonts w:ascii="Times New Roman" w:hAnsi="Times New Roman" w:cs="Times New Roman"/>
          <w:sz w:val="28"/>
          <w:szCs w:val="28"/>
        </w:rPr>
        <w:t>форму Сената и т.п.; вышел указ</w:t>
      </w:r>
      <w:r w:rsidRPr="00601B68">
        <w:rPr>
          <w:rFonts w:ascii="Times New Roman" w:hAnsi="Times New Roman" w:cs="Times New Roman"/>
          <w:sz w:val="28"/>
          <w:szCs w:val="28"/>
        </w:rPr>
        <w:t xml:space="preserve"> о «вольных хлебопашцах», разрешавший помещикам отпускать на волю крестьян с наделом земли; </w:t>
      </w:r>
      <w:r>
        <w:rPr>
          <w:rFonts w:ascii="Times New Roman" w:hAnsi="Times New Roman" w:cs="Times New Roman"/>
          <w:sz w:val="28"/>
          <w:szCs w:val="28"/>
        </w:rPr>
        <w:t xml:space="preserve">было произведено </w:t>
      </w:r>
      <w:r w:rsidRPr="00601B68">
        <w:rPr>
          <w:rFonts w:ascii="Times New Roman" w:hAnsi="Times New Roman" w:cs="Times New Roman"/>
          <w:sz w:val="28"/>
          <w:szCs w:val="28"/>
        </w:rPr>
        <w:t xml:space="preserve">снятие запрета с частных типографий, </w:t>
      </w:r>
      <w:r>
        <w:rPr>
          <w:rFonts w:ascii="Times New Roman" w:hAnsi="Times New Roman" w:cs="Times New Roman"/>
          <w:sz w:val="28"/>
          <w:szCs w:val="28"/>
        </w:rPr>
        <w:t xml:space="preserve">введенного при Павле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; разрешен ввоз</w:t>
      </w:r>
      <w:r w:rsidRPr="00601B68">
        <w:rPr>
          <w:rFonts w:ascii="Times New Roman" w:hAnsi="Times New Roman" w:cs="Times New Roman"/>
          <w:sz w:val="28"/>
          <w:szCs w:val="28"/>
        </w:rPr>
        <w:t xml:space="preserve"> иностран</w:t>
      </w:r>
      <w:r>
        <w:rPr>
          <w:rFonts w:ascii="Times New Roman" w:hAnsi="Times New Roman" w:cs="Times New Roman"/>
          <w:sz w:val="28"/>
          <w:szCs w:val="28"/>
        </w:rPr>
        <w:t>ных книг, издан новый цензурный устав</w:t>
      </w:r>
      <w:r w:rsidRPr="00601B68">
        <w:rPr>
          <w:rFonts w:ascii="Times New Roman" w:hAnsi="Times New Roman" w:cs="Times New Roman"/>
          <w:sz w:val="28"/>
          <w:szCs w:val="28"/>
        </w:rPr>
        <w:t>, в котором цензорам предписывалось «руководствоваться благоразумным снисхождением» и т.д.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601B68">
        <w:rPr>
          <w:rFonts w:ascii="Times New Roman" w:hAnsi="Times New Roman" w:cs="Times New Roman"/>
          <w:sz w:val="28"/>
          <w:szCs w:val="28"/>
        </w:rPr>
        <w:t xml:space="preserve"> Хотя </w:t>
      </w:r>
      <w:r>
        <w:rPr>
          <w:rFonts w:ascii="Times New Roman" w:hAnsi="Times New Roman" w:cs="Times New Roman"/>
          <w:sz w:val="28"/>
          <w:szCs w:val="28"/>
        </w:rPr>
        <w:t xml:space="preserve">перечисленные </w:t>
      </w:r>
      <w:r w:rsidRPr="00601B68">
        <w:rPr>
          <w:rFonts w:ascii="Times New Roman" w:hAnsi="Times New Roman" w:cs="Times New Roman"/>
          <w:sz w:val="28"/>
          <w:szCs w:val="28"/>
        </w:rPr>
        <w:t>меры не меняли в принципе состояние российского самодержавия, на фоне мрачного правления Павла они действительно выглядели как «дней Александровых прекрасное начало»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характеристикой, данной этой эпохе А.С. Пушкиным)</w:t>
      </w:r>
      <w:r w:rsidRPr="00601B68">
        <w:rPr>
          <w:rFonts w:ascii="Times New Roman" w:hAnsi="Times New Roman" w:cs="Times New Roman"/>
          <w:sz w:val="28"/>
          <w:szCs w:val="28"/>
        </w:rPr>
        <w:t>.</w:t>
      </w:r>
    </w:p>
    <w:p w:rsidR="00003384" w:rsidRDefault="00601B68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68">
        <w:rPr>
          <w:rFonts w:ascii="Times New Roman" w:hAnsi="Times New Roman" w:cs="Times New Roman"/>
          <w:sz w:val="28"/>
          <w:szCs w:val="28"/>
        </w:rPr>
        <w:t>Событием, всколыхнувшим всю страну, создавшим во многом то, что называлось национальным духом, национальным самосознанием, явилась Отечественная война 1812 года. После победы</w:t>
      </w:r>
      <w:r>
        <w:rPr>
          <w:rFonts w:ascii="Times New Roman" w:hAnsi="Times New Roman" w:cs="Times New Roman"/>
          <w:sz w:val="28"/>
          <w:szCs w:val="28"/>
        </w:rPr>
        <w:t xml:space="preserve"> над непобедимым до сих пор Наполеоном</w:t>
      </w:r>
      <w:r w:rsidRPr="00601B68">
        <w:rPr>
          <w:rFonts w:ascii="Times New Roman" w:hAnsi="Times New Roman" w:cs="Times New Roman"/>
          <w:sz w:val="28"/>
          <w:szCs w:val="28"/>
        </w:rPr>
        <w:t>, казавшейся в Европе чем-то совершенно невероятным, воодушевленное российское общество (</w:t>
      </w:r>
      <w:r>
        <w:rPr>
          <w:rFonts w:ascii="Times New Roman" w:hAnsi="Times New Roman" w:cs="Times New Roman"/>
          <w:sz w:val="28"/>
          <w:szCs w:val="28"/>
        </w:rPr>
        <w:t xml:space="preserve">по крайней мере, </w:t>
      </w:r>
      <w:r w:rsidRPr="00601B68">
        <w:rPr>
          <w:rFonts w:ascii="Times New Roman" w:hAnsi="Times New Roman" w:cs="Times New Roman"/>
          <w:sz w:val="28"/>
          <w:szCs w:val="28"/>
        </w:rPr>
        <w:t xml:space="preserve">его </w:t>
      </w:r>
      <w:r w:rsidR="00BA195D">
        <w:rPr>
          <w:rFonts w:ascii="Times New Roman" w:hAnsi="Times New Roman" w:cs="Times New Roman"/>
          <w:sz w:val="28"/>
          <w:szCs w:val="28"/>
        </w:rPr>
        <w:t xml:space="preserve">передовая </w:t>
      </w:r>
      <w:r w:rsidRPr="00601B68">
        <w:rPr>
          <w:rFonts w:ascii="Times New Roman" w:hAnsi="Times New Roman" w:cs="Times New Roman"/>
          <w:sz w:val="28"/>
          <w:szCs w:val="28"/>
        </w:rPr>
        <w:t>часть) ждало, что реформы будут доведены до логического конца (решение крестьянского вопроса</w:t>
      </w:r>
      <w:r w:rsidR="00BA195D">
        <w:rPr>
          <w:rFonts w:ascii="Times New Roman" w:hAnsi="Times New Roman" w:cs="Times New Roman"/>
          <w:sz w:val="28"/>
          <w:szCs w:val="28"/>
        </w:rPr>
        <w:t xml:space="preserve"> – отмена крепостного права</w:t>
      </w:r>
      <w:r w:rsidRPr="00601B68">
        <w:rPr>
          <w:rFonts w:ascii="Times New Roman" w:hAnsi="Times New Roman" w:cs="Times New Roman"/>
          <w:sz w:val="28"/>
          <w:szCs w:val="28"/>
        </w:rPr>
        <w:t xml:space="preserve">, введение конституционного правления), однако в стране усиливается реакция, ликвидируются почти все либеральные уступки, сделанные когда-то Александром. </w:t>
      </w:r>
      <w:r w:rsidR="00BA195D">
        <w:rPr>
          <w:rFonts w:ascii="Times New Roman" w:hAnsi="Times New Roman" w:cs="Times New Roman"/>
          <w:sz w:val="28"/>
          <w:szCs w:val="28"/>
        </w:rPr>
        <w:t xml:space="preserve">Получается, что народ, победивший Наполеона, проявивший в Отечественной войне 1812 – 1814 годов необыкновенный патриотизм, остался в рабстве, жестоком и несправедливом. </w:t>
      </w:r>
      <w:r w:rsidRPr="00601B68">
        <w:rPr>
          <w:rFonts w:ascii="Times New Roman" w:hAnsi="Times New Roman" w:cs="Times New Roman"/>
          <w:sz w:val="28"/>
          <w:szCs w:val="28"/>
        </w:rPr>
        <w:t>Г</w:t>
      </w:r>
      <w:r w:rsidR="00BA195D">
        <w:rPr>
          <w:rFonts w:ascii="Times New Roman" w:hAnsi="Times New Roman" w:cs="Times New Roman"/>
          <w:sz w:val="28"/>
          <w:szCs w:val="28"/>
        </w:rPr>
        <w:t xml:space="preserve">лухое недовольство в дворянской, в особенности – офицерской – </w:t>
      </w:r>
      <w:r w:rsidRPr="00601B68">
        <w:rPr>
          <w:rFonts w:ascii="Times New Roman" w:hAnsi="Times New Roman" w:cs="Times New Roman"/>
          <w:sz w:val="28"/>
          <w:szCs w:val="28"/>
        </w:rPr>
        <w:t>среде приводит к созданию тайных обществ (1816 – «Союз спасения», реорганизованный в «Союз благоденствия» (1818); 1822</w:t>
      </w:r>
      <w:r w:rsidR="000D3C95">
        <w:rPr>
          <w:rFonts w:ascii="Times New Roman" w:hAnsi="Times New Roman" w:cs="Times New Roman"/>
          <w:sz w:val="28"/>
          <w:szCs w:val="28"/>
        </w:rPr>
        <w:t xml:space="preserve"> –</w:t>
      </w:r>
      <w:r w:rsidRPr="00601B68">
        <w:rPr>
          <w:rFonts w:ascii="Times New Roman" w:hAnsi="Times New Roman" w:cs="Times New Roman"/>
          <w:sz w:val="28"/>
          <w:szCs w:val="28"/>
        </w:rPr>
        <w:t xml:space="preserve"> «Южное общество», 1823 – «Северное общество»</w:t>
      </w:r>
      <w:r w:rsidR="000D3C95">
        <w:rPr>
          <w:rFonts w:ascii="Times New Roman" w:hAnsi="Times New Roman" w:cs="Times New Roman"/>
          <w:sz w:val="28"/>
          <w:szCs w:val="28"/>
        </w:rPr>
        <w:t>)</w:t>
      </w:r>
      <w:r w:rsidR="00BA19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95D" w:rsidRDefault="00BA195D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комедии А.С. Грибоедова не просто упоминается о событиях первой четверти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A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но Александр Андреевич Чацкий – «герой времени» </w:t>
      </w:r>
      <w:r w:rsidR="000D3C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сформировался под влиянием этих событий.</w:t>
      </w:r>
    </w:p>
    <w:p w:rsidR="00714A4C" w:rsidRDefault="00995BF8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Исследователи называют имена современников А.С. Грибоедова, его знакомых – выдающихся людей своего времени, с которыми может быть соотнесен образ Чацкого. И.Ф. Смольников говорит, что среди них можно назвать Михаила </w:t>
      </w:r>
      <w:r w:rsidR="005940F0">
        <w:rPr>
          <w:rFonts w:ascii="Times New Roman" w:hAnsi="Times New Roman" w:cs="Times New Roman"/>
          <w:sz w:val="28"/>
          <w:szCs w:val="28"/>
        </w:rPr>
        <w:t xml:space="preserve">Федоровича </w:t>
      </w:r>
      <w:r>
        <w:rPr>
          <w:rFonts w:ascii="Times New Roman" w:hAnsi="Times New Roman" w:cs="Times New Roman"/>
          <w:sz w:val="28"/>
          <w:szCs w:val="28"/>
        </w:rPr>
        <w:t>Орлова (члена тайных обществ</w:t>
      </w:r>
      <w:r w:rsidR="005940F0">
        <w:rPr>
          <w:rFonts w:ascii="Times New Roman" w:hAnsi="Times New Roman" w:cs="Times New Roman"/>
          <w:sz w:val="28"/>
          <w:szCs w:val="28"/>
        </w:rPr>
        <w:t xml:space="preserve">, участника Отечественной войны 1812 года, увлекающегося, пылкого человека), Николая Ивановича Тургенева (публициста, общественного деятеля, члена тайных обществ), Петра Яковлевича Чаадаева (философа, публициста, объявленного сумасшедшим за </w:t>
      </w:r>
      <w:r w:rsidR="008C1EEF">
        <w:rPr>
          <w:rFonts w:ascii="Times New Roman" w:hAnsi="Times New Roman" w:cs="Times New Roman"/>
          <w:sz w:val="28"/>
          <w:szCs w:val="28"/>
        </w:rPr>
        <w:t>свои сочинения, в которых он критиковал российскую действительность), Вильгельма Карловича Кюхельбекера (поэта, будущего декабриста, известного своим горячим характером, нетерпимостью к несправедливости).</w:t>
      </w:r>
    </w:p>
    <w:p w:rsidR="00BA195D" w:rsidRDefault="00132BF7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черты, которые свойственны Александру Андреевичу Чацкому </w:t>
      </w:r>
      <w:r w:rsidR="004E5467">
        <w:rPr>
          <w:rFonts w:ascii="Times New Roman" w:hAnsi="Times New Roman" w:cs="Times New Roman"/>
          <w:sz w:val="28"/>
          <w:szCs w:val="28"/>
        </w:rPr>
        <w:t xml:space="preserve">– «эпохальному характеру» первой четверти </w:t>
      </w:r>
      <w:r w:rsidR="004E546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E5467" w:rsidRPr="004E5467">
        <w:rPr>
          <w:rFonts w:ascii="Times New Roman" w:hAnsi="Times New Roman" w:cs="Times New Roman"/>
          <w:sz w:val="28"/>
          <w:szCs w:val="28"/>
        </w:rPr>
        <w:t xml:space="preserve"> </w:t>
      </w:r>
      <w:r w:rsidR="006B266B">
        <w:rPr>
          <w:rFonts w:ascii="Times New Roman" w:hAnsi="Times New Roman" w:cs="Times New Roman"/>
          <w:sz w:val="28"/>
          <w:szCs w:val="28"/>
        </w:rPr>
        <w:t>века:</w:t>
      </w:r>
    </w:p>
    <w:p w:rsidR="006B266B" w:rsidRDefault="006B266B" w:rsidP="00A9087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Грибоедов не намеревался «выставлять в Чацком лицо идеальное» (по мнению критика Ореста Михайловича Сомова – современника Грибоедова). Чацкий (несмотря на свои страдания) – главный герой комедии, следовательно, в его характере должны быть комические черты. Он излишне наивен в тех случаях, когда дело касается Софьи. Похоже, что герой не может поверить в отсутствие у Софьи Павловны чувств к нему до тех пор, пока не ста</w:t>
      </w:r>
      <w:r w:rsidR="00C959F9">
        <w:rPr>
          <w:rFonts w:ascii="Times New Roman" w:hAnsi="Times New Roman" w:cs="Times New Roman"/>
          <w:sz w:val="28"/>
          <w:szCs w:val="28"/>
        </w:rPr>
        <w:t>новится</w:t>
      </w:r>
      <w:r>
        <w:rPr>
          <w:rFonts w:ascii="Times New Roman" w:hAnsi="Times New Roman" w:cs="Times New Roman"/>
          <w:sz w:val="28"/>
          <w:szCs w:val="28"/>
        </w:rPr>
        <w:t xml:space="preserve"> свидетелем сцены в сенях. В это</w:t>
      </w:r>
      <w:r w:rsidR="00C959F9">
        <w:rPr>
          <w:rFonts w:ascii="Times New Roman" w:hAnsi="Times New Roman" w:cs="Times New Roman"/>
          <w:sz w:val="28"/>
          <w:szCs w:val="28"/>
        </w:rPr>
        <w:t>м эпизоде</w:t>
      </w:r>
      <w:r>
        <w:rPr>
          <w:rFonts w:ascii="Times New Roman" w:hAnsi="Times New Roman" w:cs="Times New Roman"/>
          <w:sz w:val="28"/>
          <w:szCs w:val="28"/>
        </w:rPr>
        <w:t xml:space="preserve"> он выглядит достаточно комично и в том случае, когда решает спрятаться, чтобы услышать чужой разговор, и в том случае, когда выскакивает со словами «Он здесь, притворщица!</w:t>
      </w:r>
      <w:r w:rsidR="003C1B03">
        <w:rPr>
          <w:rFonts w:ascii="Times New Roman" w:hAnsi="Times New Roman" w:cs="Times New Roman"/>
          <w:sz w:val="28"/>
          <w:szCs w:val="28"/>
        </w:rPr>
        <w:t>»</w:t>
      </w:r>
      <w:r w:rsidR="00E12895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="00C959F9">
        <w:rPr>
          <w:rFonts w:ascii="Times New Roman" w:hAnsi="Times New Roman" w:cs="Times New Roman"/>
          <w:sz w:val="28"/>
          <w:szCs w:val="28"/>
        </w:rPr>
        <w:t>.</w:t>
      </w:r>
      <w:r w:rsidR="003C1B03">
        <w:rPr>
          <w:rFonts w:ascii="Times New Roman" w:hAnsi="Times New Roman" w:cs="Times New Roman"/>
          <w:sz w:val="28"/>
          <w:szCs w:val="28"/>
        </w:rPr>
        <w:t xml:space="preserve"> По мнению И.А. Гончарова (статья «</w:t>
      </w:r>
      <w:proofErr w:type="spellStart"/>
      <w:r w:rsidR="003C1B03">
        <w:rPr>
          <w:rFonts w:ascii="Times New Roman" w:hAnsi="Times New Roman" w:cs="Times New Roman"/>
          <w:sz w:val="28"/>
          <w:szCs w:val="28"/>
        </w:rPr>
        <w:t>Мильон</w:t>
      </w:r>
      <w:proofErr w:type="spellEnd"/>
      <w:r w:rsidR="003C1B03">
        <w:rPr>
          <w:rFonts w:ascii="Times New Roman" w:hAnsi="Times New Roman" w:cs="Times New Roman"/>
          <w:sz w:val="28"/>
          <w:szCs w:val="28"/>
        </w:rPr>
        <w:t xml:space="preserve"> терзаний»), Чацкий «разыграл роль Отелло, не имея на то никаких прав». Комично выглядит Чацкий, произносящий горячие монологи в то время, когда гости Фамусова, которым эти монологи и в принципе не интересны, «вертятся в танце». Но, отмечает И.Ф. Смольников, именно такое нелогичное, комическое поведение «делает героя не манекеном, не куклой, а живым, земным человеком»</w:t>
      </w:r>
      <w:r w:rsidR="003C1B03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 w:rsidR="00C959F9">
        <w:rPr>
          <w:rFonts w:ascii="Times New Roman" w:hAnsi="Times New Roman" w:cs="Times New Roman"/>
          <w:sz w:val="28"/>
          <w:szCs w:val="28"/>
        </w:rPr>
        <w:t>.</w:t>
      </w:r>
    </w:p>
    <w:p w:rsidR="00675E20" w:rsidRPr="00675E20" w:rsidRDefault="005106C4" w:rsidP="00A9087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«Герой времени» в 1820 годы – человек деятельный. Именно таким является и Чацкий. Хотя в комедии А.С. Грибоедов изображает момент «перерыва» в деятельности Чацкого, время, когда он не служит (хотя Фамусов ему настойчиво советует: «А главное, поди-</w:t>
      </w:r>
      <w:proofErr w:type="spellStart"/>
      <w:r>
        <w:rPr>
          <w:rFonts w:ascii="Times New Roman" w:hAnsi="Times New Roman" w:cs="Times New Roman"/>
          <w:sz w:val="28"/>
          <w:szCs w:val="28"/>
        </w:rPr>
        <w:t>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послужи…»), проявляет невнимание к управлению собственным имением («Именьем, брат, не управляй оплошно…»), пу</w:t>
      </w:r>
      <w:r w:rsidR="003F26F1">
        <w:rPr>
          <w:rFonts w:ascii="Times New Roman" w:hAnsi="Times New Roman" w:cs="Times New Roman"/>
          <w:sz w:val="28"/>
          <w:szCs w:val="28"/>
        </w:rPr>
        <w:t xml:space="preserve">тешествует без особой цели («Где носится? В каких краях? / Лечился, говорят, на кислых он водах, / Не от болезни, чай, от скуки…»), все-таки этот герой по-настоящему деятельный персонаж. Чацкий еще молод, но уже успел получить образование, проявить себя в литературной деятельности («Он славно пишет, переводит…»), послужить в полку (ему хорошо знаком «шум лагерный, товарищи и братья…»), пробовал делать серьезную чиновничью либо политическую карьеру («Татьяна Юрьевна </w:t>
      </w:r>
      <w:r w:rsidR="003F26F1">
        <w:rPr>
          <w:rFonts w:ascii="Times New Roman" w:hAnsi="Times New Roman" w:cs="Times New Roman"/>
          <w:sz w:val="28"/>
          <w:szCs w:val="28"/>
        </w:rPr>
        <w:lastRenderedPageBreak/>
        <w:t xml:space="preserve">рассказывала что-то, из Петербурга </w:t>
      </w:r>
      <w:proofErr w:type="spellStart"/>
      <w:r w:rsidR="003F26F1">
        <w:rPr>
          <w:rFonts w:ascii="Times New Roman" w:hAnsi="Times New Roman" w:cs="Times New Roman"/>
          <w:sz w:val="28"/>
          <w:szCs w:val="28"/>
        </w:rPr>
        <w:t>воротясь</w:t>
      </w:r>
      <w:proofErr w:type="spellEnd"/>
      <w:r w:rsidR="003F26F1">
        <w:rPr>
          <w:rFonts w:ascii="Times New Roman" w:hAnsi="Times New Roman" w:cs="Times New Roman"/>
          <w:sz w:val="28"/>
          <w:szCs w:val="28"/>
        </w:rPr>
        <w:t>, с министрами про вашу связь…»)</w:t>
      </w:r>
      <w:r w:rsidR="00A71D6B">
        <w:rPr>
          <w:rFonts w:ascii="Times New Roman" w:hAnsi="Times New Roman" w:cs="Times New Roman"/>
          <w:sz w:val="28"/>
          <w:szCs w:val="28"/>
        </w:rPr>
        <w:t>. Его нынешний отказ от служебной деятельности – это тоже своеобразная позиция «героя времени» 1820-х годов: «Служить бы рад – прислуживаться тошно!»</w:t>
      </w:r>
    </w:p>
    <w:p w:rsidR="00A71D6B" w:rsidRDefault="00EE4E50" w:rsidP="00A9087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«Герой времени» 1820</w:t>
      </w:r>
      <w:r w:rsidR="0062701A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годов имеет активную жизненную позицию и открыто ее формулирует. Так и Чацкий очень темпераментно, дерзко, порой ядовито отзывается обо всех социальных пороках («Амуры и зефиры все распроданы поодиночке!!!» </w:t>
      </w:r>
      <w:r w:rsidR="006270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жестокость крепостного права; «Ни звука русского, ни русского лица…» </w:t>
      </w:r>
      <w:r w:rsidR="006270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приверженность ко всему иностранному, отсутствие патриотизма; «Как тот и славился, чья чаще гнулась шея…» </w:t>
      </w:r>
      <w:r w:rsidR="006270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низкопоклонство и раболепство), не забывая при этом и личных недостатков окружающих («</w:t>
      </w:r>
      <w:r w:rsidR="00473A0F">
        <w:rPr>
          <w:rFonts w:ascii="Times New Roman" w:hAnsi="Times New Roman" w:cs="Times New Roman"/>
          <w:sz w:val="28"/>
          <w:szCs w:val="28"/>
        </w:rPr>
        <w:t>Молчалин прежде был так глуп…», «Хрипун, удавленник, фагот…»). Но он не только осуждает определенные пороки в других, Чацкий не приемлет их и для себя, то есть в комедии Грибоедов изобразил героя, живущего в соответствии с теми принципами, которые он формулирует.</w:t>
      </w:r>
    </w:p>
    <w:p w:rsidR="00473A0F" w:rsidRDefault="00473A0F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Чацкий обладает многими талантами, о них неоднократно упоминают другие персонажи: «Остер, умен, красноречив, / В друзьях особенно счастлив…» (Софья); «Кто так чувствителен, и весел, и остер, / Как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Чацкий…» </w:t>
      </w:r>
      <w:r w:rsidR="00675E20">
        <w:rPr>
          <w:rFonts w:ascii="Times New Roman" w:hAnsi="Times New Roman" w:cs="Times New Roman"/>
          <w:sz w:val="28"/>
          <w:szCs w:val="28"/>
        </w:rPr>
        <w:t>(Лиза); «Он славно пишет, переводит…» (Фамусов).</w:t>
      </w:r>
    </w:p>
    <w:p w:rsidR="00675E20" w:rsidRPr="00675E20" w:rsidRDefault="00675E20" w:rsidP="0062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хотя в образе Чацкого исследователи находят даже черты литературных прототипов – Дон Кихота (идеалиста и мечтателя, готового сражаться с ветряными мельницами) и Гамлета (способного травить свои душевные раны, бесконечно терзая себя вопросами) – нарушающих покой окружающих людей, кажущихся обществу сумасшедшими, в нем прежде всего воплощены черты человека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75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века, «личности определенного душевного, гражданского склада»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 w:rsidR="0062701A">
        <w:rPr>
          <w:rFonts w:ascii="Times New Roman" w:hAnsi="Times New Roman" w:cs="Times New Roman"/>
          <w:sz w:val="28"/>
          <w:szCs w:val="28"/>
        </w:rPr>
        <w:t>.</w:t>
      </w:r>
    </w:p>
    <w:p w:rsidR="00473A0F" w:rsidRPr="006B266B" w:rsidRDefault="00473A0F" w:rsidP="0062701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E20" w:rsidRDefault="00675E20" w:rsidP="0062701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75E20" w:rsidRPr="0062701A" w:rsidRDefault="00973877" w:rsidP="0062701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4" w:name="_Toc506298560"/>
      <w:r w:rsidRPr="0062701A">
        <w:rPr>
          <w:rFonts w:ascii="Times New Roman" w:hAnsi="Times New Roman" w:cs="Times New Roman"/>
          <w:b/>
          <w:color w:val="auto"/>
        </w:rPr>
        <w:t>Глава 2.</w:t>
      </w:r>
      <w:r w:rsidR="0062701A">
        <w:rPr>
          <w:rFonts w:ascii="Times New Roman" w:hAnsi="Times New Roman" w:cs="Times New Roman"/>
          <w:b/>
          <w:color w:val="auto"/>
        </w:rPr>
        <w:t xml:space="preserve"> «Герой времени» </w:t>
      </w:r>
      <w:r w:rsidR="00EB4C26">
        <w:rPr>
          <w:rFonts w:ascii="Times New Roman" w:hAnsi="Times New Roman" w:cs="Times New Roman"/>
          <w:b/>
          <w:color w:val="auto"/>
        </w:rPr>
        <w:t xml:space="preserve">в драматургии </w:t>
      </w:r>
      <w:r w:rsidR="0062701A">
        <w:rPr>
          <w:rFonts w:ascii="Times New Roman" w:hAnsi="Times New Roman" w:cs="Times New Roman"/>
          <w:b/>
          <w:color w:val="auto"/>
        </w:rPr>
        <w:t>николаевской эпохи</w:t>
      </w:r>
      <w:bookmarkEnd w:id="4"/>
    </w:p>
    <w:p w:rsidR="005500E9" w:rsidRPr="00973877" w:rsidRDefault="005500E9" w:rsidP="0062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77" w:rsidRDefault="0079720C" w:rsidP="0062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половина 1850-х годов характеризуется историками как кризисное время в общественной жизни России</w:t>
      </w:r>
      <w:r w:rsidR="00105FA5"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  <w:r w:rsidR="006270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чей приход к власти</w:t>
      </w:r>
      <w:r w:rsidR="00BC07A4">
        <w:rPr>
          <w:rFonts w:ascii="Times New Roman" w:hAnsi="Times New Roman" w:cs="Times New Roman"/>
          <w:sz w:val="28"/>
          <w:szCs w:val="28"/>
        </w:rPr>
        <w:t xml:space="preserve"> сопровождался событиями декабрьского восстания 1825 года, был свято убежден не только в бесполезности, но и во вредности каких-либо реформаторских процессов, считал усиление самодержавной власти единственным способом существования и развития государства. </w:t>
      </w:r>
    </w:p>
    <w:p w:rsidR="00BC07A4" w:rsidRDefault="00BC07A4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годы правления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0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предприняты </w:t>
      </w:r>
      <w:r w:rsidRPr="00BC07A4">
        <w:rPr>
          <w:rFonts w:ascii="Times New Roman" w:hAnsi="Times New Roman" w:cs="Times New Roman"/>
          <w:sz w:val="28"/>
          <w:szCs w:val="28"/>
        </w:rPr>
        <w:t xml:space="preserve">крупные политические шаги: </w:t>
      </w:r>
    </w:p>
    <w:p w:rsidR="00BC07A4" w:rsidRDefault="00BC07A4" w:rsidP="00A9087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7A4">
        <w:rPr>
          <w:rFonts w:ascii="Times New Roman" w:hAnsi="Times New Roman" w:cs="Times New Roman"/>
          <w:sz w:val="28"/>
          <w:szCs w:val="28"/>
        </w:rPr>
        <w:t>создана Собственная Его Императорского Величества канцелярия (</w:t>
      </w:r>
      <w:r>
        <w:rPr>
          <w:rFonts w:ascii="Times New Roman" w:hAnsi="Times New Roman" w:cs="Times New Roman"/>
          <w:sz w:val="28"/>
          <w:szCs w:val="28"/>
        </w:rPr>
        <w:t>фактически контролировавшая все сферы внутренней жизни страны)</w:t>
      </w:r>
      <w:r w:rsidRPr="00BC07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28BC" w:rsidRDefault="00BC07A4" w:rsidP="00A9087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7A4">
        <w:rPr>
          <w:rFonts w:ascii="Times New Roman" w:hAnsi="Times New Roman" w:cs="Times New Roman"/>
          <w:sz w:val="28"/>
          <w:szCs w:val="28"/>
        </w:rPr>
        <w:lastRenderedPageBreak/>
        <w:t>проведена реформа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(школы разделены строго по сословному принципу: приходские – для крестьянских детей</w:t>
      </w:r>
      <w:r w:rsidR="000328BC">
        <w:rPr>
          <w:rFonts w:ascii="Times New Roman" w:hAnsi="Times New Roman" w:cs="Times New Roman"/>
          <w:sz w:val="28"/>
          <w:szCs w:val="28"/>
        </w:rPr>
        <w:t>, уездные – для горожан, гимназии – для дворян. Принят университетский устав, в соответствии с которым за университетским образованием усиливался государственный конт</w:t>
      </w:r>
      <w:r w:rsidR="006E0415">
        <w:rPr>
          <w:rFonts w:ascii="Times New Roman" w:hAnsi="Times New Roman" w:cs="Times New Roman"/>
          <w:sz w:val="28"/>
          <w:szCs w:val="28"/>
        </w:rPr>
        <w:t>р</w:t>
      </w:r>
      <w:r w:rsidR="000328BC">
        <w:rPr>
          <w:rFonts w:ascii="Times New Roman" w:hAnsi="Times New Roman" w:cs="Times New Roman"/>
          <w:sz w:val="28"/>
          <w:szCs w:val="28"/>
        </w:rPr>
        <w:t>оль);</w:t>
      </w:r>
    </w:p>
    <w:p w:rsidR="000328BC" w:rsidRDefault="00BC07A4" w:rsidP="00A9087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7A4">
        <w:rPr>
          <w:rFonts w:ascii="Times New Roman" w:hAnsi="Times New Roman" w:cs="Times New Roman"/>
          <w:sz w:val="28"/>
          <w:szCs w:val="28"/>
        </w:rPr>
        <w:t>усовершенствовано помещичье землевладение</w:t>
      </w:r>
      <w:r w:rsidR="000328BC">
        <w:rPr>
          <w:rFonts w:ascii="Times New Roman" w:hAnsi="Times New Roman" w:cs="Times New Roman"/>
          <w:sz w:val="28"/>
          <w:szCs w:val="28"/>
        </w:rPr>
        <w:t xml:space="preserve"> (вопрос об отмене крепостного права не нашел поддержки императора)</w:t>
      </w:r>
      <w:r w:rsidRPr="00BC07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28BC" w:rsidRDefault="00BC07A4" w:rsidP="00A9087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7A4">
        <w:rPr>
          <w:rFonts w:ascii="Times New Roman" w:hAnsi="Times New Roman" w:cs="Times New Roman"/>
          <w:sz w:val="28"/>
          <w:szCs w:val="28"/>
        </w:rPr>
        <w:t>введена цензура</w:t>
      </w:r>
      <w:r w:rsidR="000328BC">
        <w:rPr>
          <w:rFonts w:ascii="Times New Roman" w:hAnsi="Times New Roman" w:cs="Times New Roman"/>
          <w:sz w:val="28"/>
          <w:szCs w:val="28"/>
        </w:rPr>
        <w:t xml:space="preserve"> (предварительная цензура не допускала к печати «вольнодумные» сочинения, а карательная – отсеивала случайно попавшие в печать и наказывала издателей и цензоров, допустивших выход такого произведения)</w:t>
      </w:r>
      <w:r w:rsidRPr="00BC07A4">
        <w:rPr>
          <w:rFonts w:ascii="Times New Roman" w:hAnsi="Times New Roman" w:cs="Times New Roman"/>
          <w:sz w:val="28"/>
          <w:szCs w:val="28"/>
        </w:rPr>
        <w:t>.</w:t>
      </w:r>
    </w:p>
    <w:p w:rsidR="000328BC" w:rsidRDefault="000328BC" w:rsidP="00A9087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же, несмотря на тотальный контроль, который государство пыталось установить на</w:t>
      </w:r>
      <w:r w:rsidR="001A0C22">
        <w:rPr>
          <w:rFonts w:ascii="Times New Roman" w:hAnsi="Times New Roman" w:cs="Times New Roman"/>
          <w:sz w:val="28"/>
          <w:szCs w:val="28"/>
        </w:rPr>
        <w:t>д личностью, в стране процветали</w:t>
      </w:r>
      <w:r>
        <w:rPr>
          <w:rFonts w:ascii="Times New Roman" w:hAnsi="Times New Roman" w:cs="Times New Roman"/>
          <w:sz w:val="28"/>
          <w:szCs w:val="28"/>
        </w:rPr>
        <w:t xml:space="preserve"> взяточничество, </w:t>
      </w:r>
      <w:r w:rsidR="001A0C22">
        <w:rPr>
          <w:rFonts w:ascii="Times New Roman" w:hAnsi="Times New Roman" w:cs="Times New Roman"/>
          <w:sz w:val="28"/>
          <w:szCs w:val="28"/>
        </w:rPr>
        <w:t>произвол, необразованность (даже в чиновничьей среде).</w:t>
      </w:r>
    </w:p>
    <w:p w:rsidR="001A0C22" w:rsidRDefault="001A0C22" w:rsidP="00A9087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Официальная формула «православие, самодержавие, народность» (сформулированная министром просв</w:t>
      </w:r>
      <w:r w:rsidR="00105FA5">
        <w:rPr>
          <w:rFonts w:ascii="Times New Roman" w:hAnsi="Times New Roman" w:cs="Times New Roman"/>
          <w:sz w:val="28"/>
          <w:szCs w:val="28"/>
        </w:rPr>
        <w:t>ещения С.С. </w:t>
      </w:r>
      <w:proofErr w:type="spellStart"/>
      <w:r w:rsidR="00105FA5">
        <w:rPr>
          <w:rFonts w:ascii="Times New Roman" w:hAnsi="Times New Roman" w:cs="Times New Roman"/>
          <w:sz w:val="28"/>
          <w:szCs w:val="28"/>
        </w:rPr>
        <w:t>Уваровым</w:t>
      </w:r>
      <w:proofErr w:type="spellEnd"/>
      <w:r w:rsidR="00105FA5">
        <w:rPr>
          <w:rFonts w:ascii="Times New Roman" w:hAnsi="Times New Roman" w:cs="Times New Roman"/>
          <w:sz w:val="28"/>
          <w:szCs w:val="28"/>
        </w:rPr>
        <w:t>) не выдержала проверки на прочность во время неудачной Крымской войны (1853 – 1856 годов), когда выяснилось, что ни вера, ни власть, ни «народность» не смогли спасти Россию от бесславного поражения.</w:t>
      </w:r>
    </w:p>
    <w:p w:rsidR="004A1E25" w:rsidRDefault="004A1E25" w:rsidP="00A9087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Естественно, что николаевская эпоха не могла не повлиять на становление образа «героя времени». Понятно, что, в отличие от героя 1820-х годов, новый «сын века» не будет человеком исключительным, гордо возвышающимся над средой и сохраняющим в неприкосновенности свои принципы и взгляды, несмотря ни на что. Скорее этот герой будет прошедшим через испытания, </w:t>
      </w:r>
      <w:r w:rsidR="0045271C">
        <w:rPr>
          <w:rFonts w:ascii="Times New Roman" w:hAnsi="Times New Roman" w:cs="Times New Roman"/>
          <w:sz w:val="28"/>
          <w:szCs w:val="28"/>
        </w:rPr>
        <w:t xml:space="preserve">потерявшим иллюзии, </w:t>
      </w:r>
      <w:r>
        <w:rPr>
          <w:rFonts w:ascii="Times New Roman" w:hAnsi="Times New Roman" w:cs="Times New Roman"/>
          <w:sz w:val="28"/>
          <w:szCs w:val="28"/>
        </w:rPr>
        <w:t xml:space="preserve">возможно, корректирующим свои идеи. Николаевская эпоха уже не воспринимает «героя во фраке», не представляющего, что такое быт, реальная жизнь, новый герой пройдет испытание </w:t>
      </w:r>
      <w:r w:rsidR="00163C46">
        <w:rPr>
          <w:rFonts w:ascii="Times New Roman" w:hAnsi="Times New Roman" w:cs="Times New Roman"/>
          <w:sz w:val="28"/>
          <w:szCs w:val="28"/>
        </w:rPr>
        <w:t>в том числе</w:t>
      </w:r>
      <w:r w:rsidR="00163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бытом.</w:t>
      </w:r>
    </w:p>
    <w:p w:rsidR="00105FA5" w:rsidRDefault="00105FA5" w:rsidP="0038304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русской литературе предстояло создать образ «героя времени» 1850-х годов – кризисной эпохи в истории России.</w:t>
      </w:r>
    </w:p>
    <w:p w:rsidR="0062701A" w:rsidRDefault="0062701A" w:rsidP="0038304A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75E20" w:rsidRDefault="00973877" w:rsidP="0038304A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506298561"/>
      <w:r w:rsidRPr="0062701A">
        <w:rPr>
          <w:rFonts w:ascii="Times New Roman" w:hAnsi="Times New Roman" w:cs="Times New Roman"/>
          <w:b/>
          <w:color w:val="auto"/>
          <w:sz w:val="28"/>
          <w:szCs w:val="28"/>
        </w:rPr>
        <w:t>§ 1.</w:t>
      </w:r>
      <w:r w:rsidR="0062701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62701A">
        <w:rPr>
          <w:rFonts w:ascii="Times New Roman" w:hAnsi="Times New Roman" w:cs="Times New Roman"/>
          <w:b/>
          <w:color w:val="auto"/>
          <w:sz w:val="28"/>
          <w:szCs w:val="28"/>
        </w:rPr>
        <w:t>Надимов</w:t>
      </w:r>
      <w:proofErr w:type="spellEnd"/>
      <w:r w:rsidR="0062701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как «новый Чацкий» (В.А. Соллогуб «Чиновник»)</w:t>
      </w:r>
      <w:bookmarkEnd w:id="5"/>
    </w:p>
    <w:p w:rsidR="0062701A" w:rsidRPr="0062701A" w:rsidRDefault="0062701A" w:rsidP="0038304A">
      <w:pPr>
        <w:spacing w:after="0"/>
      </w:pPr>
    </w:p>
    <w:p w:rsidR="00D40433" w:rsidRDefault="00D27DB8" w:rsidP="0038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Стремясь создать положительный образ «героя времени», Чацкого новой эпохи</w:t>
      </w:r>
      <w:r w:rsidR="006270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Владимир Александрович Соллогуб пишет пьесу </w:t>
      </w:r>
      <w:r w:rsidR="00105FA5" w:rsidRPr="00105FA5">
        <w:rPr>
          <w:rFonts w:ascii="Times New Roman" w:hAnsi="Times New Roman" w:cs="Times New Roman"/>
          <w:sz w:val="28"/>
          <w:szCs w:val="28"/>
        </w:rPr>
        <w:t>«Чиновник»</w:t>
      </w:r>
      <w:r w:rsidR="00D32FFC"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 w:rsidR="00105FA5" w:rsidRPr="00105FA5">
        <w:rPr>
          <w:rFonts w:ascii="Times New Roman" w:hAnsi="Times New Roman" w:cs="Times New Roman"/>
          <w:sz w:val="28"/>
          <w:szCs w:val="28"/>
        </w:rPr>
        <w:t xml:space="preserve">, главный герой которой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05FA5" w:rsidRPr="00105FA5">
        <w:rPr>
          <w:rFonts w:ascii="Times New Roman" w:hAnsi="Times New Roman" w:cs="Times New Roman"/>
          <w:sz w:val="28"/>
          <w:szCs w:val="28"/>
        </w:rPr>
        <w:t>Надимов</w:t>
      </w:r>
      <w:proofErr w:type="spellEnd"/>
      <w:r w:rsidR="00105FA5" w:rsidRPr="00105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40433">
        <w:rPr>
          <w:rFonts w:ascii="Times New Roman" w:hAnsi="Times New Roman" w:cs="Times New Roman"/>
          <w:sz w:val="28"/>
          <w:szCs w:val="28"/>
        </w:rPr>
        <w:t xml:space="preserve"> является, с точки зрения драматурга, современным </w:t>
      </w:r>
      <w:r>
        <w:rPr>
          <w:rFonts w:ascii="Times New Roman" w:hAnsi="Times New Roman" w:cs="Times New Roman"/>
          <w:sz w:val="28"/>
          <w:szCs w:val="28"/>
        </w:rPr>
        <w:t>воплощением</w:t>
      </w:r>
      <w:r w:rsidR="00D40433">
        <w:rPr>
          <w:rFonts w:ascii="Times New Roman" w:hAnsi="Times New Roman" w:cs="Times New Roman"/>
          <w:sz w:val="28"/>
          <w:szCs w:val="28"/>
        </w:rPr>
        <w:t xml:space="preserve"> Чацкого</w:t>
      </w:r>
      <w:r w:rsidR="00105FA5" w:rsidRPr="00105FA5">
        <w:rPr>
          <w:rFonts w:ascii="Times New Roman" w:hAnsi="Times New Roman" w:cs="Times New Roman"/>
          <w:sz w:val="28"/>
          <w:szCs w:val="28"/>
        </w:rPr>
        <w:t xml:space="preserve">. </w:t>
      </w:r>
      <w:r w:rsidR="00D40433">
        <w:rPr>
          <w:rFonts w:ascii="Times New Roman" w:hAnsi="Times New Roman" w:cs="Times New Roman"/>
          <w:sz w:val="28"/>
          <w:szCs w:val="28"/>
        </w:rPr>
        <w:t>Сюжет новой пьесы прост: в</w:t>
      </w:r>
      <w:r w:rsidR="00105FA5" w:rsidRPr="00105FA5">
        <w:rPr>
          <w:rFonts w:ascii="Times New Roman" w:hAnsi="Times New Roman" w:cs="Times New Roman"/>
          <w:sz w:val="28"/>
          <w:szCs w:val="28"/>
        </w:rPr>
        <w:t xml:space="preserve"> усадьбе </w:t>
      </w:r>
      <w:r w:rsidR="00D40433">
        <w:rPr>
          <w:rFonts w:ascii="Times New Roman" w:hAnsi="Times New Roman" w:cs="Times New Roman"/>
          <w:sz w:val="28"/>
          <w:szCs w:val="28"/>
        </w:rPr>
        <w:t xml:space="preserve">молодой </w:t>
      </w:r>
      <w:r w:rsidR="00105FA5" w:rsidRPr="00105FA5">
        <w:rPr>
          <w:rFonts w:ascii="Times New Roman" w:hAnsi="Times New Roman" w:cs="Times New Roman"/>
          <w:sz w:val="28"/>
          <w:szCs w:val="28"/>
        </w:rPr>
        <w:t>графини, у которой возник спор из-за затопленного луга с плутом</w:t>
      </w:r>
      <w:r w:rsidR="0062701A">
        <w:rPr>
          <w:rFonts w:ascii="Times New Roman" w:hAnsi="Times New Roman" w:cs="Times New Roman"/>
          <w:sz w:val="28"/>
          <w:szCs w:val="28"/>
        </w:rPr>
        <w:t>-</w:t>
      </w:r>
      <w:r w:rsidR="00105FA5" w:rsidRPr="00105FA5">
        <w:rPr>
          <w:rFonts w:ascii="Times New Roman" w:hAnsi="Times New Roman" w:cs="Times New Roman"/>
          <w:sz w:val="28"/>
          <w:szCs w:val="28"/>
        </w:rPr>
        <w:t xml:space="preserve">соседом, ждут чиновника из губернского города. </w:t>
      </w:r>
      <w:r w:rsidR="00D40433" w:rsidRPr="00105FA5">
        <w:rPr>
          <w:rFonts w:ascii="Times New Roman" w:hAnsi="Times New Roman" w:cs="Times New Roman"/>
          <w:sz w:val="28"/>
          <w:szCs w:val="28"/>
        </w:rPr>
        <w:t>Ч</w:t>
      </w:r>
      <w:r w:rsidR="00105FA5" w:rsidRPr="00105FA5">
        <w:rPr>
          <w:rFonts w:ascii="Times New Roman" w:hAnsi="Times New Roman" w:cs="Times New Roman"/>
          <w:sz w:val="28"/>
          <w:szCs w:val="28"/>
        </w:rPr>
        <w:t>иновник оказывается не только молодым, приятным со</w:t>
      </w:r>
      <w:r w:rsidR="00D40433">
        <w:rPr>
          <w:rFonts w:ascii="Times New Roman" w:hAnsi="Times New Roman" w:cs="Times New Roman"/>
          <w:sz w:val="28"/>
          <w:szCs w:val="28"/>
        </w:rPr>
        <w:t>бой, образованным человеком, принадлежащим</w:t>
      </w:r>
      <w:r w:rsidR="00105FA5" w:rsidRPr="00105FA5">
        <w:rPr>
          <w:rFonts w:ascii="Times New Roman" w:hAnsi="Times New Roman" w:cs="Times New Roman"/>
          <w:sz w:val="28"/>
          <w:szCs w:val="28"/>
        </w:rPr>
        <w:t xml:space="preserve"> к тому же общ</w:t>
      </w:r>
      <w:r w:rsidR="00D40433">
        <w:rPr>
          <w:rFonts w:ascii="Times New Roman" w:hAnsi="Times New Roman" w:cs="Times New Roman"/>
          <w:sz w:val="28"/>
          <w:szCs w:val="28"/>
        </w:rPr>
        <w:t xml:space="preserve">ественному кругу, что и графиня, он </w:t>
      </w:r>
      <w:r w:rsidR="00105FA5" w:rsidRPr="00105FA5">
        <w:rPr>
          <w:rFonts w:ascii="Times New Roman" w:hAnsi="Times New Roman" w:cs="Times New Roman"/>
          <w:sz w:val="28"/>
          <w:szCs w:val="28"/>
        </w:rPr>
        <w:t xml:space="preserve">богат и, уж конечно, не взяточник. </w:t>
      </w:r>
      <w:proofErr w:type="spellStart"/>
      <w:r w:rsidR="00D40433">
        <w:rPr>
          <w:rFonts w:ascii="Times New Roman" w:hAnsi="Times New Roman" w:cs="Times New Roman"/>
          <w:sz w:val="28"/>
          <w:szCs w:val="28"/>
        </w:rPr>
        <w:t>Надимов</w:t>
      </w:r>
      <w:proofErr w:type="spellEnd"/>
      <w:r w:rsidR="00D40433">
        <w:rPr>
          <w:rFonts w:ascii="Times New Roman" w:hAnsi="Times New Roman" w:cs="Times New Roman"/>
          <w:sz w:val="28"/>
          <w:szCs w:val="28"/>
        </w:rPr>
        <w:t xml:space="preserve"> произносит горячие монологи, в которых разоблачает </w:t>
      </w:r>
      <w:r w:rsidR="00D40433">
        <w:rPr>
          <w:rFonts w:ascii="Times New Roman" w:hAnsi="Times New Roman" w:cs="Times New Roman"/>
          <w:sz w:val="28"/>
          <w:szCs w:val="28"/>
        </w:rPr>
        <w:lastRenderedPageBreak/>
        <w:t>пороки современного общества, говорит о необходимости для каждого дворянина быть патриотом.</w:t>
      </w:r>
    </w:p>
    <w:p w:rsidR="00812725" w:rsidRDefault="00812725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повезло больше, чем Чацкому: графиня очарована его благородством, честностью, смелостью высказываний.</w:t>
      </w:r>
    </w:p>
    <w:p w:rsidR="00237FCF" w:rsidRDefault="00237FCF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Рассмотрим, какие черты этого героя напоминали читателям о Чацком:</w:t>
      </w:r>
    </w:p>
    <w:p w:rsidR="00237FCF" w:rsidRDefault="00237FCF" w:rsidP="00A9087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и Чацкий, недавно вернулся из-за границы, куда уезжал не просто в поисках новых впечатлений, но и затем, чтобы отвлечься от грустных мыслей, возникших на родине («</w:t>
      </w:r>
      <w:r w:rsidRPr="008406AB">
        <w:rPr>
          <w:rFonts w:ascii="Times New Roman" w:hAnsi="Times New Roman" w:cs="Times New Roman"/>
          <w:sz w:val="28"/>
          <w:szCs w:val="28"/>
        </w:rPr>
        <w:t>Да я не гожусь для петербургской жизни. Я не могу ужиться в городе, где на улицах сыро, а в людях холодно</w:t>
      </w:r>
      <w:r>
        <w:rPr>
          <w:rFonts w:ascii="Times New Roman" w:hAnsi="Times New Roman" w:cs="Times New Roman"/>
          <w:sz w:val="28"/>
          <w:szCs w:val="28"/>
        </w:rPr>
        <w:t>»);</w:t>
      </w:r>
    </w:p>
    <w:p w:rsidR="00237FCF" w:rsidRPr="00237FCF" w:rsidRDefault="00237FCF" w:rsidP="00A9087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Вернувшись в Россию,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и Чацкий, не видит особых перемен, упрекает соотечественников в мелочности интересов, отсутствии высоких устремлений (Чацкий: «Что нового подарит мне Москва?..», «Все тот же толк и те ж стихи в альбомах…»</w:t>
      </w:r>
      <w:r w:rsidR="00E50F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50FB8">
        <w:rPr>
          <w:rFonts w:ascii="Times New Roman" w:hAnsi="Times New Roman" w:cs="Times New Roman"/>
          <w:sz w:val="28"/>
          <w:szCs w:val="28"/>
        </w:rPr>
        <w:t>Надимов</w:t>
      </w:r>
      <w:proofErr w:type="spellEnd"/>
      <w:r w:rsidR="00E50FB8">
        <w:rPr>
          <w:rFonts w:ascii="Times New Roman" w:hAnsi="Times New Roman" w:cs="Times New Roman"/>
          <w:sz w:val="28"/>
          <w:szCs w:val="28"/>
        </w:rPr>
        <w:t xml:space="preserve">: </w:t>
      </w:r>
      <w:r w:rsidRPr="00237FCF">
        <w:rPr>
          <w:rFonts w:ascii="Times New Roman" w:hAnsi="Times New Roman" w:cs="Times New Roman"/>
          <w:sz w:val="28"/>
          <w:szCs w:val="28"/>
        </w:rPr>
        <w:t>«Деньги нужны там... на кружева, на оперу, на все то, что необходимо, хотя вовсе не нужно; а здесь, кто нас увидит?.. бедный чиновник, или бестолковый сосед какой-нибудь, да мужик с просьбой... стоит ли о них думать?..»</w:t>
      </w:r>
      <w:r w:rsidR="00E50FB8">
        <w:rPr>
          <w:rFonts w:ascii="Times New Roman" w:hAnsi="Times New Roman" w:cs="Times New Roman"/>
          <w:sz w:val="28"/>
          <w:szCs w:val="28"/>
        </w:rPr>
        <w:t>);</w:t>
      </w:r>
    </w:p>
    <w:p w:rsidR="00237FCF" w:rsidRDefault="00E50FB8" w:rsidP="00A9087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и Чацкий, смело и уверенно высказывает свои суждения, не задумываясь о том, как их воспримут окружающие люди</w:t>
      </w:r>
      <w:r w:rsidR="009961A1">
        <w:rPr>
          <w:rFonts w:ascii="Times New Roman" w:hAnsi="Times New Roman" w:cs="Times New Roman"/>
          <w:sz w:val="28"/>
          <w:szCs w:val="28"/>
        </w:rPr>
        <w:t xml:space="preserve"> (Чацкий: «Я глупостей не чтец, а пуще образцовых!», «Когда в делах – я от веселий прячусь, / Когда дурачиться – дурачусь, / А смешивать два эти ремесла / Есть тьма искусников, я не из их числа» – </w:t>
      </w:r>
      <w:proofErr w:type="spellStart"/>
      <w:r w:rsidR="009961A1">
        <w:rPr>
          <w:rFonts w:ascii="Times New Roman" w:hAnsi="Times New Roman" w:cs="Times New Roman"/>
          <w:sz w:val="28"/>
          <w:szCs w:val="28"/>
        </w:rPr>
        <w:t>Надимов</w:t>
      </w:r>
      <w:proofErr w:type="spellEnd"/>
      <w:r w:rsidR="009961A1">
        <w:rPr>
          <w:rFonts w:ascii="Times New Roman" w:hAnsi="Times New Roman" w:cs="Times New Roman"/>
          <w:sz w:val="28"/>
          <w:szCs w:val="28"/>
        </w:rPr>
        <w:t>: «Ж</w:t>
      </w:r>
      <w:r w:rsidR="009961A1" w:rsidRPr="008406AB">
        <w:rPr>
          <w:rFonts w:ascii="Times New Roman" w:hAnsi="Times New Roman" w:cs="Times New Roman"/>
          <w:sz w:val="28"/>
          <w:szCs w:val="28"/>
        </w:rPr>
        <w:t>алок тот, для которого прошедшее не служит уроком для будущего!</w:t>
      </w:r>
      <w:r w:rsidR="009961A1">
        <w:rPr>
          <w:rFonts w:ascii="Times New Roman" w:hAnsi="Times New Roman" w:cs="Times New Roman"/>
          <w:sz w:val="28"/>
          <w:szCs w:val="28"/>
        </w:rPr>
        <w:t>», «</w:t>
      </w:r>
      <w:r w:rsidR="009961A1" w:rsidRPr="008406AB">
        <w:rPr>
          <w:rFonts w:ascii="Times New Roman" w:hAnsi="Times New Roman" w:cs="Times New Roman"/>
          <w:sz w:val="28"/>
          <w:szCs w:val="28"/>
        </w:rPr>
        <w:t>Для такого человека жизнь не призвание, а приключение, так себе, наудачу</w:t>
      </w:r>
      <w:r w:rsidR="009961A1">
        <w:rPr>
          <w:rFonts w:ascii="Times New Roman" w:hAnsi="Times New Roman" w:cs="Times New Roman"/>
          <w:sz w:val="28"/>
          <w:szCs w:val="28"/>
        </w:rPr>
        <w:t>…»);</w:t>
      </w:r>
    </w:p>
    <w:p w:rsidR="009961A1" w:rsidRDefault="009961A1" w:rsidP="00A9087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Чацкого 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патриотизм – не просто слово. Чацкий мечтает о том, чтоб «умный бодрый наш народ / Хотя по языку нас не считал за немцев».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утверждает: «</w:t>
      </w:r>
      <w:r w:rsidRPr="009961A1">
        <w:rPr>
          <w:rFonts w:ascii="Times New Roman" w:hAnsi="Times New Roman" w:cs="Times New Roman"/>
          <w:sz w:val="28"/>
          <w:szCs w:val="28"/>
        </w:rPr>
        <w:t>Я нашел такую любовь, на которую положиться можно,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961A1">
        <w:rPr>
          <w:rFonts w:ascii="Times New Roman" w:hAnsi="Times New Roman" w:cs="Times New Roman"/>
          <w:sz w:val="28"/>
          <w:szCs w:val="28"/>
        </w:rPr>
        <w:t xml:space="preserve"> которая, наверно, и никогда не изменит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9961A1">
        <w:rPr>
          <w:rFonts w:ascii="Times New Roman" w:hAnsi="Times New Roman" w:cs="Times New Roman"/>
          <w:sz w:val="28"/>
          <w:szCs w:val="28"/>
        </w:rPr>
        <w:t>Любовь к нашему отеч</w:t>
      </w:r>
      <w:r>
        <w:rPr>
          <w:rFonts w:ascii="Times New Roman" w:hAnsi="Times New Roman" w:cs="Times New Roman"/>
          <w:sz w:val="28"/>
          <w:szCs w:val="28"/>
        </w:rPr>
        <w:t>еству, графиня, любовь к России»;</w:t>
      </w:r>
    </w:p>
    <w:p w:rsidR="009961A1" w:rsidRDefault="00E95A02" w:rsidP="00A9087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Чацкого возмущает тот факт, что служба государству всегда сопряжена с необходимостью подличать, идти на сделку с совестью («Служить бы рад – прислуживаться тошно»), так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возмущает отношение большинства чиновников к службе как к способу обогащения</w:t>
      </w:r>
      <w:r w:rsidRPr="00E9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</w:t>
      </w:r>
      <w:r w:rsidRPr="008406AB">
        <w:rPr>
          <w:rFonts w:ascii="Times New Roman" w:hAnsi="Times New Roman" w:cs="Times New Roman"/>
          <w:sz w:val="28"/>
          <w:szCs w:val="28"/>
        </w:rPr>
        <w:t>Мне кажется, что тут, напротив, надо плакать и каяться, и слезами покаяния стереть пятно, наложенное на нас веками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8406AB">
        <w:rPr>
          <w:rFonts w:ascii="Times New Roman" w:hAnsi="Times New Roman" w:cs="Times New Roman"/>
          <w:sz w:val="28"/>
          <w:szCs w:val="28"/>
        </w:rPr>
        <w:t>.</w:t>
      </w:r>
    </w:p>
    <w:p w:rsidR="00E95A02" w:rsidRDefault="00E95A02" w:rsidP="00A9087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и его литературный предшественник, – человек образованный, много читающий, поэтому его речь напоминает публицистические по стилю монологи Чацкого. Персонаж Соллогуба может быть и иронично-шутливым, и чувствительным, </w:t>
      </w:r>
      <w:r w:rsidR="00CB72F9">
        <w:rPr>
          <w:rFonts w:ascii="Times New Roman" w:hAnsi="Times New Roman" w:cs="Times New Roman"/>
          <w:sz w:val="28"/>
          <w:szCs w:val="28"/>
        </w:rPr>
        <w:t>и саркастичным.</w:t>
      </w:r>
    </w:p>
    <w:p w:rsidR="00CB72F9" w:rsidRDefault="00CB72F9" w:rsidP="00A9087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Сознательно вызывая у зрителя-современника мысль о Чацком, В.А. Соллогуб в то же время пытается показать, что новый герой должен быть несколько иным.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 отличие от Чацкого, служит (он чиновник особых поручений при губернаторе), причем, судя по его высказываниям, начал службу он с небольших чинов и должностей: «</w:t>
      </w:r>
      <w:r w:rsidRPr="008406AB">
        <w:rPr>
          <w:rFonts w:ascii="Times New Roman" w:hAnsi="Times New Roman" w:cs="Times New Roman"/>
          <w:sz w:val="28"/>
          <w:szCs w:val="28"/>
        </w:rPr>
        <w:t xml:space="preserve">Я имею состояние, кое-чему учился, много видел и не отвлекаюсь от занятий, потому что ничего не ищу и </w:t>
      </w:r>
      <w:r w:rsidRPr="008406AB">
        <w:rPr>
          <w:rFonts w:ascii="Times New Roman" w:hAnsi="Times New Roman" w:cs="Times New Roman"/>
          <w:sz w:val="28"/>
          <w:szCs w:val="28"/>
        </w:rPr>
        <w:lastRenderedPageBreak/>
        <w:t xml:space="preserve">не желаю. </w:t>
      </w:r>
      <w:r w:rsidRPr="00CB72F9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B72F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6AB">
        <w:rPr>
          <w:rFonts w:ascii="Times New Roman" w:hAnsi="Times New Roman" w:cs="Times New Roman"/>
          <w:sz w:val="28"/>
          <w:szCs w:val="28"/>
        </w:rPr>
        <w:t>Я убедился, что для России нужны не чиновники по названию, а чиновники по делу; оттого я и определился на службу, что я в ней не нуждаюсь,</w:t>
      </w:r>
      <w:r w:rsidR="00734868">
        <w:rPr>
          <w:rFonts w:ascii="Times New Roman" w:hAnsi="Times New Roman" w:cs="Times New Roman"/>
          <w:sz w:val="28"/>
          <w:szCs w:val="28"/>
        </w:rPr>
        <w:t xml:space="preserve"> </w:t>
      </w:r>
      <w:r w:rsidRPr="008406AB">
        <w:rPr>
          <w:rFonts w:ascii="Times New Roman" w:hAnsi="Times New Roman" w:cs="Times New Roman"/>
          <w:i/>
          <w:iCs/>
          <w:sz w:val="28"/>
          <w:szCs w:val="28"/>
        </w:rPr>
        <w:t>(с достоинством)</w:t>
      </w:r>
      <w:r w:rsidR="007348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06AB">
        <w:rPr>
          <w:rFonts w:ascii="Times New Roman" w:hAnsi="Times New Roman" w:cs="Times New Roman"/>
          <w:sz w:val="28"/>
          <w:szCs w:val="28"/>
        </w:rPr>
        <w:t>но что она во мне нуждается</w:t>
      </w:r>
      <w:r>
        <w:rPr>
          <w:rFonts w:ascii="Times New Roman" w:hAnsi="Times New Roman" w:cs="Times New Roman"/>
          <w:sz w:val="28"/>
          <w:szCs w:val="28"/>
        </w:rPr>
        <w:t>…»</w:t>
      </w:r>
    </w:p>
    <w:p w:rsidR="00734868" w:rsidRDefault="00CB72F9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хотя и противостоит окружающим на первый взгляд, в отличие от Чацкого, не </w:t>
      </w:r>
      <w:r w:rsidR="00754F45">
        <w:rPr>
          <w:rFonts w:ascii="Times New Roman" w:hAnsi="Times New Roman" w:cs="Times New Roman"/>
          <w:sz w:val="28"/>
          <w:szCs w:val="28"/>
        </w:rPr>
        <w:t>становится врагом общества. Представители мира, очень похожего на «</w:t>
      </w:r>
      <w:proofErr w:type="spellStart"/>
      <w:r w:rsidR="00754F45">
        <w:rPr>
          <w:rFonts w:ascii="Times New Roman" w:hAnsi="Times New Roman" w:cs="Times New Roman"/>
          <w:sz w:val="28"/>
          <w:szCs w:val="28"/>
        </w:rPr>
        <w:t>фамусовское</w:t>
      </w:r>
      <w:proofErr w:type="spellEnd"/>
      <w:r w:rsidR="00754F45">
        <w:rPr>
          <w:rFonts w:ascii="Times New Roman" w:hAnsi="Times New Roman" w:cs="Times New Roman"/>
          <w:sz w:val="28"/>
          <w:szCs w:val="28"/>
        </w:rPr>
        <w:t xml:space="preserve"> общество», в пьесе Соллогуба признают правоту героя: </w:t>
      </w:r>
    </w:p>
    <w:p w:rsidR="00754F45" w:rsidRDefault="00754F45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72F9" w:rsidRPr="00754F45">
        <w:rPr>
          <w:rFonts w:ascii="Times New Roman" w:hAnsi="Times New Roman" w:cs="Times New Roman"/>
          <w:i/>
          <w:sz w:val="28"/>
          <w:szCs w:val="28"/>
        </w:rPr>
        <w:t>Полковник.</w:t>
      </w:r>
      <w:r w:rsidR="00CB72F9" w:rsidRPr="008406AB">
        <w:rPr>
          <w:rFonts w:ascii="Times New Roman" w:hAnsi="Times New Roman" w:cs="Times New Roman"/>
          <w:sz w:val="28"/>
          <w:szCs w:val="28"/>
        </w:rPr>
        <w:t xml:space="preserve"> Молодой человек, вы хоть и резко говорите... но в словах ваших есть правда... </w:t>
      </w:r>
    </w:p>
    <w:p w:rsidR="00754F45" w:rsidRDefault="00CB72F9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4F45">
        <w:rPr>
          <w:rFonts w:ascii="Times New Roman" w:hAnsi="Times New Roman" w:cs="Times New Roman"/>
          <w:i/>
          <w:sz w:val="28"/>
          <w:szCs w:val="28"/>
        </w:rPr>
        <w:t>Дробинкин</w:t>
      </w:r>
      <w:proofErr w:type="spellEnd"/>
      <w:r w:rsidRPr="008406AB">
        <w:rPr>
          <w:rFonts w:ascii="Times New Roman" w:hAnsi="Times New Roman" w:cs="Times New Roman"/>
          <w:sz w:val="28"/>
          <w:szCs w:val="28"/>
        </w:rPr>
        <w:t>. Даже слеза прошибла... (в</w:t>
      </w:r>
      <w:r w:rsidR="00734868">
        <w:rPr>
          <w:rFonts w:ascii="Times New Roman" w:hAnsi="Times New Roman" w:cs="Times New Roman"/>
          <w:sz w:val="28"/>
          <w:szCs w:val="28"/>
        </w:rPr>
        <w:t xml:space="preserve"> </w:t>
      </w:r>
      <w:r w:rsidRPr="008406AB">
        <w:rPr>
          <w:rFonts w:ascii="Times New Roman" w:hAnsi="Times New Roman" w:cs="Times New Roman"/>
          <w:i/>
          <w:iCs/>
          <w:sz w:val="28"/>
          <w:szCs w:val="28"/>
        </w:rPr>
        <w:t>сторону)</w:t>
      </w:r>
      <w:r w:rsidR="007348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06AB">
        <w:rPr>
          <w:rFonts w:ascii="Times New Roman" w:hAnsi="Times New Roman" w:cs="Times New Roman"/>
          <w:sz w:val="28"/>
          <w:szCs w:val="28"/>
        </w:rPr>
        <w:t>у, у! какой тонкий!.. к этому попадись в лапы, дешево не отделаешься!</w:t>
      </w:r>
      <w:r w:rsidR="00754F45">
        <w:rPr>
          <w:rFonts w:ascii="Times New Roman" w:hAnsi="Times New Roman" w:cs="Times New Roman"/>
          <w:sz w:val="28"/>
          <w:szCs w:val="28"/>
        </w:rPr>
        <w:t>»</w:t>
      </w:r>
      <w:r w:rsidR="00754F45" w:rsidRPr="00754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2F9" w:rsidRPr="008406AB" w:rsidRDefault="00754F45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Молодая графиня, в отличие от Софьи, считает «странного» поклонника стоящим выше других, предпочитает именно его общество</w:t>
      </w:r>
      <w:r w:rsidR="00D3516F">
        <w:rPr>
          <w:rFonts w:ascii="Times New Roman" w:hAnsi="Times New Roman" w:cs="Times New Roman"/>
          <w:sz w:val="28"/>
          <w:szCs w:val="28"/>
        </w:rPr>
        <w:t>. «Новому Чацкому» не только не нужно искать</w:t>
      </w:r>
      <w:r w:rsidR="00734868">
        <w:rPr>
          <w:rFonts w:ascii="Times New Roman" w:hAnsi="Times New Roman" w:cs="Times New Roman"/>
          <w:sz w:val="28"/>
          <w:szCs w:val="28"/>
        </w:rPr>
        <w:t>,</w:t>
      </w:r>
      <w:r w:rsidR="00D3516F">
        <w:rPr>
          <w:rFonts w:ascii="Times New Roman" w:hAnsi="Times New Roman" w:cs="Times New Roman"/>
          <w:sz w:val="28"/>
          <w:szCs w:val="28"/>
        </w:rPr>
        <w:t xml:space="preserve"> «где оскорбленному есть чувству уголок», но его еще и уговаривают остаться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8406AB">
        <w:rPr>
          <w:rFonts w:ascii="Times New Roman" w:hAnsi="Times New Roman" w:cs="Times New Roman"/>
          <w:sz w:val="28"/>
          <w:szCs w:val="28"/>
        </w:rPr>
        <w:t xml:space="preserve">Странный, необъяснимый человек! </w:t>
      </w:r>
      <w:r w:rsidRPr="00754F45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6AB">
        <w:rPr>
          <w:rFonts w:ascii="Times New Roman" w:hAnsi="Times New Roman" w:cs="Times New Roman"/>
          <w:sz w:val="28"/>
          <w:szCs w:val="28"/>
        </w:rPr>
        <w:t>Отчего все другие перед ним мне кажутся так ничтожны?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72F9" w:rsidRPr="00237FCF" w:rsidRDefault="00754F45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соперник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ухаживающий за графиней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Мисхорин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хотя и с иронией, но вынужден признать его превосходство: «</w:t>
      </w:r>
      <w:r w:rsidR="00CB72F9" w:rsidRPr="008406AB">
        <w:rPr>
          <w:rFonts w:ascii="Times New Roman" w:hAnsi="Times New Roman" w:cs="Times New Roman"/>
          <w:sz w:val="28"/>
          <w:szCs w:val="28"/>
        </w:rPr>
        <w:t>Чиновник-то, кажется, чит</w:t>
      </w:r>
      <w:r>
        <w:rPr>
          <w:rFonts w:ascii="Times New Roman" w:hAnsi="Times New Roman" w:cs="Times New Roman"/>
          <w:sz w:val="28"/>
          <w:szCs w:val="28"/>
        </w:rPr>
        <w:t xml:space="preserve">ал Цицерона... просто, римлянин </w:t>
      </w:r>
      <w:r w:rsidR="00CB72F9" w:rsidRPr="008406AB">
        <w:rPr>
          <w:rFonts w:ascii="Times New Roman" w:hAnsi="Times New Roman" w:cs="Times New Roman"/>
          <w:sz w:val="28"/>
          <w:szCs w:val="28"/>
        </w:rPr>
        <w:t>... того и гляди на колесницу воссядет!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7520" w:rsidRDefault="00237FCF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если Чацкого современники и читатели последующих поколений, безусловно, воспринимали как «героя эпохи»,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таким героем не стал.</w:t>
      </w:r>
      <w:r w:rsidR="00E67520">
        <w:rPr>
          <w:rFonts w:ascii="Times New Roman" w:hAnsi="Times New Roman" w:cs="Times New Roman"/>
          <w:sz w:val="28"/>
          <w:szCs w:val="28"/>
        </w:rPr>
        <w:t xml:space="preserve"> Выясним, почему</w:t>
      </w:r>
      <w:r>
        <w:rPr>
          <w:rFonts w:ascii="Times New Roman" w:hAnsi="Times New Roman" w:cs="Times New Roman"/>
          <w:sz w:val="28"/>
          <w:szCs w:val="28"/>
        </w:rPr>
        <w:t xml:space="preserve"> этот персонаж «не дотягивает»</w:t>
      </w:r>
      <w:r w:rsidR="00754F45">
        <w:rPr>
          <w:rFonts w:ascii="Times New Roman" w:hAnsi="Times New Roman" w:cs="Times New Roman"/>
          <w:sz w:val="28"/>
          <w:szCs w:val="28"/>
        </w:rPr>
        <w:t xml:space="preserve"> до Чацкого. </w:t>
      </w:r>
    </w:p>
    <w:p w:rsidR="00BA689A" w:rsidRDefault="00E67520" w:rsidP="00BA6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упоминали о том, что А.С. Грибоедов не стремился сделать из Чацкого идеального героя. В «Горе от ума» представлен персонаж противоречивый, допускающий ошибки, страдающий. Чацкий не всегда сам способен разобраться в себе,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неидеальность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делает </w:t>
      </w:r>
      <w:r w:rsidR="00473896">
        <w:rPr>
          <w:rFonts w:ascii="Times New Roman" w:hAnsi="Times New Roman" w:cs="Times New Roman"/>
          <w:sz w:val="28"/>
          <w:szCs w:val="28"/>
        </w:rPr>
        <w:t xml:space="preserve">его живым, естественным человеком. В образе </w:t>
      </w:r>
      <w:proofErr w:type="spellStart"/>
      <w:r w:rsidR="00473896">
        <w:rPr>
          <w:rFonts w:ascii="Times New Roman" w:hAnsi="Times New Roman" w:cs="Times New Roman"/>
          <w:sz w:val="28"/>
          <w:szCs w:val="28"/>
        </w:rPr>
        <w:t>Надимова</w:t>
      </w:r>
      <w:proofErr w:type="spellEnd"/>
      <w:r w:rsidR="00473896">
        <w:rPr>
          <w:rFonts w:ascii="Times New Roman" w:hAnsi="Times New Roman" w:cs="Times New Roman"/>
          <w:sz w:val="28"/>
          <w:szCs w:val="28"/>
        </w:rPr>
        <w:t xml:space="preserve"> из пьесы «Чиновник» никаких противоречий нет, это идеальный герой, у него «ум с сердцем» в ладу, в отличие от Чацкого. Молодой, образованный, умный, честный, богатый, красивый, уверенный в себе… Достоинства </w:t>
      </w:r>
      <w:proofErr w:type="spellStart"/>
      <w:r w:rsidR="00473896">
        <w:rPr>
          <w:rFonts w:ascii="Times New Roman" w:hAnsi="Times New Roman" w:cs="Times New Roman"/>
          <w:sz w:val="28"/>
          <w:szCs w:val="28"/>
        </w:rPr>
        <w:t>Надимова</w:t>
      </w:r>
      <w:proofErr w:type="spellEnd"/>
      <w:r w:rsidR="00473896">
        <w:rPr>
          <w:rFonts w:ascii="Times New Roman" w:hAnsi="Times New Roman" w:cs="Times New Roman"/>
          <w:sz w:val="28"/>
          <w:szCs w:val="28"/>
        </w:rPr>
        <w:t xml:space="preserve"> можно перечислять долго, и такая положительность не дает читателю возможности поверить в действительное существование этого героя. Перед читателем – красивая схема, а не живой человек. Кроме того, </w:t>
      </w:r>
      <w:proofErr w:type="spellStart"/>
      <w:r w:rsidR="00473896">
        <w:rPr>
          <w:rFonts w:ascii="Times New Roman" w:hAnsi="Times New Roman" w:cs="Times New Roman"/>
          <w:sz w:val="28"/>
          <w:szCs w:val="28"/>
        </w:rPr>
        <w:t>Надимов</w:t>
      </w:r>
      <w:proofErr w:type="spellEnd"/>
      <w:r w:rsidR="00473896">
        <w:rPr>
          <w:rFonts w:ascii="Times New Roman" w:hAnsi="Times New Roman" w:cs="Times New Roman"/>
          <w:sz w:val="28"/>
          <w:szCs w:val="28"/>
        </w:rPr>
        <w:t xml:space="preserve"> выглядит слишком «правильным», произнося свои монологи: «</w:t>
      </w:r>
      <w:proofErr w:type="spellStart"/>
      <w:r w:rsidR="00473896" w:rsidRPr="00473896">
        <w:rPr>
          <w:rFonts w:ascii="Times New Roman" w:hAnsi="Times New Roman" w:cs="Times New Roman"/>
          <w:i/>
          <w:sz w:val="28"/>
          <w:szCs w:val="28"/>
        </w:rPr>
        <w:t>Надимов</w:t>
      </w:r>
      <w:proofErr w:type="spellEnd"/>
      <w:r w:rsidR="007348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3896" w:rsidRPr="008406AB">
        <w:rPr>
          <w:rFonts w:ascii="Times New Roman" w:hAnsi="Times New Roman" w:cs="Times New Roman"/>
          <w:i/>
          <w:iCs/>
          <w:sz w:val="28"/>
          <w:szCs w:val="28"/>
        </w:rPr>
        <w:t>(с чувством).</w:t>
      </w:r>
      <w:r w:rsidR="007348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73896" w:rsidRPr="008406AB">
        <w:rPr>
          <w:rFonts w:ascii="Times New Roman" w:hAnsi="Times New Roman" w:cs="Times New Roman"/>
          <w:sz w:val="28"/>
          <w:szCs w:val="28"/>
        </w:rPr>
        <w:t>Нет, графиня, шутить тут нечего... тут нет ничего смешного и смеяться я не в силах. Надо вникнуть в самих себя, надо исправить</w:t>
      </w:r>
      <w:r w:rsidR="00473896">
        <w:rPr>
          <w:rFonts w:ascii="Times New Roman" w:hAnsi="Times New Roman" w:cs="Times New Roman"/>
          <w:sz w:val="28"/>
          <w:szCs w:val="28"/>
        </w:rPr>
        <w:t>ся, надо крикнуть на всю Россию</w:t>
      </w:r>
      <w:r w:rsidR="00473896" w:rsidRPr="008406AB">
        <w:rPr>
          <w:rFonts w:ascii="Times New Roman" w:hAnsi="Times New Roman" w:cs="Times New Roman"/>
          <w:sz w:val="28"/>
          <w:szCs w:val="28"/>
        </w:rPr>
        <w:t>, что пришла пора и, действительно, она пришла,</w:t>
      </w:r>
      <w:r w:rsidR="00473896">
        <w:rPr>
          <w:rFonts w:ascii="Times New Roman" w:hAnsi="Times New Roman" w:cs="Times New Roman"/>
          <w:sz w:val="28"/>
          <w:szCs w:val="28"/>
        </w:rPr>
        <w:t xml:space="preserve"> –</w:t>
      </w:r>
      <w:r w:rsidR="00473896" w:rsidRPr="008406AB">
        <w:rPr>
          <w:rFonts w:ascii="Times New Roman" w:hAnsi="Times New Roman" w:cs="Times New Roman"/>
          <w:sz w:val="28"/>
          <w:szCs w:val="28"/>
        </w:rPr>
        <w:t xml:space="preserve"> искоренить зло с корнями. Теперь словами не поможешь, надо действовать</w:t>
      </w:r>
      <w:r w:rsidR="00473896">
        <w:rPr>
          <w:rFonts w:ascii="Times New Roman" w:hAnsi="Times New Roman" w:cs="Times New Roman"/>
          <w:sz w:val="28"/>
          <w:szCs w:val="28"/>
        </w:rPr>
        <w:t>... и лучшее порицание дурному –</w:t>
      </w:r>
      <w:r w:rsidR="00473896" w:rsidRPr="008406AB">
        <w:rPr>
          <w:rFonts w:ascii="Times New Roman" w:hAnsi="Times New Roman" w:cs="Times New Roman"/>
          <w:sz w:val="28"/>
          <w:szCs w:val="28"/>
        </w:rPr>
        <w:t xml:space="preserve"> пример хорошего, надо, чтобы каждый из нас, кто дорожит честью своего края, пожертвовал собой и</w:t>
      </w:r>
      <w:r w:rsidR="00734868">
        <w:rPr>
          <w:rFonts w:ascii="Times New Roman" w:hAnsi="Times New Roman" w:cs="Times New Roman"/>
          <w:sz w:val="28"/>
          <w:szCs w:val="28"/>
        </w:rPr>
        <w:t>,</w:t>
      </w:r>
      <w:r w:rsidR="00473896" w:rsidRPr="008406AB">
        <w:rPr>
          <w:rFonts w:ascii="Times New Roman" w:hAnsi="Times New Roman" w:cs="Times New Roman"/>
          <w:sz w:val="28"/>
          <w:szCs w:val="28"/>
        </w:rPr>
        <w:t xml:space="preserve"> не гнушаясь мелких должностей, в себе показывал бы другим образец</w:t>
      </w:r>
      <w:r w:rsidR="00FC7838">
        <w:rPr>
          <w:rFonts w:ascii="Times New Roman" w:hAnsi="Times New Roman" w:cs="Times New Roman"/>
          <w:sz w:val="28"/>
          <w:szCs w:val="28"/>
        </w:rPr>
        <w:t>»</w:t>
      </w:r>
      <w:r w:rsidR="00473896" w:rsidRPr="008406AB">
        <w:rPr>
          <w:rFonts w:ascii="Times New Roman" w:hAnsi="Times New Roman" w:cs="Times New Roman"/>
          <w:sz w:val="28"/>
          <w:szCs w:val="28"/>
        </w:rPr>
        <w:t>.</w:t>
      </w:r>
    </w:p>
    <w:p w:rsidR="008406AB" w:rsidRDefault="00FC7838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отметить, что В.А. Соллогуб предлагает довольно </w:t>
      </w:r>
      <w:r w:rsidR="00734868">
        <w:rPr>
          <w:rFonts w:ascii="Times New Roman" w:hAnsi="Times New Roman" w:cs="Times New Roman"/>
          <w:sz w:val="28"/>
          <w:szCs w:val="28"/>
        </w:rPr>
        <w:t xml:space="preserve">наивное </w:t>
      </w:r>
      <w:r>
        <w:rPr>
          <w:rFonts w:ascii="Times New Roman" w:hAnsi="Times New Roman" w:cs="Times New Roman"/>
          <w:sz w:val="28"/>
          <w:szCs w:val="28"/>
        </w:rPr>
        <w:t xml:space="preserve">решение важной общественной проблемы: из слов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получается, что для избавления от злоупотреблений и взяточничества нужно, чтобы богатые </w:t>
      </w:r>
      <w:r>
        <w:rPr>
          <w:rFonts w:ascii="Times New Roman" w:hAnsi="Times New Roman" w:cs="Times New Roman"/>
          <w:sz w:val="28"/>
          <w:szCs w:val="28"/>
        </w:rPr>
        <w:lastRenderedPageBreak/>
        <w:t>молодые и умные дворяне шли служить на все невысокие посты в департаментах и отделениях. Понятно, что на все эти посты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Надимовых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хватит. Такое решение тоже заставляет усомниться в «жизненности» героя.</w:t>
      </w:r>
    </w:p>
    <w:p w:rsidR="00BA689A" w:rsidRDefault="00BA689A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«Чиновнике» В.А. Соллогуб, ориентируясь на образ Чацкого, попробовал изобразить героя, во всем похожего на героя 1820-х годов.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словно не испытал на себе влияния эпохи, не пережил тех разочарований, которые испытывал человек 1850-х годов. Он находится как будто вне быта, вне реальной жизни.</w:t>
      </w:r>
    </w:p>
    <w:p w:rsidR="00FC7838" w:rsidRDefault="00FC7838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попытка создать образ «героя времени» в пьесе В.А. Соллогуба «Чиновник» не увенчалась успехом, так как в 1850-е годы обществу требовался другой «герой», вписывающийся в контекст эпохи, живой и противоречивый.</w:t>
      </w:r>
    </w:p>
    <w:p w:rsidR="008406AB" w:rsidRDefault="008406AB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AB">
        <w:rPr>
          <w:rFonts w:ascii="Times New Roman" w:hAnsi="Times New Roman" w:cs="Times New Roman"/>
          <w:sz w:val="28"/>
          <w:szCs w:val="28"/>
        </w:rPr>
        <w:t> </w:t>
      </w:r>
    </w:p>
    <w:p w:rsidR="00AF02C3" w:rsidRDefault="0079720C" w:rsidP="003C690C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506298562"/>
      <w:r w:rsidRPr="003C690C">
        <w:rPr>
          <w:rFonts w:ascii="Times New Roman" w:hAnsi="Times New Roman" w:cs="Times New Roman"/>
          <w:b/>
          <w:color w:val="auto"/>
          <w:sz w:val="28"/>
          <w:szCs w:val="28"/>
        </w:rPr>
        <w:t>§ 2.</w:t>
      </w:r>
      <w:r w:rsidR="003C69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C1F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 </w:t>
      </w:r>
      <w:proofErr w:type="spellStart"/>
      <w:r w:rsidR="00DC1F53">
        <w:rPr>
          <w:rFonts w:ascii="Times New Roman" w:hAnsi="Times New Roman" w:cs="Times New Roman"/>
          <w:b/>
          <w:color w:val="auto"/>
          <w:sz w:val="28"/>
          <w:szCs w:val="28"/>
        </w:rPr>
        <w:t>Жадова</w:t>
      </w:r>
      <w:proofErr w:type="spellEnd"/>
      <w:r w:rsidR="00DC1F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как «героя эпохи»</w:t>
      </w:r>
      <w:r w:rsidR="004214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1850-х гг.</w:t>
      </w:r>
      <w:bookmarkEnd w:id="6"/>
      <w:r w:rsidR="00AF02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79720C" w:rsidRPr="003C690C" w:rsidRDefault="00AF02C3" w:rsidP="003C690C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(А. Н. Островский «Доходное место»)</w:t>
      </w:r>
    </w:p>
    <w:p w:rsidR="00CD42A8" w:rsidRDefault="00CD42A8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895" w:rsidRPr="000121EB" w:rsidRDefault="000121EB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1EB">
        <w:rPr>
          <w:rFonts w:ascii="Times New Roman" w:hAnsi="Times New Roman" w:cs="Times New Roman"/>
          <w:sz w:val="28"/>
          <w:szCs w:val="28"/>
        </w:rPr>
        <w:t>В 1856 году Островский завершает создание новой пьесы – «Доходное место»</w:t>
      </w:r>
      <w:r w:rsidR="00E66613"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  <w:r w:rsidR="003C690C">
        <w:rPr>
          <w:rFonts w:ascii="Times New Roman" w:hAnsi="Times New Roman" w:cs="Times New Roman"/>
          <w:sz w:val="28"/>
          <w:szCs w:val="28"/>
        </w:rPr>
        <w:t>.</w:t>
      </w:r>
      <w:r w:rsidRPr="000121EB">
        <w:rPr>
          <w:rFonts w:ascii="Times New Roman" w:hAnsi="Times New Roman" w:cs="Times New Roman"/>
          <w:sz w:val="28"/>
          <w:szCs w:val="28"/>
        </w:rPr>
        <w:t xml:space="preserve"> В этой пьесе он отказывается от изображения </w:t>
      </w:r>
      <w:r>
        <w:rPr>
          <w:rFonts w:ascii="Times New Roman" w:hAnsi="Times New Roman" w:cs="Times New Roman"/>
          <w:sz w:val="28"/>
          <w:szCs w:val="28"/>
        </w:rPr>
        <w:t xml:space="preserve">купеческой среды – </w:t>
      </w:r>
      <w:r w:rsidRPr="000121EB">
        <w:rPr>
          <w:rFonts w:ascii="Times New Roman" w:hAnsi="Times New Roman" w:cs="Times New Roman"/>
          <w:sz w:val="28"/>
          <w:szCs w:val="28"/>
        </w:rPr>
        <w:t xml:space="preserve">того мира, первооткрывателем которого его </w:t>
      </w:r>
      <w:r>
        <w:rPr>
          <w:rFonts w:ascii="Times New Roman" w:hAnsi="Times New Roman" w:cs="Times New Roman"/>
          <w:sz w:val="28"/>
          <w:szCs w:val="28"/>
        </w:rPr>
        <w:t>считали критики и зрители</w:t>
      </w:r>
      <w:r w:rsidRPr="000121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«Доходном месте» в центре внимания драматурга – м</w:t>
      </w:r>
      <w:r w:rsidRPr="000121EB">
        <w:rPr>
          <w:rFonts w:ascii="Times New Roman" w:hAnsi="Times New Roman" w:cs="Times New Roman"/>
          <w:sz w:val="28"/>
          <w:szCs w:val="28"/>
        </w:rPr>
        <w:t>ир чино</w:t>
      </w:r>
      <w:r>
        <w:rPr>
          <w:rFonts w:ascii="Times New Roman" w:hAnsi="Times New Roman" w:cs="Times New Roman"/>
          <w:sz w:val="28"/>
          <w:szCs w:val="28"/>
        </w:rPr>
        <w:t xml:space="preserve">вной бюрократии, чиновного быта. </w:t>
      </w:r>
      <w:r w:rsidRPr="000121EB">
        <w:rPr>
          <w:rFonts w:ascii="Times New Roman" w:hAnsi="Times New Roman" w:cs="Times New Roman"/>
          <w:sz w:val="28"/>
          <w:szCs w:val="28"/>
        </w:rPr>
        <w:t xml:space="preserve">Главный герой – </w:t>
      </w:r>
      <w:proofErr w:type="spellStart"/>
      <w:r w:rsidRPr="000121EB">
        <w:rPr>
          <w:rFonts w:ascii="Times New Roman" w:hAnsi="Times New Roman" w:cs="Times New Roman"/>
          <w:sz w:val="28"/>
          <w:szCs w:val="28"/>
        </w:rPr>
        <w:t>Жадов</w:t>
      </w:r>
      <w:proofErr w:type="spellEnd"/>
      <w:r w:rsidRPr="000121EB">
        <w:rPr>
          <w:rFonts w:ascii="Times New Roman" w:hAnsi="Times New Roman" w:cs="Times New Roman"/>
          <w:sz w:val="28"/>
          <w:szCs w:val="28"/>
        </w:rPr>
        <w:t xml:space="preserve"> – интеллигент</w:t>
      </w:r>
      <w:r>
        <w:rPr>
          <w:rFonts w:ascii="Times New Roman" w:hAnsi="Times New Roman" w:cs="Times New Roman"/>
          <w:sz w:val="28"/>
          <w:szCs w:val="28"/>
        </w:rPr>
        <w:t>ный молодой человек</w:t>
      </w:r>
      <w:r w:rsidRPr="000121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21EB">
        <w:rPr>
          <w:rFonts w:ascii="Times New Roman" w:hAnsi="Times New Roman" w:cs="Times New Roman"/>
          <w:sz w:val="28"/>
          <w:szCs w:val="28"/>
        </w:rPr>
        <w:t xml:space="preserve">кончивший университет, уверенный в своих силах, стремящийся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21EB">
        <w:rPr>
          <w:rFonts w:ascii="Times New Roman" w:hAnsi="Times New Roman" w:cs="Times New Roman"/>
          <w:sz w:val="28"/>
          <w:szCs w:val="28"/>
        </w:rPr>
        <w:t>служить, а не прислуживаться</w:t>
      </w:r>
      <w:r>
        <w:rPr>
          <w:rFonts w:ascii="Times New Roman" w:hAnsi="Times New Roman" w:cs="Times New Roman"/>
          <w:sz w:val="28"/>
          <w:szCs w:val="28"/>
        </w:rPr>
        <w:t xml:space="preserve">». Истинное назначение жизни (и счастье)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видит в службе на благо общества и в любви.</w:t>
      </w:r>
    </w:p>
    <w:p w:rsidR="00EE279A" w:rsidRPr="006E0415" w:rsidRDefault="000121EB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Исследователи (А.И. Журавлева, В.Н. Некрасов, М.С. Макеев) утверждают, что г</w:t>
      </w:r>
      <w:r w:rsidRPr="00E6676B">
        <w:rPr>
          <w:rFonts w:ascii="Times New Roman" w:hAnsi="Times New Roman" w:cs="Times New Roman"/>
          <w:sz w:val="28"/>
          <w:szCs w:val="28"/>
        </w:rPr>
        <w:t xml:space="preserve">ерой «Доходного места» </w:t>
      </w:r>
      <w:proofErr w:type="spellStart"/>
      <w:r w:rsidRPr="00E6676B">
        <w:rPr>
          <w:rFonts w:ascii="Times New Roman" w:hAnsi="Times New Roman" w:cs="Times New Roman"/>
          <w:sz w:val="28"/>
          <w:szCs w:val="28"/>
        </w:rPr>
        <w:t>Жадов</w:t>
      </w:r>
      <w:proofErr w:type="spellEnd"/>
      <w:r w:rsidRPr="00E6676B">
        <w:rPr>
          <w:rFonts w:ascii="Times New Roman" w:hAnsi="Times New Roman" w:cs="Times New Roman"/>
          <w:sz w:val="28"/>
          <w:szCs w:val="28"/>
        </w:rPr>
        <w:t xml:space="preserve"> напомнил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76B">
        <w:rPr>
          <w:rFonts w:ascii="Times New Roman" w:hAnsi="Times New Roman" w:cs="Times New Roman"/>
          <w:sz w:val="28"/>
          <w:szCs w:val="28"/>
        </w:rPr>
        <w:t>Чацкого уже первым читателям и критикам пьесы.</w:t>
      </w:r>
      <w:r>
        <w:rPr>
          <w:rFonts w:ascii="Times New Roman" w:hAnsi="Times New Roman" w:cs="Times New Roman"/>
          <w:sz w:val="28"/>
          <w:szCs w:val="28"/>
        </w:rPr>
        <w:t xml:space="preserve"> Видимо, А.Н. Островский сознательно ориентировался на образ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грибоедовского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персонажа, создавая своего «героя времени», так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столь же пылко, как и Чацкий, произносит монологи о честном служении «делу, а не лицам», гордо отказывается от покровительства могущественных персон (дядюшки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), с презрением относится к тем, кто не соответствует его представлениям об идеале.</w:t>
      </w:r>
      <w:r w:rsidR="00EE279A" w:rsidRPr="00EE279A">
        <w:rPr>
          <w:rFonts w:ascii="Times New Roman" w:hAnsi="Times New Roman" w:cs="Times New Roman"/>
          <w:sz w:val="28"/>
          <w:szCs w:val="28"/>
        </w:rPr>
        <w:t xml:space="preserve"> </w:t>
      </w:r>
      <w:r w:rsidR="00EE279A">
        <w:rPr>
          <w:rFonts w:ascii="Times New Roman" w:hAnsi="Times New Roman" w:cs="Times New Roman"/>
          <w:sz w:val="28"/>
          <w:szCs w:val="28"/>
        </w:rPr>
        <w:t xml:space="preserve">Сходство </w:t>
      </w:r>
      <w:proofErr w:type="spellStart"/>
      <w:r w:rsidR="00EE279A">
        <w:rPr>
          <w:rFonts w:ascii="Times New Roman" w:hAnsi="Times New Roman" w:cs="Times New Roman"/>
          <w:sz w:val="28"/>
          <w:szCs w:val="28"/>
        </w:rPr>
        <w:t>Жадова</w:t>
      </w:r>
      <w:proofErr w:type="spellEnd"/>
      <w:r w:rsidR="00EE279A">
        <w:rPr>
          <w:rFonts w:ascii="Times New Roman" w:hAnsi="Times New Roman" w:cs="Times New Roman"/>
          <w:sz w:val="28"/>
          <w:szCs w:val="28"/>
        </w:rPr>
        <w:t xml:space="preserve"> с Чацким заключается и в его готовности противостоять тем представителям общества, которые кажутся молодому человеку порочными. </w:t>
      </w:r>
      <w:proofErr w:type="spellStart"/>
      <w:r w:rsidR="00EE279A">
        <w:rPr>
          <w:rFonts w:ascii="Times New Roman" w:hAnsi="Times New Roman" w:cs="Times New Roman"/>
          <w:sz w:val="28"/>
          <w:szCs w:val="28"/>
        </w:rPr>
        <w:t>Жадов</w:t>
      </w:r>
      <w:proofErr w:type="spellEnd"/>
      <w:r w:rsidR="00EE279A">
        <w:rPr>
          <w:rFonts w:ascii="Times New Roman" w:hAnsi="Times New Roman" w:cs="Times New Roman"/>
          <w:sz w:val="28"/>
          <w:szCs w:val="28"/>
        </w:rPr>
        <w:t>, как и Чацкий, способен глубоко и искренне любить (преданность Василия Николаевича Полине напоминает преданность Александра Андреевича Софье). При этом оба героя не хотят замечать, что избранницы вовсе не разделяют их идеалы и взгляды на семейную жизнь (вместо понимающего мужа-друга Софье нужен «муж-мальчик, муж-слуга из жениных пажей</w:t>
      </w:r>
      <w:r w:rsidR="003C690C">
        <w:rPr>
          <w:rFonts w:ascii="Times New Roman" w:hAnsi="Times New Roman" w:cs="Times New Roman"/>
          <w:sz w:val="28"/>
          <w:szCs w:val="28"/>
        </w:rPr>
        <w:t>»;</w:t>
      </w:r>
      <w:r w:rsidR="00C65C95">
        <w:rPr>
          <w:rFonts w:ascii="Times New Roman" w:hAnsi="Times New Roman" w:cs="Times New Roman"/>
          <w:sz w:val="28"/>
          <w:szCs w:val="28"/>
        </w:rPr>
        <w:t xml:space="preserve"> Полина, хотя и воспитана в мещанской среде, намерена «мужу потачки не давать», и </w:t>
      </w:r>
      <w:proofErr w:type="spellStart"/>
      <w:r w:rsidR="00C65C95">
        <w:rPr>
          <w:rFonts w:ascii="Times New Roman" w:hAnsi="Times New Roman" w:cs="Times New Roman"/>
          <w:sz w:val="28"/>
          <w:szCs w:val="28"/>
        </w:rPr>
        <w:t>Жадов</w:t>
      </w:r>
      <w:proofErr w:type="spellEnd"/>
      <w:r w:rsidR="00C65C95">
        <w:rPr>
          <w:rFonts w:ascii="Times New Roman" w:hAnsi="Times New Roman" w:cs="Times New Roman"/>
          <w:sz w:val="28"/>
          <w:szCs w:val="28"/>
        </w:rPr>
        <w:t xml:space="preserve">, по его собственным словам, «должен во всем уступать ей»). Как Молчалин в пьесе А.С. Грибоедова с осознанием </w:t>
      </w:r>
      <w:r w:rsidR="00C65C95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собственного превосходства интересуется у Чацкого: «Вам не дались чины, по службе неуспех?» – так Юсов и Белогубов пытаются поучать </w:t>
      </w:r>
      <w:proofErr w:type="spellStart"/>
      <w:r w:rsidR="00C65C95">
        <w:rPr>
          <w:rFonts w:ascii="Times New Roman" w:hAnsi="Times New Roman" w:cs="Times New Roman"/>
          <w:sz w:val="28"/>
          <w:szCs w:val="28"/>
        </w:rPr>
        <w:t>Жадова</w:t>
      </w:r>
      <w:proofErr w:type="spellEnd"/>
      <w:r w:rsidR="00C65C95">
        <w:rPr>
          <w:rFonts w:ascii="Times New Roman" w:hAnsi="Times New Roman" w:cs="Times New Roman"/>
          <w:sz w:val="28"/>
          <w:szCs w:val="28"/>
        </w:rPr>
        <w:t>: «</w:t>
      </w:r>
      <w:r w:rsidR="00C65C95" w:rsidRPr="00C65C95">
        <w:rPr>
          <w:rFonts w:ascii="Times New Roman" w:hAnsi="Times New Roman" w:cs="Times New Roman"/>
          <w:sz w:val="28"/>
          <w:szCs w:val="28"/>
        </w:rPr>
        <w:t>Этого человека вам бы слушать надобно было разиня рот, чтобы словечка не проронить, да слова-то его</w:t>
      </w:r>
      <w:r w:rsidR="00C65C95">
        <w:rPr>
          <w:rFonts w:ascii="Times New Roman" w:hAnsi="Times New Roman" w:cs="Times New Roman"/>
          <w:sz w:val="28"/>
          <w:szCs w:val="28"/>
        </w:rPr>
        <w:t xml:space="preserve"> на носу зарубить, а вы спорите!»</w:t>
      </w:r>
    </w:p>
    <w:p w:rsidR="00C65C95" w:rsidRPr="00C65C95" w:rsidRDefault="00C65C95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и Чацкий, не готов угождать, хочет служить, но ему тоже «тошно прислуживаться»: «</w:t>
      </w:r>
      <w:r w:rsidRPr="00C65C95">
        <w:rPr>
          <w:rFonts w:ascii="Times New Roman" w:hAnsi="Times New Roman" w:cs="Times New Roman"/>
          <w:sz w:val="28"/>
          <w:szCs w:val="28"/>
        </w:rPr>
        <w:t xml:space="preserve">А голова-то, а руки-то на что? Неужели мне весь век жить на чужой счет? Конечно, другой был бы рад, благо случай есть, а я не могу. </w:t>
      </w:r>
      <w:proofErr w:type="gramStart"/>
      <w:r w:rsidRPr="00C65C95">
        <w:rPr>
          <w:rFonts w:ascii="Times New Roman" w:hAnsi="Times New Roman" w:cs="Times New Roman"/>
          <w:sz w:val="28"/>
          <w:szCs w:val="28"/>
        </w:rPr>
        <w:t>Уж</w:t>
      </w:r>
      <w:proofErr w:type="gramEnd"/>
      <w:r w:rsidRPr="00C65C95">
        <w:rPr>
          <w:rFonts w:ascii="Times New Roman" w:hAnsi="Times New Roman" w:cs="Times New Roman"/>
          <w:sz w:val="28"/>
          <w:szCs w:val="28"/>
        </w:rPr>
        <w:t xml:space="preserve"> не говоря про то, что для этого я должен, из угождения дяде, противоречить собственным убеждениям. А кто ж будет работать-то? Зачем же нас учили-то!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21EB" w:rsidRPr="00E6676B" w:rsidRDefault="00C65C95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и герой Грибоедова, чересчур прямолинеен, он не думает, что его слова могут кого-то обидеть: </w:t>
      </w:r>
      <w:r w:rsidR="00E66613">
        <w:rPr>
          <w:rFonts w:ascii="Times New Roman" w:hAnsi="Times New Roman" w:cs="Times New Roman"/>
          <w:sz w:val="28"/>
          <w:szCs w:val="28"/>
        </w:rPr>
        <w:t>«</w:t>
      </w:r>
      <w:r w:rsidRPr="00C65C95">
        <w:rPr>
          <w:rFonts w:ascii="Times New Roman" w:hAnsi="Times New Roman" w:cs="Times New Roman"/>
          <w:sz w:val="28"/>
          <w:szCs w:val="28"/>
        </w:rPr>
        <w:t>Как я буду молчать, когда на каждом шагу вижу мерзости? Я еще не потерял веру в человека, я думаю, что мои слова произведут на них действие</w:t>
      </w:r>
      <w:r w:rsidR="00E66613">
        <w:rPr>
          <w:rFonts w:ascii="Times New Roman" w:hAnsi="Times New Roman" w:cs="Times New Roman"/>
          <w:sz w:val="28"/>
          <w:szCs w:val="28"/>
        </w:rPr>
        <w:t>».</w:t>
      </w:r>
    </w:p>
    <w:p w:rsidR="000121EB" w:rsidRDefault="000C1991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герой другого времени. Рассмотрим, как трансформировался образ «сына века» в 1850-е годы.</w:t>
      </w:r>
    </w:p>
    <w:p w:rsidR="00FD6C9F" w:rsidRDefault="00E66613" w:rsidP="00A90871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C9F">
        <w:rPr>
          <w:rFonts w:ascii="Times New Roman" w:hAnsi="Times New Roman" w:cs="Times New Roman"/>
          <w:sz w:val="28"/>
          <w:szCs w:val="28"/>
        </w:rPr>
        <w:t xml:space="preserve">В комедии А.С. Грибоедова Чацкий (несмотря на тесные связи с </w:t>
      </w:r>
      <w:proofErr w:type="spellStart"/>
      <w:r w:rsidRPr="00FD6C9F">
        <w:rPr>
          <w:rFonts w:ascii="Times New Roman" w:hAnsi="Times New Roman" w:cs="Times New Roman"/>
          <w:sz w:val="28"/>
          <w:szCs w:val="28"/>
        </w:rPr>
        <w:t>фамусовским</w:t>
      </w:r>
      <w:proofErr w:type="spellEnd"/>
      <w:r w:rsidRPr="00FD6C9F">
        <w:rPr>
          <w:rFonts w:ascii="Times New Roman" w:hAnsi="Times New Roman" w:cs="Times New Roman"/>
          <w:sz w:val="28"/>
          <w:szCs w:val="28"/>
        </w:rPr>
        <w:t xml:space="preserve"> обществом) показан как герой, не зависимый от этого общества ни в чем, не обязанный никому. Хотя драматург упоминает о том, что в прежние годы Чацкий часто бывал в доме Фамусова, практически воспитывался вместе с его дочерью Софьей, Фамусов возил его к кому-то «на поклон», в настоящем этих связей практически не ощущается. Чацкий напоминает в этом отношении романтического героя-одиночку, он зависит только от себя. Героя 1850-х годов А.Н. Островский в таком романтическом од</w:t>
      </w:r>
      <w:r w:rsidR="00FD6C9F" w:rsidRPr="00FD6C9F">
        <w:rPr>
          <w:rFonts w:ascii="Times New Roman" w:hAnsi="Times New Roman" w:cs="Times New Roman"/>
          <w:sz w:val="28"/>
          <w:szCs w:val="28"/>
        </w:rPr>
        <w:t>иночестве показать уже не может, он изображает молодого человека в реальной бытовой среде.</w:t>
      </w:r>
      <w:r w:rsidRPr="00FD6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C9F">
        <w:rPr>
          <w:rFonts w:ascii="Times New Roman" w:hAnsi="Times New Roman" w:cs="Times New Roman"/>
          <w:sz w:val="28"/>
          <w:szCs w:val="28"/>
        </w:rPr>
        <w:t>Жадов</w:t>
      </w:r>
      <w:proofErr w:type="spellEnd"/>
      <w:r w:rsidRPr="00FD6C9F">
        <w:rPr>
          <w:rFonts w:ascii="Times New Roman" w:hAnsi="Times New Roman" w:cs="Times New Roman"/>
          <w:sz w:val="28"/>
          <w:szCs w:val="28"/>
        </w:rPr>
        <w:t xml:space="preserve"> </w:t>
      </w:r>
      <w:r w:rsidR="00FD6C9F" w:rsidRPr="00FD6C9F">
        <w:rPr>
          <w:rFonts w:ascii="Times New Roman" w:hAnsi="Times New Roman" w:cs="Times New Roman"/>
          <w:sz w:val="28"/>
          <w:szCs w:val="28"/>
        </w:rPr>
        <w:t xml:space="preserve">до женитьбы </w:t>
      </w:r>
      <w:r w:rsidRPr="00FD6C9F">
        <w:rPr>
          <w:rFonts w:ascii="Times New Roman" w:hAnsi="Times New Roman" w:cs="Times New Roman"/>
          <w:sz w:val="28"/>
          <w:szCs w:val="28"/>
        </w:rPr>
        <w:t xml:space="preserve">жил в доме </w:t>
      </w:r>
      <w:proofErr w:type="spellStart"/>
      <w:r w:rsidRPr="00FD6C9F">
        <w:rPr>
          <w:rFonts w:ascii="Times New Roman" w:hAnsi="Times New Roman" w:cs="Times New Roman"/>
          <w:sz w:val="28"/>
          <w:szCs w:val="28"/>
        </w:rPr>
        <w:t>Вышневского</w:t>
      </w:r>
      <w:proofErr w:type="spellEnd"/>
      <w:r w:rsidRPr="00FD6C9F">
        <w:rPr>
          <w:rFonts w:ascii="Times New Roman" w:hAnsi="Times New Roman" w:cs="Times New Roman"/>
          <w:sz w:val="28"/>
          <w:szCs w:val="28"/>
        </w:rPr>
        <w:t>, служит в его департаменте</w:t>
      </w:r>
      <w:r w:rsidR="00FD6C9F" w:rsidRPr="00FD6C9F">
        <w:rPr>
          <w:rFonts w:ascii="Times New Roman" w:hAnsi="Times New Roman" w:cs="Times New Roman"/>
          <w:sz w:val="28"/>
          <w:szCs w:val="28"/>
        </w:rPr>
        <w:t xml:space="preserve"> – и это ставит его в состояние зависимости: «фальшивое положение, позволяющее иронизировать над его пылкими проповедями»</w:t>
      </w:r>
      <w:r w:rsidR="00FD6C9F"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 w:rsidR="003D76A3">
        <w:rPr>
          <w:rFonts w:ascii="Times New Roman" w:hAnsi="Times New Roman" w:cs="Times New Roman"/>
          <w:sz w:val="28"/>
          <w:szCs w:val="28"/>
        </w:rPr>
        <w:t>.</w:t>
      </w:r>
    </w:p>
    <w:p w:rsidR="000121EB" w:rsidRDefault="00FD6C9F" w:rsidP="00A90871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C9F">
        <w:rPr>
          <w:rFonts w:ascii="Times New Roman" w:hAnsi="Times New Roman" w:cs="Times New Roman"/>
          <w:sz w:val="28"/>
          <w:szCs w:val="28"/>
        </w:rPr>
        <w:t xml:space="preserve">А.С. Грибоедов не проводит своего героя через испытание бытом, а </w:t>
      </w:r>
      <w:proofErr w:type="spellStart"/>
      <w:r w:rsidRPr="00FD6C9F">
        <w:rPr>
          <w:rFonts w:ascii="Times New Roman" w:hAnsi="Times New Roman" w:cs="Times New Roman"/>
          <w:sz w:val="28"/>
          <w:szCs w:val="28"/>
        </w:rPr>
        <w:t>Жадов</w:t>
      </w:r>
      <w:proofErr w:type="spellEnd"/>
      <w:r w:rsidRPr="00FD6C9F">
        <w:rPr>
          <w:rFonts w:ascii="Times New Roman" w:hAnsi="Times New Roman" w:cs="Times New Roman"/>
          <w:sz w:val="28"/>
          <w:szCs w:val="28"/>
        </w:rPr>
        <w:t xml:space="preserve"> оказывается погружен в реальную бытовую среду. Чацкий на своем пути не сталкивается с сырыми стенами, низкими потолками, старенькими шляпками, ночным переписыванием ради заработка. </w:t>
      </w:r>
      <w:proofErr w:type="spellStart"/>
      <w:r w:rsidRPr="00FD6C9F">
        <w:rPr>
          <w:rFonts w:ascii="Times New Roman" w:hAnsi="Times New Roman" w:cs="Times New Roman"/>
          <w:sz w:val="28"/>
          <w:szCs w:val="28"/>
        </w:rPr>
        <w:t>Жадову</w:t>
      </w:r>
      <w:proofErr w:type="spellEnd"/>
      <w:r w:rsidRPr="00FD6C9F">
        <w:rPr>
          <w:rFonts w:ascii="Times New Roman" w:hAnsi="Times New Roman" w:cs="Times New Roman"/>
          <w:sz w:val="28"/>
          <w:szCs w:val="28"/>
        </w:rPr>
        <w:t xml:space="preserve"> приходится со всем этим познакомиться близко. По словам А.И. Журавлевой,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D76A3" w:rsidRPr="003D76A3">
        <w:rPr>
          <w:rFonts w:ascii="Times New Roman" w:hAnsi="Times New Roman" w:cs="Times New Roman"/>
          <w:sz w:val="28"/>
          <w:szCs w:val="28"/>
        </w:rPr>
        <w:t>”</w:t>
      </w:r>
      <w:r w:rsidRPr="00FD6C9F">
        <w:rPr>
          <w:rFonts w:ascii="Times New Roman" w:hAnsi="Times New Roman" w:cs="Times New Roman"/>
          <w:sz w:val="28"/>
          <w:szCs w:val="28"/>
        </w:rPr>
        <w:t>Доходное</w:t>
      </w:r>
      <w:proofErr w:type="gramEnd"/>
      <w:r w:rsidRPr="00FD6C9F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3D76A3" w:rsidRPr="003D76A3">
        <w:rPr>
          <w:rFonts w:ascii="Times New Roman" w:hAnsi="Times New Roman" w:cs="Times New Roman"/>
          <w:sz w:val="28"/>
          <w:szCs w:val="28"/>
        </w:rPr>
        <w:t>”</w:t>
      </w:r>
      <w:r w:rsidRPr="00FD6C9F">
        <w:rPr>
          <w:rFonts w:ascii="Times New Roman" w:hAnsi="Times New Roman" w:cs="Times New Roman"/>
          <w:sz w:val="28"/>
          <w:szCs w:val="28"/>
        </w:rPr>
        <w:t xml:space="preserve"> оказалось пьесой не об идеологе, а о столкновении высоких идей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C9F">
        <w:rPr>
          <w:rFonts w:ascii="Times New Roman" w:hAnsi="Times New Roman" w:cs="Times New Roman"/>
          <w:sz w:val="28"/>
          <w:szCs w:val="28"/>
        </w:rPr>
        <w:t>реальной повседневностью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8"/>
      </w:r>
      <w:r w:rsidR="003D76A3">
        <w:rPr>
          <w:rFonts w:ascii="Times New Roman" w:hAnsi="Times New Roman" w:cs="Times New Roman"/>
          <w:sz w:val="28"/>
          <w:szCs w:val="28"/>
        </w:rPr>
        <w:t>.</w:t>
      </w:r>
    </w:p>
    <w:p w:rsidR="001327A9" w:rsidRPr="001327A9" w:rsidRDefault="001327A9" w:rsidP="00A90871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«Горя от ума» ни на минуту не готов отказаться от своих высоких принципов (он покинет Москву, друзей, Софью, но не откажется от тех позиций, которые проповедует). Столкнувшись с жестокой бедностью, непониманием жены, герой «Доходного места» на какой-то момент решается изменить прежним взглядам («</w:t>
      </w:r>
      <w:r w:rsidRPr="001327A9">
        <w:rPr>
          <w:rFonts w:ascii="Times New Roman" w:hAnsi="Times New Roman" w:cs="Times New Roman"/>
          <w:sz w:val="28"/>
          <w:szCs w:val="28"/>
        </w:rPr>
        <w:t>Ведь хорошо, когда хорошенькая жена да хорошо одета?</w:t>
      </w:r>
      <w:r>
        <w:rPr>
          <w:rFonts w:ascii="Times New Roman" w:hAnsi="Times New Roman" w:cs="Times New Roman"/>
          <w:sz w:val="28"/>
          <w:szCs w:val="28"/>
        </w:rPr>
        <w:t>..»), идет к дядюшке просить «доходного места».</w:t>
      </w:r>
      <w:r w:rsidR="0038781F" w:rsidRPr="0038781F">
        <w:rPr>
          <w:rFonts w:ascii="Times New Roman" w:hAnsi="Times New Roman" w:cs="Times New Roman"/>
          <w:sz w:val="28"/>
          <w:szCs w:val="28"/>
        </w:rPr>
        <w:t xml:space="preserve"> Эта ситуация </w:t>
      </w:r>
      <w:r w:rsidR="0038781F" w:rsidRPr="0038781F">
        <w:rPr>
          <w:rFonts w:ascii="Times New Roman" w:hAnsi="Times New Roman" w:cs="Times New Roman"/>
          <w:sz w:val="28"/>
          <w:szCs w:val="28"/>
        </w:rPr>
        <w:lastRenderedPageBreak/>
        <w:t xml:space="preserve">приносит </w:t>
      </w:r>
      <w:proofErr w:type="spellStart"/>
      <w:r w:rsidR="0038781F" w:rsidRPr="0038781F">
        <w:rPr>
          <w:rFonts w:ascii="Times New Roman" w:hAnsi="Times New Roman" w:cs="Times New Roman"/>
          <w:sz w:val="28"/>
          <w:szCs w:val="28"/>
        </w:rPr>
        <w:t>Жадову</w:t>
      </w:r>
      <w:proofErr w:type="spellEnd"/>
      <w:r w:rsidR="0038781F" w:rsidRPr="0038781F">
        <w:rPr>
          <w:rFonts w:ascii="Times New Roman" w:hAnsi="Times New Roman" w:cs="Times New Roman"/>
          <w:sz w:val="28"/>
          <w:szCs w:val="28"/>
        </w:rPr>
        <w:t xml:space="preserve"> тяжелые нравственные страдания: «Я не герой, я обыкновенный, слабый человек; у меня мало воли, как почти у всех нас. Нужда, обстоятельства, необразованность родных, окружающий разврат могут загнать меня, как загоняют почтовую лошадь</w:t>
      </w:r>
      <w:r w:rsidR="0038781F">
        <w:rPr>
          <w:rFonts w:ascii="Times New Roman" w:hAnsi="Times New Roman" w:cs="Times New Roman"/>
          <w:sz w:val="28"/>
          <w:szCs w:val="28"/>
        </w:rPr>
        <w:t>»</w:t>
      </w:r>
      <w:r w:rsidR="0038781F" w:rsidRPr="0038781F">
        <w:rPr>
          <w:rFonts w:ascii="Times New Roman" w:hAnsi="Times New Roman" w:cs="Times New Roman"/>
          <w:sz w:val="28"/>
          <w:szCs w:val="28"/>
        </w:rPr>
        <w:t>.</w:t>
      </w:r>
    </w:p>
    <w:p w:rsidR="006E0415" w:rsidRPr="001327A9" w:rsidRDefault="001327A9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вопрос: так</w:t>
      </w:r>
      <w:r w:rsidR="003D76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быть,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вовсе и не «герой времени» и следует согласиться с резким мнением критика Аполлона Григорьева (</w:t>
      </w:r>
      <w:r w:rsidR="00DB0A0F" w:rsidRPr="00DB0A0F">
        <w:rPr>
          <w:rFonts w:ascii="Times New Roman" w:hAnsi="Times New Roman" w:cs="Times New Roman"/>
          <w:sz w:val="28"/>
          <w:szCs w:val="28"/>
        </w:rPr>
        <w:t>«Тень Чацкого (это одно из высоких вдохновений</w:t>
      </w:r>
      <w:r w:rsidR="00DB0A0F">
        <w:rPr>
          <w:rFonts w:ascii="Times New Roman" w:hAnsi="Times New Roman" w:cs="Times New Roman"/>
          <w:sz w:val="28"/>
          <w:szCs w:val="28"/>
        </w:rPr>
        <w:t xml:space="preserve"> </w:t>
      </w:r>
      <w:r w:rsidR="00DB0A0F" w:rsidRPr="00DB0A0F">
        <w:rPr>
          <w:rFonts w:ascii="Times New Roman" w:hAnsi="Times New Roman" w:cs="Times New Roman"/>
          <w:sz w:val="28"/>
          <w:szCs w:val="28"/>
        </w:rPr>
        <w:t>О</w:t>
      </w:r>
      <w:r w:rsidR="00DB0A0F">
        <w:rPr>
          <w:rFonts w:ascii="Times New Roman" w:hAnsi="Times New Roman" w:cs="Times New Roman"/>
          <w:sz w:val="28"/>
          <w:szCs w:val="28"/>
        </w:rPr>
        <w:t>стровского) проходит перед нами, …</w:t>
      </w:r>
      <w:r w:rsidR="00DB0A0F" w:rsidRPr="00DB0A0F">
        <w:rPr>
          <w:rFonts w:ascii="Times New Roman" w:hAnsi="Times New Roman" w:cs="Times New Roman"/>
          <w:sz w:val="28"/>
          <w:szCs w:val="28"/>
        </w:rPr>
        <w:t>и жалко перед</w:t>
      </w:r>
      <w:r w:rsidR="00DB0A0F">
        <w:rPr>
          <w:rFonts w:ascii="Times New Roman" w:hAnsi="Times New Roman" w:cs="Times New Roman"/>
          <w:sz w:val="28"/>
          <w:szCs w:val="28"/>
        </w:rPr>
        <w:t xml:space="preserve"> </w:t>
      </w:r>
      <w:r w:rsidR="00DB0A0F" w:rsidRPr="00DB0A0F">
        <w:rPr>
          <w:rFonts w:ascii="Times New Roman" w:hAnsi="Times New Roman" w:cs="Times New Roman"/>
          <w:sz w:val="28"/>
          <w:szCs w:val="28"/>
        </w:rPr>
        <w:t xml:space="preserve">этой тенью ее обмелевшее отражение </w:t>
      </w:r>
      <w:r w:rsidR="003D76A3">
        <w:rPr>
          <w:rFonts w:ascii="Times New Roman" w:hAnsi="Times New Roman" w:cs="Times New Roman"/>
          <w:sz w:val="28"/>
          <w:szCs w:val="28"/>
        </w:rPr>
        <w:t>–</w:t>
      </w:r>
      <w:r w:rsidR="00DB0A0F" w:rsidRPr="00DB0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A0F" w:rsidRPr="00DB0A0F">
        <w:rPr>
          <w:rFonts w:ascii="Times New Roman" w:hAnsi="Times New Roman" w:cs="Times New Roman"/>
          <w:sz w:val="28"/>
          <w:szCs w:val="28"/>
        </w:rPr>
        <w:t>Жадов</w:t>
      </w:r>
      <w:proofErr w:type="spellEnd"/>
      <w:r w:rsidR="00DB0A0F" w:rsidRPr="00DB0A0F">
        <w:rPr>
          <w:rFonts w:ascii="Times New Roman" w:hAnsi="Times New Roman" w:cs="Times New Roman"/>
          <w:sz w:val="28"/>
          <w:szCs w:val="28"/>
        </w:rPr>
        <w:t>»</w:t>
      </w:r>
      <w:r w:rsidR="00977CA2">
        <w:rPr>
          <w:rStyle w:val="a6"/>
          <w:rFonts w:ascii="Times New Roman" w:hAnsi="Times New Roman" w:cs="Times New Roman"/>
          <w:sz w:val="28"/>
          <w:szCs w:val="28"/>
        </w:rPr>
        <w:footnoteReference w:id="19"/>
      </w:r>
      <w:r w:rsidR="00DB0A0F">
        <w:rPr>
          <w:rFonts w:ascii="Times New Roman" w:hAnsi="Times New Roman" w:cs="Times New Roman"/>
          <w:sz w:val="28"/>
          <w:szCs w:val="28"/>
        </w:rPr>
        <w:t>)?</w:t>
      </w:r>
    </w:p>
    <w:p w:rsidR="006E0415" w:rsidRPr="001327A9" w:rsidRDefault="00DB0A0F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считаем,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герой времени, а не «обмелевшее отражение» Чацкого. Он герой не эпохи, сформировавшей декабристов, он – человек, сумевший сохранить свой внутренний мир в эпоху тотального контроля над личностью, ее подавления.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81F">
        <w:rPr>
          <w:rFonts w:ascii="Times New Roman" w:hAnsi="Times New Roman" w:cs="Times New Roman"/>
          <w:sz w:val="28"/>
          <w:szCs w:val="28"/>
        </w:rPr>
        <w:t xml:space="preserve">не похож на идеального </w:t>
      </w:r>
      <w:proofErr w:type="spellStart"/>
      <w:r w:rsidR="0038781F">
        <w:rPr>
          <w:rFonts w:ascii="Times New Roman" w:hAnsi="Times New Roman" w:cs="Times New Roman"/>
          <w:sz w:val="28"/>
          <w:szCs w:val="28"/>
        </w:rPr>
        <w:t>Надимова</w:t>
      </w:r>
      <w:proofErr w:type="spellEnd"/>
      <w:r w:rsidR="0038781F">
        <w:rPr>
          <w:rFonts w:ascii="Times New Roman" w:hAnsi="Times New Roman" w:cs="Times New Roman"/>
          <w:sz w:val="28"/>
          <w:szCs w:val="28"/>
        </w:rPr>
        <w:t xml:space="preserve"> («Чиновник»), он совершает ошибки, раскаивается в них. Именно </w:t>
      </w:r>
      <w:proofErr w:type="spellStart"/>
      <w:r w:rsidR="0038781F">
        <w:rPr>
          <w:rFonts w:ascii="Times New Roman" w:hAnsi="Times New Roman" w:cs="Times New Roman"/>
          <w:sz w:val="28"/>
          <w:szCs w:val="28"/>
        </w:rPr>
        <w:t>неидеальность</w:t>
      </w:r>
      <w:proofErr w:type="spellEnd"/>
      <w:r w:rsidR="0038781F">
        <w:rPr>
          <w:rFonts w:ascii="Times New Roman" w:hAnsi="Times New Roman" w:cs="Times New Roman"/>
          <w:sz w:val="28"/>
          <w:szCs w:val="28"/>
        </w:rPr>
        <w:t xml:space="preserve"> делает </w:t>
      </w:r>
      <w:proofErr w:type="spellStart"/>
      <w:r w:rsidR="0038781F">
        <w:rPr>
          <w:rFonts w:ascii="Times New Roman" w:hAnsi="Times New Roman" w:cs="Times New Roman"/>
          <w:sz w:val="28"/>
          <w:szCs w:val="28"/>
        </w:rPr>
        <w:t>Жадова</w:t>
      </w:r>
      <w:proofErr w:type="spellEnd"/>
      <w:r w:rsidR="0038781F">
        <w:rPr>
          <w:rFonts w:ascii="Times New Roman" w:hAnsi="Times New Roman" w:cs="Times New Roman"/>
          <w:sz w:val="28"/>
          <w:szCs w:val="28"/>
        </w:rPr>
        <w:t xml:space="preserve"> живым, естественным человеком. </w:t>
      </w:r>
    </w:p>
    <w:p w:rsidR="006E0415" w:rsidRDefault="006E0415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D86" w:rsidRDefault="000A1D86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D86" w:rsidRPr="003D76A3" w:rsidRDefault="000A1D86" w:rsidP="003D76A3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7" w:name="_Toc506298563"/>
      <w:r w:rsidRPr="003D76A3">
        <w:rPr>
          <w:rFonts w:ascii="Times New Roman" w:hAnsi="Times New Roman" w:cs="Times New Roman"/>
          <w:b/>
          <w:color w:val="auto"/>
        </w:rPr>
        <w:t>Заключение</w:t>
      </w:r>
      <w:bookmarkEnd w:id="7"/>
    </w:p>
    <w:p w:rsidR="001E7FE5" w:rsidRDefault="00BA689A" w:rsidP="003D7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«Герой времени» – это персонаж, который воплотил в себе главные конфликты и идеи эпохи.</w:t>
      </w:r>
    </w:p>
    <w:p w:rsidR="00BA689A" w:rsidRDefault="000A1D86" w:rsidP="003D7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драматургия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A1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дает возможность читателю и зрителю наглядно и живо представить образ «героя времени». </w:t>
      </w:r>
    </w:p>
    <w:p w:rsidR="00E43997" w:rsidRDefault="00BA689A" w:rsidP="003D7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комедии 1820-х годов А.С. Грибоедов показывает героя, отражающего в своем образе идеалы и противоречия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преддекабристской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эпохи: деятельного, с четкой жизненной позицией, мечтающего «служить», а не прислуживаться, противостоящего </w:t>
      </w:r>
      <w:r w:rsidR="00E43997">
        <w:rPr>
          <w:rFonts w:ascii="Times New Roman" w:hAnsi="Times New Roman" w:cs="Times New Roman"/>
          <w:sz w:val="28"/>
          <w:szCs w:val="28"/>
        </w:rPr>
        <w:t xml:space="preserve">«веку минувшему», образованного, мыслящего, искреннего, страдающего. </w:t>
      </w:r>
    </w:p>
    <w:p w:rsidR="00E43997" w:rsidRDefault="001E7FE5" w:rsidP="00E43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«Героев эпохи» начала века и его середины объединяет между собой противостояние окружающему миру, стремление честно служить обществу, не прислуживаясь, не нарушая законов, готовность искренне высказывать свою активную позицию. </w:t>
      </w:r>
    </w:p>
    <w:p w:rsidR="00E43997" w:rsidRDefault="00E43997" w:rsidP="00E43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1850-е годы – конец николаевской эпохи – требуют изображения «героя времени», испытавшего разочарования. Новый герой уже не может просто возвышаться над обществом, он должен жить в нем, в чем-то соответствовать его требованиям. Этот персонаж проходит испытание бытом.</w:t>
      </w:r>
    </w:p>
    <w:p w:rsidR="001E7FE5" w:rsidRDefault="00E43997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в пьесе В.А. Соллогуба «Чиновник» герой, ориентированный на образ Чацкого, так и не стал «героем времени», так как такой персонаж </w:t>
      </w:r>
      <w:r w:rsidR="001E7FE5">
        <w:rPr>
          <w:rFonts w:ascii="Times New Roman" w:hAnsi="Times New Roman" w:cs="Times New Roman"/>
          <w:sz w:val="28"/>
          <w:szCs w:val="28"/>
        </w:rPr>
        <w:t>не может быть идеальной нарисованной схемой, это должен быть человек противоречивый, страдающий, ошибающийся и способный признать свои ошибки.</w:t>
      </w:r>
      <w:r>
        <w:rPr>
          <w:rFonts w:ascii="Times New Roman" w:hAnsi="Times New Roman" w:cs="Times New Roman"/>
          <w:sz w:val="28"/>
          <w:szCs w:val="28"/>
        </w:rPr>
        <w:t xml:space="preserve"> У В.А. Соллогуба получился герой, существующий словно вне эпохи</w:t>
      </w:r>
      <w:r w:rsidR="007E77EA">
        <w:rPr>
          <w:rFonts w:ascii="Times New Roman" w:hAnsi="Times New Roman" w:cs="Times New Roman"/>
          <w:sz w:val="28"/>
          <w:szCs w:val="28"/>
        </w:rPr>
        <w:t>.</w:t>
      </w:r>
    </w:p>
    <w:p w:rsidR="001E7FE5" w:rsidRPr="000A1D86" w:rsidRDefault="007E77EA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пьесе А.Н. Островского </w:t>
      </w:r>
      <w:r w:rsidR="001E7FE5">
        <w:rPr>
          <w:rFonts w:ascii="Times New Roman" w:hAnsi="Times New Roman" w:cs="Times New Roman"/>
          <w:sz w:val="28"/>
          <w:szCs w:val="28"/>
        </w:rPr>
        <w:t xml:space="preserve">«Доходное место» </w:t>
      </w:r>
      <w:r>
        <w:rPr>
          <w:rFonts w:ascii="Times New Roman" w:hAnsi="Times New Roman" w:cs="Times New Roman"/>
          <w:sz w:val="28"/>
          <w:szCs w:val="28"/>
        </w:rPr>
        <w:t xml:space="preserve">образ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ориентированный на Чацкого, может быть назван «героем времени». Сохраняя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 черты, которые присущи Чацкому (образованность, готовность служить обществу, смелость в суждениях и т.д.),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человек другой эпохи, сформированный николаевским временем. «Доходное место» </w:t>
      </w:r>
      <w:bookmarkStart w:id="8" w:name="_GoBack"/>
      <w:bookmarkEnd w:id="8"/>
      <w:r w:rsidR="001E7FE5">
        <w:rPr>
          <w:rFonts w:ascii="Times New Roman" w:hAnsi="Times New Roman" w:cs="Times New Roman"/>
          <w:sz w:val="28"/>
          <w:szCs w:val="28"/>
        </w:rPr>
        <w:t>свидетельствует о том, что «сын века» 1850-х годов не может быть явлен как романтическая, независимая личность, герой этой эпохи должен быть представлен вписанным в быт, бытовые ситуации.</w:t>
      </w:r>
    </w:p>
    <w:p w:rsidR="000C30CD" w:rsidRDefault="000C30CD" w:rsidP="00A90871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3BBB" w:rsidRPr="003D76A3" w:rsidRDefault="00E12895" w:rsidP="003D76A3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506298564"/>
      <w:r w:rsidRPr="003D76A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литературы</w:t>
      </w:r>
      <w:bookmarkEnd w:id="9"/>
    </w:p>
    <w:p w:rsidR="00E12895" w:rsidRPr="00E12895" w:rsidRDefault="00E12895" w:rsidP="003D7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895" w:rsidRDefault="00E12895" w:rsidP="003D7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2895">
        <w:rPr>
          <w:rFonts w:ascii="Times New Roman" w:hAnsi="Times New Roman" w:cs="Times New Roman"/>
          <w:sz w:val="28"/>
          <w:szCs w:val="28"/>
        </w:rPr>
        <w:t>Источники</w:t>
      </w:r>
    </w:p>
    <w:p w:rsidR="000C30CD" w:rsidRPr="000C30CD" w:rsidRDefault="000C30CD" w:rsidP="00A9087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Грибоедов А. С. Горе от ума // Д. Фонвизин. Недоросль. А. </w:t>
      </w:r>
      <w:r w:rsidRPr="000C30CD">
        <w:rPr>
          <w:rFonts w:ascii="Times New Roman" w:hAnsi="Times New Roman" w:cs="Times New Roman"/>
          <w:sz w:val="28"/>
          <w:szCs w:val="28"/>
        </w:rPr>
        <w:t>Грибоедов. Горе от ума. – М.: АСТ – Олимп, 1997.</w:t>
      </w:r>
    </w:p>
    <w:p w:rsidR="000C30CD" w:rsidRPr="000C30CD" w:rsidRDefault="000C30CD" w:rsidP="00A9087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CD">
        <w:rPr>
          <w:rFonts w:ascii="Times New Roman" w:hAnsi="Times New Roman" w:cs="Times New Roman"/>
          <w:sz w:val="28"/>
          <w:szCs w:val="28"/>
        </w:rPr>
        <w:t xml:space="preserve">Островский А. Н. </w:t>
      </w:r>
      <w:r>
        <w:rPr>
          <w:rFonts w:ascii="Times New Roman" w:hAnsi="Times New Roman" w:cs="Times New Roman"/>
          <w:sz w:val="28"/>
          <w:szCs w:val="28"/>
        </w:rPr>
        <w:t xml:space="preserve">Доходное место </w:t>
      </w:r>
      <w:r w:rsidRPr="000C30CD">
        <w:rPr>
          <w:rFonts w:ascii="Times New Roman" w:hAnsi="Times New Roman" w:cs="Times New Roman"/>
          <w:sz w:val="28"/>
          <w:szCs w:val="28"/>
        </w:rPr>
        <w:t>// Островский А.Н. Пьесы. – М.: АСТ – Астрель, 2010.</w:t>
      </w:r>
    </w:p>
    <w:p w:rsidR="000C30CD" w:rsidRPr="000C30CD" w:rsidRDefault="000C30CD" w:rsidP="00A9087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Соллогуб В. А. Чиновник // Русская драма эпохи А. Н. </w:t>
      </w:r>
      <w:r w:rsidRPr="000C30CD">
        <w:rPr>
          <w:rFonts w:ascii="Times New Roman" w:hAnsi="Times New Roman" w:cs="Times New Roman"/>
          <w:sz w:val="28"/>
          <w:szCs w:val="28"/>
        </w:rPr>
        <w:t>Островского / Сост., общ. ред. А. И. Журавлевой. – М.: Издательство Московского университета, 1984.</w:t>
      </w:r>
    </w:p>
    <w:p w:rsidR="00E12895" w:rsidRPr="000C30CD" w:rsidRDefault="00E12895" w:rsidP="00A9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BBB" w:rsidRPr="00225966" w:rsidRDefault="00E12895" w:rsidP="003D7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и справочники</w:t>
      </w:r>
    </w:p>
    <w:p w:rsidR="00C03BBB" w:rsidRPr="000C30CD" w:rsidRDefault="00C03BBB" w:rsidP="00A9087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CD">
        <w:rPr>
          <w:rFonts w:ascii="Times New Roman" w:hAnsi="Times New Roman" w:cs="Times New Roman"/>
          <w:sz w:val="28"/>
          <w:szCs w:val="28"/>
        </w:rPr>
        <w:t>Белова Т. В. Проблема «героя времени» в творчестве М.</w:t>
      </w:r>
      <w:r w:rsidR="003D76A3">
        <w:rPr>
          <w:rFonts w:ascii="Times New Roman" w:hAnsi="Times New Roman" w:cs="Times New Roman"/>
          <w:sz w:val="28"/>
          <w:szCs w:val="28"/>
        </w:rPr>
        <w:t> </w:t>
      </w:r>
      <w:r w:rsidRPr="000C30CD">
        <w:rPr>
          <w:rFonts w:ascii="Times New Roman" w:hAnsi="Times New Roman" w:cs="Times New Roman"/>
          <w:sz w:val="28"/>
          <w:szCs w:val="28"/>
        </w:rPr>
        <w:t>Е.</w:t>
      </w:r>
      <w:r w:rsidR="003D76A3">
        <w:rPr>
          <w:rFonts w:ascii="Times New Roman" w:hAnsi="Times New Roman" w:cs="Times New Roman"/>
          <w:sz w:val="28"/>
          <w:szCs w:val="28"/>
        </w:rPr>
        <w:t> </w:t>
      </w:r>
      <w:r w:rsidRPr="000C30CD">
        <w:rPr>
          <w:rFonts w:ascii="Times New Roman" w:hAnsi="Times New Roman" w:cs="Times New Roman"/>
          <w:sz w:val="28"/>
          <w:szCs w:val="28"/>
        </w:rPr>
        <w:t xml:space="preserve">Салтыкова-Щедрина. </w:t>
      </w:r>
      <w:r w:rsidR="003D76A3">
        <w:rPr>
          <w:rFonts w:ascii="Times New Roman" w:hAnsi="Times New Roman" w:cs="Times New Roman"/>
          <w:sz w:val="28"/>
          <w:szCs w:val="28"/>
        </w:rPr>
        <w:t>–</w:t>
      </w:r>
      <w:r w:rsidRPr="000C30CD">
        <w:rPr>
          <w:rFonts w:ascii="Times New Roman" w:hAnsi="Times New Roman" w:cs="Times New Roman"/>
          <w:sz w:val="28"/>
          <w:szCs w:val="28"/>
        </w:rPr>
        <w:t xml:space="preserve"> Тверь, 2001.</w:t>
      </w:r>
    </w:p>
    <w:p w:rsidR="00225966" w:rsidRPr="000C30CD" w:rsidRDefault="00225966" w:rsidP="00A9087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CD">
        <w:rPr>
          <w:rFonts w:ascii="Times New Roman" w:hAnsi="Times New Roman" w:cs="Times New Roman"/>
          <w:sz w:val="28"/>
          <w:szCs w:val="28"/>
        </w:rPr>
        <w:t>Журавлева А.</w:t>
      </w:r>
      <w:r w:rsidR="00003384" w:rsidRPr="000C30CD">
        <w:rPr>
          <w:rFonts w:ascii="Times New Roman" w:hAnsi="Times New Roman" w:cs="Times New Roman"/>
          <w:sz w:val="28"/>
          <w:szCs w:val="28"/>
        </w:rPr>
        <w:t xml:space="preserve"> </w:t>
      </w:r>
      <w:r w:rsidRPr="000C30CD">
        <w:rPr>
          <w:rFonts w:ascii="Times New Roman" w:hAnsi="Times New Roman" w:cs="Times New Roman"/>
          <w:sz w:val="28"/>
          <w:szCs w:val="28"/>
        </w:rPr>
        <w:t>И. Островский – комедиограф. – М., 1981.</w:t>
      </w:r>
    </w:p>
    <w:p w:rsidR="00225966" w:rsidRPr="000C30CD" w:rsidRDefault="00225966" w:rsidP="00A9087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CD">
        <w:rPr>
          <w:rFonts w:ascii="Times New Roman" w:hAnsi="Times New Roman" w:cs="Times New Roman"/>
          <w:sz w:val="28"/>
          <w:szCs w:val="28"/>
        </w:rPr>
        <w:t>Журавлева А.</w:t>
      </w:r>
      <w:r w:rsidR="00003384" w:rsidRPr="000C30CD">
        <w:rPr>
          <w:rFonts w:ascii="Times New Roman" w:hAnsi="Times New Roman" w:cs="Times New Roman"/>
          <w:sz w:val="28"/>
          <w:szCs w:val="28"/>
        </w:rPr>
        <w:t xml:space="preserve"> </w:t>
      </w:r>
      <w:r w:rsidRPr="000C30CD">
        <w:rPr>
          <w:rFonts w:ascii="Times New Roman" w:hAnsi="Times New Roman" w:cs="Times New Roman"/>
          <w:sz w:val="28"/>
          <w:szCs w:val="28"/>
        </w:rPr>
        <w:t>И., Некрасов В.</w:t>
      </w:r>
      <w:r w:rsidR="00003384" w:rsidRPr="000C30CD">
        <w:rPr>
          <w:rFonts w:ascii="Times New Roman" w:hAnsi="Times New Roman" w:cs="Times New Roman"/>
          <w:sz w:val="28"/>
          <w:szCs w:val="28"/>
        </w:rPr>
        <w:t xml:space="preserve"> </w:t>
      </w:r>
      <w:r w:rsidRPr="000C30CD">
        <w:rPr>
          <w:rFonts w:ascii="Times New Roman" w:hAnsi="Times New Roman" w:cs="Times New Roman"/>
          <w:sz w:val="28"/>
          <w:szCs w:val="28"/>
        </w:rPr>
        <w:t>Н. Театр А.Н. Островского. – М., 1986.</w:t>
      </w:r>
    </w:p>
    <w:p w:rsidR="006A363A" w:rsidRPr="000C30CD" w:rsidRDefault="006A363A" w:rsidP="00A9087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CD">
        <w:rPr>
          <w:rFonts w:ascii="Times New Roman" w:hAnsi="Times New Roman" w:cs="Times New Roman"/>
          <w:sz w:val="28"/>
          <w:szCs w:val="28"/>
        </w:rPr>
        <w:t xml:space="preserve">История России и ее ближайших соседей. Ч. 2. От дворцовых переворотов до эпохи Великих реформ // Энциклопедия для детей. Т. 5. – М.: Мир энциклопедий </w:t>
      </w:r>
      <w:proofErr w:type="spellStart"/>
      <w:r w:rsidRPr="000C30CD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0C30CD">
        <w:rPr>
          <w:rFonts w:ascii="Times New Roman" w:hAnsi="Times New Roman" w:cs="Times New Roman"/>
          <w:sz w:val="28"/>
          <w:szCs w:val="28"/>
        </w:rPr>
        <w:t xml:space="preserve">+, </w:t>
      </w:r>
      <w:proofErr w:type="spellStart"/>
      <w:r w:rsidRPr="000C30CD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0C30CD">
        <w:rPr>
          <w:rFonts w:ascii="Times New Roman" w:hAnsi="Times New Roman" w:cs="Times New Roman"/>
          <w:sz w:val="28"/>
          <w:szCs w:val="28"/>
        </w:rPr>
        <w:t>, 2008.</w:t>
      </w:r>
    </w:p>
    <w:p w:rsidR="00206062" w:rsidRPr="000C30CD" w:rsidRDefault="00206062" w:rsidP="00A9087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CD">
        <w:rPr>
          <w:rFonts w:ascii="Times New Roman" w:hAnsi="Times New Roman" w:cs="Times New Roman"/>
          <w:sz w:val="28"/>
          <w:szCs w:val="28"/>
        </w:rPr>
        <w:t>Макеев М.</w:t>
      </w:r>
      <w:r w:rsidR="00003384" w:rsidRPr="000C30CD">
        <w:rPr>
          <w:rFonts w:ascii="Times New Roman" w:hAnsi="Times New Roman" w:cs="Times New Roman"/>
          <w:sz w:val="28"/>
          <w:szCs w:val="28"/>
        </w:rPr>
        <w:t xml:space="preserve"> </w:t>
      </w:r>
      <w:r w:rsidRPr="000C30CD">
        <w:rPr>
          <w:rFonts w:ascii="Times New Roman" w:hAnsi="Times New Roman" w:cs="Times New Roman"/>
          <w:sz w:val="28"/>
          <w:szCs w:val="28"/>
        </w:rPr>
        <w:t>С. Спор о человеке в русской литературе 60</w:t>
      </w:r>
      <w:r w:rsidR="003D76A3">
        <w:rPr>
          <w:rFonts w:ascii="Times New Roman" w:hAnsi="Times New Roman" w:cs="Times New Roman"/>
          <w:sz w:val="28"/>
          <w:szCs w:val="28"/>
        </w:rPr>
        <w:t xml:space="preserve"> – </w:t>
      </w:r>
      <w:r w:rsidRPr="000C30CD">
        <w:rPr>
          <w:rFonts w:ascii="Times New Roman" w:hAnsi="Times New Roman" w:cs="Times New Roman"/>
          <w:sz w:val="28"/>
          <w:szCs w:val="28"/>
        </w:rPr>
        <w:t xml:space="preserve">70-х гг. XIX века. Литературный персонаж как познавательная модель человека. </w:t>
      </w:r>
      <w:r w:rsidR="003D76A3">
        <w:rPr>
          <w:rFonts w:ascii="Times New Roman" w:hAnsi="Times New Roman" w:cs="Times New Roman"/>
          <w:sz w:val="28"/>
          <w:szCs w:val="28"/>
        </w:rPr>
        <w:t xml:space="preserve">– </w:t>
      </w:r>
      <w:r w:rsidRPr="000C30CD">
        <w:rPr>
          <w:rFonts w:ascii="Times New Roman" w:hAnsi="Times New Roman" w:cs="Times New Roman"/>
          <w:sz w:val="28"/>
          <w:szCs w:val="28"/>
        </w:rPr>
        <w:t>М., 1999</w:t>
      </w:r>
      <w:r w:rsidR="003D76A3">
        <w:rPr>
          <w:rFonts w:ascii="Times New Roman" w:hAnsi="Times New Roman" w:cs="Times New Roman"/>
          <w:sz w:val="28"/>
          <w:szCs w:val="28"/>
        </w:rPr>
        <w:t>.</w:t>
      </w:r>
    </w:p>
    <w:p w:rsidR="00C03BBB" w:rsidRPr="000C30CD" w:rsidRDefault="00C03BBB" w:rsidP="00A9087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CD">
        <w:rPr>
          <w:rFonts w:ascii="Times New Roman" w:hAnsi="Times New Roman" w:cs="Times New Roman"/>
          <w:sz w:val="28"/>
          <w:szCs w:val="28"/>
        </w:rPr>
        <w:t>Москвин Г.</w:t>
      </w:r>
      <w:r w:rsidR="00003384" w:rsidRPr="000C30CD">
        <w:rPr>
          <w:rFonts w:ascii="Times New Roman" w:hAnsi="Times New Roman" w:cs="Times New Roman"/>
          <w:sz w:val="28"/>
          <w:szCs w:val="28"/>
        </w:rPr>
        <w:t xml:space="preserve"> </w:t>
      </w:r>
      <w:r w:rsidRPr="000C30CD">
        <w:rPr>
          <w:rFonts w:ascii="Times New Roman" w:hAnsi="Times New Roman" w:cs="Times New Roman"/>
          <w:sz w:val="28"/>
          <w:szCs w:val="28"/>
        </w:rPr>
        <w:t>В. Герой произведения Лермонтова «Герой нашего времени» (Григорий Александрович Печорин)</w:t>
      </w:r>
      <w:r w:rsidR="00003384" w:rsidRPr="000C30CD">
        <w:rPr>
          <w:rFonts w:ascii="Times New Roman" w:hAnsi="Times New Roman" w:cs="Times New Roman"/>
          <w:sz w:val="28"/>
          <w:szCs w:val="28"/>
        </w:rPr>
        <w:t xml:space="preserve"> </w:t>
      </w:r>
      <w:r w:rsidRPr="000C30CD">
        <w:rPr>
          <w:rFonts w:ascii="Times New Roman" w:hAnsi="Times New Roman" w:cs="Times New Roman"/>
          <w:sz w:val="28"/>
          <w:szCs w:val="28"/>
        </w:rPr>
        <w:t>// М.</w:t>
      </w:r>
      <w:r w:rsidR="00003384" w:rsidRPr="000C30CD">
        <w:rPr>
          <w:rFonts w:ascii="Times New Roman" w:hAnsi="Times New Roman" w:cs="Times New Roman"/>
          <w:sz w:val="28"/>
          <w:szCs w:val="28"/>
        </w:rPr>
        <w:t xml:space="preserve"> </w:t>
      </w:r>
      <w:r w:rsidRPr="000C30CD">
        <w:rPr>
          <w:rFonts w:ascii="Times New Roman" w:hAnsi="Times New Roman" w:cs="Times New Roman"/>
          <w:sz w:val="28"/>
          <w:szCs w:val="28"/>
        </w:rPr>
        <w:t>Ю.</w:t>
      </w:r>
      <w:r w:rsidR="00003384" w:rsidRPr="000C30CD">
        <w:rPr>
          <w:rFonts w:ascii="Times New Roman" w:hAnsi="Times New Roman" w:cs="Times New Roman"/>
          <w:sz w:val="28"/>
          <w:szCs w:val="28"/>
        </w:rPr>
        <w:t xml:space="preserve"> </w:t>
      </w:r>
      <w:r w:rsidRPr="000C30CD">
        <w:rPr>
          <w:rFonts w:ascii="Times New Roman" w:hAnsi="Times New Roman" w:cs="Times New Roman"/>
          <w:sz w:val="28"/>
          <w:szCs w:val="28"/>
        </w:rPr>
        <w:t xml:space="preserve">Лермонтов: </w:t>
      </w:r>
      <w:proofErr w:type="spellStart"/>
      <w:r w:rsidRPr="000C30CD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0C3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0CD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0C3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0CD">
        <w:rPr>
          <w:rFonts w:ascii="Times New Roman" w:hAnsi="Times New Roman" w:cs="Times New Roman"/>
          <w:sz w:val="28"/>
          <w:szCs w:val="28"/>
        </w:rPr>
        <w:t>Contra</w:t>
      </w:r>
      <w:proofErr w:type="spellEnd"/>
      <w:r w:rsidRPr="000C30CD">
        <w:rPr>
          <w:rFonts w:ascii="Times New Roman" w:hAnsi="Times New Roman" w:cs="Times New Roman"/>
          <w:sz w:val="28"/>
          <w:szCs w:val="28"/>
        </w:rPr>
        <w:t xml:space="preserve">. </w:t>
      </w:r>
      <w:r w:rsidR="007F4891">
        <w:rPr>
          <w:rFonts w:ascii="Times New Roman" w:hAnsi="Times New Roman" w:cs="Times New Roman"/>
          <w:sz w:val="28"/>
          <w:szCs w:val="28"/>
        </w:rPr>
        <w:t xml:space="preserve">– </w:t>
      </w:r>
      <w:r w:rsidRPr="000C30CD">
        <w:rPr>
          <w:rFonts w:ascii="Times New Roman" w:hAnsi="Times New Roman" w:cs="Times New Roman"/>
          <w:sz w:val="28"/>
          <w:szCs w:val="28"/>
        </w:rPr>
        <w:t>С</w:t>
      </w:r>
      <w:r w:rsidR="007F4891">
        <w:rPr>
          <w:rFonts w:ascii="Times New Roman" w:hAnsi="Times New Roman" w:cs="Times New Roman"/>
          <w:sz w:val="28"/>
          <w:szCs w:val="28"/>
        </w:rPr>
        <w:t>Пб.,</w:t>
      </w:r>
      <w:r w:rsidRPr="000C30CD">
        <w:rPr>
          <w:rFonts w:ascii="Times New Roman" w:hAnsi="Times New Roman" w:cs="Times New Roman"/>
          <w:sz w:val="28"/>
          <w:szCs w:val="28"/>
        </w:rPr>
        <w:t xml:space="preserve"> 2014. С.</w:t>
      </w:r>
      <w:r w:rsidR="00003384" w:rsidRPr="000C30CD">
        <w:rPr>
          <w:rFonts w:ascii="Times New Roman" w:hAnsi="Times New Roman" w:cs="Times New Roman"/>
          <w:sz w:val="28"/>
          <w:szCs w:val="28"/>
        </w:rPr>
        <w:t xml:space="preserve"> </w:t>
      </w:r>
      <w:r w:rsidRPr="000C30CD">
        <w:rPr>
          <w:rFonts w:ascii="Times New Roman" w:hAnsi="Times New Roman" w:cs="Times New Roman"/>
          <w:sz w:val="28"/>
          <w:szCs w:val="28"/>
        </w:rPr>
        <w:t>367</w:t>
      </w:r>
      <w:r w:rsidR="00003384" w:rsidRPr="000C30CD">
        <w:rPr>
          <w:rFonts w:ascii="Times New Roman" w:hAnsi="Times New Roman" w:cs="Times New Roman"/>
          <w:sz w:val="28"/>
          <w:szCs w:val="28"/>
        </w:rPr>
        <w:t>–</w:t>
      </w:r>
      <w:r w:rsidRPr="000C30CD">
        <w:rPr>
          <w:rFonts w:ascii="Times New Roman" w:hAnsi="Times New Roman" w:cs="Times New Roman"/>
          <w:sz w:val="28"/>
          <w:szCs w:val="28"/>
        </w:rPr>
        <w:t>385.</w:t>
      </w:r>
    </w:p>
    <w:p w:rsidR="00C03BBB" w:rsidRPr="000C30CD" w:rsidRDefault="00C03BBB" w:rsidP="00A9087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CD">
        <w:rPr>
          <w:rFonts w:ascii="Times New Roman" w:hAnsi="Times New Roman" w:cs="Times New Roman"/>
          <w:sz w:val="28"/>
          <w:szCs w:val="28"/>
        </w:rPr>
        <w:t>Никольский Е.</w:t>
      </w:r>
      <w:r w:rsidR="00003384" w:rsidRPr="000C30CD">
        <w:rPr>
          <w:rFonts w:ascii="Times New Roman" w:hAnsi="Times New Roman" w:cs="Times New Roman"/>
          <w:sz w:val="28"/>
          <w:szCs w:val="28"/>
        </w:rPr>
        <w:t xml:space="preserve"> </w:t>
      </w:r>
      <w:r w:rsidRPr="000C30CD">
        <w:rPr>
          <w:rFonts w:ascii="Times New Roman" w:hAnsi="Times New Roman" w:cs="Times New Roman"/>
          <w:sz w:val="28"/>
          <w:szCs w:val="28"/>
        </w:rPr>
        <w:t>В. Проблема «героя времени» в романе Алексея Иванова «Географ глобус пропил» // Пушкинские чтения, 2014. С. 128–135.</w:t>
      </w:r>
    </w:p>
    <w:p w:rsidR="00C03BBB" w:rsidRPr="007F4891" w:rsidRDefault="00C03BBB" w:rsidP="00A9087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CD">
        <w:rPr>
          <w:rFonts w:ascii="Times New Roman" w:hAnsi="Times New Roman" w:cs="Times New Roman"/>
          <w:sz w:val="28"/>
          <w:szCs w:val="28"/>
        </w:rPr>
        <w:t xml:space="preserve">Сафронова Е. Герои нашего времени // Кольцо А. – 2015. </w:t>
      </w:r>
      <w:r w:rsidR="007F4891">
        <w:rPr>
          <w:rFonts w:ascii="Times New Roman" w:hAnsi="Times New Roman" w:cs="Times New Roman"/>
          <w:sz w:val="28"/>
          <w:szCs w:val="28"/>
        </w:rPr>
        <w:t>–</w:t>
      </w:r>
      <w:r w:rsidRPr="000C30CD">
        <w:rPr>
          <w:rFonts w:ascii="Times New Roman" w:hAnsi="Times New Roman" w:cs="Times New Roman"/>
          <w:sz w:val="28"/>
          <w:szCs w:val="28"/>
        </w:rPr>
        <w:t xml:space="preserve"> № 84</w:t>
      </w:r>
      <w:r w:rsidR="007F4891">
        <w:rPr>
          <w:rFonts w:ascii="Times New Roman" w:hAnsi="Times New Roman" w:cs="Times New Roman"/>
          <w:sz w:val="28"/>
          <w:szCs w:val="28"/>
        </w:rPr>
        <w:t xml:space="preserve">. </w:t>
      </w:r>
      <w:r w:rsidRPr="000C30CD">
        <w:rPr>
          <w:rFonts w:ascii="Times New Roman" w:hAnsi="Times New Roman" w:cs="Times New Roman"/>
          <w:sz w:val="28"/>
          <w:szCs w:val="28"/>
        </w:rPr>
        <w:t>–</w:t>
      </w:r>
      <w:r w:rsidR="007F4891">
        <w:rPr>
          <w:rFonts w:ascii="Times New Roman" w:hAnsi="Times New Roman" w:cs="Times New Roman"/>
          <w:sz w:val="28"/>
          <w:szCs w:val="28"/>
        </w:rPr>
        <w:t xml:space="preserve"> </w:t>
      </w:r>
      <w:r w:rsidRPr="000C30CD">
        <w:rPr>
          <w:rFonts w:ascii="Times New Roman" w:hAnsi="Times New Roman" w:cs="Times New Roman"/>
          <w:sz w:val="28"/>
          <w:szCs w:val="28"/>
        </w:rPr>
        <w:t xml:space="preserve">85. – URL: </w:t>
      </w:r>
      <w:hyperlink r:id="rId8" w:history="1">
        <w:r w:rsidR="00225966" w:rsidRPr="007F48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http://soyuzpisateley.ru</w:t>
        </w:r>
      </w:hyperlink>
      <w:r w:rsidR="007F4891" w:rsidRPr="007F489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225966" w:rsidRPr="000C30CD" w:rsidRDefault="00225966" w:rsidP="00A9087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CD">
        <w:rPr>
          <w:rFonts w:ascii="Times New Roman" w:hAnsi="Times New Roman" w:cs="Times New Roman"/>
          <w:sz w:val="28"/>
          <w:szCs w:val="28"/>
        </w:rPr>
        <w:t>Смольников И.</w:t>
      </w:r>
      <w:r w:rsidR="00003384" w:rsidRPr="000C30CD">
        <w:rPr>
          <w:rFonts w:ascii="Times New Roman" w:hAnsi="Times New Roman" w:cs="Times New Roman"/>
          <w:sz w:val="28"/>
          <w:szCs w:val="28"/>
        </w:rPr>
        <w:t xml:space="preserve"> </w:t>
      </w:r>
      <w:r w:rsidRPr="000C30CD">
        <w:rPr>
          <w:rFonts w:ascii="Times New Roman" w:hAnsi="Times New Roman" w:cs="Times New Roman"/>
          <w:sz w:val="28"/>
          <w:szCs w:val="28"/>
        </w:rPr>
        <w:t>Ф. Комедия А.</w:t>
      </w:r>
      <w:r w:rsidR="00003384" w:rsidRPr="000C30CD">
        <w:rPr>
          <w:rFonts w:ascii="Times New Roman" w:hAnsi="Times New Roman" w:cs="Times New Roman"/>
          <w:sz w:val="28"/>
          <w:szCs w:val="28"/>
        </w:rPr>
        <w:t xml:space="preserve"> </w:t>
      </w:r>
      <w:r w:rsidRPr="000C30CD">
        <w:rPr>
          <w:rFonts w:ascii="Times New Roman" w:hAnsi="Times New Roman" w:cs="Times New Roman"/>
          <w:sz w:val="28"/>
          <w:szCs w:val="28"/>
        </w:rPr>
        <w:t>С. Грибоедова «Горе от ума». – М., 1986.</w:t>
      </w:r>
    </w:p>
    <w:p w:rsidR="00225966" w:rsidRPr="000C30CD" w:rsidRDefault="00225966" w:rsidP="00A9087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30CD">
        <w:rPr>
          <w:rFonts w:ascii="Times New Roman" w:hAnsi="Times New Roman" w:cs="Times New Roman"/>
          <w:sz w:val="28"/>
          <w:szCs w:val="28"/>
        </w:rPr>
        <w:t>Хужахметов</w:t>
      </w:r>
      <w:proofErr w:type="spellEnd"/>
      <w:r w:rsidRPr="000C30CD">
        <w:rPr>
          <w:rFonts w:ascii="Times New Roman" w:hAnsi="Times New Roman" w:cs="Times New Roman"/>
          <w:sz w:val="28"/>
          <w:szCs w:val="28"/>
        </w:rPr>
        <w:t xml:space="preserve"> А.</w:t>
      </w:r>
      <w:r w:rsidR="00003384" w:rsidRPr="000C30CD">
        <w:rPr>
          <w:rFonts w:ascii="Times New Roman" w:hAnsi="Times New Roman" w:cs="Times New Roman"/>
          <w:sz w:val="28"/>
          <w:szCs w:val="28"/>
        </w:rPr>
        <w:t xml:space="preserve"> </w:t>
      </w:r>
      <w:r w:rsidRPr="000C30CD">
        <w:rPr>
          <w:rFonts w:ascii="Times New Roman" w:hAnsi="Times New Roman" w:cs="Times New Roman"/>
          <w:sz w:val="28"/>
          <w:szCs w:val="28"/>
        </w:rPr>
        <w:t xml:space="preserve">О. В поисках героя своего времени. Андрей </w:t>
      </w:r>
      <w:proofErr w:type="spellStart"/>
      <w:r w:rsidRPr="000C30CD">
        <w:rPr>
          <w:rFonts w:ascii="Times New Roman" w:hAnsi="Times New Roman" w:cs="Times New Roman"/>
          <w:sz w:val="28"/>
          <w:szCs w:val="28"/>
        </w:rPr>
        <w:t>Рубанов</w:t>
      </w:r>
      <w:proofErr w:type="spellEnd"/>
      <w:r w:rsidRPr="000C30CD">
        <w:rPr>
          <w:rFonts w:ascii="Times New Roman" w:hAnsi="Times New Roman" w:cs="Times New Roman"/>
          <w:sz w:val="28"/>
          <w:szCs w:val="28"/>
        </w:rPr>
        <w:t xml:space="preserve"> // Вопросы литературы. – 2016. </w:t>
      </w:r>
      <w:r w:rsidR="007F4891">
        <w:rPr>
          <w:rFonts w:ascii="Times New Roman" w:hAnsi="Times New Roman" w:cs="Times New Roman"/>
          <w:sz w:val="28"/>
          <w:szCs w:val="28"/>
        </w:rPr>
        <w:t>–</w:t>
      </w:r>
      <w:r w:rsidRPr="000C30CD">
        <w:rPr>
          <w:rFonts w:ascii="Times New Roman" w:hAnsi="Times New Roman" w:cs="Times New Roman"/>
          <w:sz w:val="28"/>
          <w:szCs w:val="28"/>
        </w:rPr>
        <w:t xml:space="preserve"> № 6. </w:t>
      </w:r>
      <w:r w:rsidR="007F4891">
        <w:rPr>
          <w:rFonts w:ascii="Times New Roman" w:hAnsi="Times New Roman" w:cs="Times New Roman"/>
          <w:sz w:val="28"/>
          <w:szCs w:val="28"/>
        </w:rPr>
        <w:t xml:space="preserve">– </w:t>
      </w:r>
      <w:r w:rsidRPr="000C30CD">
        <w:rPr>
          <w:rFonts w:ascii="Times New Roman" w:hAnsi="Times New Roman" w:cs="Times New Roman"/>
          <w:sz w:val="28"/>
          <w:szCs w:val="28"/>
        </w:rPr>
        <w:t xml:space="preserve">С. 139–148. </w:t>
      </w:r>
    </w:p>
    <w:sectPr w:rsidR="00225966" w:rsidRPr="000C30CD" w:rsidSect="008B669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CF" w:rsidRDefault="004110CF" w:rsidP="009B025B">
      <w:pPr>
        <w:spacing w:after="0" w:line="240" w:lineRule="auto"/>
      </w:pPr>
      <w:r>
        <w:separator/>
      </w:r>
    </w:p>
  </w:endnote>
  <w:endnote w:type="continuationSeparator" w:id="0">
    <w:p w:rsidR="004110CF" w:rsidRDefault="004110CF" w:rsidP="009B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93247885"/>
      <w:docPartObj>
        <w:docPartGallery w:val="Page Numbers (Bottom of Page)"/>
        <w:docPartUnique/>
      </w:docPartObj>
    </w:sdtPr>
    <w:sdtEndPr/>
    <w:sdtContent>
      <w:p w:rsidR="00E95A02" w:rsidRPr="005C7142" w:rsidRDefault="00E95A02">
        <w:pPr>
          <w:pStyle w:val="ab"/>
          <w:jc w:val="right"/>
          <w:rPr>
            <w:rFonts w:ascii="Times New Roman" w:hAnsi="Times New Roman" w:cs="Times New Roman"/>
          </w:rPr>
        </w:pPr>
        <w:r w:rsidRPr="005C7142">
          <w:rPr>
            <w:rFonts w:ascii="Times New Roman" w:hAnsi="Times New Roman" w:cs="Times New Roman"/>
          </w:rPr>
          <w:fldChar w:fldCharType="begin"/>
        </w:r>
        <w:r w:rsidRPr="005C7142">
          <w:rPr>
            <w:rFonts w:ascii="Times New Roman" w:hAnsi="Times New Roman" w:cs="Times New Roman"/>
          </w:rPr>
          <w:instrText>PAGE   \* MERGEFORMAT</w:instrText>
        </w:r>
        <w:r w:rsidRPr="005C7142">
          <w:rPr>
            <w:rFonts w:ascii="Times New Roman" w:hAnsi="Times New Roman" w:cs="Times New Roman"/>
          </w:rPr>
          <w:fldChar w:fldCharType="separate"/>
        </w:r>
        <w:r w:rsidR="007E77EA">
          <w:rPr>
            <w:rFonts w:ascii="Times New Roman" w:hAnsi="Times New Roman" w:cs="Times New Roman"/>
            <w:noProof/>
          </w:rPr>
          <w:t>16</w:t>
        </w:r>
        <w:r w:rsidRPr="005C7142">
          <w:rPr>
            <w:rFonts w:ascii="Times New Roman" w:hAnsi="Times New Roman" w:cs="Times New Roman"/>
          </w:rPr>
          <w:fldChar w:fldCharType="end"/>
        </w:r>
      </w:p>
    </w:sdtContent>
  </w:sdt>
  <w:p w:rsidR="00E95A02" w:rsidRDefault="00E95A0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CF" w:rsidRDefault="004110CF" w:rsidP="009B025B">
      <w:pPr>
        <w:spacing w:after="0" w:line="240" w:lineRule="auto"/>
      </w:pPr>
      <w:r>
        <w:separator/>
      </w:r>
    </w:p>
  </w:footnote>
  <w:footnote w:type="continuationSeparator" w:id="0">
    <w:p w:rsidR="004110CF" w:rsidRDefault="004110CF" w:rsidP="009B025B">
      <w:pPr>
        <w:spacing w:after="0" w:line="240" w:lineRule="auto"/>
      </w:pPr>
      <w:r>
        <w:continuationSeparator/>
      </w:r>
    </w:p>
  </w:footnote>
  <w:footnote w:id="1">
    <w:p w:rsidR="009B025B" w:rsidRPr="00A90871" w:rsidRDefault="009B025B" w:rsidP="00A90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0871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A90871">
        <w:rPr>
          <w:rFonts w:ascii="Times New Roman" w:hAnsi="Times New Roman" w:cs="Times New Roman"/>
          <w:sz w:val="20"/>
          <w:szCs w:val="20"/>
        </w:rPr>
        <w:t xml:space="preserve"> Белова Т.</w:t>
      </w:r>
      <w:r w:rsidR="00467B0B" w:rsidRPr="00A90871">
        <w:rPr>
          <w:rFonts w:ascii="Times New Roman" w:hAnsi="Times New Roman" w:cs="Times New Roman"/>
          <w:sz w:val="20"/>
          <w:szCs w:val="20"/>
        </w:rPr>
        <w:t xml:space="preserve"> </w:t>
      </w:r>
      <w:r w:rsidRPr="00A90871">
        <w:rPr>
          <w:rFonts w:ascii="Times New Roman" w:hAnsi="Times New Roman" w:cs="Times New Roman"/>
          <w:sz w:val="20"/>
          <w:szCs w:val="20"/>
        </w:rPr>
        <w:t>В. Проблема «героя времени» в творчестве М.</w:t>
      </w:r>
      <w:r w:rsidR="00467B0B" w:rsidRPr="00A90871">
        <w:rPr>
          <w:rFonts w:ascii="Times New Roman" w:hAnsi="Times New Roman" w:cs="Times New Roman"/>
          <w:sz w:val="20"/>
          <w:szCs w:val="20"/>
        </w:rPr>
        <w:t xml:space="preserve"> </w:t>
      </w:r>
      <w:r w:rsidRPr="00A90871">
        <w:rPr>
          <w:rFonts w:ascii="Times New Roman" w:hAnsi="Times New Roman" w:cs="Times New Roman"/>
          <w:sz w:val="20"/>
          <w:szCs w:val="20"/>
        </w:rPr>
        <w:t xml:space="preserve">Е. Салтыкова-Щедрина. </w:t>
      </w:r>
      <w:r w:rsidR="00E54676">
        <w:rPr>
          <w:rFonts w:ascii="Times New Roman" w:hAnsi="Times New Roman" w:cs="Times New Roman"/>
          <w:sz w:val="20"/>
          <w:szCs w:val="20"/>
        </w:rPr>
        <w:t>–</w:t>
      </w:r>
      <w:r w:rsidRPr="00A90871">
        <w:rPr>
          <w:rFonts w:ascii="Times New Roman" w:hAnsi="Times New Roman" w:cs="Times New Roman"/>
          <w:sz w:val="20"/>
          <w:szCs w:val="20"/>
        </w:rPr>
        <w:t xml:space="preserve"> Тверь, 2001.</w:t>
      </w:r>
    </w:p>
  </w:footnote>
  <w:footnote w:id="2">
    <w:p w:rsidR="00AA6018" w:rsidRPr="00A90871" w:rsidRDefault="00AA6018" w:rsidP="00A90871">
      <w:pPr>
        <w:pStyle w:val="a4"/>
        <w:jc w:val="both"/>
        <w:rPr>
          <w:rFonts w:ascii="Times New Roman" w:hAnsi="Times New Roman" w:cs="Times New Roman"/>
        </w:rPr>
      </w:pPr>
      <w:r w:rsidRPr="00A90871">
        <w:rPr>
          <w:rStyle w:val="a6"/>
          <w:rFonts w:ascii="Times New Roman" w:hAnsi="Times New Roman" w:cs="Times New Roman"/>
        </w:rPr>
        <w:footnoteRef/>
      </w:r>
      <w:r w:rsidRPr="00A90871">
        <w:rPr>
          <w:rFonts w:ascii="Times New Roman" w:hAnsi="Times New Roman" w:cs="Times New Roman"/>
        </w:rPr>
        <w:t xml:space="preserve"> Журавлева А.И. Островский – комедиограф. – М., 1981. С. 40.</w:t>
      </w:r>
    </w:p>
  </w:footnote>
  <w:footnote w:id="3">
    <w:p w:rsidR="00AA6018" w:rsidRPr="00A90871" w:rsidRDefault="00AA6018" w:rsidP="00A90871">
      <w:pPr>
        <w:pStyle w:val="a4"/>
        <w:jc w:val="both"/>
        <w:rPr>
          <w:rFonts w:ascii="Times New Roman" w:hAnsi="Times New Roman" w:cs="Times New Roman"/>
        </w:rPr>
      </w:pPr>
      <w:r w:rsidRPr="00A90871">
        <w:rPr>
          <w:rStyle w:val="a6"/>
          <w:rFonts w:ascii="Times New Roman" w:hAnsi="Times New Roman" w:cs="Times New Roman"/>
        </w:rPr>
        <w:footnoteRef/>
      </w:r>
      <w:r w:rsidRPr="00A90871">
        <w:rPr>
          <w:rFonts w:ascii="Times New Roman" w:hAnsi="Times New Roman" w:cs="Times New Roman"/>
        </w:rPr>
        <w:t xml:space="preserve"> Там же. С. 40.</w:t>
      </w:r>
    </w:p>
  </w:footnote>
  <w:footnote w:id="4">
    <w:p w:rsidR="006952B4" w:rsidRPr="00A90871" w:rsidRDefault="006952B4" w:rsidP="00A90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0871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A90871">
        <w:rPr>
          <w:rFonts w:ascii="Times New Roman" w:hAnsi="Times New Roman" w:cs="Times New Roman"/>
          <w:sz w:val="20"/>
          <w:szCs w:val="20"/>
        </w:rPr>
        <w:t xml:space="preserve"> Москвин Г.</w:t>
      </w:r>
      <w:r w:rsidR="00467B0B" w:rsidRPr="00A90871">
        <w:rPr>
          <w:rFonts w:ascii="Times New Roman" w:hAnsi="Times New Roman" w:cs="Times New Roman"/>
          <w:sz w:val="20"/>
          <w:szCs w:val="20"/>
        </w:rPr>
        <w:t xml:space="preserve"> </w:t>
      </w:r>
      <w:r w:rsidRPr="00A90871">
        <w:rPr>
          <w:rFonts w:ascii="Times New Roman" w:hAnsi="Times New Roman" w:cs="Times New Roman"/>
          <w:sz w:val="20"/>
          <w:szCs w:val="20"/>
        </w:rPr>
        <w:t>В. Герой произведения Лермонтова «Герой нашего времени» (Григорий Александрович Печорин) // М.</w:t>
      </w:r>
      <w:r w:rsidR="00467B0B" w:rsidRPr="00A90871">
        <w:rPr>
          <w:rFonts w:ascii="Times New Roman" w:hAnsi="Times New Roman" w:cs="Times New Roman"/>
          <w:sz w:val="20"/>
          <w:szCs w:val="20"/>
        </w:rPr>
        <w:t xml:space="preserve"> </w:t>
      </w:r>
      <w:r w:rsidRPr="00A90871">
        <w:rPr>
          <w:rFonts w:ascii="Times New Roman" w:hAnsi="Times New Roman" w:cs="Times New Roman"/>
          <w:sz w:val="20"/>
          <w:szCs w:val="20"/>
        </w:rPr>
        <w:t>Ю.</w:t>
      </w:r>
      <w:r w:rsidR="00467B0B" w:rsidRPr="00A90871">
        <w:rPr>
          <w:rFonts w:ascii="Times New Roman" w:hAnsi="Times New Roman" w:cs="Times New Roman"/>
          <w:sz w:val="20"/>
          <w:szCs w:val="20"/>
        </w:rPr>
        <w:t xml:space="preserve"> </w:t>
      </w:r>
      <w:r w:rsidRPr="00A90871">
        <w:rPr>
          <w:rFonts w:ascii="Times New Roman" w:hAnsi="Times New Roman" w:cs="Times New Roman"/>
          <w:sz w:val="20"/>
          <w:szCs w:val="20"/>
        </w:rPr>
        <w:t>Лермонтов:</w:t>
      </w:r>
      <w:r w:rsidR="00467B0B" w:rsidRPr="00A908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67B0B" w:rsidRPr="00A90871">
        <w:rPr>
          <w:rFonts w:ascii="Times New Roman" w:hAnsi="Times New Roman" w:cs="Times New Roman"/>
          <w:sz w:val="20"/>
          <w:szCs w:val="20"/>
        </w:rPr>
        <w:t>Pro</w:t>
      </w:r>
      <w:proofErr w:type="spellEnd"/>
      <w:r w:rsidR="00467B0B" w:rsidRPr="00A908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67B0B" w:rsidRPr="00A90871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="00467B0B" w:rsidRPr="00A908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67B0B" w:rsidRPr="00A90871">
        <w:rPr>
          <w:rFonts w:ascii="Times New Roman" w:hAnsi="Times New Roman" w:cs="Times New Roman"/>
          <w:sz w:val="20"/>
          <w:szCs w:val="20"/>
        </w:rPr>
        <w:t>Contra</w:t>
      </w:r>
      <w:proofErr w:type="spellEnd"/>
      <w:r w:rsidR="00467B0B" w:rsidRPr="00A90871">
        <w:rPr>
          <w:rFonts w:ascii="Times New Roman" w:hAnsi="Times New Roman" w:cs="Times New Roman"/>
          <w:sz w:val="20"/>
          <w:szCs w:val="20"/>
        </w:rPr>
        <w:t xml:space="preserve">. </w:t>
      </w:r>
      <w:r w:rsidR="004E017A" w:rsidRPr="00A90871">
        <w:rPr>
          <w:rFonts w:ascii="Times New Roman" w:hAnsi="Times New Roman" w:cs="Times New Roman"/>
          <w:sz w:val="20"/>
          <w:szCs w:val="20"/>
        </w:rPr>
        <w:t xml:space="preserve">– </w:t>
      </w:r>
      <w:r w:rsidR="00467B0B" w:rsidRPr="00A90871">
        <w:rPr>
          <w:rFonts w:ascii="Times New Roman" w:hAnsi="Times New Roman" w:cs="Times New Roman"/>
          <w:sz w:val="20"/>
          <w:szCs w:val="20"/>
        </w:rPr>
        <w:t>С</w:t>
      </w:r>
      <w:r w:rsidR="004E017A" w:rsidRPr="00A90871">
        <w:rPr>
          <w:rFonts w:ascii="Times New Roman" w:hAnsi="Times New Roman" w:cs="Times New Roman"/>
          <w:sz w:val="20"/>
          <w:szCs w:val="20"/>
        </w:rPr>
        <w:t>Пб.</w:t>
      </w:r>
      <w:r w:rsidR="00467B0B" w:rsidRPr="00A90871">
        <w:rPr>
          <w:rFonts w:ascii="Times New Roman" w:hAnsi="Times New Roman" w:cs="Times New Roman"/>
          <w:sz w:val="20"/>
          <w:szCs w:val="20"/>
        </w:rPr>
        <w:t>,</w:t>
      </w:r>
      <w:r w:rsidRPr="00A90871">
        <w:rPr>
          <w:rFonts w:ascii="Times New Roman" w:hAnsi="Times New Roman" w:cs="Times New Roman"/>
          <w:sz w:val="20"/>
          <w:szCs w:val="20"/>
        </w:rPr>
        <w:t xml:space="preserve"> 2014. С. 367</w:t>
      </w:r>
      <w:r w:rsidR="00E54676">
        <w:rPr>
          <w:rFonts w:ascii="Times New Roman" w:hAnsi="Times New Roman" w:cs="Times New Roman"/>
          <w:sz w:val="20"/>
          <w:szCs w:val="20"/>
        </w:rPr>
        <w:t>–</w:t>
      </w:r>
      <w:r w:rsidRPr="00A90871">
        <w:rPr>
          <w:rFonts w:ascii="Times New Roman" w:hAnsi="Times New Roman" w:cs="Times New Roman"/>
          <w:sz w:val="20"/>
          <w:szCs w:val="20"/>
        </w:rPr>
        <w:t>385.</w:t>
      </w:r>
    </w:p>
  </w:footnote>
  <w:footnote w:id="5">
    <w:p w:rsidR="004E017A" w:rsidRPr="005C7142" w:rsidRDefault="004E017A" w:rsidP="00977C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C95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7142">
        <w:rPr>
          <w:rFonts w:ascii="Times New Roman" w:hAnsi="Times New Roman" w:cs="Times New Roman"/>
          <w:sz w:val="20"/>
          <w:szCs w:val="20"/>
        </w:rPr>
        <w:t xml:space="preserve"> Макеев М. С. Спор о человеке в русской литературе 60-70-х гг. XIX века. Литературный персонаж как познавательная модель человека. – М., 1999.</w:t>
      </w:r>
    </w:p>
  </w:footnote>
  <w:footnote w:id="6">
    <w:p w:rsidR="00590E3C" w:rsidRPr="005C7142" w:rsidRDefault="00590E3C" w:rsidP="00977C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C95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7142">
        <w:rPr>
          <w:rFonts w:ascii="Times New Roman" w:hAnsi="Times New Roman" w:cs="Times New Roman"/>
          <w:sz w:val="20"/>
          <w:szCs w:val="20"/>
        </w:rPr>
        <w:t xml:space="preserve"> Белова Т. В. Проблема «героя времени» в творчестве М. Е. Салтыкова-Щедрина. </w:t>
      </w:r>
      <w:r w:rsidR="005C7142">
        <w:rPr>
          <w:rFonts w:ascii="Times New Roman" w:hAnsi="Times New Roman" w:cs="Times New Roman"/>
          <w:sz w:val="20"/>
          <w:szCs w:val="20"/>
        </w:rPr>
        <w:t>–</w:t>
      </w:r>
      <w:r w:rsidRPr="005C7142">
        <w:rPr>
          <w:rFonts w:ascii="Times New Roman" w:hAnsi="Times New Roman" w:cs="Times New Roman"/>
          <w:sz w:val="20"/>
          <w:szCs w:val="20"/>
        </w:rPr>
        <w:t xml:space="preserve"> Тверь, 2001.</w:t>
      </w:r>
    </w:p>
  </w:footnote>
  <w:footnote w:id="7">
    <w:p w:rsidR="00D17E16" w:rsidRPr="005C7142" w:rsidRDefault="00D17E16" w:rsidP="00977C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C95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7142">
        <w:rPr>
          <w:rFonts w:ascii="Times New Roman" w:hAnsi="Times New Roman" w:cs="Times New Roman"/>
          <w:sz w:val="20"/>
          <w:szCs w:val="20"/>
        </w:rPr>
        <w:t xml:space="preserve"> Никольский Е.В. Проблема «героя времени» в романе Алексея Иванова «Географ глобус пропил» // Пушкинские чтения, 2014. С. 128–135.</w:t>
      </w:r>
    </w:p>
  </w:footnote>
  <w:footnote w:id="8">
    <w:p w:rsidR="00D17E16" w:rsidRPr="005C7142" w:rsidRDefault="00D17E16" w:rsidP="00977CA2">
      <w:pPr>
        <w:pStyle w:val="a4"/>
        <w:jc w:val="both"/>
        <w:rPr>
          <w:rFonts w:ascii="Times New Roman" w:hAnsi="Times New Roman" w:cs="Times New Roman"/>
        </w:rPr>
      </w:pPr>
      <w:r w:rsidRPr="000D3C95">
        <w:rPr>
          <w:rFonts w:ascii="Times New Roman" w:hAnsi="Times New Roman" w:cs="Times New Roman"/>
          <w:vertAlign w:val="superscript"/>
        </w:rPr>
        <w:footnoteRef/>
      </w:r>
      <w:r w:rsidRPr="005C7142">
        <w:rPr>
          <w:rFonts w:ascii="Times New Roman" w:hAnsi="Times New Roman" w:cs="Times New Roman"/>
        </w:rPr>
        <w:t xml:space="preserve"> </w:t>
      </w:r>
      <w:proofErr w:type="spellStart"/>
      <w:r w:rsidRPr="005C7142">
        <w:rPr>
          <w:rFonts w:ascii="Times New Roman" w:hAnsi="Times New Roman" w:cs="Times New Roman"/>
        </w:rPr>
        <w:t>Хужахметов</w:t>
      </w:r>
      <w:proofErr w:type="spellEnd"/>
      <w:r w:rsidRPr="005C7142">
        <w:rPr>
          <w:rFonts w:ascii="Times New Roman" w:hAnsi="Times New Roman" w:cs="Times New Roman"/>
        </w:rPr>
        <w:t xml:space="preserve"> А.О. </w:t>
      </w:r>
      <w:r w:rsidR="007D58F4" w:rsidRPr="005C7142">
        <w:rPr>
          <w:rFonts w:ascii="Times New Roman" w:hAnsi="Times New Roman" w:cs="Times New Roman"/>
        </w:rPr>
        <w:t xml:space="preserve">В поисках героя своего времени. Андрей </w:t>
      </w:r>
      <w:proofErr w:type="spellStart"/>
      <w:r w:rsidR="007D58F4" w:rsidRPr="005C7142">
        <w:rPr>
          <w:rFonts w:ascii="Times New Roman" w:hAnsi="Times New Roman" w:cs="Times New Roman"/>
        </w:rPr>
        <w:t>Рубанов</w:t>
      </w:r>
      <w:proofErr w:type="spellEnd"/>
      <w:r w:rsidR="007D58F4" w:rsidRPr="005C7142">
        <w:rPr>
          <w:rFonts w:ascii="Times New Roman" w:hAnsi="Times New Roman" w:cs="Times New Roman"/>
        </w:rPr>
        <w:t xml:space="preserve"> // Вопросы литературы. – 2016. </w:t>
      </w:r>
      <w:r w:rsidR="005C7142">
        <w:rPr>
          <w:rFonts w:ascii="Times New Roman" w:hAnsi="Times New Roman" w:cs="Times New Roman"/>
        </w:rPr>
        <w:t>–</w:t>
      </w:r>
      <w:r w:rsidR="007D58F4" w:rsidRPr="005C7142">
        <w:rPr>
          <w:rFonts w:ascii="Times New Roman" w:hAnsi="Times New Roman" w:cs="Times New Roman"/>
        </w:rPr>
        <w:t xml:space="preserve"> № 6. С. 13</w:t>
      </w:r>
      <w:r w:rsidR="005C7142">
        <w:rPr>
          <w:rFonts w:ascii="Times New Roman" w:hAnsi="Times New Roman" w:cs="Times New Roman"/>
        </w:rPr>
        <w:t>9</w:t>
      </w:r>
      <w:r w:rsidR="007D58F4" w:rsidRPr="005C7142">
        <w:rPr>
          <w:rFonts w:ascii="Times New Roman" w:hAnsi="Times New Roman" w:cs="Times New Roman"/>
        </w:rPr>
        <w:t xml:space="preserve">–148. </w:t>
      </w:r>
    </w:p>
  </w:footnote>
  <w:footnote w:id="9">
    <w:p w:rsidR="006D0216" w:rsidRPr="005C7142" w:rsidRDefault="006D0216" w:rsidP="00977CA2">
      <w:pPr>
        <w:pStyle w:val="a4"/>
        <w:jc w:val="both"/>
        <w:rPr>
          <w:rFonts w:ascii="Times New Roman" w:hAnsi="Times New Roman" w:cs="Times New Roman"/>
        </w:rPr>
      </w:pPr>
      <w:r w:rsidRPr="000D3C95">
        <w:rPr>
          <w:rFonts w:ascii="Times New Roman" w:hAnsi="Times New Roman" w:cs="Times New Roman"/>
          <w:vertAlign w:val="superscript"/>
        </w:rPr>
        <w:footnoteRef/>
      </w:r>
      <w:r w:rsidRPr="005C7142">
        <w:rPr>
          <w:rFonts w:ascii="Times New Roman" w:hAnsi="Times New Roman" w:cs="Times New Roman"/>
        </w:rPr>
        <w:t xml:space="preserve"> </w:t>
      </w:r>
      <w:r w:rsidR="00C03BBB" w:rsidRPr="005C7142">
        <w:rPr>
          <w:rFonts w:ascii="Times New Roman" w:hAnsi="Times New Roman" w:cs="Times New Roman"/>
        </w:rPr>
        <w:t xml:space="preserve">Сафронова Е. Герои нашего времени // Кольцо А. – 2015. </w:t>
      </w:r>
      <w:r w:rsidR="005C7142">
        <w:rPr>
          <w:rFonts w:ascii="Times New Roman" w:hAnsi="Times New Roman" w:cs="Times New Roman"/>
        </w:rPr>
        <w:t>–</w:t>
      </w:r>
      <w:r w:rsidR="00C03BBB" w:rsidRPr="005C7142">
        <w:rPr>
          <w:rFonts w:ascii="Times New Roman" w:hAnsi="Times New Roman" w:cs="Times New Roman"/>
        </w:rPr>
        <w:t xml:space="preserve"> № 84–85. – URL: http://soyuzpisateley.ru</w:t>
      </w:r>
      <w:r w:rsidR="005C7142">
        <w:rPr>
          <w:rFonts w:ascii="Times New Roman" w:hAnsi="Times New Roman" w:cs="Times New Roman"/>
        </w:rPr>
        <w:t>.</w:t>
      </w:r>
    </w:p>
  </w:footnote>
  <w:footnote w:id="10">
    <w:p w:rsidR="00003384" w:rsidRPr="000D3C95" w:rsidRDefault="00003384" w:rsidP="000D3C95">
      <w:pPr>
        <w:pStyle w:val="a4"/>
        <w:jc w:val="both"/>
        <w:rPr>
          <w:rFonts w:ascii="Times New Roman" w:hAnsi="Times New Roman" w:cs="Times New Roman"/>
        </w:rPr>
      </w:pPr>
      <w:r w:rsidRPr="000D3C95">
        <w:rPr>
          <w:rStyle w:val="a6"/>
          <w:rFonts w:ascii="Times New Roman" w:hAnsi="Times New Roman" w:cs="Times New Roman"/>
        </w:rPr>
        <w:footnoteRef/>
      </w:r>
      <w:r w:rsidRPr="000D3C95">
        <w:rPr>
          <w:rFonts w:ascii="Times New Roman" w:hAnsi="Times New Roman" w:cs="Times New Roman"/>
        </w:rPr>
        <w:t xml:space="preserve"> Смольников И. Ф. Комедия А. С. Грибоедова «Горе от ума». – М., 1986. С. 10.</w:t>
      </w:r>
    </w:p>
  </w:footnote>
  <w:footnote w:id="11">
    <w:p w:rsidR="00E12895" w:rsidRPr="00C959F9" w:rsidRDefault="00E12895" w:rsidP="00C959F9">
      <w:pPr>
        <w:pStyle w:val="a4"/>
        <w:jc w:val="both"/>
        <w:rPr>
          <w:rFonts w:ascii="Times New Roman" w:hAnsi="Times New Roman" w:cs="Times New Roman"/>
        </w:rPr>
      </w:pPr>
      <w:r w:rsidRPr="00C959F9">
        <w:rPr>
          <w:rStyle w:val="a6"/>
          <w:rFonts w:ascii="Times New Roman" w:hAnsi="Times New Roman" w:cs="Times New Roman"/>
        </w:rPr>
        <w:footnoteRef/>
      </w:r>
      <w:r w:rsidRPr="00C959F9">
        <w:rPr>
          <w:rFonts w:ascii="Times New Roman" w:hAnsi="Times New Roman" w:cs="Times New Roman"/>
        </w:rPr>
        <w:t xml:space="preserve"> Здесь и далее комедия А. С. Грибоедова «Горе от ума» цитируется по изданию: Грибоедов А. С. Горе от ума // Д. Фонвизин. Недоросль. А. Грибоедов. Горе от ума. – М.: АСТ – Олимп, 1997.</w:t>
      </w:r>
    </w:p>
  </w:footnote>
  <w:footnote w:id="12">
    <w:p w:rsidR="003C1B03" w:rsidRPr="00C959F9" w:rsidRDefault="003C1B03" w:rsidP="00C959F9">
      <w:pPr>
        <w:pStyle w:val="a4"/>
        <w:jc w:val="both"/>
        <w:rPr>
          <w:rFonts w:ascii="Times New Roman" w:hAnsi="Times New Roman" w:cs="Times New Roman"/>
        </w:rPr>
      </w:pPr>
      <w:r w:rsidRPr="00C959F9">
        <w:rPr>
          <w:rStyle w:val="a6"/>
          <w:rFonts w:ascii="Times New Roman" w:hAnsi="Times New Roman" w:cs="Times New Roman"/>
        </w:rPr>
        <w:footnoteRef/>
      </w:r>
      <w:r w:rsidRPr="00C959F9">
        <w:rPr>
          <w:rFonts w:ascii="Times New Roman" w:hAnsi="Times New Roman" w:cs="Times New Roman"/>
        </w:rPr>
        <w:t xml:space="preserve"> Смольников И. Ф. Комедия А. С. Грибоедова «Горе от ума». – М., 1986. С. 25</w:t>
      </w:r>
      <w:r w:rsidR="00C959F9" w:rsidRPr="00C959F9">
        <w:rPr>
          <w:rFonts w:ascii="Times New Roman" w:hAnsi="Times New Roman" w:cs="Times New Roman"/>
        </w:rPr>
        <w:t>.</w:t>
      </w:r>
    </w:p>
  </w:footnote>
  <w:footnote w:id="13">
    <w:p w:rsidR="00675E20" w:rsidRPr="0038304A" w:rsidRDefault="00675E20" w:rsidP="0038304A">
      <w:pPr>
        <w:pStyle w:val="a4"/>
        <w:jc w:val="both"/>
        <w:rPr>
          <w:rFonts w:ascii="Times New Roman" w:hAnsi="Times New Roman" w:cs="Times New Roman"/>
        </w:rPr>
      </w:pPr>
      <w:r w:rsidRPr="0038304A">
        <w:rPr>
          <w:rStyle w:val="a6"/>
          <w:rFonts w:ascii="Times New Roman" w:hAnsi="Times New Roman" w:cs="Times New Roman"/>
        </w:rPr>
        <w:footnoteRef/>
      </w:r>
      <w:r w:rsidRPr="0038304A">
        <w:rPr>
          <w:rFonts w:ascii="Times New Roman" w:hAnsi="Times New Roman" w:cs="Times New Roman"/>
        </w:rPr>
        <w:t xml:space="preserve"> Смольников И. Ф. Комедия А. С. Грибоедова «Горе от ума». – М., 1986. С. 21.</w:t>
      </w:r>
    </w:p>
  </w:footnote>
  <w:footnote w:id="14">
    <w:p w:rsidR="00105FA5" w:rsidRPr="0038304A" w:rsidRDefault="00105FA5" w:rsidP="0038304A">
      <w:pPr>
        <w:pStyle w:val="a4"/>
        <w:jc w:val="both"/>
        <w:rPr>
          <w:rFonts w:ascii="Times New Roman" w:hAnsi="Times New Roman" w:cs="Times New Roman"/>
        </w:rPr>
      </w:pPr>
      <w:r w:rsidRPr="0038304A">
        <w:rPr>
          <w:rStyle w:val="a6"/>
          <w:rFonts w:ascii="Times New Roman" w:hAnsi="Times New Roman" w:cs="Times New Roman"/>
        </w:rPr>
        <w:footnoteRef/>
      </w:r>
      <w:r w:rsidRPr="0038304A">
        <w:rPr>
          <w:rFonts w:ascii="Times New Roman" w:hAnsi="Times New Roman" w:cs="Times New Roman"/>
        </w:rPr>
        <w:t xml:space="preserve"> История России и ее ближайших соседей. Ч. 2. От дворцовых переворотов до эпохи Великих реформ // Энциклопедия для детей. Т. 5. – М.: Мир энциклопедий </w:t>
      </w:r>
      <w:proofErr w:type="spellStart"/>
      <w:r w:rsidRPr="0038304A">
        <w:rPr>
          <w:rFonts w:ascii="Times New Roman" w:hAnsi="Times New Roman" w:cs="Times New Roman"/>
        </w:rPr>
        <w:t>Аванта</w:t>
      </w:r>
      <w:proofErr w:type="spellEnd"/>
      <w:r w:rsidRPr="0038304A">
        <w:rPr>
          <w:rFonts w:ascii="Times New Roman" w:hAnsi="Times New Roman" w:cs="Times New Roman"/>
        </w:rPr>
        <w:t xml:space="preserve">+, </w:t>
      </w:r>
      <w:proofErr w:type="spellStart"/>
      <w:r w:rsidRPr="0038304A">
        <w:rPr>
          <w:rFonts w:ascii="Times New Roman" w:hAnsi="Times New Roman" w:cs="Times New Roman"/>
        </w:rPr>
        <w:t>Астрель</w:t>
      </w:r>
      <w:proofErr w:type="spellEnd"/>
      <w:r w:rsidRPr="0038304A">
        <w:rPr>
          <w:rFonts w:ascii="Times New Roman" w:hAnsi="Times New Roman" w:cs="Times New Roman"/>
        </w:rPr>
        <w:t>, 2008.</w:t>
      </w:r>
    </w:p>
  </w:footnote>
  <w:footnote w:id="15">
    <w:p w:rsidR="00D32FFC" w:rsidRDefault="00D32FFC" w:rsidP="00206482">
      <w:pPr>
        <w:pStyle w:val="a4"/>
        <w:jc w:val="both"/>
      </w:pPr>
      <w:r w:rsidRPr="00206482">
        <w:rPr>
          <w:rStyle w:val="a6"/>
          <w:rFonts w:ascii="Times New Roman" w:hAnsi="Times New Roman" w:cs="Times New Roman"/>
        </w:rPr>
        <w:footnoteRef/>
      </w:r>
      <w:r w:rsidRPr="00206482">
        <w:rPr>
          <w:rFonts w:ascii="Times New Roman" w:hAnsi="Times New Roman" w:cs="Times New Roman"/>
        </w:rPr>
        <w:t xml:space="preserve"> Соллогуб В.А. Чиновник // Русская драма эпохи А. Н. Островского / Сост., общ. ред. А. И. Журавлевой. – М.: Издательство Московского университета, 1984.</w:t>
      </w:r>
    </w:p>
  </w:footnote>
  <w:footnote w:id="16">
    <w:p w:rsidR="00E66613" w:rsidRPr="003C690C" w:rsidRDefault="00E66613" w:rsidP="003C690C">
      <w:pPr>
        <w:pStyle w:val="a4"/>
        <w:jc w:val="both"/>
        <w:rPr>
          <w:rFonts w:ascii="Times New Roman" w:hAnsi="Times New Roman" w:cs="Times New Roman"/>
        </w:rPr>
      </w:pPr>
      <w:r w:rsidRPr="003C690C">
        <w:rPr>
          <w:rStyle w:val="a6"/>
          <w:rFonts w:ascii="Times New Roman" w:hAnsi="Times New Roman" w:cs="Times New Roman"/>
        </w:rPr>
        <w:footnoteRef/>
      </w:r>
      <w:r w:rsidRPr="003C690C">
        <w:rPr>
          <w:rFonts w:ascii="Times New Roman" w:hAnsi="Times New Roman" w:cs="Times New Roman"/>
        </w:rPr>
        <w:t xml:space="preserve"> Все цитаты по изд.: Островский А. Н. Доходное место // Островский А.Н. Пьесы. – М.: АСТ – Астрель, 2010.</w:t>
      </w:r>
    </w:p>
  </w:footnote>
  <w:footnote w:id="17">
    <w:p w:rsidR="00FD6C9F" w:rsidRPr="00977CA2" w:rsidRDefault="00FD6C9F" w:rsidP="00FD6C9F">
      <w:pPr>
        <w:pStyle w:val="a4"/>
        <w:jc w:val="both"/>
        <w:rPr>
          <w:rFonts w:ascii="Times New Roman" w:hAnsi="Times New Roman" w:cs="Times New Roman"/>
        </w:rPr>
      </w:pPr>
      <w:r w:rsidRPr="00977CA2">
        <w:rPr>
          <w:rStyle w:val="a6"/>
          <w:rFonts w:ascii="Times New Roman" w:hAnsi="Times New Roman" w:cs="Times New Roman"/>
        </w:rPr>
        <w:footnoteRef/>
      </w:r>
      <w:r w:rsidRPr="00977CA2">
        <w:rPr>
          <w:rFonts w:ascii="Times New Roman" w:hAnsi="Times New Roman" w:cs="Times New Roman"/>
        </w:rPr>
        <w:t xml:space="preserve"> Журавлева А.И. С. 73.</w:t>
      </w:r>
    </w:p>
  </w:footnote>
  <w:footnote w:id="18">
    <w:p w:rsidR="00FD6C9F" w:rsidRPr="00977CA2" w:rsidRDefault="00FD6C9F" w:rsidP="00FD6C9F">
      <w:pPr>
        <w:pStyle w:val="a4"/>
        <w:jc w:val="both"/>
        <w:rPr>
          <w:rFonts w:ascii="Times New Roman" w:hAnsi="Times New Roman" w:cs="Times New Roman"/>
        </w:rPr>
      </w:pPr>
      <w:r w:rsidRPr="00977CA2">
        <w:rPr>
          <w:rStyle w:val="a6"/>
          <w:rFonts w:ascii="Times New Roman" w:hAnsi="Times New Roman" w:cs="Times New Roman"/>
        </w:rPr>
        <w:footnoteRef/>
      </w:r>
      <w:r w:rsidRPr="00977CA2">
        <w:rPr>
          <w:rFonts w:ascii="Times New Roman" w:hAnsi="Times New Roman" w:cs="Times New Roman"/>
        </w:rPr>
        <w:t xml:space="preserve"> Там же. С. 73.</w:t>
      </w:r>
    </w:p>
  </w:footnote>
  <w:footnote w:id="19">
    <w:p w:rsidR="00977CA2" w:rsidRPr="00977CA2" w:rsidRDefault="00977CA2" w:rsidP="00977CA2">
      <w:pPr>
        <w:pStyle w:val="a4"/>
        <w:jc w:val="both"/>
        <w:rPr>
          <w:rFonts w:ascii="Times New Roman" w:hAnsi="Times New Roman" w:cs="Times New Roman"/>
          <w:i/>
        </w:rPr>
      </w:pPr>
      <w:r w:rsidRPr="00977CA2">
        <w:rPr>
          <w:rStyle w:val="a6"/>
          <w:rFonts w:ascii="Times New Roman" w:hAnsi="Times New Roman" w:cs="Times New Roman"/>
        </w:rPr>
        <w:footnoteRef/>
      </w:r>
      <w:r w:rsidRPr="00977C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Григорьев А. По поводу нового издания старой вещи «Горе от ума». – </w:t>
      </w:r>
      <w:r>
        <w:rPr>
          <w:rFonts w:ascii="Times New Roman" w:hAnsi="Times New Roman" w:cs="Times New Roman"/>
          <w:lang w:val="en-US"/>
        </w:rPr>
        <w:t>URL</w:t>
      </w:r>
      <w:r w:rsidRPr="00977CA2">
        <w:rPr>
          <w:rFonts w:ascii="Times New Roman" w:hAnsi="Times New Roman" w:cs="Times New Roman"/>
        </w:rPr>
        <w:t xml:space="preserve">: </w:t>
      </w:r>
      <w:r w:rsidRPr="00977CA2">
        <w:rPr>
          <w:rFonts w:ascii="Times New Roman" w:hAnsi="Times New Roman" w:cs="Times New Roman"/>
          <w:lang w:val="en-US"/>
        </w:rPr>
        <w:t>http</w:t>
      </w:r>
      <w:r w:rsidRPr="00977CA2">
        <w:rPr>
          <w:rFonts w:ascii="Times New Roman" w:hAnsi="Times New Roman" w:cs="Times New Roman"/>
        </w:rPr>
        <w:t>://</w:t>
      </w:r>
      <w:proofErr w:type="spellStart"/>
      <w:r w:rsidRPr="00977CA2">
        <w:rPr>
          <w:rFonts w:ascii="Times New Roman" w:hAnsi="Times New Roman" w:cs="Times New Roman"/>
          <w:lang w:val="en-US"/>
        </w:rPr>
        <w:t>dugward</w:t>
      </w:r>
      <w:proofErr w:type="spellEnd"/>
      <w:r w:rsidRPr="00977CA2">
        <w:rPr>
          <w:rFonts w:ascii="Times New Roman" w:hAnsi="Times New Roman" w:cs="Times New Roman"/>
        </w:rPr>
        <w:t>.</w:t>
      </w:r>
      <w:proofErr w:type="spellStart"/>
      <w:r w:rsidRPr="00977CA2">
        <w:rPr>
          <w:rFonts w:ascii="Times New Roman" w:hAnsi="Times New Roman" w:cs="Times New Roman"/>
          <w:lang w:val="en-US"/>
        </w:rPr>
        <w:t>ru</w:t>
      </w:r>
      <w:proofErr w:type="spellEnd"/>
      <w:r w:rsidRPr="00977CA2">
        <w:rPr>
          <w:rFonts w:ascii="Times New Roman" w:hAnsi="Times New Roman" w:cs="Times New Roman"/>
        </w:rPr>
        <w:t>/</w:t>
      </w:r>
      <w:r w:rsidRPr="00977CA2">
        <w:rPr>
          <w:rFonts w:ascii="Times New Roman" w:hAnsi="Times New Roman" w:cs="Times New Roman"/>
          <w:lang w:val="en-US"/>
        </w:rPr>
        <w:t>library</w:t>
      </w:r>
      <w:r w:rsidRPr="00977CA2">
        <w:rPr>
          <w:rFonts w:ascii="Times New Roman" w:hAnsi="Times New Roman" w:cs="Times New Roman"/>
        </w:rPr>
        <w:t>/</w:t>
      </w:r>
      <w:proofErr w:type="spellStart"/>
      <w:r w:rsidRPr="00977CA2">
        <w:rPr>
          <w:rFonts w:ascii="Times New Roman" w:hAnsi="Times New Roman" w:cs="Times New Roman"/>
          <w:lang w:val="en-US"/>
        </w:rPr>
        <w:t>griboedov</w:t>
      </w:r>
      <w:proofErr w:type="spellEnd"/>
      <w:r w:rsidRPr="00977CA2">
        <w:rPr>
          <w:rFonts w:ascii="Times New Roman" w:hAnsi="Times New Roman" w:cs="Times New Roman"/>
        </w:rPr>
        <w:t>/</w:t>
      </w:r>
      <w:proofErr w:type="spellStart"/>
      <w:r w:rsidRPr="00977CA2">
        <w:rPr>
          <w:rFonts w:ascii="Times New Roman" w:hAnsi="Times New Roman" w:cs="Times New Roman"/>
          <w:lang w:val="en-US"/>
        </w:rPr>
        <w:t>grigorjev</w:t>
      </w:r>
      <w:proofErr w:type="spellEnd"/>
      <w:r w:rsidRPr="00977CA2">
        <w:rPr>
          <w:rFonts w:ascii="Times New Roman" w:hAnsi="Times New Roman" w:cs="Times New Roman"/>
        </w:rPr>
        <w:t>_</w:t>
      </w:r>
      <w:r w:rsidRPr="00977CA2">
        <w:rPr>
          <w:rFonts w:ascii="Times New Roman" w:hAnsi="Times New Roman" w:cs="Times New Roman"/>
          <w:lang w:val="en-US"/>
        </w:rPr>
        <w:t>gore</w:t>
      </w:r>
      <w:r w:rsidRPr="00977CA2">
        <w:rPr>
          <w:rFonts w:ascii="Times New Roman" w:hAnsi="Times New Roman" w:cs="Times New Roman"/>
        </w:rPr>
        <w:t>_</w:t>
      </w:r>
      <w:proofErr w:type="spellStart"/>
      <w:r w:rsidRPr="00977CA2">
        <w:rPr>
          <w:rFonts w:ascii="Times New Roman" w:hAnsi="Times New Roman" w:cs="Times New Roman"/>
          <w:lang w:val="en-US"/>
        </w:rPr>
        <w:t>ot</w:t>
      </w:r>
      <w:proofErr w:type="spellEnd"/>
      <w:r w:rsidRPr="00977CA2">
        <w:rPr>
          <w:rFonts w:ascii="Times New Roman" w:hAnsi="Times New Roman" w:cs="Times New Roman"/>
        </w:rPr>
        <w:t>_</w:t>
      </w:r>
      <w:proofErr w:type="spellStart"/>
      <w:r w:rsidRPr="00977CA2">
        <w:rPr>
          <w:rFonts w:ascii="Times New Roman" w:hAnsi="Times New Roman" w:cs="Times New Roman"/>
          <w:lang w:val="en-US"/>
        </w:rPr>
        <w:t>uma</w:t>
      </w:r>
      <w:proofErr w:type="spellEnd"/>
      <w:r w:rsidRPr="00977CA2">
        <w:rPr>
          <w:rFonts w:ascii="Times New Roman" w:hAnsi="Times New Roman" w:cs="Times New Roman"/>
        </w:rPr>
        <w:t>.</w:t>
      </w:r>
      <w:r w:rsidRPr="00977CA2">
        <w:rPr>
          <w:rFonts w:ascii="Times New Roman" w:hAnsi="Times New Roman" w:cs="Times New Roman"/>
          <w:lang w:val="en-US"/>
        </w:rPr>
        <w:t>html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2EC"/>
    <w:multiLevelType w:val="hybridMultilevel"/>
    <w:tmpl w:val="56403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14227E"/>
    <w:multiLevelType w:val="hybridMultilevel"/>
    <w:tmpl w:val="82821F0E"/>
    <w:lvl w:ilvl="0" w:tplc="AB28C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3651C7"/>
    <w:multiLevelType w:val="hybridMultilevel"/>
    <w:tmpl w:val="2F148C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1A7A1D"/>
    <w:multiLevelType w:val="hybridMultilevel"/>
    <w:tmpl w:val="7E5C210A"/>
    <w:lvl w:ilvl="0" w:tplc="213C6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3318C"/>
    <w:multiLevelType w:val="hybridMultilevel"/>
    <w:tmpl w:val="B8F4DE5E"/>
    <w:lvl w:ilvl="0" w:tplc="B3903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843C71"/>
    <w:multiLevelType w:val="hybridMultilevel"/>
    <w:tmpl w:val="BC5A58E6"/>
    <w:lvl w:ilvl="0" w:tplc="FA3C8C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C33B60"/>
    <w:multiLevelType w:val="hybridMultilevel"/>
    <w:tmpl w:val="462A24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B1702D6"/>
    <w:multiLevelType w:val="hybridMultilevel"/>
    <w:tmpl w:val="012C7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72979"/>
    <w:multiLevelType w:val="hybridMultilevel"/>
    <w:tmpl w:val="FD148DD0"/>
    <w:lvl w:ilvl="0" w:tplc="EABCB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52275C"/>
    <w:multiLevelType w:val="hybridMultilevel"/>
    <w:tmpl w:val="083406F4"/>
    <w:lvl w:ilvl="0" w:tplc="A2C05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9E"/>
    <w:rsid w:val="00003384"/>
    <w:rsid w:val="000121EB"/>
    <w:rsid w:val="000328BC"/>
    <w:rsid w:val="0005660A"/>
    <w:rsid w:val="00075A0D"/>
    <w:rsid w:val="000813E6"/>
    <w:rsid w:val="000A1D86"/>
    <w:rsid w:val="000B653E"/>
    <w:rsid w:val="000C1991"/>
    <w:rsid w:val="000C30CD"/>
    <w:rsid w:val="000D3C95"/>
    <w:rsid w:val="00103400"/>
    <w:rsid w:val="00105FA5"/>
    <w:rsid w:val="00113447"/>
    <w:rsid w:val="001327A9"/>
    <w:rsid w:val="00132BF7"/>
    <w:rsid w:val="00163C46"/>
    <w:rsid w:val="001A0C22"/>
    <w:rsid w:val="001A7797"/>
    <w:rsid w:val="001E7FE5"/>
    <w:rsid w:val="001F6DF3"/>
    <w:rsid w:val="00206062"/>
    <w:rsid w:val="00206482"/>
    <w:rsid w:val="0021105C"/>
    <w:rsid w:val="00225966"/>
    <w:rsid w:val="00237FCF"/>
    <w:rsid w:val="002470A5"/>
    <w:rsid w:val="00281D44"/>
    <w:rsid w:val="002A3AE4"/>
    <w:rsid w:val="002B0FBD"/>
    <w:rsid w:val="002C130D"/>
    <w:rsid w:val="00345E6E"/>
    <w:rsid w:val="0038304A"/>
    <w:rsid w:val="0038781F"/>
    <w:rsid w:val="003C1B03"/>
    <w:rsid w:val="003C690C"/>
    <w:rsid w:val="003D76A3"/>
    <w:rsid w:val="003F26F1"/>
    <w:rsid w:val="004110CF"/>
    <w:rsid w:val="004214CC"/>
    <w:rsid w:val="00430C48"/>
    <w:rsid w:val="0045271C"/>
    <w:rsid w:val="00467B0B"/>
    <w:rsid w:val="00473896"/>
    <w:rsid w:val="00473A0F"/>
    <w:rsid w:val="004A1E25"/>
    <w:rsid w:val="004E017A"/>
    <w:rsid w:val="004E5467"/>
    <w:rsid w:val="005106C4"/>
    <w:rsid w:val="005500E9"/>
    <w:rsid w:val="00552E3E"/>
    <w:rsid w:val="00585E5A"/>
    <w:rsid w:val="00590E3C"/>
    <w:rsid w:val="005940F0"/>
    <w:rsid w:val="005C7142"/>
    <w:rsid w:val="00601B68"/>
    <w:rsid w:val="0062701A"/>
    <w:rsid w:val="00635D21"/>
    <w:rsid w:val="00675E20"/>
    <w:rsid w:val="00686F90"/>
    <w:rsid w:val="006952B4"/>
    <w:rsid w:val="006A363A"/>
    <w:rsid w:val="006B0783"/>
    <w:rsid w:val="006B266B"/>
    <w:rsid w:val="006D0216"/>
    <w:rsid w:val="006E0415"/>
    <w:rsid w:val="00714A4C"/>
    <w:rsid w:val="00734868"/>
    <w:rsid w:val="00754F45"/>
    <w:rsid w:val="0079720C"/>
    <w:rsid w:val="007D58F4"/>
    <w:rsid w:val="007D6A41"/>
    <w:rsid w:val="007E161C"/>
    <w:rsid w:val="007E77EA"/>
    <w:rsid w:val="007F4891"/>
    <w:rsid w:val="00812725"/>
    <w:rsid w:val="008406AB"/>
    <w:rsid w:val="00863784"/>
    <w:rsid w:val="008B6698"/>
    <w:rsid w:val="008C1EEF"/>
    <w:rsid w:val="008D7165"/>
    <w:rsid w:val="008E19A8"/>
    <w:rsid w:val="009356FA"/>
    <w:rsid w:val="009424BC"/>
    <w:rsid w:val="00973877"/>
    <w:rsid w:val="00977CA2"/>
    <w:rsid w:val="0098679E"/>
    <w:rsid w:val="00995BF8"/>
    <w:rsid w:val="009961A1"/>
    <w:rsid w:val="009A0F0E"/>
    <w:rsid w:val="009B025B"/>
    <w:rsid w:val="009F1EFB"/>
    <w:rsid w:val="00A71D6B"/>
    <w:rsid w:val="00A90871"/>
    <w:rsid w:val="00AA6018"/>
    <w:rsid w:val="00AB4F2D"/>
    <w:rsid w:val="00AE4103"/>
    <w:rsid w:val="00AF02C3"/>
    <w:rsid w:val="00B119AF"/>
    <w:rsid w:val="00B17814"/>
    <w:rsid w:val="00B41B68"/>
    <w:rsid w:val="00B63D82"/>
    <w:rsid w:val="00B73106"/>
    <w:rsid w:val="00BA195D"/>
    <w:rsid w:val="00BA689A"/>
    <w:rsid w:val="00BC07A4"/>
    <w:rsid w:val="00C03BBB"/>
    <w:rsid w:val="00C04865"/>
    <w:rsid w:val="00C150F7"/>
    <w:rsid w:val="00C65C95"/>
    <w:rsid w:val="00C959F9"/>
    <w:rsid w:val="00CB72F9"/>
    <w:rsid w:val="00CD42A8"/>
    <w:rsid w:val="00D17E16"/>
    <w:rsid w:val="00D27DB8"/>
    <w:rsid w:val="00D32FFC"/>
    <w:rsid w:val="00D3516F"/>
    <w:rsid w:val="00D40433"/>
    <w:rsid w:val="00DA5888"/>
    <w:rsid w:val="00DB0A0F"/>
    <w:rsid w:val="00DC1F53"/>
    <w:rsid w:val="00DC4A58"/>
    <w:rsid w:val="00DD046C"/>
    <w:rsid w:val="00DE5000"/>
    <w:rsid w:val="00E015EC"/>
    <w:rsid w:val="00E12895"/>
    <w:rsid w:val="00E15E5F"/>
    <w:rsid w:val="00E43997"/>
    <w:rsid w:val="00E50FB8"/>
    <w:rsid w:val="00E54676"/>
    <w:rsid w:val="00E66613"/>
    <w:rsid w:val="00E6676B"/>
    <w:rsid w:val="00E67520"/>
    <w:rsid w:val="00E95A02"/>
    <w:rsid w:val="00EB4C26"/>
    <w:rsid w:val="00EE279A"/>
    <w:rsid w:val="00EE4E50"/>
    <w:rsid w:val="00F545FB"/>
    <w:rsid w:val="00F61324"/>
    <w:rsid w:val="00FB24AF"/>
    <w:rsid w:val="00FB31FC"/>
    <w:rsid w:val="00FC7838"/>
    <w:rsid w:val="00FD6C9F"/>
    <w:rsid w:val="00FE1F42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D707B-3497-4C79-BBC4-0387F33A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5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8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8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FBD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B025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B025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B025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6952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6D0216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B266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9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5A02"/>
  </w:style>
  <w:style w:type="paragraph" w:styleId="ab">
    <w:name w:val="footer"/>
    <w:basedOn w:val="a"/>
    <w:link w:val="ac"/>
    <w:uiPriority w:val="99"/>
    <w:unhideWhenUsed/>
    <w:rsid w:val="00E9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5A02"/>
  </w:style>
  <w:style w:type="character" w:customStyle="1" w:styleId="40">
    <w:name w:val="Заголовок 4 Знак"/>
    <w:basedOn w:val="a0"/>
    <w:link w:val="4"/>
    <w:uiPriority w:val="9"/>
    <w:semiHidden/>
    <w:rsid w:val="00FC783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783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Body Text"/>
    <w:basedOn w:val="a"/>
    <w:link w:val="ae"/>
    <w:uiPriority w:val="99"/>
    <w:semiHidden/>
    <w:unhideWhenUsed/>
    <w:rsid w:val="00FC783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C7838"/>
  </w:style>
  <w:style w:type="character" w:customStyle="1" w:styleId="10">
    <w:name w:val="Заголовок 1 Знак"/>
    <w:basedOn w:val="a0"/>
    <w:link w:val="1"/>
    <w:uiPriority w:val="9"/>
    <w:rsid w:val="008B66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endnote text"/>
    <w:basedOn w:val="a"/>
    <w:link w:val="af0"/>
    <w:uiPriority w:val="99"/>
    <w:semiHidden/>
    <w:unhideWhenUsed/>
    <w:rsid w:val="00977CA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77CA2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977CA2"/>
    <w:rPr>
      <w:vertAlign w:val="superscript"/>
    </w:rPr>
  </w:style>
  <w:style w:type="paragraph" w:styleId="af2">
    <w:name w:val="TOC Heading"/>
    <w:basedOn w:val="1"/>
    <w:next w:val="a"/>
    <w:uiPriority w:val="39"/>
    <w:unhideWhenUsed/>
    <w:qFormat/>
    <w:rsid w:val="00635D2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35D2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A5888"/>
    <w:pPr>
      <w:tabs>
        <w:tab w:val="right" w:leader="dot" w:pos="9345"/>
      </w:tabs>
      <w:spacing w:after="100"/>
      <w:ind w:left="2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yuzpisatele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AC9CB-D736-4126-B54C-3F0A8D9D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</Pages>
  <Words>5137</Words>
  <Characters>29287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2018-02-14T18:00:00Z</dcterms:created>
  <dcterms:modified xsi:type="dcterms:W3CDTF">2018-02-14T20:00:00Z</dcterms:modified>
</cp:coreProperties>
</file>