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05" w:rsidRPr="001A06DF" w:rsidRDefault="001A06DF" w:rsidP="00853606">
      <w:pPr>
        <w:jc w:val="center"/>
        <w:rPr>
          <w:rFonts w:ascii="Times New Roman" w:hAnsi="Times New Roman"/>
          <w:b/>
          <w:sz w:val="24"/>
          <w:szCs w:val="24"/>
        </w:rPr>
      </w:pPr>
      <w:r w:rsidRPr="001A06DF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1A06DF">
        <w:rPr>
          <w:rFonts w:ascii="Times New Roman" w:hAnsi="Times New Roman"/>
          <w:b/>
          <w:sz w:val="24"/>
          <w:szCs w:val="24"/>
        </w:rPr>
        <w:t xml:space="preserve"> Российская научная конференция школьников «Открытие»</w:t>
      </w:r>
    </w:p>
    <w:p w:rsidR="001A06DF" w:rsidRPr="001A06DF" w:rsidRDefault="001A06DF" w:rsidP="00853606">
      <w:pPr>
        <w:jc w:val="center"/>
        <w:rPr>
          <w:rFonts w:ascii="Times New Roman" w:hAnsi="Times New Roman"/>
          <w:b/>
          <w:sz w:val="24"/>
          <w:szCs w:val="24"/>
        </w:rPr>
      </w:pPr>
      <w:r w:rsidRPr="001A06DF">
        <w:rPr>
          <w:rFonts w:ascii="Times New Roman" w:hAnsi="Times New Roman"/>
          <w:b/>
          <w:sz w:val="24"/>
          <w:szCs w:val="24"/>
        </w:rPr>
        <w:t>СЕКЦИЯ ЭКОЛОГИИ</w:t>
      </w:r>
    </w:p>
    <w:p w:rsidR="00376005" w:rsidRPr="003E5755" w:rsidRDefault="00376005" w:rsidP="009033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6005" w:rsidRPr="003E5755" w:rsidRDefault="00376005" w:rsidP="008536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6005" w:rsidRPr="003E5755" w:rsidRDefault="00376005" w:rsidP="008536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6005" w:rsidRPr="003E5755" w:rsidRDefault="00376005" w:rsidP="008536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7FB4" w:rsidRPr="001A06DF" w:rsidRDefault="00376005" w:rsidP="00697FB4">
      <w:pPr>
        <w:spacing w:after="0" w:line="24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1A06DF">
        <w:rPr>
          <w:rFonts w:ascii="Times New Roman" w:hAnsi="Times New Roman"/>
          <w:b/>
          <w:sz w:val="36"/>
          <w:szCs w:val="36"/>
        </w:rPr>
        <w:t>Количественные характеристики штамма микроводоросли</w:t>
      </w:r>
      <w:r w:rsidR="00697FB4" w:rsidRPr="001A06DF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1A06DF">
        <w:rPr>
          <w:rFonts w:ascii="Times New Roman" w:hAnsi="Times New Roman"/>
          <w:b/>
          <w:i/>
          <w:iCs/>
          <w:sz w:val="36"/>
          <w:szCs w:val="36"/>
          <w:lang w:val="en-US"/>
        </w:rPr>
        <w:t>Eustigmatos</w:t>
      </w:r>
      <w:proofErr w:type="spellEnd"/>
      <w:r w:rsidR="00697FB4" w:rsidRPr="001A06DF">
        <w:rPr>
          <w:rFonts w:ascii="Times New Roman" w:hAnsi="Times New Roman"/>
          <w:b/>
          <w:i/>
          <w:iCs/>
          <w:sz w:val="36"/>
          <w:szCs w:val="36"/>
        </w:rPr>
        <w:t xml:space="preserve"> </w:t>
      </w:r>
      <w:proofErr w:type="spellStart"/>
      <w:r w:rsidRPr="001A06DF">
        <w:rPr>
          <w:rFonts w:ascii="Times New Roman" w:hAnsi="Times New Roman"/>
          <w:b/>
          <w:i/>
          <w:iCs/>
          <w:sz w:val="36"/>
          <w:szCs w:val="36"/>
          <w:lang w:val="en-US"/>
        </w:rPr>
        <w:t>magnus</w:t>
      </w:r>
      <w:proofErr w:type="spellEnd"/>
    </w:p>
    <w:p w:rsidR="00376005" w:rsidRPr="001A06DF" w:rsidRDefault="008C4502" w:rsidP="00AE194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1A06DF">
        <w:rPr>
          <w:rFonts w:ascii="Times New Roman" w:hAnsi="Times New Roman"/>
          <w:b/>
          <w:sz w:val="36"/>
          <w:szCs w:val="36"/>
        </w:rPr>
        <w:t>как</w:t>
      </w:r>
      <w:proofErr w:type="gramEnd"/>
      <w:r w:rsidRPr="001A06DF">
        <w:rPr>
          <w:rFonts w:ascii="Times New Roman" w:hAnsi="Times New Roman"/>
          <w:b/>
          <w:sz w:val="36"/>
          <w:szCs w:val="36"/>
        </w:rPr>
        <w:t xml:space="preserve"> </w:t>
      </w:r>
      <w:r w:rsidR="00376005" w:rsidRPr="001A06DF">
        <w:rPr>
          <w:rFonts w:ascii="Times New Roman" w:hAnsi="Times New Roman"/>
          <w:b/>
          <w:sz w:val="36"/>
          <w:szCs w:val="36"/>
        </w:rPr>
        <w:t>перспективного биотехнологического объекта</w:t>
      </w:r>
    </w:p>
    <w:p w:rsidR="00173D59" w:rsidRDefault="00173D59" w:rsidP="00AE1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3D59" w:rsidRDefault="00173D59" w:rsidP="00AE1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3D59" w:rsidRPr="003E5755" w:rsidRDefault="00173D59" w:rsidP="00AE1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949" w:rsidRPr="001A06DF" w:rsidRDefault="001A06DF" w:rsidP="00AE194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A06DF">
        <w:rPr>
          <w:rFonts w:ascii="Times New Roman" w:hAnsi="Times New Roman"/>
          <w:b/>
          <w:i/>
          <w:sz w:val="28"/>
          <w:szCs w:val="28"/>
        </w:rPr>
        <w:t>Исследовательская работа</w:t>
      </w:r>
    </w:p>
    <w:p w:rsidR="00AE1949" w:rsidRPr="003E5755" w:rsidRDefault="00AE1949" w:rsidP="00AE1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949" w:rsidRPr="003E5755" w:rsidRDefault="00AE1949" w:rsidP="00AE1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949" w:rsidRPr="001A06DF" w:rsidRDefault="00AE1949" w:rsidP="00AE19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6DF" w:rsidRPr="001A06DF" w:rsidRDefault="001A06DF" w:rsidP="001A06DF">
      <w:pPr>
        <w:spacing w:after="0" w:line="240" w:lineRule="atLeast"/>
        <w:ind w:left="6521"/>
        <w:rPr>
          <w:rFonts w:ascii="Times New Roman" w:hAnsi="Times New Roman"/>
          <w:b/>
          <w:sz w:val="24"/>
          <w:szCs w:val="24"/>
        </w:rPr>
      </w:pPr>
      <w:r w:rsidRPr="001A06DF">
        <w:rPr>
          <w:rFonts w:ascii="Times New Roman" w:hAnsi="Times New Roman"/>
          <w:b/>
          <w:sz w:val="24"/>
          <w:szCs w:val="24"/>
        </w:rPr>
        <w:t xml:space="preserve">Автор - </w:t>
      </w:r>
      <w:r w:rsidR="00376005" w:rsidRPr="001A06DF">
        <w:rPr>
          <w:rFonts w:ascii="Times New Roman" w:hAnsi="Times New Roman"/>
          <w:b/>
          <w:sz w:val="24"/>
          <w:szCs w:val="24"/>
        </w:rPr>
        <w:t xml:space="preserve">Иванов </w:t>
      </w:r>
    </w:p>
    <w:p w:rsidR="00376005" w:rsidRPr="001A06DF" w:rsidRDefault="00376005" w:rsidP="001A06DF">
      <w:pPr>
        <w:spacing w:after="0" w:line="240" w:lineRule="atLeast"/>
        <w:ind w:left="6521"/>
        <w:rPr>
          <w:rFonts w:ascii="Times New Roman" w:hAnsi="Times New Roman"/>
          <w:b/>
          <w:sz w:val="24"/>
          <w:szCs w:val="24"/>
        </w:rPr>
      </w:pPr>
      <w:r w:rsidRPr="001A06DF">
        <w:rPr>
          <w:rFonts w:ascii="Times New Roman" w:hAnsi="Times New Roman"/>
          <w:b/>
          <w:sz w:val="24"/>
          <w:szCs w:val="24"/>
        </w:rPr>
        <w:t>Олег</w:t>
      </w:r>
      <w:r w:rsidR="001A06DF" w:rsidRPr="001A06DF">
        <w:rPr>
          <w:rFonts w:ascii="Times New Roman" w:hAnsi="Times New Roman"/>
          <w:b/>
          <w:sz w:val="24"/>
          <w:szCs w:val="24"/>
        </w:rPr>
        <w:t xml:space="preserve"> Александрович</w:t>
      </w:r>
      <w:r w:rsidRPr="001A06DF">
        <w:rPr>
          <w:rFonts w:ascii="Times New Roman" w:hAnsi="Times New Roman"/>
          <w:b/>
          <w:sz w:val="24"/>
          <w:szCs w:val="24"/>
        </w:rPr>
        <w:t>,</w:t>
      </w:r>
    </w:p>
    <w:p w:rsidR="00376005" w:rsidRPr="001A06DF" w:rsidRDefault="00376005" w:rsidP="001A06DF">
      <w:pPr>
        <w:spacing w:after="0" w:line="240" w:lineRule="atLeast"/>
        <w:ind w:left="6521"/>
        <w:rPr>
          <w:rFonts w:ascii="Times New Roman" w:hAnsi="Times New Roman"/>
          <w:sz w:val="24"/>
          <w:szCs w:val="24"/>
        </w:rPr>
      </w:pPr>
      <w:proofErr w:type="gramStart"/>
      <w:r w:rsidRPr="001A06DF">
        <w:rPr>
          <w:rFonts w:ascii="Times New Roman" w:hAnsi="Times New Roman"/>
          <w:sz w:val="24"/>
          <w:szCs w:val="24"/>
        </w:rPr>
        <w:t>учащийся</w:t>
      </w:r>
      <w:proofErr w:type="gramEnd"/>
      <w:r w:rsidRPr="001A06DF">
        <w:rPr>
          <w:rFonts w:ascii="Times New Roman" w:hAnsi="Times New Roman"/>
          <w:sz w:val="24"/>
          <w:szCs w:val="24"/>
        </w:rPr>
        <w:t xml:space="preserve"> 10 класса</w:t>
      </w:r>
      <w:r w:rsidR="001A06DF" w:rsidRPr="001A06DF">
        <w:rPr>
          <w:rFonts w:ascii="Times New Roman" w:hAnsi="Times New Roman"/>
          <w:sz w:val="24"/>
          <w:szCs w:val="24"/>
        </w:rPr>
        <w:t xml:space="preserve"> МАОУ «</w:t>
      </w:r>
      <w:r w:rsidR="001A06DF">
        <w:rPr>
          <w:rFonts w:ascii="Times New Roman" w:hAnsi="Times New Roman"/>
          <w:sz w:val="24"/>
          <w:szCs w:val="24"/>
        </w:rPr>
        <w:t>Лицей</w:t>
      </w:r>
      <w:r w:rsidR="001A06DF" w:rsidRPr="001A06DF">
        <w:rPr>
          <w:rFonts w:ascii="Times New Roman" w:hAnsi="Times New Roman"/>
          <w:sz w:val="24"/>
          <w:szCs w:val="24"/>
        </w:rPr>
        <w:t xml:space="preserve"> народной дипломатии» г. Сыктывкара Республики Коми</w:t>
      </w:r>
    </w:p>
    <w:p w:rsidR="00376005" w:rsidRPr="001A06DF" w:rsidRDefault="00376005" w:rsidP="001A06DF">
      <w:pPr>
        <w:spacing w:after="0" w:line="240" w:lineRule="atLeast"/>
        <w:ind w:left="6521"/>
        <w:rPr>
          <w:rFonts w:ascii="Times New Roman" w:hAnsi="Times New Roman"/>
          <w:sz w:val="24"/>
          <w:szCs w:val="24"/>
        </w:rPr>
      </w:pPr>
    </w:p>
    <w:p w:rsidR="00376005" w:rsidRPr="001A06DF" w:rsidRDefault="001A06DF" w:rsidP="001A06DF">
      <w:pPr>
        <w:spacing w:after="0"/>
        <w:ind w:left="6521"/>
        <w:rPr>
          <w:rFonts w:ascii="Times New Roman" w:hAnsi="Times New Roman"/>
          <w:b/>
          <w:sz w:val="24"/>
          <w:szCs w:val="24"/>
        </w:rPr>
      </w:pPr>
      <w:r w:rsidRPr="001A06DF">
        <w:rPr>
          <w:rFonts w:ascii="Times New Roman" w:hAnsi="Times New Roman"/>
          <w:b/>
          <w:sz w:val="24"/>
          <w:szCs w:val="24"/>
        </w:rPr>
        <w:t>Научный руководитель -</w:t>
      </w:r>
    </w:p>
    <w:p w:rsidR="00376005" w:rsidRPr="001A06DF" w:rsidRDefault="00376005" w:rsidP="001A06DF">
      <w:pPr>
        <w:tabs>
          <w:tab w:val="left" w:pos="5640"/>
        </w:tabs>
        <w:spacing w:after="0"/>
        <w:ind w:left="6521"/>
        <w:rPr>
          <w:rFonts w:ascii="Times New Roman" w:hAnsi="Times New Roman"/>
          <w:sz w:val="24"/>
          <w:szCs w:val="24"/>
        </w:rPr>
      </w:pPr>
      <w:r w:rsidRPr="001A06DF">
        <w:rPr>
          <w:rFonts w:ascii="Times New Roman" w:hAnsi="Times New Roman"/>
          <w:b/>
          <w:sz w:val="24"/>
          <w:szCs w:val="24"/>
        </w:rPr>
        <w:t>Константинова Т</w:t>
      </w:r>
      <w:r w:rsidR="001A06DF" w:rsidRPr="001A06DF">
        <w:rPr>
          <w:rFonts w:ascii="Times New Roman" w:hAnsi="Times New Roman"/>
          <w:b/>
          <w:sz w:val="24"/>
          <w:szCs w:val="24"/>
        </w:rPr>
        <w:t>атьяна Петровна,</w:t>
      </w:r>
    </w:p>
    <w:p w:rsidR="00376005" w:rsidRPr="001A06DF" w:rsidRDefault="00477273" w:rsidP="001A06DF">
      <w:pPr>
        <w:spacing w:after="0" w:line="240" w:lineRule="atLeast"/>
        <w:ind w:left="6521"/>
        <w:rPr>
          <w:rFonts w:ascii="Times New Roman" w:hAnsi="Times New Roman"/>
          <w:sz w:val="24"/>
          <w:szCs w:val="24"/>
        </w:rPr>
      </w:pPr>
      <w:proofErr w:type="gramStart"/>
      <w:r w:rsidRPr="001A06DF">
        <w:rPr>
          <w:rFonts w:ascii="Times New Roman" w:hAnsi="Times New Roman"/>
          <w:sz w:val="24"/>
          <w:szCs w:val="24"/>
        </w:rPr>
        <w:t>п</w:t>
      </w:r>
      <w:r w:rsidR="008C4502" w:rsidRPr="001A06DF">
        <w:rPr>
          <w:rFonts w:ascii="Times New Roman" w:hAnsi="Times New Roman"/>
          <w:sz w:val="24"/>
          <w:szCs w:val="24"/>
        </w:rPr>
        <w:t>едагог</w:t>
      </w:r>
      <w:proofErr w:type="gramEnd"/>
      <w:r w:rsidR="008C4502" w:rsidRPr="001A06DF">
        <w:rPr>
          <w:rFonts w:ascii="Times New Roman" w:hAnsi="Times New Roman"/>
          <w:sz w:val="24"/>
          <w:szCs w:val="24"/>
        </w:rPr>
        <w:t>-организатор</w:t>
      </w:r>
      <w:r w:rsidR="001A06DF">
        <w:rPr>
          <w:rFonts w:ascii="Times New Roman" w:hAnsi="Times New Roman"/>
          <w:sz w:val="24"/>
          <w:szCs w:val="24"/>
        </w:rPr>
        <w:t xml:space="preserve"> </w:t>
      </w:r>
      <w:r w:rsidR="00182795">
        <w:rPr>
          <w:rFonts w:ascii="Times New Roman" w:hAnsi="Times New Roman"/>
          <w:sz w:val="24"/>
          <w:szCs w:val="24"/>
        </w:rPr>
        <w:t xml:space="preserve">МАОУ </w:t>
      </w:r>
      <w:r w:rsidR="001A06DF" w:rsidRPr="001A06DF">
        <w:rPr>
          <w:rFonts w:ascii="Times New Roman" w:hAnsi="Times New Roman"/>
          <w:sz w:val="24"/>
          <w:szCs w:val="24"/>
        </w:rPr>
        <w:t>«</w:t>
      </w:r>
      <w:r w:rsidR="001A06DF">
        <w:rPr>
          <w:rFonts w:ascii="Times New Roman" w:hAnsi="Times New Roman"/>
          <w:sz w:val="24"/>
          <w:szCs w:val="24"/>
        </w:rPr>
        <w:t>Лицей</w:t>
      </w:r>
      <w:r w:rsidR="001A06DF" w:rsidRPr="001A06DF">
        <w:rPr>
          <w:rFonts w:ascii="Times New Roman" w:hAnsi="Times New Roman"/>
          <w:sz w:val="24"/>
          <w:szCs w:val="24"/>
        </w:rPr>
        <w:t xml:space="preserve"> народной дипломатии» г. Сыктывкара Республики Коми</w:t>
      </w:r>
    </w:p>
    <w:p w:rsidR="00376005" w:rsidRPr="001A06DF" w:rsidRDefault="00376005" w:rsidP="001A06DF">
      <w:pPr>
        <w:spacing w:after="0" w:line="240" w:lineRule="atLeast"/>
        <w:ind w:left="6521"/>
        <w:rPr>
          <w:rFonts w:ascii="Times New Roman" w:hAnsi="Times New Roman"/>
          <w:sz w:val="24"/>
          <w:szCs w:val="24"/>
        </w:rPr>
      </w:pPr>
    </w:p>
    <w:p w:rsidR="00376005" w:rsidRPr="001A06DF" w:rsidRDefault="00173D59" w:rsidP="001A06DF">
      <w:pPr>
        <w:spacing w:after="0"/>
        <w:ind w:left="6521"/>
        <w:rPr>
          <w:rFonts w:ascii="Times New Roman" w:hAnsi="Times New Roman"/>
          <w:b/>
          <w:sz w:val="24"/>
          <w:szCs w:val="24"/>
        </w:rPr>
      </w:pPr>
      <w:r w:rsidRPr="001A06DF">
        <w:rPr>
          <w:rFonts w:ascii="Times New Roman" w:hAnsi="Times New Roman"/>
          <w:b/>
          <w:sz w:val="24"/>
          <w:szCs w:val="24"/>
        </w:rPr>
        <w:t>Научные</w:t>
      </w:r>
      <w:r w:rsidR="00376005" w:rsidRPr="001A06DF">
        <w:rPr>
          <w:rFonts w:ascii="Times New Roman" w:hAnsi="Times New Roman"/>
          <w:b/>
          <w:sz w:val="24"/>
          <w:szCs w:val="24"/>
        </w:rPr>
        <w:t xml:space="preserve"> консультант</w:t>
      </w:r>
      <w:r w:rsidRPr="001A06DF">
        <w:rPr>
          <w:rFonts w:ascii="Times New Roman" w:hAnsi="Times New Roman"/>
          <w:b/>
          <w:sz w:val="24"/>
          <w:szCs w:val="24"/>
        </w:rPr>
        <w:t>ы</w:t>
      </w:r>
      <w:r w:rsidR="001A06DF" w:rsidRPr="001A06DF">
        <w:rPr>
          <w:rFonts w:ascii="Times New Roman" w:hAnsi="Times New Roman"/>
          <w:b/>
          <w:sz w:val="24"/>
          <w:szCs w:val="24"/>
        </w:rPr>
        <w:t xml:space="preserve"> -</w:t>
      </w:r>
    </w:p>
    <w:p w:rsidR="00173D59" w:rsidRPr="001A06DF" w:rsidRDefault="00173D59" w:rsidP="001A06DF">
      <w:pPr>
        <w:spacing w:after="0"/>
        <w:ind w:left="6521"/>
        <w:rPr>
          <w:rFonts w:ascii="Times New Roman" w:hAnsi="Times New Roman"/>
          <w:b/>
          <w:sz w:val="24"/>
          <w:szCs w:val="24"/>
        </w:rPr>
      </w:pPr>
      <w:r w:rsidRPr="001A06DF">
        <w:rPr>
          <w:rFonts w:ascii="Times New Roman" w:hAnsi="Times New Roman"/>
          <w:b/>
          <w:sz w:val="24"/>
          <w:szCs w:val="24"/>
        </w:rPr>
        <w:t>Патова Е</w:t>
      </w:r>
      <w:r w:rsidR="001A06DF" w:rsidRPr="001A06DF">
        <w:rPr>
          <w:rFonts w:ascii="Times New Roman" w:hAnsi="Times New Roman"/>
          <w:b/>
          <w:sz w:val="24"/>
          <w:szCs w:val="24"/>
        </w:rPr>
        <w:t>лена Николаевна,</w:t>
      </w:r>
    </w:p>
    <w:p w:rsidR="00173D59" w:rsidRPr="001A06DF" w:rsidRDefault="00173D59" w:rsidP="001A06DF">
      <w:pPr>
        <w:spacing w:after="0"/>
        <w:ind w:left="6521"/>
        <w:rPr>
          <w:rFonts w:ascii="Times New Roman" w:hAnsi="Times New Roman"/>
          <w:sz w:val="24"/>
          <w:szCs w:val="24"/>
        </w:rPr>
      </w:pPr>
      <w:proofErr w:type="spellStart"/>
      <w:r w:rsidRPr="001A06DF">
        <w:rPr>
          <w:rFonts w:ascii="Times New Roman" w:hAnsi="Times New Roman"/>
          <w:sz w:val="24"/>
          <w:szCs w:val="24"/>
        </w:rPr>
        <w:t>к.б.н</w:t>
      </w:r>
      <w:proofErr w:type="spellEnd"/>
      <w:r w:rsidRPr="001A06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06DF">
        <w:rPr>
          <w:rFonts w:ascii="Times New Roman" w:hAnsi="Times New Roman"/>
          <w:sz w:val="24"/>
          <w:szCs w:val="24"/>
        </w:rPr>
        <w:t>с.н.с</w:t>
      </w:r>
      <w:proofErr w:type="spellEnd"/>
      <w:r w:rsidRPr="001A06DF">
        <w:rPr>
          <w:rFonts w:ascii="Times New Roman" w:hAnsi="Times New Roman"/>
          <w:sz w:val="24"/>
          <w:szCs w:val="24"/>
        </w:rPr>
        <w:t>. ФБГУН</w:t>
      </w:r>
    </w:p>
    <w:p w:rsidR="00173D59" w:rsidRPr="001A06DF" w:rsidRDefault="00173D59" w:rsidP="001A06DF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1A06DF">
        <w:rPr>
          <w:rFonts w:ascii="Times New Roman" w:hAnsi="Times New Roman"/>
          <w:sz w:val="24"/>
          <w:szCs w:val="24"/>
        </w:rPr>
        <w:t xml:space="preserve">Институт биологии </w:t>
      </w:r>
    </w:p>
    <w:p w:rsidR="00173D59" w:rsidRPr="001A06DF" w:rsidRDefault="00173D59" w:rsidP="001A06DF">
      <w:pPr>
        <w:spacing w:after="0"/>
        <w:ind w:left="6521"/>
        <w:rPr>
          <w:rFonts w:ascii="Times New Roman" w:hAnsi="Times New Roman"/>
          <w:b/>
          <w:sz w:val="24"/>
          <w:szCs w:val="24"/>
        </w:rPr>
      </w:pPr>
      <w:r w:rsidRPr="001A06DF">
        <w:rPr>
          <w:rFonts w:ascii="Times New Roman" w:hAnsi="Times New Roman"/>
          <w:sz w:val="24"/>
          <w:szCs w:val="24"/>
        </w:rPr>
        <w:t xml:space="preserve">Коми НЦ </w:t>
      </w:r>
      <w:proofErr w:type="spellStart"/>
      <w:r w:rsidRPr="001A06DF">
        <w:rPr>
          <w:rFonts w:ascii="Times New Roman" w:hAnsi="Times New Roman"/>
          <w:sz w:val="24"/>
          <w:szCs w:val="24"/>
        </w:rPr>
        <w:t>УрО</w:t>
      </w:r>
      <w:proofErr w:type="spellEnd"/>
      <w:r w:rsidRPr="001A06DF">
        <w:rPr>
          <w:rFonts w:ascii="Times New Roman" w:hAnsi="Times New Roman"/>
          <w:sz w:val="24"/>
          <w:szCs w:val="24"/>
        </w:rPr>
        <w:t xml:space="preserve"> РАН</w:t>
      </w:r>
      <w:r w:rsidR="00976E57" w:rsidRPr="001A06DF">
        <w:rPr>
          <w:rFonts w:ascii="Times New Roman" w:hAnsi="Times New Roman"/>
          <w:sz w:val="24"/>
          <w:szCs w:val="24"/>
        </w:rPr>
        <w:t>;</w:t>
      </w:r>
    </w:p>
    <w:p w:rsidR="00376005" w:rsidRPr="001A06DF" w:rsidRDefault="00697FB4" w:rsidP="001A06DF">
      <w:pPr>
        <w:spacing w:after="0"/>
        <w:ind w:left="6521"/>
        <w:rPr>
          <w:rFonts w:ascii="Times New Roman" w:hAnsi="Times New Roman"/>
          <w:b/>
          <w:sz w:val="24"/>
          <w:szCs w:val="24"/>
        </w:rPr>
      </w:pPr>
      <w:proofErr w:type="spellStart"/>
      <w:r w:rsidRPr="001A06DF">
        <w:rPr>
          <w:rFonts w:ascii="Times New Roman" w:hAnsi="Times New Roman"/>
          <w:b/>
          <w:sz w:val="24"/>
          <w:szCs w:val="24"/>
        </w:rPr>
        <w:t>Нова</w:t>
      </w:r>
      <w:r w:rsidR="00376005" w:rsidRPr="001A06DF">
        <w:rPr>
          <w:rFonts w:ascii="Times New Roman" w:hAnsi="Times New Roman"/>
          <w:b/>
          <w:sz w:val="24"/>
          <w:szCs w:val="24"/>
        </w:rPr>
        <w:t>ковская</w:t>
      </w:r>
      <w:proofErr w:type="spellEnd"/>
      <w:r w:rsidR="00376005" w:rsidRPr="001A06DF">
        <w:rPr>
          <w:rFonts w:ascii="Times New Roman" w:hAnsi="Times New Roman"/>
          <w:b/>
          <w:sz w:val="24"/>
          <w:szCs w:val="24"/>
        </w:rPr>
        <w:t xml:space="preserve"> И</w:t>
      </w:r>
      <w:r w:rsidR="001A06DF" w:rsidRPr="001A06DF">
        <w:rPr>
          <w:rFonts w:ascii="Times New Roman" w:hAnsi="Times New Roman"/>
          <w:b/>
          <w:sz w:val="24"/>
          <w:szCs w:val="24"/>
        </w:rPr>
        <w:t>рина Владимировна,</w:t>
      </w:r>
    </w:p>
    <w:p w:rsidR="00376005" w:rsidRPr="001A06DF" w:rsidRDefault="00376005" w:rsidP="001A06DF">
      <w:pPr>
        <w:spacing w:after="0"/>
        <w:ind w:left="6521"/>
        <w:rPr>
          <w:rFonts w:ascii="Times New Roman" w:hAnsi="Times New Roman"/>
          <w:sz w:val="24"/>
          <w:szCs w:val="24"/>
        </w:rPr>
      </w:pPr>
      <w:proofErr w:type="spellStart"/>
      <w:r w:rsidRPr="001A06DF">
        <w:rPr>
          <w:rFonts w:ascii="Times New Roman" w:hAnsi="Times New Roman"/>
          <w:sz w:val="24"/>
          <w:szCs w:val="24"/>
        </w:rPr>
        <w:t>к.б.н</w:t>
      </w:r>
      <w:proofErr w:type="spellEnd"/>
      <w:r w:rsidRPr="001A06DF">
        <w:rPr>
          <w:rFonts w:ascii="Times New Roman" w:hAnsi="Times New Roman"/>
          <w:sz w:val="24"/>
          <w:szCs w:val="24"/>
        </w:rPr>
        <w:t>, н.с. ФБГУН</w:t>
      </w:r>
    </w:p>
    <w:p w:rsidR="00376005" w:rsidRPr="001A06DF" w:rsidRDefault="003430E2" w:rsidP="001A06DF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1A06DF">
        <w:rPr>
          <w:rFonts w:ascii="Times New Roman" w:hAnsi="Times New Roman"/>
          <w:sz w:val="24"/>
          <w:szCs w:val="24"/>
        </w:rPr>
        <w:t>Институт</w:t>
      </w:r>
      <w:r w:rsidR="00376005" w:rsidRPr="001A06DF">
        <w:rPr>
          <w:rFonts w:ascii="Times New Roman" w:hAnsi="Times New Roman"/>
          <w:sz w:val="24"/>
          <w:szCs w:val="24"/>
        </w:rPr>
        <w:t xml:space="preserve"> биологии </w:t>
      </w:r>
    </w:p>
    <w:p w:rsidR="00376005" w:rsidRPr="003E5755" w:rsidRDefault="00376005" w:rsidP="001A06DF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1A06DF">
        <w:rPr>
          <w:rFonts w:ascii="Times New Roman" w:hAnsi="Times New Roman"/>
          <w:sz w:val="24"/>
          <w:szCs w:val="24"/>
        </w:rPr>
        <w:t xml:space="preserve">Коми НЦ </w:t>
      </w:r>
      <w:proofErr w:type="spellStart"/>
      <w:r w:rsidRPr="001A06DF">
        <w:rPr>
          <w:rFonts w:ascii="Times New Roman" w:hAnsi="Times New Roman"/>
          <w:sz w:val="24"/>
          <w:szCs w:val="24"/>
        </w:rPr>
        <w:t>УрО</w:t>
      </w:r>
      <w:proofErr w:type="spellEnd"/>
      <w:r w:rsidRPr="001A06DF">
        <w:rPr>
          <w:rFonts w:ascii="Times New Roman" w:hAnsi="Times New Roman"/>
          <w:sz w:val="24"/>
          <w:szCs w:val="24"/>
        </w:rPr>
        <w:t xml:space="preserve"> РАН</w:t>
      </w:r>
    </w:p>
    <w:p w:rsidR="00376005" w:rsidRPr="003E5755" w:rsidRDefault="00376005" w:rsidP="00F5043C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76005" w:rsidRPr="003E5755" w:rsidRDefault="00376005" w:rsidP="00F5043C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76005" w:rsidRPr="003E5755" w:rsidRDefault="00376005" w:rsidP="00172B06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76005" w:rsidRPr="003E5755" w:rsidRDefault="001A06DF" w:rsidP="00697FB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pict>
          <v:rect id="_x0000_s1078" style="position:absolute;left:0;text-align:left;margin-left:499.55pt;margin-top:22.35pt;width:59.05pt;height:28.3pt;z-index:2" stroked="f"/>
        </w:pic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Ярославль</w:t>
      </w:r>
      <w:r w:rsidR="00376005" w:rsidRPr="003E57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2018</w:t>
      </w:r>
    </w:p>
    <w:p w:rsidR="00376005" w:rsidRPr="003E5755" w:rsidRDefault="00376005" w:rsidP="00F5043C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376005" w:rsidRPr="003E5755" w:rsidRDefault="003F1CF0" w:rsidP="00070F08">
      <w:pPr>
        <w:ind w:right="206"/>
        <w:jc w:val="center"/>
        <w:rPr>
          <w:rFonts w:ascii="Times New Roman" w:hAnsi="Times New Roman"/>
          <w:b/>
          <w:sz w:val="24"/>
          <w:szCs w:val="24"/>
        </w:rPr>
      </w:pPr>
      <w:r w:rsidRPr="003E5755">
        <w:rPr>
          <w:rFonts w:ascii="Times New Roman" w:hAnsi="Times New Roman"/>
          <w:b/>
          <w:sz w:val="24"/>
          <w:szCs w:val="24"/>
        </w:rPr>
        <w:t>Содержание</w:t>
      </w:r>
    </w:p>
    <w:p w:rsidR="00376005" w:rsidRPr="00CF77A9" w:rsidRDefault="00773FDE" w:rsidP="00070F08">
      <w:pPr>
        <w:spacing w:line="360" w:lineRule="auto"/>
        <w:ind w:right="206" w:firstLine="900"/>
        <w:jc w:val="both"/>
        <w:rPr>
          <w:rFonts w:ascii="Times New Roman" w:hAnsi="Times New Roman"/>
          <w:sz w:val="24"/>
          <w:szCs w:val="24"/>
        </w:rPr>
      </w:pPr>
      <w:r w:rsidRPr="00CF77A9">
        <w:rPr>
          <w:rFonts w:ascii="Times New Roman" w:hAnsi="Times New Roman"/>
          <w:sz w:val="24"/>
          <w:szCs w:val="24"/>
        </w:rPr>
        <w:t>В</w:t>
      </w:r>
      <w:r w:rsidR="00B95986" w:rsidRPr="00CF77A9">
        <w:rPr>
          <w:rFonts w:ascii="Times New Roman" w:hAnsi="Times New Roman"/>
          <w:sz w:val="24"/>
          <w:szCs w:val="24"/>
        </w:rPr>
        <w:t>ве</w:t>
      </w:r>
      <w:r w:rsidR="00F80BEA" w:rsidRPr="00CF77A9">
        <w:rPr>
          <w:rFonts w:ascii="Times New Roman" w:hAnsi="Times New Roman"/>
          <w:sz w:val="24"/>
          <w:szCs w:val="24"/>
        </w:rPr>
        <w:t>дение……………………………………………………………</w:t>
      </w:r>
      <w:r w:rsidR="00E40687" w:rsidRPr="00CF77A9">
        <w:rPr>
          <w:rFonts w:ascii="Times New Roman" w:hAnsi="Times New Roman"/>
          <w:sz w:val="24"/>
          <w:szCs w:val="24"/>
        </w:rPr>
        <w:t>…………</w:t>
      </w:r>
      <w:r w:rsidR="00375BE2">
        <w:rPr>
          <w:rFonts w:ascii="Times New Roman" w:hAnsi="Times New Roman"/>
          <w:sz w:val="24"/>
          <w:szCs w:val="24"/>
        </w:rPr>
        <w:t>……</w:t>
      </w:r>
      <w:proofErr w:type="gramStart"/>
      <w:r w:rsidR="00375BE2">
        <w:rPr>
          <w:rFonts w:ascii="Times New Roman" w:hAnsi="Times New Roman"/>
          <w:sz w:val="24"/>
          <w:szCs w:val="24"/>
        </w:rPr>
        <w:t>…….</w:t>
      </w:r>
      <w:proofErr w:type="gramEnd"/>
      <w:r w:rsidR="00375BE2">
        <w:rPr>
          <w:rFonts w:ascii="Times New Roman" w:hAnsi="Times New Roman"/>
          <w:sz w:val="24"/>
          <w:szCs w:val="24"/>
        </w:rPr>
        <w:t>.</w:t>
      </w:r>
      <w:r w:rsidR="006B58E5" w:rsidRPr="00CF77A9">
        <w:rPr>
          <w:rFonts w:ascii="Times New Roman" w:hAnsi="Times New Roman"/>
          <w:sz w:val="24"/>
          <w:szCs w:val="24"/>
        </w:rPr>
        <w:t xml:space="preserve">     </w:t>
      </w:r>
      <w:r w:rsidR="00CF77A9">
        <w:rPr>
          <w:rFonts w:ascii="Times New Roman" w:hAnsi="Times New Roman"/>
          <w:sz w:val="24"/>
          <w:szCs w:val="24"/>
        </w:rPr>
        <w:t>3</w:t>
      </w:r>
      <w:r w:rsidR="00F80BEA" w:rsidRPr="00CF77A9">
        <w:rPr>
          <w:rFonts w:ascii="Times New Roman" w:hAnsi="Times New Roman"/>
          <w:sz w:val="24"/>
          <w:szCs w:val="24"/>
        </w:rPr>
        <w:t xml:space="preserve">  </w:t>
      </w:r>
    </w:p>
    <w:p w:rsidR="004113A8" w:rsidRPr="00CF77A9" w:rsidRDefault="00376005" w:rsidP="00070F08">
      <w:pPr>
        <w:spacing w:line="360" w:lineRule="auto"/>
        <w:ind w:right="206" w:firstLine="900"/>
        <w:jc w:val="both"/>
        <w:rPr>
          <w:rFonts w:ascii="Times New Roman" w:hAnsi="Times New Roman"/>
          <w:sz w:val="24"/>
          <w:szCs w:val="24"/>
        </w:rPr>
      </w:pPr>
      <w:r w:rsidRPr="00CF77A9">
        <w:rPr>
          <w:rFonts w:ascii="Times New Roman" w:hAnsi="Times New Roman"/>
          <w:sz w:val="24"/>
          <w:szCs w:val="24"/>
        </w:rPr>
        <w:t>ГЛАВА</w:t>
      </w:r>
      <w:r w:rsidR="00697FB4" w:rsidRPr="00CF77A9">
        <w:rPr>
          <w:rFonts w:ascii="Times New Roman" w:hAnsi="Times New Roman"/>
          <w:sz w:val="24"/>
          <w:szCs w:val="24"/>
        </w:rPr>
        <w:t xml:space="preserve"> </w:t>
      </w:r>
      <w:r w:rsidR="00773FDE" w:rsidRPr="00CF77A9">
        <w:rPr>
          <w:rFonts w:ascii="Times New Roman" w:hAnsi="Times New Roman"/>
          <w:sz w:val="24"/>
          <w:szCs w:val="24"/>
        </w:rPr>
        <w:t>1. Обзор литературных источников</w:t>
      </w:r>
      <w:r w:rsidR="00A05D33" w:rsidRPr="00CF77A9">
        <w:rPr>
          <w:rFonts w:ascii="Times New Roman" w:hAnsi="Times New Roman"/>
          <w:sz w:val="24"/>
          <w:szCs w:val="24"/>
        </w:rPr>
        <w:t xml:space="preserve">      </w:t>
      </w:r>
      <w:r w:rsidR="00B95986" w:rsidRPr="00CF77A9">
        <w:rPr>
          <w:rFonts w:ascii="Times New Roman" w:hAnsi="Times New Roman"/>
          <w:sz w:val="24"/>
          <w:szCs w:val="24"/>
        </w:rPr>
        <w:t>…………………</w:t>
      </w:r>
      <w:r w:rsidR="00023DAE" w:rsidRPr="00CF77A9">
        <w:rPr>
          <w:rFonts w:ascii="Times New Roman" w:hAnsi="Times New Roman"/>
          <w:sz w:val="24"/>
          <w:szCs w:val="24"/>
        </w:rPr>
        <w:t>…………</w:t>
      </w:r>
      <w:r w:rsidR="00375BE2">
        <w:rPr>
          <w:rFonts w:ascii="Times New Roman" w:hAnsi="Times New Roman"/>
          <w:sz w:val="24"/>
          <w:szCs w:val="24"/>
        </w:rPr>
        <w:t>……</w:t>
      </w:r>
      <w:proofErr w:type="gramStart"/>
      <w:r w:rsidR="00375BE2">
        <w:rPr>
          <w:rFonts w:ascii="Times New Roman" w:hAnsi="Times New Roman"/>
          <w:sz w:val="24"/>
          <w:szCs w:val="24"/>
        </w:rPr>
        <w:t>…….</w:t>
      </w:r>
      <w:proofErr w:type="gramEnd"/>
      <w:r w:rsidR="00375BE2">
        <w:rPr>
          <w:rFonts w:ascii="Times New Roman" w:hAnsi="Times New Roman"/>
          <w:sz w:val="24"/>
          <w:szCs w:val="24"/>
        </w:rPr>
        <w:t>.</w:t>
      </w:r>
      <w:r w:rsidR="006B58E5" w:rsidRPr="00CF77A9">
        <w:rPr>
          <w:rFonts w:ascii="Times New Roman" w:hAnsi="Times New Roman"/>
          <w:sz w:val="24"/>
          <w:szCs w:val="24"/>
        </w:rPr>
        <w:t xml:space="preserve">    </w:t>
      </w:r>
      <w:r w:rsidR="004864AD" w:rsidRPr="00CF77A9">
        <w:rPr>
          <w:rFonts w:ascii="Times New Roman" w:hAnsi="Times New Roman"/>
          <w:sz w:val="24"/>
          <w:szCs w:val="24"/>
        </w:rPr>
        <w:t xml:space="preserve">4 </w:t>
      </w:r>
      <w:r w:rsidR="00B95986" w:rsidRPr="00CF77A9">
        <w:rPr>
          <w:rFonts w:ascii="Times New Roman" w:hAnsi="Times New Roman"/>
          <w:sz w:val="24"/>
          <w:szCs w:val="24"/>
        </w:rPr>
        <w:t xml:space="preserve">    </w:t>
      </w:r>
      <w:r w:rsidR="00023DAE" w:rsidRPr="00CF77A9">
        <w:rPr>
          <w:rFonts w:ascii="Times New Roman" w:hAnsi="Times New Roman"/>
          <w:sz w:val="24"/>
          <w:szCs w:val="24"/>
        </w:rPr>
        <w:t xml:space="preserve"> </w:t>
      </w:r>
    </w:p>
    <w:p w:rsidR="00B50011" w:rsidRPr="00CF77A9" w:rsidRDefault="00B50011" w:rsidP="00070F08">
      <w:pPr>
        <w:spacing w:line="360" w:lineRule="auto"/>
        <w:ind w:left="707" w:right="206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7A9">
        <w:rPr>
          <w:rFonts w:ascii="Times New Roman" w:hAnsi="Times New Roman"/>
          <w:sz w:val="24"/>
          <w:szCs w:val="24"/>
          <w:lang w:eastAsia="ru-RU"/>
        </w:rPr>
        <w:t xml:space="preserve">1.1 Значение водорослей как источников </w:t>
      </w:r>
      <w:r w:rsidRPr="00CF77A9">
        <w:rPr>
          <w:rFonts w:ascii="Times New Roman" w:hAnsi="Times New Roman"/>
          <w:sz w:val="24"/>
          <w:szCs w:val="24"/>
        </w:rPr>
        <w:t>альтернативной энергии</w:t>
      </w:r>
      <w:r w:rsidR="00023DAE" w:rsidRPr="00CF77A9">
        <w:rPr>
          <w:rFonts w:ascii="Times New Roman" w:hAnsi="Times New Roman"/>
          <w:sz w:val="24"/>
          <w:szCs w:val="24"/>
        </w:rPr>
        <w:t>....</w:t>
      </w:r>
      <w:r w:rsidR="00375BE2">
        <w:rPr>
          <w:rFonts w:ascii="Times New Roman" w:hAnsi="Times New Roman"/>
          <w:sz w:val="24"/>
          <w:szCs w:val="24"/>
        </w:rPr>
        <w:t>.................</w:t>
      </w:r>
      <w:r w:rsidR="00E40687" w:rsidRPr="00CF77A9">
        <w:rPr>
          <w:rFonts w:ascii="Times New Roman" w:hAnsi="Times New Roman"/>
          <w:sz w:val="24"/>
          <w:szCs w:val="24"/>
        </w:rPr>
        <w:t>.</w:t>
      </w:r>
      <w:r w:rsidR="00CF77A9">
        <w:rPr>
          <w:rFonts w:ascii="Times New Roman" w:hAnsi="Times New Roman"/>
          <w:sz w:val="24"/>
          <w:szCs w:val="24"/>
        </w:rPr>
        <w:t xml:space="preserve">    </w:t>
      </w:r>
      <w:r w:rsidR="004864AD" w:rsidRPr="00CF77A9">
        <w:rPr>
          <w:rFonts w:ascii="Times New Roman" w:hAnsi="Times New Roman"/>
          <w:sz w:val="24"/>
          <w:szCs w:val="24"/>
        </w:rPr>
        <w:t>4</w:t>
      </w:r>
    </w:p>
    <w:p w:rsidR="004864AD" w:rsidRPr="00CF77A9" w:rsidRDefault="00023DAE" w:rsidP="00070F08">
      <w:pPr>
        <w:spacing w:line="360" w:lineRule="auto"/>
        <w:ind w:left="707" w:right="206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F77A9">
        <w:rPr>
          <w:rFonts w:ascii="Times New Roman" w:hAnsi="Times New Roman"/>
          <w:sz w:val="24"/>
          <w:szCs w:val="24"/>
        </w:rPr>
        <w:t xml:space="preserve">1.2 Характеристика микроводоросли </w:t>
      </w:r>
      <w:proofErr w:type="spellStart"/>
      <w:r w:rsidRPr="00CF77A9">
        <w:rPr>
          <w:rFonts w:ascii="Times New Roman" w:hAnsi="Times New Roman"/>
          <w:i/>
          <w:iCs/>
          <w:sz w:val="24"/>
          <w:szCs w:val="24"/>
          <w:lang w:val="en-US"/>
        </w:rPr>
        <w:t>Eustigmatos</w:t>
      </w:r>
      <w:proofErr w:type="spellEnd"/>
      <w:r w:rsidRPr="00CF77A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77A9">
        <w:rPr>
          <w:rFonts w:ascii="Times New Roman" w:hAnsi="Times New Roman"/>
          <w:i/>
          <w:iCs/>
          <w:sz w:val="24"/>
          <w:szCs w:val="24"/>
          <w:lang w:val="en-US"/>
        </w:rPr>
        <w:t>magnus</w:t>
      </w:r>
      <w:proofErr w:type="spellEnd"/>
      <w:r w:rsidR="00E40687" w:rsidRPr="00CF77A9">
        <w:rPr>
          <w:rFonts w:ascii="Times New Roman" w:hAnsi="Times New Roman"/>
          <w:iCs/>
          <w:sz w:val="24"/>
          <w:szCs w:val="24"/>
        </w:rPr>
        <w:t>...................</w:t>
      </w:r>
      <w:r w:rsidR="00CF77A9">
        <w:rPr>
          <w:rFonts w:ascii="Times New Roman" w:hAnsi="Times New Roman"/>
          <w:iCs/>
          <w:sz w:val="24"/>
          <w:szCs w:val="24"/>
        </w:rPr>
        <w:t>.</w:t>
      </w:r>
      <w:r w:rsidR="00375BE2">
        <w:rPr>
          <w:rFonts w:ascii="Times New Roman" w:hAnsi="Times New Roman"/>
          <w:iCs/>
          <w:sz w:val="24"/>
          <w:szCs w:val="24"/>
        </w:rPr>
        <w:t>.................</w:t>
      </w:r>
      <w:r w:rsidR="00CF77A9">
        <w:rPr>
          <w:rFonts w:ascii="Times New Roman" w:hAnsi="Times New Roman"/>
          <w:iCs/>
          <w:sz w:val="24"/>
          <w:szCs w:val="24"/>
        </w:rPr>
        <w:t>.   4</w:t>
      </w:r>
      <w:r w:rsidR="004864AD" w:rsidRPr="00CF77A9">
        <w:rPr>
          <w:rFonts w:ascii="Times New Roman" w:hAnsi="Times New Roman"/>
          <w:iCs/>
          <w:sz w:val="24"/>
          <w:szCs w:val="24"/>
        </w:rPr>
        <w:t xml:space="preserve"> </w:t>
      </w:r>
    </w:p>
    <w:p w:rsidR="00376005" w:rsidRPr="00CF77A9" w:rsidRDefault="00376005" w:rsidP="00070F08">
      <w:pPr>
        <w:spacing w:line="360" w:lineRule="auto"/>
        <w:ind w:right="206" w:firstLine="900"/>
        <w:jc w:val="both"/>
        <w:rPr>
          <w:rFonts w:ascii="Times New Roman" w:hAnsi="Times New Roman"/>
          <w:sz w:val="24"/>
          <w:szCs w:val="24"/>
        </w:rPr>
      </w:pPr>
      <w:r w:rsidRPr="00CF77A9">
        <w:rPr>
          <w:rFonts w:ascii="Times New Roman" w:hAnsi="Times New Roman"/>
          <w:sz w:val="24"/>
          <w:szCs w:val="24"/>
        </w:rPr>
        <w:t>ГЛАВА 2.</w:t>
      </w:r>
      <w:r w:rsidR="00D766A0" w:rsidRPr="00CF77A9">
        <w:rPr>
          <w:rFonts w:ascii="Times New Roman" w:hAnsi="Times New Roman"/>
          <w:sz w:val="24"/>
          <w:szCs w:val="24"/>
        </w:rPr>
        <w:t xml:space="preserve"> </w:t>
      </w:r>
      <w:r w:rsidRPr="00CF77A9">
        <w:rPr>
          <w:rFonts w:ascii="Times New Roman" w:hAnsi="Times New Roman"/>
          <w:sz w:val="24"/>
          <w:szCs w:val="24"/>
        </w:rPr>
        <w:t>Материалы и методы …...…………………</w:t>
      </w:r>
      <w:r w:rsidR="00023DAE" w:rsidRPr="00CF77A9">
        <w:rPr>
          <w:rFonts w:ascii="Times New Roman" w:hAnsi="Times New Roman"/>
          <w:sz w:val="24"/>
          <w:szCs w:val="24"/>
        </w:rPr>
        <w:t>…………................</w:t>
      </w:r>
      <w:r w:rsidR="00E40687" w:rsidRPr="00CF77A9">
        <w:rPr>
          <w:rFonts w:ascii="Times New Roman" w:hAnsi="Times New Roman"/>
          <w:sz w:val="24"/>
          <w:szCs w:val="24"/>
        </w:rPr>
        <w:t>..</w:t>
      </w:r>
      <w:r w:rsidR="00375BE2">
        <w:rPr>
          <w:rFonts w:ascii="Times New Roman" w:hAnsi="Times New Roman"/>
          <w:sz w:val="24"/>
          <w:szCs w:val="24"/>
        </w:rPr>
        <w:t>.................</w:t>
      </w:r>
      <w:r w:rsidR="006B58E5" w:rsidRPr="00CF77A9">
        <w:rPr>
          <w:rFonts w:ascii="Times New Roman" w:hAnsi="Times New Roman"/>
          <w:sz w:val="24"/>
          <w:szCs w:val="24"/>
        </w:rPr>
        <w:t xml:space="preserve">    </w:t>
      </w:r>
      <w:r w:rsidR="00CF77A9">
        <w:rPr>
          <w:rFonts w:ascii="Times New Roman" w:hAnsi="Times New Roman"/>
          <w:sz w:val="24"/>
          <w:szCs w:val="24"/>
        </w:rPr>
        <w:t xml:space="preserve"> 5</w:t>
      </w:r>
      <w:r w:rsidR="00B95986" w:rsidRPr="00CF77A9">
        <w:rPr>
          <w:rFonts w:ascii="Times New Roman" w:hAnsi="Times New Roman"/>
          <w:sz w:val="24"/>
          <w:szCs w:val="24"/>
        </w:rPr>
        <w:t xml:space="preserve">  </w:t>
      </w:r>
      <w:r w:rsidR="00AE1949" w:rsidRPr="00CF77A9">
        <w:rPr>
          <w:rFonts w:ascii="Times New Roman" w:hAnsi="Times New Roman"/>
          <w:sz w:val="24"/>
          <w:szCs w:val="24"/>
        </w:rPr>
        <w:t xml:space="preserve"> </w:t>
      </w:r>
    </w:p>
    <w:p w:rsidR="00023DAE" w:rsidRPr="00CF77A9" w:rsidRDefault="00023DAE" w:rsidP="00070F08">
      <w:pPr>
        <w:spacing w:line="360" w:lineRule="auto"/>
        <w:ind w:left="516" w:right="206" w:firstLine="900"/>
        <w:jc w:val="both"/>
        <w:rPr>
          <w:rFonts w:ascii="Times New Roman" w:hAnsi="Times New Roman"/>
          <w:sz w:val="24"/>
          <w:szCs w:val="24"/>
        </w:rPr>
      </w:pPr>
      <w:r w:rsidRPr="00CF77A9">
        <w:rPr>
          <w:rFonts w:ascii="Times New Roman" w:hAnsi="Times New Roman"/>
          <w:sz w:val="24"/>
          <w:szCs w:val="24"/>
        </w:rPr>
        <w:t>2.1. Методы культивирования микроводоросли..................................</w:t>
      </w:r>
      <w:r w:rsidR="00E40687" w:rsidRPr="00CF77A9">
        <w:rPr>
          <w:rFonts w:ascii="Times New Roman" w:hAnsi="Times New Roman"/>
          <w:sz w:val="24"/>
          <w:szCs w:val="24"/>
        </w:rPr>
        <w:t>.</w:t>
      </w:r>
      <w:r w:rsidR="00375BE2">
        <w:rPr>
          <w:rFonts w:ascii="Times New Roman" w:hAnsi="Times New Roman"/>
          <w:sz w:val="24"/>
          <w:szCs w:val="24"/>
        </w:rPr>
        <w:t>.................</w:t>
      </w:r>
      <w:r w:rsidR="00E40687" w:rsidRPr="00CF77A9">
        <w:rPr>
          <w:rFonts w:ascii="Times New Roman" w:hAnsi="Times New Roman"/>
          <w:sz w:val="24"/>
          <w:szCs w:val="24"/>
        </w:rPr>
        <w:t>.</w:t>
      </w:r>
      <w:r w:rsidR="00CF77A9">
        <w:rPr>
          <w:rFonts w:ascii="Times New Roman" w:hAnsi="Times New Roman"/>
          <w:sz w:val="24"/>
          <w:szCs w:val="24"/>
        </w:rPr>
        <w:t xml:space="preserve">     5</w:t>
      </w:r>
    </w:p>
    <w:p w:rsidR="00023DAE" w:rsidRPr="00CF77A9" w:rsidRDefault="00023DAE" w:rsidP="00070F08">
      <w:pPr>
        <w:pStyle w:val="a4"/>
        <w:shd w:val="clear" w:color="auto" w:fill="FFFFFF"/>
        <w:spacing w:before="0" w:beforeAutospacing="0" w:after="0" w:afterAutospacing="0" w:line="360" w:lineRule="auto"/>
        <w:ind w:left="708" w:right="206" w:firstLine="708"/>
        <w:jc w:val="both"/>
      </w:pPr>
      <w:r w:rsidRPr="00CF77A9">
        <w:t>2.2. Методы прямого счета количественных показателей и измерения сухой биомассы микроводоросли.................................................................</w:t>
      </w:r>
      <w:r w:rsidR="00E40687" w:rsidRPr="00CF77A9">
        <w:t>...</w:t>
      </w:r>
      <w:r w:rsidR="00375BE2">
        <w:t xml:space="preserve">................................ </w:t>
      </w:r>
      <w:r w:rsidR="00CF77A9">
        <w:t xml:space="preserve">   5</w:t>
      </w:r>
    </w:p>
    <w:p w:rsidR="004864AD" w:rsidRPr="00CF77A9" w:rsidRDefault="00023DAE" w:rsidP="00070F08">
      <w:pPr>
        <w:spacing w:line="360" w:lineRule="auto"/>
        <w:ind w:left="708" w:right="206" w:firstLine="708"/>
        <w:jc w:val="both"/>
        <w:rPr>
          <w:rFonts w:ascii="Times New Roman" w:hAnsi="Times New Roman"/>
          <w:sz w:val="24"/>
          <w:szCs w:val="24"/>
        </w:rPr>
      </w:pPr>
      <w:r w:rsidRPr="00CF77A9">
        <w:rPr>
          <w:rFonts w:ascii="Times New Roman" w:hAnsi="Times New Roman"/>
          <w:sz w:val="24"/>
          <w:szCs w:val="24"/>
        </w:rPr>
        <w:t>2.3. Спектрофотометрические и спектральные методы количественного учета микроводоросли..................................................................................</w:t>
      </w:r>
      <w:r w:rsidR="00E40687" w:rsidRPr="00CF77A9">
        <w:rPr>
          <w:rFonts w:ascii="Times New Roman" w:hAnsi="Times New Roman"/>
          <w:sz w:val="24"/>
          <w:szCs w:val="24"/>
        </w:rPr>
        <w:t>....</w:t>
      </w:r>
      <w:r w:rsidR="00375BE2">
        <w:rPr>
          <w:rFonts w:ascii="Times New Roman" w:hAnsi="Times New Roman"/>
          <w:sz w:val="24"/>
          <w:szCs w:val="24"/>
        </w:rPr>
        <w:t>.............................</w:t>
      </w:r>
      <w:r w:rsidR="00CF77A9">
        <w:rPr>
          <w:rFonts w:ascii="Times New Roman" w:hAnsi="Times New Roman"/>
          <w:sz w:val="24"/>
          <w:szCs w:val="24"/>
        </w:rPr>
        <w:t xml:space="preserve">       6</w:t>
      </w:r>
    </w:p>
    <w:p w:rsidR="00023DAE" w:rsidRPr="00CF77A9" w:rsidRDefault="00376005" w:rsidP="00070F08">
      <w:pPr>
        <w:spacing w:line="360" w:lineRule="auto"/>
        <w:ind w:left="900" w:right="206"/>
        <w:jc w:val="both"/>
        <w:rPr>
          <w:rFonts w:ascii="Times New Roman" w:hAnsi="Times New Roman"/>
          <w:sz w:val="24"/>
          <w:szCs w:val="24"/>
        </w:rPr>
      </w:pPr>
      <w:r w:rsidRPr="00CF77A9">
        <w:rPr>
          <w:rFonts w:ascii="Times New Roman" w:hAnsi="Times New Roman"/>
          <w:sz w:val="24"/>
          <w:szCs w:val="24"/>
        </w:rPr>
        <w:t>ГЛАВА 3. Результаты исследований и обсуждение…</w:t>
      </w:r>
      <w:r w:rsidR="00023DAE" w:rsidRPr="00CF77A9">
        <w:rPr>
          <w:rFonts w:ascii="Times New Roman" w:hAnsi="Times New Roman"/>
          <w:sz w:val="24"/>
          <w:szCs w:val="24"/>
        </w:rPr>
        <w:t>…………................</w:t>
      </w:r>
      <w:r w:rsidR="00E40687" w:rsidRPr="00CF77A9">
        <w:rPr>
          <w:rFonts w:ascii="Times New Roman" w:hAnsi="Times New Roman"/>
          <w:sz w:val="24"/>
          <w:szCs w:val="24"/>
        </w:rPr>
        <w:t>.</w:t>
      </w:r>
      <w:r w:rsidR="00375BE2">
        <w:rPr>
          <w:rFonts w:ascii="Times New Roman" w:hAnsi="Times New Roman"/>
          <w:sz w:val="24"/>
          <w:szCs w:val="24"/>
        </w:rPr>
        <w:t>.................</w:t>
      </w:r>
      <w:r w:rsidR="006B58E5" w:rsidRPr="00CF77A9">
        <w:rPr>
          <w:rFonts w:ascii="Times New Roman" w:hAnsi="Times New Roman"/>
          <w:sz w:val="24"/>
          <w:szCs w:val="24"/>
        </w:rPr>
        <w:t xml:space="preserve">   </w:t>
      </w:r>
      <w:r w:rsidR="00375BE2">
        <w:rPr>
          <w:rFonts w:ascii="Times New Roman" w:hAnsi="Times New Roman"/>
          <w:sz w:val="24"/>
          <w:szCs w:val="24"/>
        </w:rPr>
        <w:t xml:space="preserve">   </w:t>
      </w:r>
      <w:r w:rsidR="00CF77A9">
        <w:rPr>
          <w:rFonts w:ascii="Times New Roman" w:hAnsi="Times New Roman"/>
          <w:sz w:val="24"/>
          <w:szCs w:val="24"/>
        </w:rPr>
        <w:t>6</w:t>
      </w:r>
      <w:r w:rsidR="00B95986" w:rsidRPr="00CF77A9">
        <w:rPr>
          <w:rFonts w:ascii="Times New Roman" w:hAnsi="Times New Roman"/>
          <w:sz w:val="24"/>
          <w:szCs w:val="24"/>
        </w:rPr>
        <w:t xml:space="preserve">   </w:t>
      </w:r>
    </w:p>
    <w:p w:rsidR="00023DAE" w:rsidRPr="00CF77A9" w:rsidRDefault="004864AD" w:rsidP="00070F08">
      <w:pPr>
        <w:spacing w:line="360" w:lineRule="auto"/>
        <w:ind w:left="902" w:right="206" w:firstLine="516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CF77A9">
        <w:rPr>
          <w:rFonts w:ascii="Times New Roman" w:hAnsi="Times New Roman"/>
          <w:sz w:val="24"/>
          <w:szCs w:val="24"/>
        </w:rPr>
        <w:t xml:space="preserve">3.1 </w:t>
      </w:r>
      <w:r w:rsidR="00023DAE" w:rsidRPr="00CF77A9">
        <w:rPr>
          <w:rFonts w:ascii="Times New Roman" w:hAnsi="Times New Roman"/>
          <w:sz w:val="24"/>
          <w:szCs w:val="24"/>
        </w:rPr>
        <w:t>Динамика наращивания биомассы микроводоросли</w:t>
      </w:r>
      <w:r w:rsidR="00023DAE" w:rsidRPr="00CF77A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23DAE" w:rsidRPr="00CF77A9">
        <w:rPr>
          <w:rFonts w:ascii="Times New Roman" w:hAnsi="Times New Roman"/>
          <w:i/>
          <w:iCs/>
          <w:sz w:val="24"/>
          <w:szCs w:val="24"/>
          <w:lang w:val="en-US"/>
        </w:rPr>
        <w:t>Eustigmatos</w:t>
      </w:r>
      <w:proofErr w:type="spellEnd"/>
      <w:r w:rsidR="00023DAE" w:rsidRPr="00CF77A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23DAE" w:rsidRPr="00CF77A9" w:rsidRDefault="00023DAE" w:rsidP="00070F08">
      <w:pPr>
        <w:spacing w:line="360" w:lineRule="auto"/>
        <w:ind w:left="902" w:right="206" w:firstLine="51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77A9">
        <w:rPr>
          <w:rFonts w:ascii="Times New Roman" w:hAnsi="Times New Roman"/>
          <w:i/>
          <w:iCs/>
          <w:sz w:val="24"/>
          <w:szCs w:val="24"/>
          <w:lang w:val="en-US"/>
        </w:rPr>
        <w:t>magnus</w:t>
      </w:r>
      <w:proofErr w:type="spellEnd"/>
      <w:proofErr w:type="gramEnd"/>
      <w:r w:rsidRPr="00CF77A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E40687" w:rsidRPr="00CF77A9">
        <w:rPr>
          <w:rFonts w:ascii="Times New Roman" w:hAnsi="Times New Roman"/>
          <w:sz w:val="24"/>
          <w:szCs w:val="24"/>
        </w:rPr>
        <w:t>.....</w:t>
      </w:r>
      <w:r w:rsidR="00375BE2">
        <w:rPr>
          <w:rFonts w:ascii="Times New Roman" w:hAnsi="Times New Roman"/>
          <w:sz w:val="24"/>
          <w:szCs w:val="24"/>
        </w:rPr>
        <w:t>..................</w:t>
      </w:r>
      <w:r w:rsidR="006B58E5" w:rsidRPr="00CF77A9">
        <w:rPr>
          <w:rFonts w:ascii="Times New Roman" w:hAnsi="Times New Roman"/>
          <w:sz w:val="24"/>
          <w:szCs w:val="24"/>
        </w:rPr>
        <w:t xml:space="preserve">      </w:t>
      </w:r>
      <w:r w:rsidR="00CF77A9">
        <w:rPr>
          <w:rFonts w:ascii="Times New Roman" w:hAnsi="Times New Roman"/>
          <w:sz w:val="24"/>
          <w:szCs w:val="24"/>
        </w:rPr>
        <w:t>6</w:t>
      </w:r>
      <w:r w:rsidR="00B95986" w:rsidRPr="00CF77A9">
        <w:rPr>
          <w:rFonts w:ascii="Times New Roman" w:hAnsi="Times New Roman"/>
          <w:sz w:val="24"/>
          <w:szCs w:val="24"/>
        </w:rPr>
        <w:t xml:space="preserve">      </w:t>
      </w:r>
    </w:p>
    <w:p w:rsidR="00023DAE" w:rsidRPr="00CF77A9" w:rsidRDefault="00023DAE" w:rsidP="00070F08">
      <w:pPr>
        <w:spacing w:after="0" w:line="360" w:lineRule="auto"/>
        <w:ind w:left="708" w:right="206" w:firstLine="708"/>
        <w:jc w:val="both"/>
        <w:rPr>
          <w:rFonts w:ascii="Times New Roman" w:hAnsi="Times New Roman"/>
          <w:sz w:val="24"/>
          <w:szCs w:val="24"/>
        </w:rPr>
      </w:pPr>
      <w:r w:rsidRPr="00CF77A9">
        <w:rPr>
          <w:rFonts w:ascii="Times New Roman" w:hAnsi="Times New Roman"/>
          <w:bCs/>
          <w:sz w:val="24"/>
          <w:szCs w:val="24"/>
        </w:rPr>
        <w:t>3.2</w:t>
      </w:r>
      <w:r w:rsidR="005522DE" w:rsidRPr="00CF77A9">
        <w:rPr>
          <w:rFonts w:ascii="Times New Roman" w:hAnsi="Times New Roman"/>
          <w:bCs/>
          <w:sz w:val="24"/>
          <w:szCs w:val="24"/>
        </w:rPr>
        <w:t xml:space="preserve"> </w:t>
      </w:r>
      <w:r w:rsidRPr="00CF77A9">
        <w:rPr>
          <w:rFonts w:ascii="Times New Roman" w:hAnsi="Times New Roman"/>
          <w:bCs/>
          <w:sz w:val="24"/>
          <w:szCs w:val="24"/>
        </w:rPr>
        <w:t>Количественные</w:t>
      </w:r>
      <w:r w:rsidRPr="00CF77A9">
        <w:rPr>
          <w:rFonts w:ascii="Times New Roman" w:hAnsi="Times New Roman"/>
          <w:sz w:val="24"/>
          <w:szCs w:val="24"/>
        </w:rPr>
        <w:t xml:space="preserve"> характеристики штамма микроводор</w:t>
      </w:r>
      <w:r w:rsidR="005522DE" w:rsidRPr="00CF77A9">
        <w:rPr>
          <w:rFonts w:ascii="Times New Roman" w:hAnsi="Times New Roman"/>
          <w:sz w:val="24"/>
          <w:szCs w:val="24"/>
        </w:rPr>
        <w:t xml:space="preserve">осли </w:t>
      </w:r>
      <w:r w:rsidRPr="00CF77A9">
        <w:rPr>
          <w:rFonts w:ascii="Times New Roman" w:hAnsi="Times New Roman"/>
          <w:sz w:val="24"/>
          <w:szCs w:val="24"/>
        </w:rPr>
        <w:t>с использованием прямого счета</w:t>
      </w:r>
      <w:r w:rsidR="004864AD" w:rsidRPr="00CF77A9">
        <w:rPr>
          <w:rFonts w:ascii="Times New Roman" w:hAnsi="Times New Roman"/>
          <w:sz w:val="24"/>
          <w:szCs w:val="24"/>
        </w:rPr>
        <w:t xml:space="preserve"> ....................................</w:t>
      </w:r>
      <w:r w:rsidR="00E40687" w:rsidRPr="00CF77A9">
        <w:rPr>
          <w:rFonts w:ascii="Times New Roman" w:hAnsi="Times New Roman"/>
          <w:sz w:val="24"/>
          <w:szCs w:val="24"/>
        </w:rPr>
        <w:t>...................................</w:t>
      </w:r>
      <w:r w:rsidR="00375BE2">
        <w:rPr>
          <w:rFonts w:ascii="Times New Roman" w:hAnsi="Times New Roman"/>
          <w:sz w:val="24"/>
          <w:szCs w:val="24"/>
        </w:rPr>
        <w:t>................................................</w:t>
      </w:r>
      <w:r w:rsidR="006B58E5" w:rsidRPr="00CF77A9">
        <w:rPr>
          <w:rFonts w:ascii="Times New Roman" w:hAnsi="Times New Roman"/>
          <w:sz w:val="24"/>
          <w:szCs w:val="24"/>
        </w:rPr>
        <w:t xml:space="preserve">     </w:t>
      </w:r>
      <w:r w:rsidR="00CF77A9">
        <w:rPr>
          <w:rFonts w:ascii="Times New Roman" w:hAnsi="Times New Roman"/>
          <w:sz w:val="24"/>
          <w:szCs w:val="24"/>
        </w:rPr>
        <w:t>7</w:t>
      </w:r>
    </w:p>
    <w:p w:rsidR="00023DAE" w:rsidRPr="00CF77A9" w:rsidRDefault="00023DAE" w:rsidP="00070F08">
      <w:pPr>
        <w:spacing w:after="0" w:line="360" w:lineRule="auto"/>
        <w:ind w:left="708" w:right="206" w:firstLine="708"/>
        <w:jc w:val="both"/>
        <w:rPr>
          <w:rFonts w:ascii="Times New Roman" w:hAnsi="Times New Roman"/>
          <w:sz w:val="24"/>
          <w:szCs w:val="24"/>
        </w:rPr>
      </w:pPr>
      <w:r w:rsidRPr="00CF77A9">
        <w:rPr>
          <w:rFonts w:ascii="Times New Roman" w:hAnsi="Times New Roman"/>
          <w:sz w:val="24"/>
          <w:szCs w:val="24"/>
        </w:rPr>
        <w:t>3.3. Оценка к</w:t>
      </w:r>
      <w:r w:rsidRPr="00CF77A9">
        <w:rPr>
          <w:rFonts w:ascii="Times New Roman" w:hAnsi="Times New Roman"/>
          <w:bCs/>
          <w:sz w:val="24"/>
          <w:szCs w:val="24"/>
        </w:rPr>
        <w:t>оличественных</w:t>
      </w:r>
      <w:r w:rsidRPr="00CF77A9">
        <w:rPr>
          <w:rFonts w:ascii="Times New Roman" w:hAnsi="Times New Roman"/>
          <w:sz w:val="24"/>
          <w:szCs w:val="24"/>
        </w:rPr>
        <w:t xml:space="preserve"> характеристик штамма микроводоросли по   спектрофотометрическим и спектральным характеристикам штамма</w:t>
      </w:r>
      <w:r w:rsidR="004864AD" w:rsidRPr="00CF77A9">
        <w:rPr>
          <w:rFonts w:ascii="Times New Roman" w:hAnsi="Times New Roman"/>
          <w:sz w:val="24"/>
          <w:szCs w:val="24"/>
        </w:rPr>
        <w:t>........</w:t>
      </w:r>
      <w:r w:rsidR="00375BE2">
        <w:rPr>
          <w:rFonts w:ascii="Times New Roman" w:hAnsi="Times New Roman"/>
          <w:sz w:val="24"/>
          <w:szCs w:val="24"/>
        </w:rPr>
        <w:t>...................</w:t>
      </w:r>
      <w:r w:rsidR="004864AD" w:rsidRPr="00CF77A9">
        <w:rPr>
          <w:rFonts w:ascii="Times New Roman" w:hAnsi="Times New Roman"/>
          <w:sz w:val="24"/>
          <w:szCs w:val="24"/>
        </w:rPr>
        <w:t xml:space="preserve"> </w:t>
      </w:r>
      <w:r w:rsidR="006B58E5" w:rsidRPr="00CF77A9">
        <w:rPr>
          <w:rFonts w:ascii="Times New Roman" w:hAnsi="Times New Roman"/>
          <w:sz w:val="24"/>
          <w:szCs w:val="24"/>
        </w:rPr>
        <w:t xml:space="preserve">    </w:t>
      </w:r>
      <w:r w:rsidR="00CF77A9">
        <w:rPr>
          <w:rFonts w:ascii="Times New Roman" w:hAnsi="Times New Roman"/>
          <w:sz w:val="24"/>
          <w:szCs w:val="24"/>
        </w:rPr>
        <w:t>8</w:t>
      </w:r>
    </w:p>
    <w:p w:rsidR="004864AD" w:rsidRPr="00CF77A9" w:rsidRDefault="00023DAE" w:rsidP="00070F08">
      <w:pPr>
        <w:spacing w:after="0" w:line="360" w:lineRule="auto"/>
        <w:ind w:left="709" w:right="20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77A9">
        <w:rPr>
          <w:rFonts w:ascii="Times New Roman" w:hAnsi="Times New Roman"/>
          <w:sz w:val="24"/>
          <w:szCs w:val="24"/>
        </w:rPr>
        <w:t>3.4 Оценка динамики наращивания биомассы методом прямого взвешивания</w:t>
      </w:r>
      <w:r w:rsidR="004864AD" w:rsidRPr="00CF77A9">
        <w:rPr>
          <w:rFonts w:ascii="Times New Roman" w:hAnsi="Times New Roman"/>
          <w:sz w:val="24"/>
          <w:szCs w:val="24"/>
        </w:rPr>
        <w:t xml:space="preserve"> .................................................................</w:t>
      </w:r>
      <w:r w:rsidR="00E40687" w:rsidRPr="00CF77A9">
        <w:rPr>
          <w:rFonts w:ascii="Times New Roman" w:hAnsi="Times New Roman"/>
          <w:sz w:val="24"/>
          <w:szCs w:val="24"/>
        </w:rPr>
        <w:t>...................................</w:t>
      </w:r>
      <w:r w:rsidR="00375BE2">
        <w:rPr>
          <w:rFonts w:ascii="Times New Roman" w:hAnsi="Times New Roman"/>
          <w:sz w:val="24"/>
          <w:szCs w:val="24"/>
        </w:rPr>
        <w:t>.........................................</w:t>
      </w:r>
      <w:r w:rsidR="006B58E5" w:rsidRPr="00CF77A9">
        <w:rPr>
          <w:rFonts w:ascii="Times New Roman" w:hAnsi="Times New Roman"/>
          <w:sz w:val="24"/>
          <w:szCs w:val="24"/>
        </w:rPr>
        <w:t xml:space="preserve">       </w:t>
      </w:r>
      <w:r w:rsidR="00CF77A9">
        <w:rPr>
          <w:rFonts w:ascii="Times New Roman" w:hAnsi="Times New Roman"/>
          <w:sz w:val="24"/>
          <w:szCs w:val="24"/>
        </w:rPr>
        <w:t>10</w:t>
      </w:r>
      <w:r w:rsidR="00B95986" w:rsidRPr="00CF77A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376005" w:rsidRPr="00CF77A9" w:rsidRDefault="00B95986" w:rsidP="00070F08">
      <w:pPr>
        <w:spacing w:line="360" w:lineRule="auto"/>
        <w:ind w:right="206" w:firstLine="900"/>
        <w:jc w:val="both"/>
        <w:rPr>
          <w:rFonts w:ascii="Times New Roman" w:hAnsi="Times New Roman"/>
          <w:sz w:val="24"/>
          <w:szCs w:val="24"/>
        </w:rPr>
      </w:pPr>
      <w:r w:rsidRPr="00CF77A9">
        <w:rPr>
          <w:rFonts w:ascii="Times New Roman" w:hAnsi="Times New Roman"/>
          <w:sz w:val="24"/>
          <w:szCs w:val="24"/>
        </w:rPr>
        <w:t>За</w:t>
      </w:r>
      <w:r w:rsidR="00674BA9" w:rsidRPr="00CF77A9">
        <w:rPr>
          <w:rFonts w:ascii="Times New Roman" w:hAnsi="Times New Roman"/>
          <w:sz w:val="24"/>
          <w:szCs w:val="24"/>
        </w:rPr>
        <w:t xml:space="preserve">ключение </w:t>
      </w:r>
      <w:r w:rsidR="00376005" w:rsidRPr="00CF77A9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E40687" w:rsidRPr="00CF77A9">
        <w:rPr>
          <w:rFonts w:ascii="Times New Roman" w:hAnsi="Times New Roman"/>
          <w:sz w:val="24"/>
          <w:szCs w:val="24"/>
        </w:rPr>
        <w:t>……….............</w:t>
      </w:r>
      <w:r w:rsidR="00375BE2">
        <w:rPr>
          <w:rFonts w:ascii="Times New Roman" w:hAnsi="Times New Roman"/>
          <w:sz w:val="24"/>
          <w:szCs w:val="24"/>
        </w:rPr>
        <w:t xml:space="preserve">...............     </w:t>
      </w:r>
      <w:r w:rsidR="006B58E5" w:rsidRPr="00CF77A9">
        <w:rPr>
          <w:rFonts w:ascii="Times New Roman" w:hAnsi="Times New Roman"/>
          <w:sz w:val="24"/>
          <w:szCs w:val="24"/>
        </w:rPr>
        <w:t xml:space="preserve">  </w:t>
      </w:r>
      <w:r w:rsidR="00CF77A9">
        <w:rPr>
          <w:rFonts w:ascii="Times New Roman" w:hAnsi="Times New Roman"/>
          <w:sz w:val="24"/>
          <w:szCs w:val="24"/>
        </w:rPr>
        <w:t>1</w:t>
      </w:r>
      <w:r w:rsidR="004864AD" w:rsidRPr="00CF77A9">
        <w:rPr>
          <w:rFonts w:ascii="Times New Roman" w:hAnsi="Times New Roman"/>
          <w:sz w:val="24"/>
          <w:szCs w:val="24"/>
        </w:rPr>
        <w:t>0</w:t>
      </w:r>
    </w:p>
    <w:p w:rsidR="004864AD" w:rsidRPr="00CF77A9" w:rsidRDefault="00376005" w:rsidP="00070F08">
      <w:pPr>
        <w:spacing w:line="360" w:lineRule="auto"/>
        <w:ind w:right="206" w:firstLine="900"/>
        <w:jc w:val="both"/>
        <w:rPr>
          <w:rFonts w:ascii="Times New Roman" w:hAnsi="Times New Roman"/>
          <w:sz w:val="24"/>
          <w:szCs w:val="24"/>
        </w:rPr>
      </w:pPr>
      <w:r w:rsidRPr="00CF77A9">
        <w:rPr>
          <w:rFonts w:ascii="Times New Roman" w:hAnsi="Times New Roman"/>
          <w:sz w:val="24"/>
          <w:szCs w:val="24"/>
        </w:rPr>
        <w:t xml:space="preserve">Список </w:t>
      </w:r>
      <w:r w:rsidR="00773FDE" w:rsidRPr="00CF77A9">
        <w:rPr>
          <w:rFonts w:ascii="Times New Roman" w:hAnsi="Times New Roman"/>
          <w:sz w:val="24"/>
          <w:szCs w:val="24"/>
        </w:rPr>
        <w:t>использованных источников</w:t>
      </w:r>
      <w:r w:rsidRPr="00CF77A9">
        <w:rPr>
          <w:rFonts w:ascii="Times New Roman" w:hAnsi="Times New Roman"/>
          <w:sz w:val="24"/>
          <w:szCs w:val="24"/>
        </w:rPr>
        <w:t>…………………</w:t>
      </w:r>
      <w:r w:rsidR="00AE1949" w:rsidRPr="00CF77A9">
        <w:rPr>
          <w:rFonts w:ascii="Times New Roman" w:hAnsi="Times New Roman"/>
          <w:sz w:val="24"/>
          <w:szCs w:val="24"/>
        </w:rPr>
        <w:t>…………..</w:t>
      </w:r>
      <w:r w:rsidR="004864AD" w:rsidRPr="00CF77A9">
        <w:rPr>
          <w:rFonts w:ascii="Times New Roman" w:hAnsi="Times New Roman"/>
          <w:sz w:val="24"/>
          <w:szCs w:val="24"/>
        </w:rPr>
        <w:t>..</w:t>
      </w:r>
      <w:r w:rsidR="00E40687" w:rsidRPr="00CF77A9">
        <w:rPr>
          <w:rFonts w:ascii="Times New Roman" w:hAnsi="Times New Roman"/>
          <w:sz w:val="24"/>
          <w:szCs w:val="24"/>
        </w:rPr>
        <w:t>.............</w:t>
      </w:r>
      <w:r w:rsidR="00375BE2">
        <w:rPr>
          <w:rFonts w:ascii="Times New Roman" w:hAnsi="Times New Roman"/>
          <w:sz w:val="24"/>
          <w:szCs w:val="24"/>
        </w:rPr>
        <w:t>...............</w:t>
      </w:r>
      <w:r w:rsidR="006B58E5" w:rsidRPr="00CF77A9">
        <w:rPr>
          <w:rFonts w:ascii="Times New Roman" w:hAnsi="Times New Roman"/>
          <w:sz w:val="24"/>
          <w:szCs w:val="24"/>
        </w:rPr>
        <w:t xml:space="preserve">    </w:t>
      </w:r>
      <w:r w:rsidR="00375BE2">
        <w:rPr>
          <w:rFonts w:ascii="Times New Roman" w:hAnsi="Times New Roman"/>
          <w:sz w:val="24"/>
          <w:szCs w:val="24"/>
        </w:rPr>
        <w:t xml:space="preserve">  </w:t>
      </w:r>
      <w:r w:rsidR="00CF77A9">
        <w:rPr>
          <w:rFonts w:ascii="Times New Roman" w:hAnsi="Times New Roman"/>
          <w:sz w:val="24"/>
          <w:szCs w:val="24"/>
        </w:rPr>
        <w:t>1</w:t>
      </w:r>
      <w:r w:rsidR="004864AD" w:rsidRPr="00CF77A9">
        <w:rPr>
          <w:rFonts w:ascii="Times New Roman" w:hAnsi="Times New Roman"/>
          <w:sz w:val="24"/>
          <w:szCs w:val="24"/>
        </w:rPr>
        <w:t>1</w:t>
      </w:r>
      <w:r w:rsidR="00AE1949" w:rsidRPr="00CF77A9">
        <w:rPr>
          <w:rFonts w:ascii="Times New Roman" w:hAnsi="Times New Roman"/>
          <w:sz w:val="24"/>
          <w:szCs w:val="24"/>
        </w:rPr>
        <w:t xml:space="preserve"> </w:t>
      </w:r>
    </w:p>
    <w:p w:rsidR="004864AD" w:rsidRPr="00CF77A9" w:rsidRDefault="004864AD" w:rsidP="00031E0C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C4502" w:rsidRPr="00CF77A9" w:rsidRDefault="008C4502" w:rsidP="00031E0C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C4502" w:rsidRPr="00C239EB" w:rsidRDefault="008C4502" w:rsidP="00031E0C">
      <w:pPr>
        <w:spacing w:line="36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031E0C" w:rsidRPr="003E5755" w:rsidRDefault="008C4502" w:rsidP="00031E0C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239EB">
        <w:rPr>
          <w:rFonts w:ascii="Times New Roman" w:hAnsi="Times New Roman"/>
          <w:b/>
          <w:color w:val="0070C0"/>
          <w:sz w:val="24"/>
          <w:szCs w:val="24"/>
        </w:rPr>
        <w:br w:type="page"/>
      </w:r>
      <w:r w:rsidR="00376005" w:rsidRPr="003E5755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031E0C" w:rsidRPr="003E5755" w:rsidRDefault="003E5755" w:rsidP="00031E0C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74BA9" w:rsidRPr="003E5755">
        <w:rPr>
          <w:rFonts w:ascii="Times New Roman" w:hAnsi="Times New Roman"/>
          <w:sz w:val="24"/>
          <w:szCs w:val="24"/>
        </w:rPr>
        <w:t xml:space="preserve">тремительные темпы развития промышленности </w:t>
      </w:r>
      <w:r>
        <w:rPr>
          <w:rFonts w:ascii="Times New Roman" w:hAnsi="Times New Roman"/>
          <w:sz w:val="24"/>
          <w:szCs w:val="24"/>
        </w:rPr>
        <w:t>в</w:t>
      </w:r>
      <w:r w:rsidRPr="003E5755">
        <w:rPr>
          <w:rFonts w:ascii="Times New Roman" w:hAnsi="Times New Roman"/>
          <w:sz w:val="24"/>
          <w:szCs w:val="24"/>
        </w:rPr>
        <w:t xml:space="preserve"> современном мире </w:t>
      </w:r>
      <w:r w:rsidR="00674BA9" w:rsidRPr="003E5755">
        <w:rPr>
          <w:rFonts w:ascii="Times New Roman" w:hAnsi="Times New Roman"/>
          <w:sz w:val="24"/>
          <w:szCs w:val="24"/>
        </w:rPr>
        <w:t xml:space="preserve">приводят к </w:t>
      </w:r>
      <w:r w:rsidR="00376005" w:rsidRPr="003E5755">
        <w:rPr>
          <w:rFonts w:ascii="Times New Roman" w:hAnsi="Times New Roman"/>
          <w:sz w:val="24"/>
          <w:szCs w:val="24"/>
        </w:rPr>
        <w:t>быстро</w:t>
      </w:r>
      <w:r w:rsidR="00674BA9" w:rsidRPr="003E5755">
        <w:rPr>
          <w:rFonts w:ascii="Times New Roman" w:hAnsi="Times New Roman"/>
          <w:sz w:val="24"/>
          <w:szCs w:val="24"/>
        </w:rPr>
        <w:t>му сокращению</w:t>
      </w:r>
      <w:r w:rsidR="00376005" w:rsidRPr="003E5755">
        <w:rPr>
          <w:rFonts w:ascii="Times New Roman" w:hAnsi="Times New Roman"/>
          <w:sz w:val="24"/>
          <w:szCs w:val="24"/>
        </w:rPr>
        <w:t xml:space="preserve"> </w:t>
      </w:r>
      <w:r w:rsidR="00773FDE" w:rsidRPr="003E5755">
        <w:rPr>
          <w:rFonts w:ascii="Times New Roman" w:hAnsi="Times New Roman"/>
          <w:sz w:val="24"/>
          <w:szCs w:val="24"/>
        </w:rPr>
        <w:t>разведанных запасов</w:t>
      </w:r>
      <w:r w:rsidR="00376005" w:rsidRPr="003E5755">
        <w:rPr>
          <w:rFonts w:ascii="Times New Roman" w:hAnsi="Times New Roman"/>
          <w:sz w:val="24"/>
          <w:szCs w:val="24"/>
        </w:rPr>
        <w:t xml:space="preserve"> ископаемого энер</w:t>
      </w:r>
      <w:r w:rsidR="00674BA9" w:rsidRPr="003E5755">
        <w:rPr>
          <w:rFonts w:ascii="Times New Roman" w:hAnsi="Times New Roman"/>
          <w:sz w:val="24"/>
          <w:szCs w:val="24"/>
        </w:rPr>
        <w:t>гетического сырья</w:t>
      </w:r>
      <w:r>
        <w:rPr>
          <w:rFonts w:ascii="Times New Roman" w:hAnsi="Times New Roman"/>
          <w:sz w:val="24"/>
          <w:szCs w:val="24"/>
        </w:rPr>
        <w:t>, в</w:t>
      </w:r>
      <w:r w:rsidR="00376005" w:rsidRPr="003E5755">
        <w:rPr>
          <w:rFonts w:ascii="Times New Roman" w:hAnsi="Times New Roman"/>
          <w:sz w:val="24"/>
          <w:szCs w:val="24"/>
        </w:rPr>
        <w:t xml:space="preserve">следствие </w:t>
      </w:r>
      <w:r>
        <w:rPr>
          <w:rFonts w:ascii="Times New Roman" w:hAnsi="Times New Roman"/>
          <w:sz w:val="24"/>
          <w:szCs w:val="24"/>
        </w:rPr>
        <w:t>че</w:t>
      </w:r>
      <w:r w:rsidR="00697FB4" w:rsidRPr="003E5755">
        <w:rPr>
          <w:rFonts w:ascii="Times New Roman" w:hAnsi="Times New Roman"/>
          <w:sz w:val="24"/>
          <w:szCs w:val="24"/>
        </w:rPr>
        <w:t>го</w:t>
      </w:r>
      <w:r w:rsidR="00376005" w:rsidRPr="003E5755">
        <w:rPr>
          <w:rFonts w:ascii="Times New Roman" w:hAnsi="Times New Roman"/>
          <w:sz w:val="24"/>
          <w:szCs w:val="24"/>
        </w:rPr>
        <w:t xml:space="preserve"> обостряется необходимость поиска альтернативных видов </w:t>
      </w:r>
      <w:r w:rsidR="00320B5D" w:rsidRPr="003E5755">
        <w:rPr>
          <w:rFonts w:ascii="Times New Roman" w:hAnsi="Times New Roman"/>
          <w:sz w:val="24"/>
          <w:szCs w:val="24"/>
        </w:rPr>
        <w:t xml:space="preserve">энергетических </w:t>
      </w:r>
      <w:r w:rsidR="00376005" w:rsidRPr="003E5755">
        <w:rPr>
          <w:rFonts w:ascii="Times New Roman" w:hAnsi="Times New Roman"/>
          <w:sz w:val="24"/>
          <w:szCs w:val="24"/>
        </w:rPr>
        <w:t>ресурсов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E5755">
        <w:rPr>
          <w:rFonts w:ascii="Times New Roman" w:hAnsi="Times New Roman"/>
          <w:sz w:val="24"/>
          <w:szCs w:val="24"/>
        </w:rPr>
        <w:t xml:space="preserve">Использование безопасных для природы и общества зеленых технологий в производстве топлива является альтернативой ископаемому топливу. </w:t>
      </w:r>
      <w:r>
        <w:rPr>
          <w:rFonts w:ascii="Times New Roman" w:hAnsi="Times New Roman"/>
          <w:sz w:val="24"/>
          <w:szCs w:val="24"/>
        </w:rPr>
        <w:t>Перспективной</w:t>
      </w:r>
      <w:r w:rsidR="00320B5D" w:rsidRPr="003E5755">
        <w:rPr>
          <w:rFonts w:ascii="Times New Roman" w:hAnsi="Times New Roman"/>
          <w:sz w:val="24"/>
          <w:szCs w:val="24"/>
        </w:rPr>
        <w:t xml:space="preserve"> для </w:t>
      </w:r>
      <w:r w:rsidR="008E088E" w:rsidRPr="003E5755">
        <w:rPr>
          <w:rFonts w:ascii="Times New Roman" w:hAnsi="Times New Roman"/>
          <w:sz w:val="24"/>
          <w:szCs w:val="24"/>
        </w:rPr>
        <w:t>получения</w:t>
      </w:r>
      <w:r w:rsidR="00320B5D" w:rsidRPr="003E5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B5D" w:rsidRPr="003E5755">
        <w:rPr>
          <w:rFonts w:ascii="Times New Roman" w:hAnsi="Times New Roman"/>
          <w:sz w:val="24"/>
          <w:szCs w:val="24"/>
        </w:rPr>
        <w:t>биотоплива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</w:t>
      </w:r>
      <w:r w:rsidR="00376005" w:rsidRPr="003E5755">
        <w:rPr>
          <w:rFonts w:ascii="Times New Roman" w:hAnsi="Times New Roman"/>
          <w:sz w:val="24"/>
          <w:szCs w:val="24"/>
        </w:rPr>
        <w:t xml:space="preserve">растительная биомасса, в том числе </w:t>
      </w:r>
      <w:r w:rsidR="00674BA9" w:rsidRPr="003E5755">
        <w:rPr>
          <w:rFonts w:ascii="Times New Roman" w:hAnsi="Times New Roman"/>
          <w:sz w:val="24"/>
          <w:szCs w:val="24"/>
        </w:rPr>
        <w:t xml:space="preserve">биомасса </w:t>
      </w:r>
      <w:r w:rsidR="009C6B35" w:rsidRPr="003E5755">
        <w:rPr>
          <w:rFonts w:ascii="Times New Roman" w:hAnsi="Times New Roman"/>
          <w:sz w:val="24"/>
          <w:szCs w:val="24"/>
        </w:rPr>
        <w:t>микроводорослей</w:t>
      </w:r>
      <w:r w:rsidR="00E2124F" w:rsidRPr="003E5755">
        <w:rPr>
          <w:rFonts w:ascii="Times New Roman" w:hAnsi="Times New Roman"/>
          <w:sz w:val="24"/>
          <w:szCs w:val="24"/>
        </w:rPr>
        <w:t xml:space="preserve"> (Топливо из водорослей</w:t>
      </w:r>
      <w:r w:rsidR="008311A1" w:rsidRPr="003E5755">
        <w:rPr>
          <w:rFonts w:ascii="Times New Roman" w:hAnsi="Times New Roman"/>
          <w:sz w:val="24"/>
          <w:szCs w:val="24"/>
        </w:rPr>
        <w:t xml:space="preserve">…, 2018). </w:t>
      </w:r>
      <w:r w:rsidR="00320B5D" w:rsidRPr="003E5755">
        <w:rPr>
          <w:rFonts w:ascii="Times New Roman" w:hAnsi="Times New Roman"/>
          <w:sz w:val="24"/>
          <w:szCs w:val="24"/>
        </w:rPr>
        <w:t>Получаемое из микроводорослей топливо называют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биотопливом</w:t>
      </w:r>
      <w:proofErr w:type="spellEnd"/>
      <w:r>
        <w:rPr>
          <w:rFonts w:ascii="Times New Roman" w:hAnsi="Times New Roman"/>
          <w:sz w:val="24"/>
          <w:szCs w:val="24"/>
        </w:rPr>
        <w:t xml:space="preserve"> третьего поколения</w:t>
      </w:r>
      <w:r w:rsidR="00320B5D" w:rsidRPr="003E5755">
        <w:rPr>
          <w:rFonts w:ascii="Times New Roman" w:hAnsi="Times New Roman"/>
          <w:sz w:val="24"/>
          <w:szCs w:val="24"/>
        </w:rPr>
        <w:t xml:space="preserve"> и в настоящее время ведутся активные разработки по его производству. </w:t>
      </w:r>
      <w:r w:rsidR="004211BD" w:rsidRPr="003E5755">
        <w:rPr>
          <w:rFonts w:ascii="Times New Roman" w:hAnsi="Times New Roman"/>
          <w:sz w:val="24"/>
          <w:szCs w:val="24"/>
        </w:rPr>
        <w:t>Кроме того водоросли являются ценнейшим</w:t>
      </w:r>
      <w:r w:rsidR="00226AE3" w:rsidRPr="003E5755">
        <w:rPr>
          <w:rFonts w:ascii="Times New Roman" w:hAnsi="Times New Roman"/>
          <w:sz w:val="24"/>
          <w:szCs w:val="24"/>
        </w:rPr>
        <w:t xml:space="preserve"> возобновляемым сырьевым</w:t>
      </w:r>
      <w:r w:rsidR="004211BD" w:rsidRPr="003E5755">
        <w:rPr>
          <w:rFonts w:ascii="Times New Roman" w:hAnsi="Times New Roman"/>
          <w:sz w:val="24"/>
          <w:szCs w:val="24"/>
        </w:rPr>
        <w:t xml:space="preserve"> ресурс</w:t>
      </w:r>
      <w:r w:rsidR="00226AE3" w:rsidRPr="003E5755">
        <w:rPr>
          <w:rFonts w:ascii="Times New Roman" w:hAnsi="Times New Roman"/>
          <w:sz w:val="24"/>
          <w:szCs w:val="24"/>
        </w:rPr>
        <w:t>ом</w:t>
      </w:r>
      <w:r w:rsidR="004211BD" w:rsidRPr="003E5755">
        <w:rPr>
          <w:rFonts w:ascii="Times New Roman" w:hAnsi="Times New Roman"/>
          <w:sz w:val="24"/>
          <w:szCs w:val="24"/>
        </w:rPr>
        <w:t xml:space="preserve"> для производства биологически активных в</w:t>
      </w:r>
      <w:r>
        <w:rPr>
          <w:rFonts w:ascii="Times New Roman" w:hAnsi="Times New Roman"/>
          <w:sz w:val="24"/>
          <w:szCs w:val="24"/>
        </w:rPr>
        <w:t>еществ (</w:t>
      </w:r>
      <w:proofErr w:type="spellStart"/>
      <w:r>
        <w:rPr>
          <w:rFonts w:ascii="Times New Roman" w:hAnsi="Times New Roman"/>
          <w:sz w:val="24"/>
          <w:szCs w:val="24"/>
        </w:rPr>
        <w:t>каротиноидов</w:t>
      </w:r>
      <w:proofErr w:type="spellEnd"/>
      <w:r>
        <w:rPr>
          <w:rFonts w:ascii="Times New Roman" w:hAnsi="Times New Roman"/>
          <w:sz w:val="24"/>
          <w:szCs w:val="24"/>
        </w:rPr>
        <w:t>, витаминов</w:t>
      </w:r>
      <w:r w:rsidR="004211BD" w:rsidRPr="003E5755">
        <w:rPr>
          <w:rFonts w:ascii="Times New Roman" w:hAnsi="Times New Roman"/>
          <w:sz w:val="24"/>
          <w:szCs w:val="24"/>
        </w:rPr>
        <w:t xml:space="preserve">), кормов для </w:t>
      </w:r>
      <w:proofErr w:type="spellStart"/>
      <w:r w:rsidR="004211BD" w:rsidRPr="003E5755">
        <w:rPr>
          <w:rFonts w:ascii="Times New Roman" w:hAnsi="Times New Roman"/>
          <w:sz w:val="24"/>
          <w:szCs w:val="24"/>
        </w:rPr>
        <w:t>аквакультур</w:t>
      </w:r>
      <w:proofErr w:type="spellEnd"/>
      <w:r w:rsidR="004211BD" w:rsidRPr="003E5755">
        <w:rPr>
          <w:rFonts w:ascii="Times New Roman" w:hAnsi="Times New Roman"/>
          <w:sz w:val="24"/>
          <w:szCs w:val="24"/>
        </w:rPr>
        <w:t>, животноводст</w:t>
      </w:r>
      <w:r w:rsidR="00226AE3" w:rsidRPr="003E5755">
        <w:rPr>
          <w:rFonts w:ascii="Times New Roman" w:hAnsi="Times New Roman"/>
          <w:sz w:val="24"/>
          <w:szCs w:val="24"/>
        </w:rPr>
        <w:t>ва, птицеводства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="008E088E" w:rsidRPr="003E5755">
        <w:rPr>
          <w:rFonts w:ascii="Times New Roman" w:hAnsi="Times New Roman"/>
          <w:sz w:val="24"/>
          <w:szCs w:val="24"/>
        </w:rPr>
        <w:t>При</w:t>
      </w:r>
      <w:r w:rsidR="004211BD" w:rsidRPr="003E5755">
        <w:rPr>
          <w:rFonts w:ascii="Times New Roman" w:hAnsi="Times New Roman"/>
          <w:sz w:val="24"/>
          <w:szCs w:val="24"/>
        </w:rPr>
        <w:t xml:space="preserve"> использовани</w:t>
      </w:r>
      <w:r w:rsidR="008E088E" w:rsidRPr="003E5755">
        <w:rPr>
          <w:rFonts w:ascii="Times New Roman" w:hAnsi="Times New Roman"/>
          <w:sz w:val="24"/>
          <w:szCs w:val="24"/>
        </w:rPr>
        <w:t>и</w:t>
      </w:r>
      <w:r w:rsidR="004211BD" w:rsidRPr="003E5755">
        <w:rPr>
          <w:rFonts w:ascii="Times New Roman" w:hAnsi="Times New Roman"/>
          <w:sz w:val="24"/>
          <w:szCs w:val="24"/>
        </w:rPr>
        <w:t xml:space="preserve"> микроводорослей в качестве биотехнологических агентов в промышленных масштабах в</w:t>
      </w:r>
      <w:r w:rsidR="00CC0E38" w:rsidRPr="003E5755">
        <w:rPr>
          <w:rFonts w:ascii="Times New Roman" w:hAnsi="Times New Roman"/>
          <w:sz w:val="24"/>
          <w:szCs w:val="24"/>
        </w:rPr>
        <w:t>ажно</w:t>
      </w:r>
      <w:r w:rsidR="00471F2A" w:rsidRPr="003E5755">
        <w:rPr>
          <w:rFonts w:ascii="Times New Roman" w:hAnsi="Times New Roman"/>
          <w:sz w:val="24"/>
          <w:szCs w:val="24"/>
        </w:rPr>
        <w:t xml:space="preserve"> </w:t>
      </w:r>
      <w:r w:rsidR="00CC0E38" w:rsidRPr="003E5755">
        <w:rPr>
          <w:rFonts w:ascii="Times New Roman" w:hAnsi="Times New Roman"/>
          <w:sz w:val="24"/>
          <w:szCs w:val="24"/>
        </w:rPr>
        <w:t xml:space="preserve">разработать </w:t>
      </w:r>
      <w:r w:rsidR="00226AE3" w:rsidRPr="003E5755">
        <w:rPr>
          <w:rFonts w:ascii="Times New Roman" w:hAnsi="Times New Roman"/>
          <w:sz w:val="24"/>
          <w:szCs w:val="24"/>
        </w:rPr>
        <w:t>рекомендации</w:t>
      </w:r>
      <w:r w:rsidR="00CC0E38" w:rsidRPr="003E5755">
        <w:rPr>
          <w:rFonts w:ascii="Times New Roman" w:hAnsi="Times New Roman"/>
          <w:sz w:val="24"/>
          <w:szCs w:val="24"/>
        </w:rPr>
        <w:t xml:space="preserve"> по </w:t>
      </w:r>
      <w:r w:rsidR="00226AE3" w:rsidRPr="003E5755">
        <w:rPr>
          <w:rFonts w:ascii="Times New Roman" w:hAnsi="Times New Roman"/>
          <w:sz w:val="24"/>
          <w:szCs w:val="24"/>
        </w:rPr>
        <w:t xml:space="preserve">их </w:t>
      </w:r>
      <w:r w:rsidR="00CC0E38" w:rsidRPr="003E5755">
        <w:rPr>
          <w:rFonts w:ascii="Times New Roman" w:hAnsi="Times New Roman"/>
          <w:sz w:val="24"/>
          <w:szCs w:val="24"/>
        </w:rPr>
        <w:t>культивированию</w:t>
      </w:r>
      <w:r w:rsidR="00737DE1" w:rsidRPr="003E5755">
        <w:rPr>
          <w:rFonts w:ascii="Times New Roman" w:hAnsi="Times New Roman"/>
          <w:sz w:val="24"/>
          <w:szCs w:val="24"/>
        </w:rPr>
        <w:t xml:space="preserve">, а также </w:t>
      </w:r>
      <w:r w:rsidR="008E088E" w:rsidRPr="003E5755">
        <w:rPr>
          <w:rFonts w:ascii="Times New Roman" w:hAnsi="Times New Roman"/>
          <w:sz w:val="24"/>
          <w:szCs w:val="24"/>
        </w:rPr>
        <w:t>изучить кри</w:t>
      </w:r>
      <w:r w:rsidR="00CC0E38" w:rsidRPr="003E5755">
        <w:rPr>
          <w:rFonts w:ascii="Times New Roman" w:hAnsi="Times New Roman"/>
          <w:sz w:val="24"/>
          <w:szCs w:val="24"/>
        </w:rPr>
        <w:t xml:space="preserve">терии оценки динамики </w:t>
      </w:r>
      <w:r w:rsidR="00737DE1" w:rsidRPr="003E5755">
        <w:rPr>
          <w:rFonts w:ascii="Times New Roman" w:hAnsi="Times New Roman"/>
          <w:sz w:val="24"/>
          <w:szCs w:val="24"/>
        </w:rPr>
        <w:t>их роста</w:t>
      </w:r>
      <w:r w:rsidR="00CC0E38" w:rsidRPr="003E5755">
        <w:rPr>
          <w:rFonts w:ascii="Times New Roman" w:hAnsi="Times New Roman"/>
          <w:sz w:val="24"/>
          <w:szCs w:val="24"/>
        </w:rPr>
        <w:t xml:space="preserve"> </w:t>
      </w:r>
      <w:r w:rsidR="00E14F62" w:rsidRPr="003E5755">
        <w:rPr>
          <w:rFonts w:ascii="Times New Roman" w:hAnsi="Times New Roman"/>
          <w:sz w:val="24"/>
          <w:szCs w:val="24"/>
        </w:rPr>
        <w:t>(</w:t>
      </w:r>
      <w:r w:rsidR="007C4180" w:rsidRPr="003E5755">
        <w:rPr>
          <w:rFonts w:ascii="Times New Roman" w:hAnsi="Times New Roman"/>
          <w:sz w:val="24"/>
          <w:szCs w:val="24"/>
        </w:rPr>
        <w:t>Чернова</w:t>
      </w:r>
      <w:r w:rsidR="000B3FCF" w:rsidRPr="003E5755">
        <w:rPr>
          <w:rFonts w:ascii="Times New Roman" w:hAnsi="Times New Roman"/>
          <w:sz w:val="24"/>
          <w:szCs w:val="24"/>
        </w:rPr>
        <w:t xml:space="preserve"> и др., 2018)</w:t>
      </w:r>
      <w:r w:rsidR="00D031D4" w:rsidRPr="003E5755">
        <w:rPr>
          <w:rFonts w:ascii="Times New Roman" w:hAnsi="Times New Roman"/>
          <w:sz w:val="24"/>
          <w:szCs w:val="24"/>
        </w:rPr>
        <w:t>.</w:t>
      </w:r>
    </w:p>
    <w:p w:rsidR="00376005" w:rsidRPr="00173D59" w:rsidRDefault="00737DE1" w:rsidP="00031E0C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3D59">
        <w:rPr>
          <w:rFonts w:ascii="Times New Roman" w:hAnsi="Times New Roman"/>
          <w:sz w:val="24"/>
          <w:szCs w:val="24"/>
        </w:rPr>
        <w:t xml:space="preserve"> </w:t>
      </w:r>
      <w:r w:rsidRPr="00173D59">
        <w:rPr>
          <w:rFonts w:ascii="Times New Roman" w:hAnsi="Times New Roman"/>
          <w:bCs/>
          <w:spacing w:val="-4"/>
          <w:sz w:val="24"/>
          <w:szCs w:val="24"/>
          <w:shd w:val="clear" w:color="auto" w:fill="FFFFFF"/>
        </w:rPr>
        <w:t xml:space="preserve">Данная работа является небольшим разделом комплексных исследований, направленных на изучение штамма микроводоросли </w:t>
      </w:r>
      <w:proofErr w:type="spellStart"/>
      <w:r w:rsidRPr="00173D59">
        <w:rPr>
          <w:rFonts w:ascii="Times New Roman" w:hAnsi="Times New Roman"/>
          <w:i/>
          <w:iCs/>
          <w:sz w:val="24"/>
          <w:szCs w:val="24"/>
          <w:lang w:val="en-US"/>
        </w:rPr>
        <w:t>Eustigmatos</w:t>
      </w:r>
      <w:proofErr w:type="spellEnd"/>
      <w:r w:rsidRPr="00173D5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73D59">
        <w:rPr>
          <w:rFonts w:ascii="Times New Roman" w:hAnsi="Times New Roman"/>
          <w:i/>
          <w:iCs/>
          <w:sz w:val="24"/>
          <w:szCs w:val="24"/>
          <w:lang w:val="en-US"/>
        </w:rPr>
        <w:t>magnus</w:t>
      </w:r>
      <w:proofErr w:type="spellEnd"/>
      <w:r w:rsidRPr="00173D59">
        <w:rPr>
          <w:rFonts w:ascii="Times New Roman" w:hAnsi="Times New Roman"/>
          <w:sz w:val="24"/>
          <w:szCs w:val="24"/>
        </w:rPr>
        <w:t xml:space="preserve">, которая содержится в коллекции водорослей Института биологии Коми НЦ </w:t>
      </w:r>
      <w:proofErr w:type="spellStart"/>
      <w:r w:rsidRPr="00173D59">
        <w:rPr>
          <w:rFonts w:ascii="Times New Roman" w:hAnsi="Times New Roman"/>
          <w:sz w:val="24"/>
          <w:szCs w:val="24"/>
        </w:rPr>
        <w:t>УрО</w:t>
      </w:r>
      <w:proofErr w:type="spellEnd"/>
      <w:r w:rsidRPr="00173D59">
        <w:rPr>
          <w:rFonts w:ascii="Times New Roman" w:hAnsi="Times New Roman"/>
          <w:sz w:val="24"/>
          <w:szCs w:val="24"/>
        </w:rPr>
        <w:t xml:space="preserve"> РАН и является перспективным видом для биотехнологического использования в качестве источника получения </w:t>
      </w:r>
      <w:proofErr w:type="spellStart"/>
      <w:r w:rsidRPr="00173D59">
        <w:rPr>
          <w:rFonts w:ascii="Times New Roman" w:hAnsi="Times New Roman"/>
          <w:sz w:val="24"/>
          <w:szCs w:val="24"/>
        </w:rPr>
        <w:t>биодизеля</w:t>
      </w:r>
      <w:proofErr w:type="spellEnd"/>
      <w:r w:rsidRPr="00173D59">
        <w:rPr>
          <w:rFonts w:ascii="Times New Roman" w:hAnsi="Times New Roman"/>
          <w:sz w:val="24"/>
          <w:szCs w:val="24"/>
        </w:rPr>
        <w:t xml:space="preserve">.  </w:t>
      </w:r>
    </w:p>
    <w:p w:rsidR="00376005" w:rsidRPr="003E5755" w:rsidRDefault="00376005" w:rsidP="000D25FE">
      <w:pPr>
        <w:shd w:val="clear" w:color="auto" w:fill="FFFFFF"/>
        <w:spacing w:before="120" w:after="36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E5755">
        <w:rPr>
          <w:rFonts w:ascii="Times New Roman" w:hAnsi="Times New Roman"/>
          <w:b/>
          <w:color w:val="000000"/>
          <w:sz w:val="24"/>
          <w:szCs w:val="24"/>
        </w:rPr>
        <w:t>Цель работы:</w:t>
      </w:r>
      <w:r w:rsidR="00B1359D" w:rsidRPr="003E57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B3FCF" w:rsidRPr="003E5755">
        <w:rPr>
          <w:rFonts w:ascii="Times New Roman" w:hAnsi="Times New Roman"/>
          <w:color w:val="000000"/>
          <w:sz w:val="24"/>
          <w:szCs w:val="24"/>
        </w:rPr>
        <w:t>изучение</w:t>
      </w:r>
      <w:r w:rsidR="000B3FCF" w:rsidRPr="003E57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B3FCF" w:rsidRPr="003E5755">
        <w:rPr>
          <w:rFonts w:ascii="Times New Roman" w:hAnsi="Times New Roman"/>
          <w:color w:val="000000"/>
          <w:sz w:val="24"/>
          <w:szCs w:val="24"/>
        </w:rPr>
        <w:t xml:space="preserve">количественных характеристик </w:t>
      </w:r>
      <w:r w:rsidRPr="003E5755">
        <w:rPr>
          <w:rFonts w:ascii="Times New Roman" w:hAnsi="Times New Roman"/>
          <w:color w:val="000000"/>
          <w:sz w:val="24"/>
          <w:szCs w:val="24"/>
        </w:rPr>
        <w:t xml:space="preserve">штамма микроводоросли </w:t>
      </w:r>
      <w:proofErr w:type="spellStart"/>
      <w:r w:rsidRPr="003E575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Eustigmatos</w:t>
      </w:r>
      <w:proofErr w:type="spellEnd"/>
      <w:r w:rsidR="00B1359D" w:rsidRPr="003E57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E575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magnus</w:t>
      </w:r>
      <w:proofErr w:type="spellEnd"/>
      <w:r w:rsidRPr="003E5755">
        <w:rPr>
          <w:rFonts w:ascii="Times New Roman" w:hAnsi="Times New Roman"/>
          <w:color w:val="000000"/>
          <w:sz w:val="24"/>
          <w:szCs w:val="24"/>
        </w:rPr>
        <w:t xml:space="preserve"> как перспективного биотехнологического объекта.</w:t>
      </w:r>
    </w:p>
    <w:p w:rsidR="00376005" w:rsidRPr="003E5755" w:rsidRDefault="00376005" w:rsidP="00443010">
      <w:pPr>
        <w:shd w:val="clear" w:color="auto" w:fill="FFFFFF"/>
        <w:spacing w:before="120" w:after="36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5755">
        <w:rPr>
          <w:rFonts w:ascii="Times New Roman" w:hAnsi="Times New Roman"/>
          <w:sz w:val="24"/>
          <w:szCs w:val="24"/>
        </w:rPr>
        <w:t xml:space="preserve">Для выполнения данной цели нами были поставлены следующие </w:t>
      </w:r>
      <w:r w:rsidRPr="003E5755">
        <w:rPr>
          <w:rFonts w:ascii="Times New Roman" w:hAnsi="Times New Roman"/>
          <w:b/>
          <w:sz w:val="24"/>
          <w:szCs w:val="24"/>
        </w:rPr>
        <w:t>задачи:</w:t>
      </w:r>
    </w:p>
    <w:p w:rsidR="00376005" w:rsidRPr="003E5755" w:rsidRDefault="00376005" w:rsidP="00443010">
      <w:pPr>
        <w:numPr>
          <w:ilvl w:val="0"/>
          <w:numId w:val="1"/>
        </w:numPr>
        <w:suppressAutoHyphens/>
        <w:spacing w:after="0" w:line="360" w:lineRule="auto"/>
        <w:ind w:right="140"/>
        <w:contextualSpacing/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 xml:space="preserve">Проанализировать материалы литературных источников по </w:t>
      </w:r>
      <w:r w:rsidR="000B3FCF" w:rsidRPr="003E5755">
        <w:rPr>
          <w:rFonts w:ascii="Times New Roman" w:hAnsi="Times New Roman"/>
          <w:sz w:val="24"/>
          <w:szCs w:val="24"/>
        </w:rPr>
        <w:t>использованию микроводорослей в качестве источников альтернативной энергии</w:t>
      </w:r>
      <w:r w:rsidR="008E088E" w:rsidRPr="003E5755">
        <w:rPr>
          <w:rFonts w:ascii="Times New Roman" w:hAnsi="Times New Roman"/>
          <w:sz w:val="24"/>
          <w:szCs w:val="24"/>
        </w:rPr>
        <w:t>, а также дать хар</w:t>
      </w:r>
      <w:r w:rsidR="00B50011" w:rsidRPr="003E5755">
        <w:rPr>
          <w:rFonts w:ascii="Times New Roman" w:hAnsi="Times New Roman"/>
          <w:sz w:val="24"/>
          <w:szCs w:val="24"/>
        </w:rPr>
        <w:t>а</w:t>
      </w:r>
      <w:r w:rsidR="008E088E" w:rsidRPr="003E5755">
        <w:rPr>
          <w:rFonts w:ascii="Times New Roman" w:hAnsi="Times New Roman"/>
          <w:sz w:val="24"/>
          <w:szCs w:val="24"/>
        </w:rPr>
        <w:t xml:space="preserve">ктеристику водоросли </w:t>
      </w:r>
      <w:proofErr w:type="spellStart"/>
      <w:r w:rsidR="008E088E" w:rsidRPr="003E575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Eustigmatos</w:t>
      </w:r>
      <w:proofErr w:type="spellEnd"/>
      <w:r w:rsidR="008E088E" w:rsidRPr="003E57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E088E" w:rsidRPr="003E575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magnus</w:t>
      </w:r>
      <w:proofErr w:type="spellEnd"/>
      <w:r w:rsidRPr="003E5755">
        <w:rPr>
          <w:rFonts w:ascii="Times New Roman" w:hAnsi="Times New Roman"/>
          <w:sz w:val="24"/>
          <w:szCs w:val="24"/>
        </w:rPr>
        <w:t>;</w:t>
      </w:r>
    </w:p>
    <w:p w:rsidR="009227AA" w:rsidRPr="003E5755" w:rsidRDefault="008D5E6A" w:rsidP="00B1359D">
      <w:pPr>
        <w:pStyle w:val="Standard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755">
        <w:rPr>
          <w:rFonts w:ascii="Times New Roman" w:hAnsi="Times New Roman" w:cs="Times New Roman"/>
          <w:sz w:val="24"/>
          <w:szCs w:val="24"/>
        </w:rPr>
        <w:t>освоить</w:t>
      </w:r>
      <w:proofErr w:type="gramEnd"/>
      <w:r w:rsidRPr="003E5755">
        <w:rPr>
          <w:rFonts w:ascii="Times New Roman" w:hAnsi="Times New Roman" w:cs="Times New Roman"/>
          <w:sz w:val="24"/>
          <w:szCs w:val="24"/>
        </w:rPr>
        <w:t xml:space="preserve"> </w:t>
      </w:r>
      <w:r w:rsidR="00376005" w:rsidRPr="003E5755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B1359D" w:rsidRPr="003E5755">
        <w:rPr>
          <w:rFonts w:ascii="Times New Roman" w:hAnsi="Times New Roman" w:cs="Times New Roman"/>
          <w:sz w:val="24"/>
          <w:szCs w:val="24"/>
        </w:rPr>
        <w:t>культивирования</w:t>
      </w:r>
      <w:r w:rsidR="00376005" w:rsidRPr="003E5755">
        <w:rPr>
          <w:rFonts w:ascii="Times New Roman" w:hAnsi="Times New Roman" w:cs="Times New Roman"/>
          <w:sz w:val="24"/>
          <w:szCs w:val="24"/>
        </w:rPr>
        <w:t xml:space="preserve"> микроводоросли </w:t>
      </w:r>
      <w:proofErr w:type="spellStart"/>
      <w:r w:rsidR="00376005" w:rsidRPr="003E5755">
        <w:rPr>
          <w:rFonts w:ascii="Times New Roman" w:hAnsi="Times New Roman" w:cs="Times New Roman"/>
          <w:i/>
          <w:iCs/>
          <w:sz w:val="24"/>
          <w:szCs w:val="24"/>
          <w:lang w:val="en-US"/>
        </w:rPr>
        <w:t>Eustigmatos</w:t>
      </w:r>
      <w:proofErr w:type="spellEnd"/>
      <w:r w:rsidR="00B1359D" w:rsidRPr="003E57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6005" w:rsidRPr="003E5755">
        <w:rPr>
          <w:rFonts w:ascii="Times New Roman" w:hAnsi="Times New Roman" w:cs="Times New Roman"/>
          <w:i/>
          <w:iCs/>
          <w:sz w:val="24"/>
          <w:szCs w:val="24"/>
          <w:lang w:val="en-US"/>
        </w:rPr>
        <w:t>magnus</w:t>
      </w:r>
      <w:proofErr w:type="spellEnd"/>
      <w:r w:rsidR="00376005" w:rsidRPr="003E5755">
        <w:rPr>
          <w:rFonts w:ascii="Times New Roman" w:hAnsi="Times New Roman" w:cs="Times New Roman"/>
          <w:sz w:val="24"/>
          <w:szCs w:val="24"/>
        </w:rPr>
        <w:t>, подобрать условия для получения максимальной биомассы</w:t>
      </w:r>
      <w:r w:rsidR="009227AA" w:rsidRPr="003E5755">
        <w:rPr>
          <w:rFonts w:ascii="Times New Roman" w:hAnsi="Times New Roman" w:cs="Times New Roman"/>
          <w:sz w:val="24"/>
          <w:szCs w:val="24"/>
        </w:rPr>
        <w:t>;</w:t>
      </w:r>
    </w:p>
    <w:p w:rsidR="00376005" w:rsidRPr="003E5755" w:rsidRDefault="000D1F0B" w:rsidP="00B1359D">
      <w:pPr>
        <w:pStyle w:val="Standard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755">
        <w:rPr>
          <w:rFonts w:ascii="Times New Roman" w:hAnsi="Times New Roman" w:cs="Times New Roman"/>
          <w:bCs/>
          <w:sz w:val="24"/>
          <w:szCs w:val="24"/>
        </w:rPr>
        <w:t>оценить</w:t>
      </w:r>
      <w:proofErr w:type="gramEnd"/>
      <w:r w:rsidRPr="003E5755">
        <w:rPr>
          <w:rFonts w:ascii="Times New Roman" w:hAnsi="Times New Roman" w:cs="Times New Roman"/>
          <w:bCs/>
          <w:sz w:val="24"/>
          <w:szCs w:val="24"/>
        </w:rPr>
        <w:t xml:space="preserve"> количественные</w:t>
      </w:r>
      <w:r w:rsidRPr="003E5755">
        <w:rPr>
          <w:rFonts w:ascii="Times New Roman" w:hAnsi="Times New Roman" w:cs="Times New Roman"/>
          <w:sz w:val="24"/>
          <w:szCs w:val="24"/>
        </w:rPr>
        <w:t xml:space="preserve"> характеристики штамма микроводоросли с использованием прямого счета,  спектрофотометрических и спектральных характеристик штамма</w:t>
      </w:r>
      <w:r w:rsidR="00376005" w:rsidRPr="003E5755">
        <w:rPr>
          <w:rFonts w:ascii="Times New Roman" w:hAnsi="Times New Roman" w:cs="Times New Roman"/>
          <w:sz w:val="24"/>
          <w:szCs w:val="24"/>
        </w:rPr>
        <w:t>;</w:t>
      </w:r>
    </w:p>
    <w:p w:rsidR="008D5E6A" w:rsidRPr="003E5755" w:rsidRDefault="000D1F0B" w:rsidP="00B1359D">
      <w:pPr>
        <w:pStyle w:val="Standard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5755">
        <w:rPr>
          <w:rFonts w:ascii="Times New Roman" w:hAnsi="Times New Roman" w:cs="Times New Roman"/>
          <w:sz w:val="24"/>
          <w:szCs w:val="24"/>
        </w:rPr>
        <w:t>произвести</w:t>
      </w:r>
      <w:proofErr w:type="gramEnd"/>
      <w:r w:rsidRPr="003E5755">
        <w:rPr>
          <w:rFonts w:ascii="Times New Roman" w:hAnsi="Times New Roman" w:cs="Times New Roman"/>
          <w:sz w:val="24"/>
          <w:szCs w:val="24"/>
        </w:rPr>
        <w:t xml:space="preserve"> подсчет биомассы микроводоросли в процессе роста культуры</w:t>
      </w:r>
      <w:r w:rsidR="00B1359D" w:rsidRPr="003E5755">
        <w:rPr>
          <w:rFonts w:ascii="Times New Roman" w:hAnsi="Times New Roman" w:cs="Times New Roman"/>
          <w:sz w:val="24"/>
          <w:szCs w:val="24"/>
        </w:rPr>
        <w:t>.</w:t>
      </w:r>
    </w:p>
    <w:p w:rsidR="00B1359D" w:rsidRPr="003E5755" w:rsidRDefault="008D5E6A" w:rsidP="004113A8">
      <w:pPr>
        <w:pStyle w:val="Standard"/>
        <w:spacing w:after="0" w:line="360" w:lineRule="auto"/>
        <w:ind w:firstLine="106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755">
        <w:rPr>
          <w:rFonts w:ascii="Times New Roman" w:hAnsi="Times New Roman" w:cs="Times New Roman"/>
          <w:b/>
          <w:sz w:val="24"/>
          <w:szCs w:val="24"/>
        </w:rPr>
        <w:t>Гипотеза</w:t>
      </w:r>
      <w:r w:rsidR="00800613" w:rsidRPr="003E57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227AA" w:rsidRPr="003E5755">
        <w:rPr>
          <w:rFonts w:ascii="Times New Roman" w:hAnsi="Times New Roman" w:cs="Times New Roman"/>
          <w:bCs/>
          <w:sz w:val="24"/>
          <w:szCs w:val="24"/>
        </w:rPr>
        <w:t>количественные</w:t>
      </w:r>
      <w:r w:rsidR="009227AA" w:rsidRPr="003E5755">
        <w:rPr>
          <w:rFonts w:ascii="Times New Roman" w:hAnsi="Times New Roman" w:cs="Times New Roman"/>
          <w:sz w:val="24"/>
          <w:szCs w:val="24"/>
        </w:rPr>
        <w:t xml:space="preserve"> характеристики штамма микроводоросли </w:t>
      </w:r>
      <w:proofErr w:type="spellStart"/>
      <w:r w:rsidR="00800613" w:rsidRPr="003E575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Eustigmatos</w:t>
      </w:r>
      <w:proofErr w:type="spellEnd"/>
      <w:r w:rsidR="00800613" w:rsidRPr="003E57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0613" w:rsidRPr="003E575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magnus</w:t>
      </w:r>
      <w:proofErr w:type="spellEnd"/>
      <w:r w:rsidR="008C4502" w:rsidRPr="003E5755">
        <w:rPr>
          <w:rFonts w:ascii="Times New Roman" w:hAnsi="Times New Roman" w:cs="Times New Roman"/>
          <w:sz w:val="24"/>
          <w:szCs w:val="24"/>
        </w:rPr>
        <w:t xml:space="preserve"> </w:t>
      </w:r>
      <w:r w:rsidR="00800613" w:rsidRPr="003E5755">
        <w:rPr>
          <w:rFonts w:ascii="Times New Roman" w:hAnsi="Times New Roman" w:cs="Times New Roman"/>
          <w:sz w:val="24"/>
          <w:szCs w:val="24"/>
        </w:rPr>
        <w:t>могут быть оценены не только с использованием прямого счета, но и по спектрофотометрическим и спектральным характеристикам</w:t>
      </w:r>
      <w:r w:rsidRPr="003E5755">
        <w:rPr>
          <w:rFonts w:ascii="Times New Roman" w:hAnsi="Times New Roman" w:cs="Times New Roman"/>
          <w:i/>
          <w:sz w:val="24"/>
          <w:szCs w:val="24"/>
        </w:rPr>
        <w:t>.</w:t>
      </w:r>
    </w:p>
    <w:p w:rsidR="00376005" w:rsidRPr="003E5755" w:rsidRDefault="00376005" w:rsidP="00AE1949">
      <w:pPr>
        <w:pStyle w:val="Standard"/>
        <w:spacing w:after="0" w:line="360" w:lineRule="auto"/>
        <w:ind w:firstLine="106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55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="00C57FFA" w:rsidRPr="003E5755">
        <w:rPr>
          <w:rFonts w:ascii="Times New Roman" w:hAnsi="Times New Roman" w:cs="Times New Roman"/>
          <w:b/>
          <w:sz w:val="24"/>
          <w:szCs w:val="24"/>
        </w:rPr>
        <w:t>:</w:t>
      </w:r>
      <w:r w:rsidRPr="003E5755">
        <w:rPr>
          <w:rFonts w:ascii="Times New Roman" w:hAnsi="Times New Roman" w:cs="Times New Roman"/>
          <w:sz w:val="24"/>
          <w:szCs w:val="24"/>
        </w:rPr>
        <w:t xml:space="preserve"> </w:t>
      </w:r>
      <w:r w:rsidR="00C57FFA" w:rsidRPr="003E5755">
        <w:rPr>
          <w:rFonts w:ascii="Times New Roman" w:hAnsi="Times New Roman" w:cs="Times New Roman"/>
          <w:sz w:val="24"/>
          <w:szCs w:val="24"/>
        </w:rPr>
        <w:t xml:space="preserve">микроводоросль </w:t>
      </w:r>
      <w:proofErr w:type="spellStart"/>
      <w:r w:rsidR="00C57FFA" w:rsidRPr="003E5755">
        <w:rPr>
          <w:rFonts w:ascii="Times New Roman" w:hAnsi="Times New Roman" w:cs="Times New Roman"/>
          <w:i/>
          <w:iCs/>
          <w:sz w:val="24"/>
          <w:szCs w:val="24"/>
          <w:lang w:val="en-US"/>
        </w:rPr>
        <w:t>Eustigmatos</w:t>
      </w:r>
      <w:proofErr w:type="spellEnd"/>
      <w:r w:rsidR="00C57FFA" w:rsidRPr="003E57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7FFA" w:rsidRPr="003E5755">
        <w:rPr>
          <w:rFonts w:ascii="Times New Roman" w:hAnsi="Times New Roman" w:cs="Times New Roman"/>
          <w:i/>
          <w:iCs/>
          <w:sz w:val="24"/>
          <w:szCs w:val="24"/>
          <w:lang w:val="en-US"/>
        </w:rPr>
        <w:t>magnus</w:t>
      </w:r>
      <w:proofErr w:type="spellEnd"/>
      <w:r w:rsidR="00C57FFA" w:rsidRPr="003E5755">
        <w:rPr>
          <w:rFonts w:ascii="Times New Roman" w:hAnsi="Times New Roman" w:cs="Times New Roman"/>
          <w:sz w:val="24"/>
          <w:szCs w:val="24"/>
        </w:rPr>
        <w:t xml:space="preserve"> и </w:t>
      </w:r>
      <w:r w:rsidR="00DF2CD6" w:rsidRPr="003E5755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C57FFA" w:rsidRPr="003E5755">
        <w:rPr>
          <w:rFonts w:ascii="Times New Roman" w:hAnsi="Times New Roman" w:cs="Times New Roman"/>
          <w:sz w:val="24"/>
          <w:szCs w:val="24"/>
        </w:rPr>
        <w:t>ее</w:t>
      </w:r>
      <w:r w:rsidRPr="003E5755">
        <w:rPr>
          <w:rFonts w:ascii="Times New Roman" w:hAnsi="Times New Roman" w:cs="Times New Roman"/>
          <w:sz w:val="24"/>
          <w:szCs w:val="24"/>
        </w:rPr>
        <w:t xml:space="preserve"> количественны</w:t>
      </w:r>
      <w:r w:rsidR="00DF2CD6" w:rsidRPr="003E5755">
        <w:rPr>
          <w:rFonts w:ascii="Times New Roman" w:hAnsi="Times New Roman" w:cs="Times New Roman"/>
          <w:sz w:val="24"/>
          <w:szCs w:val="24"/>
        </w:rPr>
        <w:t>х</w:t>
      </w:r>
      <w:r w:rsidRPr="003E5755">
        <w:rPr>
          <w:rFonts w:ascii="Times New Roman" w:hAnsi="Times New Roman" w:cs="Times New Roman"/>
          <w:sz w:val="24"/>
          <w:szCs w:val="24"/>
        </w:rPr>
        <w:t xml:space="preserve"> характеристик в процессе </w:t>
      </w:r>
      <w:r w:rsidR="00C05521" w:rsidRPr="003E5755">
        <w:rPr>
          <w:rFonts w:ascii="Times New Roman" w:hAnsi="Times New Roman" w:cs="Times New Roman"/>
          <w:sz w:val="24"/>
          <w:szCs w:val="24"/>
        </w:rPr>
        <w:t>культивирования</w:t>
      </w:r>
      <w:r w:rsidRPr="003E57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4502" w:rsidRPr="00173D59" w:rsidRDefault="00737DE1" w:rsidP="003E5755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D59">
        <w:rPr>
          <w:rFonts w:ascii="Times New Roman" w:hAnsi="Times New Roman"/>
          <w:sz w:val="24"/>
          <w:szCs w:val="24"/>
          <w:lang w:eastAsia="ru-RU"/>
        </w:rPr>
        <w:t xml:space="preserve">По результатам работы планируется подготовка публикации совместно с </w:t>
      </w:r>
      <w:r w:rsidR="00DF2CD6" w:rsidRPr="00173D59">
        <w:rPr>
          <w:rFonts w:ascii="Times New Roman" w:hAnsi="Times New Roman"/>
          <w:sz w:val="24"/>
          <w:szCs w:val="24"/>
          <w:lang w:eastAsia="ru-RU"/>
        </w:rPr>
        <w:t xml:space="preserve">сотрудниками </w:t>
      </w:r>
      <w:r w:rsidR="008E088E" w:rsidRPr="00173D59">
        <w:rPr>
          <w:rFonts w:ascii="Times New Roman" w:hAnsi="Times New Roman"/>
          <w:sz w:val="24"/>
          <w:szCs w:val="24"/>
          <w:lang w:eastAsia="ru-RU"/>
        </w:rPr>
        <w:t>Институт</w:t>
      </w:r>
      <w:r w:rsidR="00DF2CD6" w:rsidRPr="00173D59">
        <w:rPr>
          <w:rFonts w:ascii="Times New Roman" w:hAnsi="Times New Roman"/>
          <w:sz w:val="24"/>
          <w:szCs w:val="24"/>
          <w:lang w:eastAsia="ru-RU"/>
        </w:rPr>
        <w:t>а</w:t>
      </w:r>
      <w:r w:rsidR="008E088E" w:rsidRPr="00173D59">
        <w:rPr>
          <w:rFonts w:ascii="Times New Roman" w:hAnsi="Times New Roman"/>
          <w:sz w:val="24"/>
          <w:szCs w:val="24"/>
          <w:lang w:eastAsia="ru-RU"/>
        </w:rPr>
        <w:t xml:space="preserve"> биологии Коми НЦ </w:t>
      </w:r>
      <w:proofErr w:type="spellStart"/>
      <w:r w:rsidR="008E088E" w:rsidRPr="00173D59">
        <w:rPr>
          <w:rFonts w:ascii="Times New Roman" w:hAnsi="Times New Roman"/>
          <w:sz w:val="24"/>
          <w:szCs w:val="24"/>
          <w:lang w:eastAsia="ru-RU"/>
        </w:rPr>
        <w:t>УрО</w:t>
      </w:r>
      <w:proofErr w:type="spellEnd"/>
      <w:r w:rsidR="00DF2CD6" w:rsidRPr="00173D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088E" w:rsidRPr="00173D59">
        <w:rPr>
          <w:rFonts w:ascii="Times New Roman" w:hAnsi="Times New Roman"/>
          <w:sz w:val="24"/>
          <w:szCs w:val="24"/>
          <w:lang w:eastAsia="ru-RU"/>
        </w:rPr>
        <w:t xml:space="preserve">РАН </w:t>
      </w:r>
      <w:r w:rsidRPr="00173D59">
        <w:rPr>
          <w:rFonts w:ascii="Times New Roman" w:hAnsi="Times New Roman"/>
          <w:sz w:val="24"/>
          <w:szCs w:val="24"/>
          <w:lang w:eastAsia="ru-RU"/>
        </w:rPr>
        <w:t xml:space="preserve">в научном </w:t>
      </w:r>
      <w:r w:rsidR="008E088E" w:rsidRPr="00173D59">
        <w:rPr>
          <w:rFonts w:ascii="Times New Roman" w:hAnsi="Times New Roman"/>
          <w:sz w:val="24"/>
          <w:szCs w:val="24"/>
          <w:lang w:eastAsia="ru-RU"/>
        </w:rPr>
        <w:t>журнале</w:t>
      </w:r>
      <w:r w:rsidRPr="00173D5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E5755" w:rsidRPr="003E5755" w:rsidRDefault="003E5755" w:rsidP="003E5755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76005" w:rsidRPr="003E5755" w:rsidRDefault="00AE1949" w:rsidP="00774A9E">
      <w:pPr>
        <w:jc w:val="center"/>
        <w:rPr>
          <w:rFonts w:ascii="Times New Roman" w:hAnsi="Times New Roman"/>
          <w:b/>
          <w:sz w:val="24"/>
          <w:szCs w:val="24"/>
        </w:rPr>
      </w:pPr>
      <w:r w:rsidRPr="003E5755">
        <w:rPr>
          <w:rFonts w:ascii="Times New Roman" w:hAnsi="Times New Roman"/>
          <w:b/>
          <w:sz w:val="24"/>
          <w:szCs w:val="24"/>
        </w:rPr>
        <w:t>Глава 1. Обзор литератур</w:t>
      </w:r>
      <w:r w:rsidR="004864AD" w:rsidRPr="003E5755">
        <w:rPr>
          <w:rFonts w:ascii="Times New Roman" w:hAnsi="Times New Roman"/>
          <w:b/>
          <w:sz w:val="24"/>
          <w:szCs w:val="24"/>
        </w:rPr>
        <w:t>ных источников</w:t>
      </w:r>
    </w:p>
    <w:p w:rsidR="00BA5B2F" w:rsidRPr="003E5755" w:rsidRDefault="00BA5B2F" w:rsidP="00BA5B2F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E575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1.1 Значение водорослей как источников </w:t>
      </w:r>
      <w:r w:rsidRPr="003E5755">
        <w:rPr>
          <w:rFonts w:ascii="Times New Roman" w:hAnsi="Times New Roman"/>
          <w:b/>
          <w:sz w:val="24"/>
          <w:szCs w:val="24"/>
        </w:rPr>
        <w:t>альтернативной энергии</w:t>
      </w:r>
    </w:p>
    <w:p w:rsidR="00320B5D" w:rsidRPr="003E5755" w:rsidRDefault="00320B5D" w:rsidP="00320B5D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E5755">
        <w:rPr>
          <w:rFonts w:ascii="Times New Roman" w:hAnsi="Times New Roman"/>
          <w:color w:val="000000"/>
          <w:sz w:val="24"/>
          <w:szCs w:val="24"/>
          <w:lang w:eastAsia="ru-RU"/>
        </w:rPr>
        <w:t>Одним из приоритетных направлений развития биотехнологии</w:t>
      </w:r>
      <w:r w:rsidR="00283B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</w:t>
      </w:r>
      <w:r w:rsidRPr="003E57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поиск и изучение новых, нетрадиционных источников биологически активных веществ. </w:t>
      </w:r>
      <w:proofErr w:type="spellStart"/>
      <w:r w:rsidRPr="003E5755">
        <w:rPr>
          <w:rFonts w:ascii="Times New Roman" w:hAnsi="Times New Roman"/>
          <w:color w:val="2C2C2C"/>
          <w:sz w:val="24"/>
          <w:szCs w:val="24"/>
        </w:rPr>
        <w:t>Биотопливо</w:t>
      </w:r>
      <w:proofErr w:type="spellEnd"/>
      <w:r w:rsidRPr="003E5755">
        <w:rPr>
          <w:rFonts w:ascii="Times New Roman" w:hAnsi="Times New Roman"/>
          <w:color w:val="2C2C2C"/>
          <w:sz w:val="24"/>
          <w:szCs w:val="24"/>
        </w:rPr>
        <w:t xml:space="preserve">, полученные в результате жизнедеятельности микроводорослей, представляют особый интерес для изучения, т.к. выступают в качестве альтернативных источников энергии и позволяют решить проблемы связанные с истощением запасов нефти и газа, а также глобальным потеплением. В отличие от нефти, </w:t>
      </w:r>
      <w:proofErr w:type="spellStart"/>
      <w:r w:rsidRPr="003E5755">
        <w:rPr>
          <w:rFonts w:ascii="Times New Roman" w:hAnsi="Times New Roman"/>
          <w:color w:val="2C2C2C"/>
          <w:sz w:val="24"/>
          <w:szCs w:val="24"/>
        </w:rPr>
        <w:t>биотопливо</w:t>
      </w:r>
      <w:proofErr w:type="spellEnd"/>
      <w:r w:rsidRPr="003E5755">
        <w:rPr>
          <w:rFonts w:ascii="Times New Roman" w:hAnsi="Times New Roman"/>
          <w:color w:val="2C2C2C"/>
          <w:sz w:val="24"/>
          <w:szCs w:val="24"/>
        </w:rPr>
        <w:t xml:space="preserve"> производится из возобновляемых природных ресурсов, а при его сжигании выделяется меньше парниковых газов. В качестве сырья для </w:t>
      </w:r>
      <w:proofErr w:type="spellStart"/>
      <w:r w:rsidRPr="003E5755">
        <w:rPr>
          <w:rFonts w:ascii="Times New Roman" w:hAnsi="Times New Roman"/>
          <w:color w:val="2C2C2C"/>
          <w:sz w:val="24"/>
          <w:szCs w:val="24"/>
        </w:rPr>
        <w:t>биотоплива</w:t>
      </w:r>
      <w:proofErr w:type="spellEnd"/>
      <w:r w:rsidRPr="003E5755">
        <w:rPr>
          <w:rFonts w:ascii="Times New Roman" w:hAnsi="Times New Roman"/>
          <w:color w:val="2C2C2C"/>
          <w:sz w:val="24"/>
          <w:szCs w:val="24"/>
        </w:rPr>
        <w:t xml:space="preserve"> используют сельскохозяйственные культуры и другие растения. Однако в этом случае приходится занимать плодородные почвы. </w:t>
      </w:r>
    </w:p>
    <w:p w:rsidR="00320B5D" w:rsidRPr="003E5755" w:rsidRDefault="00320B5D" w:rsidP="00320B5D">
      <w:pPr>
        <w:shd w:val="clear" w:color="auto" w:fill="FFFFFF"/>
        <w:spacing w:before="100" w:beforeAutospacing="1" w:after="360" w:line="360" w:lineRule="auto"/>
        <w:ind w:firstLine="720"/>
        <w:contextualSpacing/>
        <w:jc w:val="both"/>
        <w:rPr>
          <w:rFonts w:ascii="Times New Roman" w:hAnsi="Times New Roman"/>
          <w:color w:val="2C2C2C"/>
          <w:sz w:val="24"/>
          <w:szCs w:val="24"/>
        </w:rPr>
      </w:pPr>
      <w:r w:rsidRPr="003E5755">
        <w:rPr>
          <w:rFonts w:ascii="Times New Roman" w:hAnsi="Times New Roman"/>
          <w:color w:val="2C2C2C"/>
          <w:sz w:val="24"/>
          <w:szCs w:val="24"/>
        </w:rPr>
        <w:t>Культивирование микроводорослей обладает рядом неоспоримых преимуществ перед традиционным растениеводством в сфере производства биомассы энергетического назначения:</w:t>
      </w:r>
    </w:p>
    <w:p w:rsidR="00320B5D" w:rsidRPr="003E5755" w:rsidRDefault="00320B5D" w:rsidP="00320B5D">
      <w:pPr>
        <w:shd w:val="clear" w:color="auto" w:fill="FFFFFF"/>
        <w:spacing w:before="120" w:after="360" w:line="360" w:lineRule="auto"/>
        <w:ind w:firstLine="720"/>
        <w:contextualSpacing/>
        <w:jc w:val="both"/>
        <w:rPr>
          <w:rFonts w:ascii="Times New Roman" w:hAnsi="Times New Roman"/>
          <w:color w:val="2C2C2C"/>
          <w:sz w:val="24"/>
          <w:szCs w:val="24"/>
        </w:rPr>
      </w:pPr>
      <w:r w:rsidRPr="003E5755">
        <w:rPr>
          <w:rFonts w:ascii="Times New Roman" w:hAnsi="Times New Roman"/>
          <w:color w:val="2C2C2C"/>
          <w:sz w:val="24"/>
          <w:szCs w:val="24"/>
        </w:rPr>
        <w:t>• исключительно высокая производительность, в сотни раз превышающая урожайность современных сельскохозяйственных культур;</w:t>
      </w:r>
    </w:p>
    <w:p w:rsidR="00320B5D" w:rsidRPr="003E5755" w:rsidRDefault="00320B5D" w:rsidP="00320B5D">
      <w:pPr>
        <w:shd w:val="clear" w:color="auto" w:fill="FFFFFF"/>
        <w:spacing w:before="120" w:after="360" w:line="360" w:lineRule="auto"/>
        <w:ind w:firstLine="720"/>
        <w:contextualSpacing/>
        <w:jc w:val="both"/>
        <w:rPr>
          <w:rFonts w:ascii="Times New Roman" w:hAnsi="Times New Roman"/>
          <w:color w:val="2C2C2C"/>
          <w:sz w:val="24"/>
          <w:szCs w:val="24"/>
        </w:rPr>
      </w:pPr>
      <w:r w:rsidRPr="003E5755">
        <w:rPr>
          <w:rFonts w:ascii="Times New Roman" w:hAnsi="Times New Roman"/>
          <w:color w:val="2C2C2C"/>
          <w:sz w:val="24"/>
          <w:szCs w:val="24"/>
        </w:rPr>
        <w:t>• возможность организации производства на площадях, не пригодных для земледелия;</w:t>
      </w:r>
    </w:p>
    <w:p w:rsidR="00320B5D" w:rsidRPr="003E5755" w:rsidRDefault="00320B5D" w:rsidP="00320B5D">
      <w:pPr>
        <w:shd w:val="clear" w:color="auto" w:fill="FFFFFF"/>
        <w:spacing w:before="120" w:after="36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color w:val="2C2C2C"/>
          <w:sz w:val="24"/>
          <w:szCs w:val="24"/>
        </w:rPr>
        <w:t xml:space="preserve">• высокая приспособляемость к условиям внешней среды </w:t>
      </w:r>
      <w:r w:rsidRPr="003E5755">
        <w:rPr>
          <w:rFonts w:ascii="Times New Roman" w:hAnsi="Times New Roman"/>
          <w:sz w:val="24"/>
          <w:szCs w:val="24"/>
        </w:rPr>
        <w:t>(Использование микроводорослей …, 2018).</w:t>
      </w:r>
    </w:p>
    <w:p w:rsidR="00983DFA" w:rsidRPr="003E5755" w:rsidRDefault="00DF2CD6" w:rsidP="00031E0C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E5755">
        <w:rPr>
          <w:rFonts w:ascii="Times New Roman" w:hAnsi="Times New Roman"/>
          <w:color w:val="2C2C2C"/>
          <w:sz w:val="24"/>
          <w:szCs w:val="24"/>
        </w:rPr>
        <w:t xml:space="preserve">Следовательно, микроводоросли являются перспективным и экологически чистым сырьем для получения </w:t>
      </w:r>
      <w:proofErr w:type="spellStart"/>
      <w:r w:rsidRPr="003E5755">
        <w:rPr>
          <w:rFonts w:ascii="Times New Roman" w:hAnsi="Times New Roman"/>
          <w:color w:val="2C2C2C"/>
          <w:sz w:val="24"/>
          <w:szCs w:val="24"/>
        </w:rPr>
        <w:t>биотоплива</w:t>
      </w:r>
      <w:proofErr w:type="spellEnd"/>
      <w:r w:rsidRPr="003E5755">
        <w:rPr>
          <w:rFonts w:ascii="Times New Roman" w:hAnsi="Times New Roman"/>
          <w:color w:val="2C2C2C"/>
          <w:sz w:val="24"/>
          <w:szCs w:val="24"/>
        </w:rPr>
        <w:t>, которые не требуют ни чистой воды, ни дополнительных сельскохозяйственных угодий (</w:t>
      </w:r>
      <w:proofErr w:type="spellStart"/>
      <w:r w:rsidRPr="003E5755">
        <w:rPr>
          <w:rStyle w:val="ac"/>
          <w:rFonts w:ascii="Times New Roman" w:hAnsi="Times New Roman"/>
          <w:color w:val="000000"/>
          <w:sz w:val="24"/>
          <w:szCs w:val="24"/>
          <w:u w:val="none"/>
        </w:rPr>
        <w:t>Сармакешян</w:t>
      </w:r>
      <w:proofErr w:type="spellEnd"/>
      <w:r w:rsidRPr="003E5755">
        <w:rPr>
          <w:rStyle w:val="ac"/>
          <w:rFonts w:ascii="Times New Roman" w:hAnsi="Times New Roman"/>
          <w:color w:val="000000"/>
          <w:sz w:val="24"/>
          <w:szCs w:val="24"/>
          <w:u w:val="none"/>
        </w:rPr>
        <w:t xml:space="preserve">, 2018) </w:t>
      </w:r>
      <w:r w:rsidRPr="003E5755">
        <w:rPr>
          <w:rFonts w:ascii="Times New Roman" w:hAnsi="Times New Roman"/>
          <w:color w:val="2C2C2C"/>
          <w:sz w:val="24"/>
          <w:szCs w:val="24"/>
        </w:rPr>
        <w:t>и мо</w:t>
      </w:r>
      <w:r w:rsidR="005A2223" w:rsidRPr="003E5755">
        <w:rPr>
          <w:rFonts w:ascii="Times New Roman" w:hAnsi="Times New Roman"/>
          <w:color w:val="2C2C2C"/>
          <w:sz w:val="24"/>
          <w:szCs w:val="24"/>
        </w:rPr>
        <w:t>гут дополнительно продуцировать</w:t>
      </w:r>
      <w:r w:rsidRPr="003E5755">
        <w:rPr>
          <w:rFonts w:ascii="Times New Roman" w:hAnsi="Times New Roman"/>
          <w:color w:val="2C2C2C"/>
          <w:sz w:val="24"/>
          <w:szCs w:val="24"/>
        </w:rPr>
        <w:t xml:space="preserve"> ценные для биотехнологии биологически активные вещества.</w:t>
      </w:r>
    </w:p>
    <w:p w:rsidR="00320B5D" w:rsidRPr="003E5755" w:rsidRDefault="00B50011" w:rsidP="00B50011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E5755">
        <w:rPr>
          <w:rFonts w:ascii="Times New Roman" w:hAnsi="Times New Roman"/>
          <w:b/>
          <w:sz w:val="24"/>
          <w:szCs w:val="24"/>
        </w:rPr>
        <w:t xml:space="preserve">1.2 Характеристика микроводоросли </w:t>
      </w:r>
      <w:proofErr w:type="spellStart"/>
      <w:r w:rsidRPr="003E5755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Eustigmatos</w:t>
      </w:r>
      <w:proofErr w:type="spellEnd"/>
      <w:r w:rsidRPr="003E5755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3E5755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magnus</w:t>
      </w:r>
      <w:proofErr w:type="spellEnd"/>
    </w:p>
    <w:p w:rsidR="00376005" w:rsidRPr="003E5755" w:rsidRDefault="00376005" w:rsidP="00353E1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5755">
        <w:rPr>
          <w:rFonts w:ascii="Times New Roman" w:hAnsi="Times New Roman"/>
          <w:sz w:val="24"/>
          <w:szCs w:val="24"/>
        </w:rPr>
        <w:t xml:space="preserve">Одноклеточные водоросли вида </w:t>
      </w:r>
      <w:proofErr w:type="spellStart"/>
      <w:r w:rsidRPr="003E5755">
        <w:rPr>
          <w:rFonts w:ascii="Times New Roman" w:hAnsi="Times New Roman"/>
          <w:i/>
          <w:sz w:val="24"/>
          <w:szCs w:val="24"/>
        </w:rPr>
        <w:t>Eustigmatos</w:t>
      </w:r>
      <w:proofErr w:type="spellEnd"/>
      <w:r w:rsidRPr="003E5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755">
        <w:rPr>
          <w:rFonts w:ascii="Times New Roman" w:hAnsi="Times New Roman"/>
          <w:i/>
          <w:iCs/>
          <w:sz w:val="24"/>
          <w:szCs w:val="24"/>
        </w:rPr>
        <w:t>magnus</w:t>
      </w:r>
      <w:proofErr w:type="spellEnd"/>
      <w:r w:rsidRPr="003E5755">
        <w:rPr>
          <w:rFonts w:ascii="Times New Roman" w:hAnsi="Times New Roman"/>
          <w:sz w:val="24"/>
          <w:szCs w:val="24"/>
        </w:rPr>
        <w:t xml:space="preserve"> относятся к небольшому классу </w:t>
      </w:r>
      <w:proofErr w:type="spellStart"/>
      <w:r w:rsidRPr="003E5755">
        <w:rPr>
          <w:rFonts w:ascii="Times New Roman" w:hAnsi="Times New Roman"/>
          <w:i/>
          <w:sz w:val="24"/>
          <w:szCs w:val="24"/>
        </w:rPr>
        <w:t>Eustigmatophyceae</w:t>
      </w:r>
      <w:proofErr w:type="spellEnd"/>
      <w:r w:rsidR="001A4611" w:rsidRPr="003E5755">
        <w:rPr>
          <w:rFonts w:ascii="Times New Roman" w:hAnsi="Times New Roman"/>
          <w:i/>
          <w:sz w:val="24"/>
          <w:szCs w:val="24"/>
        </w:rPr>
        <w:t xml:space="preserve"> </w:t>
      </w:r>
      <w:r w:rsidR="001A4611" w:rsidRPr="003E5755">
        <w:rPr>
          <w:rFonts w:ascii="Times New Roman" w:hAnsi="Times New Roman"/>
          <w:iCs/>
          <w:sz w:val="24"/>
          <w:szCs w:val="24"/>
        </w:rPr>
        <w:t>(о</w:t>
      </w:r>
      <w:r w:rsidR="001A4611" w:rsidRPr="003E5755">
        <w:rPr>
          <w:rFonts w:ascii="Times New Roman" w:hAnsi="Times New Roman"/>
          <w:sz w:val="24"/>
          <w:szCs w:val="24"/>
        </w:rPr>
        <w:t xml:space="preserve">тдел </w:t>
      </w:r>
      <w:proofErr w:type="spellStart"/>
      <w:r w:rsidR="001A4611" w:rsidRPr="003E5755">
        <w:rPr>
          <w:rFonts w:ascii="Times New Roman" w:hAnsi="Times New Roman"/>
          <w:i/>
          <w:sz w:val="24"/>
          <w:szCs w:val="24"/>
        </w:rPr>
        <w:t>Ochrophyta</w:t>
      </w:r>
      <w:proofErr w:type="spellEnd"/>
      <w:r w:rsidR="001A4611" w:rsidRPr="003E5755">
        <w:rPr>
          <w:rFonts w:ascii="Times New Roman" w:hAnsi="Times New Roman"/>
          <w:sz w:val="24"/>
          <w:szCs w:val="24"/>
        </w:rPr>
        <w:t>)</w:t>
      </w:r>
      <w:r w:rsidRPr="003E5755">
        <w:rPr>
          <w:rFonts w:ascii="Times New Roman" w:hAnsi="Times New Roman"/>
          <w:sz w:val="24"/>
          <w:szCs w:val="24"/>
        </w:rPr>
        <w:t xml:space="preserve">, в который входит 10 родов, включающих в </w:t>
      </w:r>
      <w:r w:rsidR="007A6E8F">
        <w:rPr>
          <w:rFonts w:ascii="Times New Roman" w:hAnsi="Times New Roman"/>
          <w:sz w:val="24"/>
          <w:szCs w:val="24"/>
        </w:rPr>
        <w:t xml:space="preserve">настоящее время около 20 видов. </w:t>
      </w:r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 </w:t>
      </w:r>
      <w:proofErr w:type="spellStart"/>
      <w:r w:rsidRPr="003E575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Eustigmatos</w:t>
      </w:r>
      <w:proofErr w:type="spellEnd"/>
      <w:r w:rsidRPr="003E575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575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magnus</w:t>
      </w:r>
      <w:proofErr w:type="spellEnd"/>
      <w:r w:rsidRPr="003E575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B.Petersen</w:t>
      </w:r>
      <w:proofErr w:type="spellEnd"/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Hibberd</w:t>
      </w:r>
      <w:proofErr w:type="spellEnd"/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относится к числу наиболее распространенных видов отдела </w:t>
      </w:r>
      <w:proofErr w:type="spellStart"/>
      <w:r w:rsidRPr="003E575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Eustigmatophyta</w:t>
      </w:r>
      <w:proofErr w:type="spellEnd"/>
      <w:r w:rsidRPr="003E575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 </w:t>
      </w:r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него отмечено 135 местонахождений на территории бывшего СССР (Алексахина, </w:t>
      </w:r>
      <w:proofErr w:type="spellStart"/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Штина</w:t>
      </w:r>
      <w:proofErr w:type="spellEnd"/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1984), где он встречался в большинстве исследованных почв - от тундры до сероземов (</w:t>
      </w:r>
      <w:proofErr w:type="spellStart"/>
      <w:r w:rsidR="00C85CFF" w:rsidRPr="003E5755">
        <w:rPr>
          <w:rFonts w:ascii="Times New Roman" w:hAnsi="Times New Roman"/>
          <w:sz w:val="24"/>
          <w:szCs w:val="24"/>
        </w:rPr>
        <w:t>Дедусенко</w:t>
      </w:r>
      <w:proofErr w:type="spellEnd"/>
      <w:r w:rsidR="00C85CFF" w:rsidRPr="003E5755">
        <w:rPr>
          <w:rFonts w:ascii="Times New Roman" w:hAnsi="Times New Roman"/>
          <w:sz w:val="24"/>
          <w:szCs w:val="24"/>
        </w:rPr>
        <w:t xml:space="preserve">–Щеголева, </w:t>
      </w:r>
      <w:proofErr w:type="spellStart"/>
      <w:r w:rsidR="00C85CFF" w:rsidRPr="003E5755">
        <w:rPr>
          <w:rFonts w:ascii="Times New Roman" w:hAnsi="Times New Roman"/>
          <w:sz w:val="24"/>
          <w:szCs w:val="24"/>
        </w:rPr>
        <w:t>Голлербах</w:t>
      </w:r>
      <w:proofErr w:type="spellEnd"/>
      <w:r w:rsidR="00C85CFF" w:rsidRPr="003E5755">
        <w:rPr>
          <w:rFonts w:ascii="Times New Roman" w:hAnsi="Times New Roman"/>
          <w:sz w:val="24"/>
          <w:szCs w:val="24"/>
        </w:rPr>
        <w:t>, 1962</w:t>
      </w:r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376005" w:rsidRPr="003E5755" w:rsidRDefault="00376005" w:rsidP="00173D5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 xml:space="preserve">Описание вида </w:t>
      </w:r>
      <w:proofErr w:type="spellStart"/>
      <w:r w:rsidR="001A4611" w:rsidRPr="003E5755">
        <w:rPr>
          <w:rFonts w:ascii="Times New Roman" w:hAnsi="Times New Roman"/>
          <w:i/>
          <w:sz w:val="24"/>
          <w:szCs w:val="24"/>
          <w:lang w:val="en-US"/>
        </w:rPr>
        <w:t>Eustigmatos</w:t>
      </w:r>
      <w:proofErr w:type="spellEnd"/>
      <w:r w:rsidR="001A4611" w:rsidRPr="003E57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A4611" w:rsidRPr="003E5755">
        <w:rPr>
          <w:rFonts w:ascii="Times New Roman" w:hAnsi="Times New Roman"/>
          <w:i/>
          <w:sz w:val="24"/>
          <w:szCs w:val="24"/>
          <w:lang w:val="en-US"/>
        </w:rPr>
        <w:t>magnus</w:t>
      </w:r>
      <w:proofErr w:type="spellEnd"/>
      <w:r w:rsidR="006D7E52">
        <w:rPr>
          <w:rFonts w:ascii="Times New Roman" w:hAnsi="Times New Roman"/>
          <w:sz w:val="24"/>
          <w:szCs w:val="24"/>
        </w:rPr>
        <w:t>:</w:t>
      </w:r>
      <w:r w:rsidR="00173D59">
        <w:rPr>
          <w:rFonts w:ascii="Times New Roman" w:hAnsi="Times New Roman"/>
          <w:sz w:val="24"/>
          <w:szCs w:val="24"/>
        </w:rPr>
        <w:t xml:space="preserve"> к</w:t>
      </w:r>
      <w:r w:rsidRPr="003E5755">
        <w:rPr>
          <w:rFonts w:ascii="Times New Roman" w:hAnsi="Times New Roman"/>
          <w:sz w:val="24"/>
          <w:szCs w:val="24"/>
        </w:rPr>
        <w:t>летки составляют 6-12 мкм в диаметре, с тонкой оболочкой. Хроматофор один, чашевидный, с глубоко вырезанными лопастными краями, создающими видимость нескольких хроматофоров без пиреноида. В клетках нередко образуются белковые кристаллы угловатой формы, достигающие больших размеров, а также вакуоли, окруженные блестящ</w:t>
      </w:r>
      <w:r w:rsidR="004113A8" w:rsidRPr="003E5755">
        <w:rPr>
          <w:rFonts w:ascii="Times New Roman" w:hAnsi="Times New Roman"/>
          <w:sz w:val="24"/>
          <w:szCs w:val="24"/>
        </w:rPr>
        <w:t>ими зернышками. Зооспоры по 2-8 (рис</w:t>
      </w:r>
      <w:r w:rsidR="00C85CFF" w:rsidRPr="003E5755">
        <w:rPr>
          <w:rFonts w:ascii="Times New Roman" w:hAnsi="Times New Roman"/>
          <w:sz w:val="24"/>
          <w:szCs w:val="24"/>
        </w:rPr>
        <w:t>.</w:t>
      </w:r>
      <w:r w:rsidR="004113A8" w:rsidRPr="003E5755">
        <w:rPr>
          <w:rFonts w:ascii="Times New Roman" w:hAnsi="Times New Roman"/>
          <w:sz w:val="24"/>
          <w:szCs w:val="24"/>
        </w:rPr>
        <w:t xml:space="preserve"> 1),</w:t>
      </w:r>
      <w:r w:rsidR="001A4611" w:rsidRPr="003E5755">
        <w:rPr>
          <w:rFonts w:ascii="Times New Roman" w:hAnsi="Times New Roman"/>
          <w:sz w:val="24"/>
          <w:szCs w:val="24"/>
        </w:rPr>
        <w:t xml:space="preserve"> вытянутые, изменчивой формы</w:t>
      </w:r>
      <w:r w:rsidRPr="003E5755">
        <w:rPr>
          <w:rFonts w:ascii="Times New Roman" w:hAnsi="Times New Roman"/>
          <w:sz w:val="24"/>
          <w:szCs w:val="24"/>
        </w:rPr>
        <w:t>, до</w:t>
      </w:r>
      <w:r w:rsidR="001A4611" w:rsidRPr="003E5755">
        <w:rPr>
          <w:rFonts w:ascii="Times New Roman" w:hAnsi="Times New Roman"/>
          <w:sz w:val="24"/>
          <w:szCs w:val="24"/>
        </w:rPr>
        <w:t xml:space="preserve"> </w:t>
      </w:r>
      <w:r w:rsidRPr="003E5755">
        <w:rPr>
          <w:rFonts w:ascii="Times New Roman" w:hAnsi="Times New Roman"/>
          <w:sz w:val="24"/>
          <w:szCs w:val="24"/>
        </w:rPr>
        <w:t>12 мкм в длину и 2-4 мкм в ширину, с одним довольно коротким жгутом. Автоспоры</w:t>
      </w:r>
      <w:r w:rsidRPr="003E575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3E5755">
        <w:rPr>
          <w:rFonts w:ascii="Times New Roman" w:hAnsi="Times New Roman"/>
          <w:sz w:val="24"/>
          <w:szCs w:val="24"/>
        </w:rPr>
        <w:t>по</w:t>
      </w:r>
      <w:r w:rsidRPr="003E5755">
        <w:rPr>
          <w:rFonts w:ascii="Times New Roman" w:hAnsi="Times New Roman"/>
          <w:sz w:val="24"/>
          <w:szCs w:val="24"/>
          <w:lang w:val="de-DE"/>
        </w:rPr>
        <w:t xml:space="preserve"> 2-4</w:t>
      </w:r>
      <w:r w:rsidR="001A4611" w:rsidRPr="003E5755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="001A4611" w:rsidRPr="003E5755">
        <w:rPr>
          <w:rFonts w:ascii="Times New Roman" w:hAnsi="Times New Roman"/>
          <w:sz w:val="24"/>
          <w:szCs w:val="24"/>
        </w:rPr>
        <w:t>Дедусенко</w:t>
      </w:r>
      <w:proofErr w:type="spellEnd"/>
      <w:r w:rsidR="002B002E" w:rsidRPr="003E5755">
        <w:rPr>
          <w:rFonts w:ascii="Times New Roman" w:hAnsi="Times New Roman"/>
          <w:sz w:val="24"/>
          <w:szCs w:val="24"/>
        </w:rPr>
        <w:t xml:space="preserve"> </w:t>
      </w:r>
      <w:r w:rsidR="001A4611" w:rsidRPr="003E5755">
        <w:rPr>
          <w:rFonts w:ascii="Times New Roman" w:hAnsi="Times New Roman"/>
          <w:sz w:val="24"/>
          <w:szCs w:val="24"/>
        </w:rPr>
        <w:t>-</w:t>
      </w:r>
      <w:r w:rsidR="002B002E" w:rsidRPr="003E5755">
        <w:rPr>
          <w:rFonts w:ascii="Times New Roman" w:hAnsi="Times New Roman"/>
          <w:sz w:val="24"/>
          <w:szCs w:val="24"/>
        </w:rPr>
        <w:t xml:space="preserve"> </w:t>
      </w:r>
      <w:r w:rsidR="001A4611" w:rsidRPr="003E5755">
        <w:rPr>
          <w:rFonts w:ascii="Times New Roman" w:hAnsi="Times New Roman"/>
          <w:sz w:val="24"/>
          <w:szCs w:val="24"/>
        </w:rPr>
        <w:t>Щеголева,</w:t>
      </w:r>
      <w:r w:rsidR="00C85CFF" w:rsidRPr="003E5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5CFF" w:rsidRPr="003E5755">
        <w:rPr>
          <w:rFonts w:ascii="Times New Roman" w:hAnsi="Times New Roman"/>
          <w:sz w:val="24"/>
          <w:szCs w:val="24"/>
        </w:rPr>
        <w:t>Голлербах</w:t>
      </w:r>
      <w:proofErr w:type="spellEnd"/>
      <w:r w:rsidR="00C85CFF" w:rsidRPr="003E5755">
        <w:rPr>
          <w:rFonts w:ascii="Times New Roman" w:hAnsi="Times New Roman"/>
          <w:sz w:val="24"/>
          <w:szCs w:val="24"/>
        </w:rPr>
        <w:t>,</w:t>
      </w:r>
      <w:r w:rsidR="001A4611" w:rsidRPr="003E5755">
        <w:rPr>
          <w:rFonts w:ascii="Times New Roman" w:hAnsi="Times New Roman"/>
          <w:sz w:val="24"/>
          <w:szCs w:val="24"/>
        </w:rPr>
        <w:t xml:space="preserve"> 1962;</w:t>
      </w:r>
      <w:r w:rsidR="001A4611" w:rsidRPr="003E5755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074FC1" w:rsidRPr="003E5755">
        <w:rPr>
          <w:rFonts w:ascii="Times New Roman" w:hAnsi="Times New Roman"/>
          <w:sz w:val="24"/>
          <w:szCs w:val="24"/>
          <w:lang w:val="de-DE"/>
        </w:rPr>
        <w:t>Ettl</w:t>
      </w:r>
      <w:proofErr w:type="spellEnd"/>
      <w:r w:rsidR="00074FC1" w:rsidRPr="003E5755">
        <w:rPr>
          <w:rFonts w:ascii="Times New Roman" w:hAnsi="Times New Roman"/>
          <w:sz w:val="24"/>
          <w:szCs w:val="24"/>
        </w:rPr>
        <w:t xml:space="preserve">, 1978; </w:t>
      </w:r>
      <w:proofErr w:type="spellStart"/>
      <w:r w:rsidR="001A4611" w:rsidRPr="003E5755">
        <w:rPr>
          <w:rFonts w:ascii="Times New Roman" w:hAnsi="Times New Roman"/>
          <w:sz w:val="24"/>
          <w:szCs w:val="24"/>
          <w:lang w:val="de-DE"/>
        </w:rPr>
        <w:t>Ettl</w:t>
      </w:r>
      <w:proofErr w:type="spellEnd"/>
      <w:r w:rsidR="001A4611" w:rsidRPr="003E5755">
        <w:rPr>
          <w:rFonts w:ascii="Times New Roman" w:hAnsi="Times New Roman"/>
          <w:sz w:val="24"/>
          <w:szCs w:val="24"/>
          <w:lang w:val="de-DE"/>
        </w:rPr>
        <w:t>, Gärtner</w:t>
      </w:r>
      <w:r w:rsidR="001A4611" w:rsidRPr="003E5755">
        <w:rPr>
          <w:rFonts w:ascii="Times New Roman" w:hAnsi="Times New Roman"/>
          <w:sz w:val="24"/>
          <w:szCs w:val="24"/>
        </w:rPr>
        <w:t>,</w:t>
      </w:r>
      <w:r w:rsidR="001A4611" w:rsidRPr="003E5755">
        <w:rPr>
          <w:rFonts w:ascii="Times New Roman" w:hAnsi="Times New Roman"/>
          <w:sz w:val="24"/>
          <w:szCs w:val="24"/>
          <w:lang w:val="de-DE"/>
        </w:rPr>
        <w:t xml:space="preserve"> 1995</w:t>
      </w:r>
      <w:r w:rsidR="001A4611" w:rsidRPr="003E5755">
        <w:rPr>
          <w:rFonts w:ascii="Times New Roman" w:hAnsi="Times New Roman"/>
          <w:sz w:val="24"/>
          <w:szCs w:val="24"/>
        </w:rPr>
        <w:t>)</w:t>
      </w:r>
      <w:r w:rsidRPr="003E5755">
        <w:rPr>
          <w:rFonts w:ascii="Times New Roman" w:hAnsi="Times New Roman"/>
          <w:sz w:val="24"/>
          <w:szCs w:val="24"/>
        </w:rPr>
        <w:t xml:space="preserve">. </w:t>
      </w:r>
    </w:p>
    <w:p w:rsidR="00353E11" w:rsidRPr="003E5755" w:rsidRDefault="007A6E8F" w:rsidP="007A6E8F">
      <w:pPr>
        <w:spacing w:line="360" w:lineRule="auto"/>
        <w:ind w:left="2552" w:hanging="752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7" type="#_x0000_t75" alt="https://pp.userapi.com/c836132/v836132862/6c684/P6J7SsqNBc4.jpg" style="width:2in;height:111.75pt;visibility:visible">
            <v:imagedata r:id="rId8" o:title="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" o:spid="_x0000_i1026" type="#_x0000_t75" alt="https://pp.userapi.com/c836132/v836132862/6c6ab/1LHE6jqDaRM.jpg" style="width:142.5pt;height:111.75pt;visibility:visible">
            <v:imagedata r:id="rId9" o:title=""/>
          </v:shape>
        </w:pict>
      </w:r>
    </w:p>
    <w:p w:rsidR="00031E0C" w:rsidRPr="003E5755" w:rsidRDefault="007A6E8F" w:rsidP="00031E0C">
      <w:pPr>
        <w:contextualSpacing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857CC" w:rsidRPr="003E5755">
        <w:rPr>
          <w:rFonts w:ascii="Times New Roman" w:hAnsi="Times New Roman"/>
          <w:sz w:val="24"/>
          <w:szCs w:val="24"/>
        </w:rPr>
        <w:t xml:space="preserve">Рис.1. Микроводоросль </w:t>
      </w:r>
      <w:proofErr w:type="spellStart"/>
      <w:r w:rsidR="00E857CC" w:rsidRPr="003E5755">
        <w:rPr>
          <w:rFonts w:ascii="Times New Roman" w:hAnsi="Times New Roman"/>
          <w:i/>
          <w:sz w:val="24"/>
          <w:szCs w:val="24"/>
          <w:lang w:val="en-US"/>
        </w:rPr>
        <w:t>Eustigmatos</w:t>
      </w:r>
      <w:proofErr w:type="spellEnd"/>
      <w:r w:rsidR="00E857CC" w:rsidRPr="003E57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57CC" w:rsidRPr="003E5755">
        <w:rPr>
          <w:rFonts w:ascii="Times New Roman" w:hAnsi="Times New Roman"/>
          <w:i/>
          <w:sz w:val="24"/>
          <w:szCs w:val="24"/>
          <w:lang w:val="en-US"/>
        </w:rPr>
        <w:t>magnus</w:t>
      </w:r>
      <w:proofErr w:type="spellEnd"/>
      <w:r w:rsidR="00E857CC" w:rsidRPr="003E5755">
        <w:rPr>
          <w:rFonts w:ascii="Times New Roman" w:hAnsi="Times New Roman"/>
          <w:i/>
          <w:sz w:val="24"/>
          <w:szCs w:val="24"/>
        </w:rPr>
        <w:t xml:space="preserve"> </w:t>
      </w:r>
      <w:r w:rsidR="00E857CC" w:rsidRPr="003E5755">
        <w:rPr>
          <w:rFonts w:ascii="Times New Roman" w:hAnsi="Times New Roman"/>
          <w:iCs/>
          <w:sz w:val="24"/>
          <w:szCs w:val="24"/>
        </w:rPr>
        <w:t>при увеличении в ×1000 раз.</w:t>
      </w:r>
    </w:p>
    <w:p w:rsidR="007A6E8F" w:rsidRDefault="005A2223" w:rsidP="007A6E8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>Анализ литературных материалов</w:t>
      </w:r>
      <w:r w:rsidR="007F287E" w:rsidRPr="003E5755">
        <w:rPr>
          <w:rFonts w:ascii="Times New Roman" w:hAnsi="Times New Roman"/>
          <w:sz w:val="24"/>
          <w:szCs w:val="24"/>
        </w:rPr>
        <w:t xml:space="preserve"> </w:t>
      </w:r>
      <w:r w:rsidRPr="003E5755">
        <w:rPr>
          <w:rFonts w:ascii="Times New Roman" w:hAnsi="Times New Roman"/>
          <w:sz w:val="24"/>
          <w:szCs w:val="24"/>
        </w:rPr>
        <w:t>показал</w:t>
      </w:r>
      <w:r w:rsidR="00185C9D" w:rsidRPr="003E5755">
        <w:rPr>
          <w:rFonts w:ascii="Times New Roman" w:hAnsi="Times New Roman"/>
          <w:sz w:val="24"/>
          <w:szCs w:val="24"/>
        </w:rPr>
        <w:t>,</w:t>
      </w:r>
      <w:r w:rsidRPr="003E5755">
        <w:rPr>
          <w:rFonts w:ascii="Times New Roman" w:hAnsi="Times New Roman"/>
          <w:sz w:val="24"/>
          <w:szCs w:val="24"/>
        </w:rPr>
        <w:t xml:space="preserve"> что </w:t>
      </w:r>
      <w:r w:rsidR="00185C9D" w:rsidRPr="003E5755">
        <w:rPr>
          <w:rFonts w:ascii="Times New Roman" w:hAnsi="Times New Roman"/>
          <w:sz w:val="24"/>
          <w:szCs w:val="24"/>
        </w:rPr>
        <w:t xml:space="preserve">водоросль </w:t>
      </w:r>
      <w:proofErr w:type="spellStart"/>
      <w:r w:rsidR="00185C9D" w:rsidRPr="003E5755">
        <w:rPr>
          <w:rFonts w:ascii="Times New Roman" w:hAnsi="Times New Roman"/>
          <w:i/>
          <w:sz w:val="24"/>
          <w:szCs w:val="24"/>
        </w:rPr>
        <w:t>Eustigmatos</w:t>
      </w:r>
      <w:proofErr w:type="spellEnd"/>
      <w:r w:rsidR="00185C9D" w:rsidRPr="003E57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85C9D" w:rsidRPr="003E5755">
        <w:rPr>
          <w:rFonts w:ascii="Times New Roman" w:hAnsi="Times New Roman"/>
          <w:i/>
          <w:sz w:val="24"/>
          <w:szCs w:val="24"/>
        </w:rPr>
        <w:t>magnus</w:t>
      </w:r>
      <w:proofErr w:type="spellEnd"/>
      <w:r w:rsidR="00185C9D" w:rsidRPr="003E5755">
        <w:rPr>
          <w:rFonts w:ascii="Times New Roman" w:hAnsi="Times New Roman"/>
          <w:sz w:val="24"/>
          <w:szCs w:val="24"/>
        </w:rPr>
        <w:t xml:space="preserve"> распространена повсеместно, включая и экстремальные горные и северные регионы, водоросль не требовательна к условиям внешней среды. Вид способен накапливать в качестве запасных питательных веществ капли масла и жира, а также белковые кристаллы, что и объясняет ценность данного вида в качестве биотехнологического объекта.  </w:t>
      </w:r>
    </w:p>
    <w:p w:rsidR="00376005" w:rsidRPr="00976E57" w:rsidRDefault="00376005" w:rsidP="007A6E8F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b/>
          <w:sz w:val="24"/>
          <w:szCs w:val="24"/>
        </w:rPr>
        <w:t>Глава 2. Материалы и методы</w:t>
      </w:r>
    </w:p>
    <w:p w:rsidR="00B26FDA" w:rsidRPr="003E5755" w:rsidRDefault="008758AD" w:rsidP="00A935AD">
      <w:pPr>
        <w:spacing w:line="360" w:lineRule="auto"/>
        <w:ind w:left="2123" w:firstLine="1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31E0C" w:rsidRPr="003E5755">
        <w:rPr>
          <w:rFonts w:ascii="Times New Roman" w:hAnsi="Times New Roman"/>
          <w:sz w:val="24"/>
          <w:szCs w:val="24"/>
        </w:rPr>
        <w:t xml:space="preserve">    </w:t>
      </w:r>
      <w:r w:rsidR="00B26FDA" w:rsidRPr="003E5755">
        <w:rPr>
          <w:rFonts w:ascii="Times New Roman" w:hAnsi="Times New Roman"/>
          <w:b/>
          <w:sz w:val="24"/>
          <w:szCs w:val="24"/>
        </w:rPr>
        <w:t>2.1. Методы культивирования микроводоросли</w:t>
      </w:r>
    </w:p>
    <w:p w:rsidR="00C05521" w:rsidRPr="00F22830" w:rsidRDefault="00C05521" w:rsidP="00DC4FA2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3E5755">
        <w:rPr>
          <w:rFonts w:ascii="Times New Roman" w:hAnsi="Times New Roman"/>
          <w:sz w:val="24"/>
          <w:szCs w:val="24"/>
        </w:rPr>
        <w:t xml:space="preserve">Исследования проводили </w:t>
      </w:r>
      <w:r w:rsidR="009317C4" w:rsidRPr="003E5755">
        <w:rPr>
          <w:rFonts w:ascii="Times New Roman" w:hAnsi="Times New Roman"/>
          <w:sz w:val="24"/>
          <w:szCs w:val="24"/>
        </w:rPr>
        <w:t>в течение двух месяцев в 2017 – 2018 гг</w:t>
      </w:r>
      <w:r w:rsidRPr="003E5755">
        <w:rPr>
          <w:rFonts w:ascii="Times New Roman" w:hAnsi="Times New Roman"/>
          <w:sz w:val="24"/>
          <w:szCs w:val="24"/>
        </w:rPr>
        <w:t xml:space="preserve">.  В лабораторных условиях культивировали штамм </w:t>
      </w:r>
      <w:proofErr w:type="spellStart"/>
      <w:r w:rsidRPr="003E5755">
        <w:rPr>
          <w:rFonts w:ascii="Times New Roman" w:hAnsi="Times New Roman"/>
          <w:i/>
          <w:sz w:val="24"/>
          <w:szCs w:val="24"/>
          <w:lang w:val="en-US"/>
        </w:rPr>
        <w:t>Eustigmatos</w:t>
      </w:r>
      <w:proofErr w:type="spellEnd"/>
      <w:r w:rsidRPr="003E57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E5755">
        <w:rPr>
          <w:rFonts w:ascii="Times New Roman" w:hAnsi="Times New Roman"/>
          <w:i/>
          <w:sz w:val="24"/>
          <w:szCs w:val="24"/>
          <w:lang w:val="en-US"/>
        </w:rPr>
        <w:t>magnus</w:t>
      </w:r>
      <w:proofErr w:type="spellEnd"/>
      <w:r w:rsidRPr="003E5755">
        <w:rPr>
          <w:rFonts w:ascii="Times New Roman" w:hAnsi="Times New Roman"/>
          <w:sz w:val="24"/>
          <w:szCs w:val="24"/>
        </w:rPr>
        <w:t xml:space="preserve"> на жидкой </w:t>
      </w:r>
      <w:r w:rsidRPr="00283B73">
        <w:rPr>
          <w:rFonts w:ascii="Times New Roman" w:hAnsi="Times New Roman"/>
          <w:sz w:val="24"/>
          <w:szCs w:val="24"/>
        </w:rPr>
        <w:t xml:space="preserve">среде </w:t>
      </w:r>
      <w:proofErr w:type="spellStart"/>
      <w:r w:rsidR="00005273" w:rsidRPr="00283B73">
        <w:rPr>
          <w:rFonts w:ascii="Times New Roman" w:hAnsi="Times New Roman"/>
          <w:sz w:val="24"/>
          <w:szCs w:val="24"/>
        </w:rPr>
        <w:t>Болда</w:t>
      </w:r>
      <w:proofErr w:type="spellEnd"/>
      <w:r w:rsidR="00005273" w:rsidRPr="0000527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5755">
        <w:rPr>
          <w:rFonts w:ascii="Times New Roman" w:hAnsi="Times New Roman"/>
          <w:sz w:val="24"/>
          <w:szCs w:val="24"/>
        </w:rPr>
        <w:t>(Семененко, 1991</w:t>
      </w:r>
      <w:r w:rsidR="00F22830" w:rsidRPr="00F22830">
        <w:rPr>
          <w:rFonts w:ascii="Times New Roman" w:hAnsi="Times New Roman"/>
          <w:sz w:val="24"/>
          <w:szCs w:val="24"/>
        </w:rPr>
        <w:t>).</w:t>
      </w:r>
    </w:p>
    <w:p w:rsidR="00A935AD" w:rsidRPr="003E5755" w:rsidRDefault="00C05521" w:rsidP="00E324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>Культивирование на жидкой питательной среде проводили в стерильных флаконах с крышками</w:t>
      </w:r>
      <w:r w:rsidR="00515205">
        <w:rPr>
          <w:rFonts w:ascii="Times New Roman" w:hAnsi="Times New Roman"/>
          <w:sz w:val="24"/>
          <w:szCs w:val="24"/>
        </w:rPr>
        <w:t>.</w:t>
      </w:r>
      <w:r w:rsidR="00D766A0" w:rsidRPr="003E5755">
        <w:rPr>
          <w:rFonts w:ascii="Times New Roman" w:hAnsi="Times New Roman"/>
          <w:sz w:val="24"/>
          <w:szCs w:val="24"/>
        </w:rPr>
        <w:t xml:space="preserve"> Для этого брали 1 мл </w:t>
      </w:r>
      <w:proofErr w:type="spellStart"/>
      <w:r w:rsidR="00D766A0" w:rsidRPr="003E5755">
        <w:rPr>
          <w:rFonts w:ascii="Times New Roman" w:hAnsi="Times New Roman"/>
          <w:sz w:val="24"/>
          <w:szCs w:val="24"/>
        </w:rPr>
        <w:t>инокул</w:t>
      </w:r>
      <w:r w:rsidRPr="003E5755">
        <w:rPr>
          <w:rFonts w:ascii="Times New Roman" w:hAnsi="Times New Roman"/>
          <w:sz w:val="24"/>
          <w:szCs w:val="24"/>
        </w:rPr>
        <w:t>ята</w:t>
      </w:r>
      <w:proofErr w:type="spellEnd"/>
      <w:r w:rsidRPr="003E5755">
        <w:rPr>
          <w:rFonts w:ascii="Times New Roman" w:hAnsi="Times New Roman"/>
          <w:sz w:val="24"/>
          <w:szCs w:val="24"/>
        </w:rPr>
        <w:t xml:space="preserve"> микроводоросли из чистой культуры и переносили в</w:t>
      </w:r>
      <w:r w:rsidR="005A2E2A" w:rsidRPr="003E5755">
        <w:rPr>
          <w:rFonts w:ascii="Times New Roman" w:hAnsi="Times New Roman"/>
          <w:sz w:val="24"/>
          <w:szCs w:val="24"/>
        </w:rPr>
        <w:t>о</w:t>
      </w:r>
      <w:r w:rsidRPr="003E5755">
        <w:rPr>
          <w:rFonts w:ascii="Times New Roman" w:hAnsi="Times New Roman"/>
          <w:sz w:val="24"/>
          <w:szCs w:val="24"/>
        </w:rPr>
        <w:t xml:space="preserve"> флакон с 35 мл питательной среды.</w:t>
      </w:r>
      <w:r w:rsidR="007A6E8F">
        <w:rPr>
          <w:rFonts w:ascii="Times New Roman" w:hAnsi="Times New Roman"/>
          <w:sz w:val="24"/>
          <w:szCs w:val="24"/>
        </w:rPr>
        <w:t xml:space="preserve"> </w:t>
      </w:r>
      <w:r w:rsidR="00E32493" w:rsidRPr="00C239EB">
        <w:rPr>
          <w:rFonts w:ascii="Times New Roman" w:hAnsi="Times New Roman"/>
          <w:sz w:val="24"/>
          <w:szCs w:val="24"/>
        </w:rPr>
        <w:t xml:space="preserve">Затем культуры выдерживали при комнатной температуре под световой установкой с </w:t>
      </w:r>
      <w:proofErr w:type="spellStart"/>
      <w:r w:rsidR="00E32493" w:rsidRPr="00C239EB">
        <w:rPr>
          <w:rFonts w:ascii="Times New Roman" w:hAnsi="Times New Roman"/>
          <w:sz w:val="24"/>
          <w:szCs w:val="24"/>
        </w:rPr>
        <w:t>фитолампами</w:t>
      </w:r>
      <w:proofErr w:type="spellEnd"/>
      <w:r w:rsidR="00E32493" w:rsidRPr="00C239EB">
        <w:rPr>
          <w:rFonts w:ascii="Times New Roman" w:hAnsi="Times New Roman"/>
          <w:sz w:val="24"/>
          <w:szCs w:val="24"/>
        </w:rPr>
        <w:t xml:space="preserve"> (ФАР 40 </w:t>
      </w:r>
      <w:proofErr w:type="spellStart"/>
      <w:r w:rsidR="00E32493" w:rsidRPr="00C239EB">
        <w:rPr>
          <w:rFonts w:ascii="Times New Roman" w:hAnsi="Times New Roman"/>
          <w:sz w:val="24"/>
          <w:szCs w:val="24"/>
        </w:rPr>
        <w:t>мкмоль</w:t>
      </w:r>
      <w:proofErr w:type="spellEnd"/>
      <w:r w:rsidR="00E32493" w:rsidRPr="00C239EB">
        <w:rPr>
          <w:rFonts w:ascii="Times New Roman" w:hAnsi="Times New Roman"/>
          <w:sz w:val="24"/>
          <w:szCs w:val="24"/>
        </w:rPr>
        <w:t xml:space="preserve"> м</w:t>
      </w:r>
      <w:r w:rsidR="00E32493" w:rsidRPr="00C239EB">
        <w:rPr>
          <w:rFonts w:ascii="Times New Roman" w:hAnsi="Times New Roman"/>
          <w:sz w:val="24"/>
          <w:szCs w:val="24"/>
          <w:vertAlign w:val="superscript"/>
        </w:rPr>
        <w:t>-2</w:t>
      </w:r>
      <w:r w:rsidR="00E32493" w:rsidRPr="00C239EB">
        <w:rPr>
          <w:rFonts w:ascii="Times New Roman" w:hAnsi="Times New Roman"/>
          <w:sz w:val="24"/>
          <w:szCs w:val="24"/>
        </w:rPr>
        <w:t>с</w:t>
      </w:r>
      <w:r w:rsidR="00E32493" w:rsidRPr="00C239EB">
        <w:rPr>
          <w:rFonts w:ascii="Times New Roman" w:hAnsi="Times New Roman"/>
          <w:sz w:val="24"/>
          <w:szCs w:val="24"/>
          <w:vertAlign w:val="superscript"/>
        </w:rPr>
        <w:t>-1</w:t>
      </w:r>
      <w:r w:rsidR="00E32493" w:rsidRPr="00C239EB">
        <w:rPr>
          <w:rFonts w:ascii="Times New Roman" w:hAnsi="Times New Roman"/>
          <w:sz w:val="24"/>
          <w:szCs w:val="24"/>
        </w:rPr>
        <w:t xml:space="preserve">) в течение двух месяцев. Соотношение периодов свет/темнота – 12/12 часов. Исследование штамма проводили на микроскопах </w:t>
      </w:r>
      <w:proofErr w:type="spellStart"/>
      <w:r w:rsidR="00E32493" w:rsidRPr="00C239EB">
        <w:rPr>
          <w:rFonts w:ascii="Times New Roman" w:hAnsi="Times New Roman"/>
          <w:sz w:val="24"/>
          <w:szCs w:val="24"/>
        </w:rPr>
        <w:t>Zeiss</w:t>
      </w:r>
      <w:proofErr w:type="spellEnd"/>
      <w:r w:rsidR="00E32493" w:rsidRPr="00C2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493" w:rsidRPr="00C239EB">
        <w:rPr>
          <w:rFonts w:ascii="Times New Roman" w:hAnsi="Times New Roman"/>
          <w:sz w:val="24"/>
          <w:szCs w:val="24"/>
        </w:rPr>
        <w:t>Axiolab</w:t>
      </w:r>
      <w:proofErr w:type="spellEnd"/>
      <w:r w:rsidR="00E32493" w:rsidRPr="00C239E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32493" w:rsidRPr="00C239EB">
        <w:rPr>
          <w:rFonts w:ascii="Times New Roman" w:hAnsi="Times New Roman"/>
          <w:sz w:val="24"/>
          <w:szCs w:val="24"/>
        </w:rPr>
        <w:t>Nikon</w:t>
      </w:r>
      <w:proofErr w:type="spellEnd"/>
      <w:r w:rsidR="00E32493" w:rsidRPr="00C2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493" w:rsidRPr="00C239EB">
        <w:rPr>
          <w:rFonts w:ascii="Times New Roman" w:hAnsi="Times New Roman"/>
          <w:sz w:val="24"/>
          <w:szCs w:val="24"/>
        </w:rPr>
        <w:t>Eclipse</w:t>
      </w:r>
      <w:proofErr w:type="spellEnd"/>
      <w:r w:rsidR="00E32493" w:rsidRPr="00C239EB">
        <w:rPr>
          <w:rFonts w:ascii="Times New Roman" w:hAnsi="Times New Roman"/>
          <w:sz w:val="24"/>
          <w:szCs w:val="24"/>
        </w:rPr>
        <w:t xml:space="preserve"> 80 i при увеличении в ×400, ×1000 раз. Фотографировали с помощью камер </w:t>
      </w:r>
      <w:proofErr w:type="spellStart"/>
      <w:r w:rsidR="00E32493" w:rsidRPr="00C239EB">
        <w:rPr>
          <w:rFonts w:ascii="Times New Roman" w:hAnsi="Times New Roman"/>
          <w:sz w:val="24"/>
          <w:szCs w:val="24"/>
        </w:rPr>
        <w:t>AxioCamICc</w:t>
      </w:r>
      <w:proofErr w:type="spellEnd"/>
      <w:r w:rsidR="00E32493" w:rsidRPr="00C239EB">
        <w:rPr>
          <w:rFonts w:ascii="Times New Roman" w:hAnsi="Times New Roman"/>
          <w:sz w:val="24"/>
          <w:szCs w:val="24"/>
        </w:rPr>
        <w:t xml:space="preserve"> 3 и </w:t>
      </w:r>
      <w:proofErr w:type="spellStart"/>
      <w:r w:rsidR="00E32493" w:rsidRPr="00C239EB">
        <w:rPr>
          <w:rFonts w:ascii="Times New Roman" w:hAnsi="Times New Roman"/>
          <w:sz w:val="24"/>
          <w:szCs w:val="24"/>
        </w:rPr>
        <w:t>Nikon</w:t>
      </w:r>
      <w:proofErr w:type="spellEnd"/>
      <w:r w:rsidR="00E32493" w:rsidRPr="00C2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493" w:rsidRPr="00C239EB">
        <w:rPr>
          <w:rFonts w:ascii="Times New Roman" w:hAnsi="Times New Roman"/>
          <w:sz w:val="24"/>
          <w:szCs w:val="24"/>
        </w:rPr>
        <w:t>DigitalSightDs</w:t>
      </w:r>
      <w:proofErr w:type="spellEnd"/>
      <w:r w:rsidR="00E32493" w:rsidRPr="00C239EB">
        <w:rPr>
          <w:rFonts w:ascii="Times New Roman" w:hAnsi="Times New Roman"/>
          <w:sz w:val="24"/>
          <w:szCs w:val="24"/>
        </w:rPr>
        <w:t xml:space="preserve"> – 2Mv соответственно, измерение клеток проводили c использованием программы </w:t>
      </w:r>
      <w:proofErr w:type="spellStart"/>
      <w:r w:rsidR="00E32493" w:rsidRPr="00C239EB">
        <w:rPr>
          <w:rFonts w:ascii="Times New Roman" w:hAnsi="Times New Roman"/>
          <w:sz w:val="24"/>
          <w:szCs w:val="24"/>
        </w:rPr>
        <w:t>AxioVision</w:t>
      </w:r>
      <w:proofErr w:type="spellEnd"/>
      <w:r w:rsidR="00E32493" w:rsidRPr="00C239EB">
        <w:rPr>
          <w:rFonts w:ascii="Times New Roman" w:hAnsi="Times New Roman"/>
          <w:sz w:val="24"/>
          <w:szCs w:val="24"/>
        </w:rPr>
        <w:t>.</w:t>
      </w:r>
      <w:r w:rsidR="00005273">
        <w:rPr>
          <w:rFonts w:ascii="Times New Roman" w:hAnsi="Times New Roman"/>
          <w:sz w:val="24"/>
          <w:szCs w:val="24"/>
        </w:rPr>
        <w:t xml:space="preserve"> </w:t>
      </w:r>
    </w:p>
    <w:p w:rsidR="00DC4FA2" w:rsidRDefault="00E81DD4" w:rsidP="00DC4FA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E5755">
        <w:rPr>
          <w:rFonts w:ascii="Times New Roman" w:hAnsi="Times New Roman"/>
          <w:color w:val="000000"/>
          <w:sz w:val="24"/>
          <w:szCs w:val="24"/>
        </w:rPr>
        <w:t>Для количественного учета культуры на жидко</w:t>
      </w:r>
      <w:r w:rsidR="00316C24" w:rsidRPr="003E5755">
        <w:rPr>
          <w:rFonts w:ascii="Times New Roman" w:hAnsi="Times New Roman"/>
          <w:color w:val="000000"/>
          <w:sz w:val="24"/>
          <w:szCs w:val="24"/>
        </w:rPr>
        <w:t>й среде измеряли длину и ширину</w:t>
      </w:r>
      <w:r w:rsidRPr="003E5755">
        <w:rPr>
          <w:rFonts w:ascii="Times New Roman" w:hAnsi="Times New Roman"/>
          <w:color w:val="000000"/>
          <w:sz w:val="24"/>
          <w:szCs w:val="24"/>
        </w:rPr>
        <w:t xml:space="preserve"> клеток</w:t>
      </w:r>
      <w:r w:rsidR="007A6E8F">
        <w:rPr>
          <w:rFonts w:ascii="Times New Roman" w:hAnsi="Times New Roman"/>
          <w:color w:val="000000"/>
          <w:sz w:val="24"/>
          <w:szCs w:val="24"/>
        </w:rPr>
        <w:t>.</w:t>
      </w:r>
      <w:r w:rsidRPr="003E57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59B0" w:rsidRPr="003E5755">
        <w:rPr>
          <w:rFonts w:ascii="Times New Roman" w:hAnsi="Times New Roman"/>
          <w:color w:val="000000"/>
          <w:sz w:val="24"/>
          <w:szCs w:val="24"/>
        </w:rPr>
        <w:t>Средние размеры клеток и стандартные отклонения рассчитывали с и</w:t>
      </w:r>
      <w:r w:rsidR="008639D7" w:rsidRPr="003E5755">
        <w:rPr>
          <w:rFonts w:ascii="Times New Roman" w:hAnsi="Times New Roman"/>
          <w:color w:val="000000"/>
          <w:sz w:val="24"/>
          <w:szCs w:val="24"/>
        </w:rPr>
        <w:t>спользова</w:t>
      </w:r>
      <w:r w:rsidR="00EF59B0" w:rsidRPr="003E5755">
        <w:rPr>
          <w:rFonts w:ascii="Times New Roman" w:hAnsi="Times New Roman"/>
          <w:color w:val="000000"/>
          <w:sz w:val="24"/>
          <w:szCs w:val="24"/>
        </w:rPr>
        <w:t>нием</w:t>
      </w:r>
      <w:r w:rsidR="008639D7" w:rsidRPr="003E57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59B0" w:rsidRPr="003E5755">
        <w:rPr>
          <w:rFonts w:ascii="Times New Roman" w:hAnsi="Times New Roman"/>
          <w:color w:val="000000"/>
          <w:sz w:val="24"/>
          <w:szCs w:val="24"/>
        </w:rPr>
        <w:t>«</w:t>
      </w:r>
      <w:r w:rsidR="008639D7" w:rsidRPr="003E5755">
        <w:rPr>
          <w:rFonts w:ascii="Times New Roman" w:hAnsi="Times New Roman"/>
          <w:color w:val="000000"/>
          <w:sz w:val="24"/>
          <w:szCs w:val="24"/>
        </w:rPr>
        <w:t>Программ</w:t>
      </w:r>
      <w:r w:rsidR="00EF59B0" w:rsidRPr="003E5755">
        <w:rPr>
          <w:rFonts w:ascii="Times New Roman" w:hAnsi="Times New Roman"/>
          <w:color w:val="000000"/>
          <w:sz w:val="24"/>
          <w:szCs w:val="24"/>
        </w:rPr>
        <w:t>ы</w:t>
      </w:r>
      <w:r w:rsidR="008639D7" w:rsidRPr="003E5755">
        <w:rPr>
          <w:rFonts w:ascii="Times New Roman" w:hAnsi="Times New Roman"/>
          <w:color w:val="000000"/>
          <w:sz w:val="24"/>
          <w:szCs w:val="24"/>
        </w:rPr>
        <w:t xml:space="preserve"> для расчета размеров клеток</w:t>
      </w:r>
      <w:r w:rsidR="00EF59B0" w:rsidRPr="003E5755">
        <w:rPr>
          <w:rFonts w:ascii="Times New Roman" w:hAnsi="Times New Roman"/>
          <w:color w:val="000000"/>
          <w:sz w:val="24"/>
          <w:szCs w:val="24"/>
        </w:rPr>
        <w:t xml:space="preserve">» (разработана </w:t>
      </w:r>
      <w:r w:rsidRPr="003E5755">
        <w:rPr>
          <w:rFonts w:ascii="Times New Roman" w:hAnsi="Times New Roman"/>
          <w:color w:val="000000"/>
          <w:sz w:val="24"/>
          <w:szCs w:val="24"/>
        </w:rPr>
        <w:t xml:space="preserve">М.Д. </w:t>
      </w:r>
      <w:proofErr w:type="spellStart"/>
      <w:r w:rsidRPr="003E5755">
        <w:rPr>
          <w:rFonts w:ascii="Times New Roman" w:hAnsi="Times New Roman"/>
          <w:color w:val="000000"/>
          <w:sz w:val="24"/>
          <w:szCs w:val="24"/>
        </w:rPr>
        <w:t>Сивковым</w:t>
      </w:r>
      <w:proofErr w:type="spellEnd"/>
      <w:r w:rsidR="00EF59B0" w:rsidRPr="003E5755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F22830" w:rsidRPr="00F22830" w:rsidRDefault="00E809A9" w:rsidP="00F22830">
      <w:pPr>
        <w:spacing w:line="36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2830">
        <w:rPr>
          <w:rFonts w:ascii="Times New Roman" w:hAnsi="Times New Roman"/>
          <w:b/>
          <w:sz w:val="24"/>
          <w:szCs w:val="24"/>
        </w:rPr>
        <w:t>2.2. Метод</w:t>
      </w:r>
      <w:r w:rsidR="00FB71D3" w:rsidRPr="00F22830">
        <w:rPr>
          <w:rFonts w:ascii="Times New Roman" w:hAnsi="Times New Roman"/>
          <w:b/>
          <w:sz w:val="24"/>
          <w:szCs w:val="24"/>
        </w:rPr>
        <w:t>ы</w:t>
      </w:r>
      <w:r w:rsidRPr="00F22830">
        <w:rPr>
          <w:rFonts w:ascii="Times New Roman" w:hAnsi="Times New Roman"/>
          <w:b/>
          <w:sz w:val="24"/>
          <w:szCs w:val="24"/>
        </w:rPr>
        <w:t xml:space="preserve"> прямого счета количественных показателей </w:t>
      </w:r>
      <w:r w:rsidR="00FB71D3" w:rsidRPr="00F22830">
        <w:rPr>
          <w:rFonts w:ascii="Times New Roman" w:hAnsi="Times New Roman"/>
          <w:b/>
          <w:sz w:val="24"/>
          <w:szCs w:val="24"/>
        </w:rPr>
        <w:t>и измерения сухой биомассы микроводоросли</w:t>
      </w:r>
    </w:p>
    <w:p w:rsidR="007A6E8F" w:rsidRPr="00F22830" w:rsidRDefault="000276DF" w:rsidP="00F22830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2830">
        <w:rPr>
          <w:rFonts w:ascii="Times New Roman" w:hAnsi="Times New Roman"/>
          <w:bCs/>
          <w:noProof/>
          <w:sz w:val="24"/>
          <w:szCs w:val="24"/>
        </w:rPr>
        <w:t xml:space="preserve">Для оценки динамики роста культуры определялись следующие параметры: </w:t>
      </w:r>
      <w:r w:rsidRPr="00F22830">
        <w:rPr>
          <w:rFonts w:ascii="Times New Roman" w:hAnsi="Times New Roman"/>
          <w:noProof/>
          <w:sz w:val="24"/>
          <w:szCs w:val="24"/>
        </w:rPr>
        <w:t xml:space="preserve"> средние размеры клеток в культуре; количество клеток в 1 литре жидкости; биомасса микродорослей на определенном этапе. </w:t>
      </w:r>
      <w:r w:rsidR="00376005" w:rsidRPr="00F22830">
        <w:rPr>
          <w:rFonts w:ascii="Times New Roman" w:hAnsi="Times New Roman"/>
          <w:sz w:val="24"/>
          <w:szCs w:val="24"/>
        </w:rPr>
        <w:t>Для подсчета количества клеток в заданном объеме жидкости использовал</w:t>
      </w:r>
      <w:r w:rsidR="00E81DD4" w:rsidRPr="00F22830">
        <w:rPr>
          <w:rFonts w:ascii="Times New Roman" w:hAnsi="Times New Roman"/>
          <w:sz w:val="24"/>
          <w:szCs w:val="24"/>
        </w:rPr>
        <w:t>и</w:t>
      </w:r>
      <w:r w:rsidR="00376005" w:rsidRPr="00F22830">
        <w:rPr>
          <w:rFonts w:ascii="Times New Roman" w:hAnsi="Times New Roman"/>
          <w:sz w:val="24"/>
          <w:szCs w:val="24"/>
        </w:rPr>
        <w:t xml:space="preserve"> </w:t>
      </w:r>
      <w:r w:rsidR="00E81DD4" w:rsidRPr="00F22830">
        <w:rPr>
          <w:rFonts w:ascii="Times New Roman" w:hAnsi="Times New Roman"/>
          <w:sz w:val="24"/>
          <w:szCs w:val="24"/>
        </w:rPr>
        <w:t>камеру</w:t>
      </w:r>
      <w:r w:rsidR="00376005" w:rsidRPr="00F22830">
        <w:rPr>
          <w:rFonts w:ascii="Times New Roman" w:hAnsi="Times New Roman"/>
          <w:sz w:val="24"/>
          <w:szCs w:val="24"/>
        </w:rPr>
        <w:t xml:space="preserve"> Горяева.</w:t>
      </w:r>
      <w:r w:rsidR="00B26FDA" w:rsidRPr="00F22830">
        <w:rPr>
          <w:rFonts w:ascii="Times New Roman" w:hAnsi="Times New Roman"/>
          <w:sz w:val="24"/>
          <w:szCs w:val="24"/>
        </w:rPr>
        <w:t xml:space="preserve"> </w:t>
      </w:r>
      <w:r w:rsidR="00376005" w:rsidRPr="00F22830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Камера Горяева</w:t>
      </w:r>
      <w:r w:rsidR="00376005" w:rsidRPr="00F22830">
        <w:rPr>
          <w:rFonts w:ascii="Times New Roman" w:hAnsi="Times New Roman"/>
          <w:color w:val="000000"/>
          <w:sz w:val="24"/>
          <w:szCs w:val="24"/>
        </w:rPr>
        <w:t> –</w:t>
      </w:r>
      <w:r w:rsidR="00E81DD4" w:rsidRPr="00F228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6005" w:rsidRPr="00F22830">
        <w:rPr>
          <w:rFonts w:ascii="Times New Roman" w:hAnsi="Times New Roman"/>
          <w:color w:val="000000"/>
          <w:sz w:val="24"/>
          <w:szCs w:val="24"/>
        </w:rPr>
        <w:t>оптическое устройство для подсчета клеток или иных соизмеримых с ними частиц в заданном объеме жидкости</w:t>
      </w:r>
      <w:r w:rsidR="006D7E52" w:rsidRPr="00F2283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76005" w:rsidRPr="00F22830">
        <w:rPr>
          <w:rFonts w:ascii="Times New Roman" w:hAnsi="Times New Roman"/>
          <w:color w:val="000000"/>
          <w:sz w:val="24"/>
          <w:szCs w:val="24"/>
        </w:rPr>
        <w:t>Камера представляет собой стеклянную пластинку</w:t>
      </w:r>
      <w:r w:rsidR="00F22830" w:rsidRPr="00F22830">
        <w:rPr>
          <w:rFonts w:ascii="Times New Roman" w:hAnsi="Times New Roman"/>
          <w:color w:val="000000"/>
          <w:sz w:val="24"/>
          <w:szCs w:val="24"/>
        </w:rPr>
        <w:t>.</w:t>
      </w:r>
      <w:r w:rsidR="00376005" w:rsidRPr="00F228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6EAE" w:rsidRPr="00F22830">
        <w:rPr>
          <w:rFonts w:ascii="Times New Roman" w:hAnsi="Times New Roman"/>
          <w:color w:val="000000"/>
          <w:sz w:val="24"/>
          <w:szCs w:val="24"/>
        </w:rPr>
        <w:t>Объем камеры Горяева 0,9 мм</w:t>
      </w:r>
      <w:r w:rsidR="00BB6EAE" w:rsidRPr="00F22830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="00BB6EAE" w:rsidRPr="00F2283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BB6EAE" w:rsidRPr="00F22830">
        <w:rPr>
          <w:rFonts w:ascii="Times New Roman" w:hAnsi="Times New Roman"/>
          <w:color w:val="000000"/>
          <w:sz w:val="24"/>
          <w:szCs w:val="24"/>
        </w:rPr>
        <w:t>мкл</w:t>
      </w:r>
      <w:proofErr w:type="spellEnd"/>
      <w:r w:rsidR="00BB6EAE" w:rsidRPr="00F22830">
        <w:rPr>
          <w:rFonts w:ascii="Times New Roman" w:hAnsi="Times New Roman"/>
          <w:color w:val="000000"/>
          <w:sz w:val="24"/>
          <w:szCs w:val="24"/>
        </w:rPr>
        <w:t>).</w:t>
      </w:r>
      <w:r w:rsidR="00B26FDA" w:rsidRPr="00F22830">
        <w:rPr>
          <w:rFonts w:ascii="Times New Roman" w:hAnsi="Times New Roman"/>
          <w:color w:val="000000"/>
          <w:sz w:val="24"/>
          <w:szCs w:val="24"/>
        </w:rPr>
        <w:t xml:space="preserve"> Объем жидкости под 1 большим квадратом 0,004 мм3 (</w:t>
      </w:r>
      <w:proofErr w:type="spellStart"/>
      <w:r w:rsidR="00B26FDA" w:rsidRPr="00F22830">
        <w:rPr>
          <w:rFonts w:ascii="Times New Roman" w:hAnsi="Times New Roman"/>
          <w:color w:val="000000"/>
          <w:sz w:val="24"/>
          <w:szCs w:val="24"/>
        </w:rPr>
        <w:t>мкл</w:t>
      </w:r>
      <w:proofErr w:type="spellEnd"/>
      <w:r w:rsidR="00B26FDA" w:rsidRPr="00F22830">
        <w:rPr>
          <w:rFonts w:ascii="Times New Roman" w:hAnsi="Times New Roman"/>
          <w:color w:val="000000"/>
          <w:sz w:val="24"/>
          <w:szCs w:val="24"/>
        </w:rPr>
        <w:t>) = 1/250 мм3 (</w:t>
      </w:r>
      <w:proofErr w:type="spellStart"/>
      <w:r w:rsidR="00B26FDA" w:rsidRPr="00F22830">
        <w:rPr>
          <w:rFonts w:ascii="Times New Roman" w:hAnsi="Times New Roman"/>
          <w:color w:val="000000"/>
          <w:sz w:val="24"/>
          <w:szCs w:val="24"/>
        </w:rPr>
        <w:t>мкл</w:t>
      </w:r>
      <w:proofErr w:type="spellEnd"/>
      <w:r w:rsidR="00B26FDA" w:rsidRPr="00F22830">
        <w:rPr>
          <w:rFonts w:ascii="Times New Roman" w:hAnsi="Times New Roman"/>
          <w:color w:val="000000"/>
          <w:sz w:val="24"/>
          <w:szCs w:val="24"/>
        </w:rPr>
        <w:t>).</w:t>
      </w:r>
      <w:r w:rsidR="007A6E8F" w:rsidRPr="00F22830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:rsidR="00DC4FA2" w:rsidRPr="00DC4FA2" w:rsidRDefault="00DC4FA2" w:rsidP="00DC4FA2">
      <w:pPr>
        <w:pStyle w:val="Picturecaption"/>
        <w:shd w:val="clear" w:color="auto" w:fill="auto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76005" w:rsidRPr="003E5755" w:rsidRDefault="00376005" w:rsidP="00A935AD">
      <w:pPr>
        <w:framePr w:h="2802" w:wrap="none" w:vAnchor="text" w:hAnchor="margin" w:x="7393" w:y="3631"/>
        <w:rPr>
          <w:rFonts w:ascii="Times New Roman" w:hAnsi="Times New Roman"/>
          <w:color w:val="000000"/>
          <w:sz w:val="24"/>
          <w:szCs w:val="24"/>
        </w:rPr>
      </w:pPr>
    </w:p>
    <w:p w:rsidR="00A935AD" w:rsidRPr="00173D59" w:rsidRDefault="00376005" w:rsidP="007A6E8F">
      <w:pPr>
        <w:spacing w:line="360" w:lineRule="auto"/>
        <w:ind w:firstLine="709"/>
        <w:jc w:val="both"/>
        <w:rPr>
          <w:color w:val="0070C0"/>
        </w:rPr>
      </w:pPr>
      <w:r w:rsidRPr="007A6E8F">
        <w:rPr>
          <w:rFonts w:ascii="Times New Roman" w:hAnsi="Times New Roman"/>
          <w:sz w:val="24"/>
          <w:szCs w:val="24"/>
        </w:rPr>
        <w:t>Сетка камеры Горяева состоит из 225 больших квадратов, из которых 25 разделены на</w:t>
      </w:r>
      <w:r w:rsidR="009020EC" w:rsidRPr="007A6E8F">
        <w:rPr>
          <w:rFonts w:ascii="Times New Roman" w:hAnsi="Times New Roman"/>
          <w:sz w:val="24"/>
          <w:szCs w:val="24"/>
        </w:rPr>
        <w:t xml:space="preserve"> 16 малых квадратов.</w:t>
      </w:r>
      <w:r w:rsidR="009020EC" w:rsidRPr="007A6E8F">
        <w:rPr>
          <w:color w:val="0070C0"/>
          <w:sz w:val="24"/>
          <w:szCs w:val="24"/>
        </w:rPr>
        <w:t xml:space="preserve"> </w:t>
      </w:r>
      <w:r w:rsidR="00E32493" w:rsidRPr="007A6E8F">
        <w:rPr>
          <w:rFonts w:ascii="Times New Roman" w:hAnsi="Times New Roman"/>
          <w:sz w:val="24"/>
          <w:szCs w:val="24"/>
        </w:rPr>
        <w:t xml:space="preserve">Дегидратацию микроводорослей для подсчета сухой биомассы проводили с использованием сушильного шкафа </w:t>
      </w:r>
      <w:r w:rsidR="00E32493" w:rsidRPr="007A6E8F">
        <w:rPr>
          <w:rFonts w:ascii="Times New Roman" w:hAnsi="Times New Roman"/>
          <w:sz w:val="24"/>
          <w:szCs w:val="24"/>
          <w:lang w:val="en-US"/>
        </w:rPr>
        <w:t>BINDER</w:t>
      </w:r>
      <w:r w:rsidR="00E32493" w:rsidRPr="007A6E8F">
        <w:rPr>
          <w:rFonts w:ascii="Times New Roman" w:hAnsi="Times New Roman"/>
          <w:sz w:val="24"/>
          <w:szCs w:val="24"/>
        </w:rPr>
        <w:t xml:space="preserve"> при температуре 35 С°. Дегидратацию микроводорослей для подсчета</w:t>
      </w:r>
      <w:r w:rsidR="00E32493" w:rsidRPr="00FA6CF4">
        <w:rPr>
          <w:rFonts w:ascii="Times New Roman" w:hAnsi="Times New Roman"/>
          <w:sz w:val="24"/>
          <w:szCs w:val="24"/>
        </w:rPr>
        <w:t xml:space="preserve"> сухой биомассы проводили с использованием сушильного шкафа </w:t>
      </w:r>
      <w:r w:rsidR="00E32493" w:rsidRPr="00FA6CF4">
        <w:rPr>
          <w:rFonts w:ascii="Times New Roman" w:hAnsi="Times New Roman"/>
          <w:sz w:val="24"/>
          <w:szCs w:val="24"/>
          <w:lang w:val="en-US"/>
        </w:rPr>
        <w:t>BINDER</w:t>
      </w:r>
      <w:r w:rsidR="00E32493" w:rsidRPr="00FA6CF4">
        <w:rPr>
          <w:rFonts w:ascii="Times New Roman" w:hAnsi="Times New Roman"/>
          <w:sz w:val="24"/>
          <w:szCs w:val="24"/>
        </w:rPr>
        <w:t xml:space="preserve"> при температуре 35 С°.</w:t>
      </w:r>
      <w:r w:rsidR="007A6E8F">
        <w:rPr>
          <w:rFonts w:ascii="Times New Roman" w:hAnsi="Times New Roman"/>
          <w:sz w:val="24"/>
          <w:szCs w:val="24"/>
        </w:rPr>
        <w:t xml:space="preserve"> </w:t>
      </w:r>
      <w:r w:rsidR="00E32493" w:rsidRPr="003E5755">
        <w:rPr>
          <w:rFonts w:ascii="Times New Roman" w:hAnsi="Times New Roman"/>
          <w:sz w:val="24"/>
          <w:szCs w:val="24"/>
        </w:rPr>
        <w:t xml:space="preserve">Для взвешивания сухой биомассы микроводоросли использовались микровесы марки </w:t>
      </w:r>
      <w:r w:rsidR="00E32493" w:rsidRPr="003E5755">
        <w:rPr>
          <w:rFonts w:ascii="Times New Roman" w:hAnsi="Times New Roman"/>
          <w:sz w:val="24"/>
          <w:szCs w:val="24"/>
          <w:lang w:val="en-US"/>
        </w:rPr>
        <w:t>METTLER</w:t>
      </w:r>
      <w:r w:rsidR="00E32493" w:rsidRPr="003E5755">
        <w:rPr>
          <w:rFonts w:ascii="Times New Roman" w:hAnsi="Times New Roman"/>
          <w:sz w:val="24"/>
          <w:szCs w:val="24"/>
        </w:rPr>
        <w:t xml:space="preserve"> </w:t>
      </w:r>
      <w:r w:rsidR="00E32493" w:rsidRPr="003E5755">
        <w:rPr>
          <w:rFonts w:ascii="Times New Roman" w:hAnsi="Times New Roman"/>
          <w:sz w:val="24"/>
          <w:szCs w:val="24"/>
          <w:lang w:val="en-US"/>
        </w:rPr>
        <w:t>TOLEDO</w:t>
      </w:r>
      <w:r w:rsidR="00E32493">
        <w:rPr>
          <w:rFonts w:ascii="Times New Roman" w:hAnsi="Times New Roman"/>
          <w:sz w:val="24"/>
          <w:szCs w:val="24"/>
        </w:rPr>
        <w:t>.</w:t>
      </w:r>
      <w:r w:rsidR="007A6E8F">
        <w:rPr>
          <w:rFonts w:ascii="Times New Roman" w:hAnsi="Times New Roman"/>
          <w:sz w:val="24"/>
          <w:szCs w:val="24"/>
        </w:rPr>
        <w:t xml:space="preserve"> </w:t>
      </w:r>
      <w:r w:rsidR="00E32493" w:rsidRPr="003E5755">
        <w:rPr>
          <w:rFonts w:ascii="Times New Roman" w:hAnsi="Times New Roman"/>
          <w:sz w:val="24"/>
          <w:szCs w:val="24"/>
        </w:rPr>
        <w:t>Микровесы</w:t>
      </w:r>
      <w:r w:rsidR="00E32493" w:rsidRPr="003E5755">
        <w:rPr>
          <w:rFonts w:ascii="Times New Roman" w:hAnsi="Times New Roman"/>
          <w:b/>
          <w:sz w:val="24"/>
          <w:szCs w:val="24"/>
        </w:rPr>
        <w:t> </w:t>
      </w:r>
      <w:r w:rsidR="00E32493" w:rsidRPr="003E5755">
        <w:rPr>
          <w:rFonts w:ascii="Times New Roman" w:hAnsi="Times New Roman"/>
          <w:sz w:val="24"/>
          <w:szCs w:val="24"/>
        </w:rPr>
        <w:t xml:space="preserve">— аналитический прибор, точность измерения массы которого составляет от единиц до сотых долей мкг; специальный инструмент высокой точности.  </w:t>
      </w:r>
    </w:p>
    <w:p w:rsidR="00E809A9" w:rsidRPr="00E32493" w:rsidRDefault="00E809A9" w:rsidP="00E32493">
      <w:pPr>
        <w:pStyle w:val="a4"/>
        <w:shd w:val="clear" w:color="auto" w:fill="FFFFFF"/>
        <w:spacing w:before="120" w:beforeAutospacing="0" w:after="120" w:afterAutospacing="0"/>
        <w:contextualSpacing/>
        <w:jc w:val="center"/>
        <w:rPr>
          <w:color w:val="0070C0"/>
        </w:rPr>
      </w:pPr>
      <w:r w:rsidRPr="003E5755">
        <w:rPr>
          <w:b/>
          <w:color w:val="000000"/>
        </w:rPr>
        <w:t>2.3. Спектрофотометрические и спектральные методы количественного учета микроводоросли</w:t>
      </w:r>
    </w:p>
    <w:p w:rsidR="004A39F5" w:rsidRPr="003E5755" w:rsidRDefault="00F618A8" w:rsidP="00FA6CF4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color w:val="000000"/>
          <w:sz w:val="24"/>
          <w:szCs w:val="24"/>
        </w:rPr>
        <w:t>На разных этапах культивирования для оценки динамики количестве</w:t>
      </w:r>
      <w:r w:rsidR="005A2223" w:rsidRPr="003E5755">
        <w:rPr>
          <w:rFonts w:ascii="Times New Roman" w:hAnsi="Times New Roman"/>
          <w:color w:val="000000"/>
          <w:sz w:val="24"/>
          <w:szCs w:val="24"/>
        </w:rPr>
        <w:t xml:space="preserve">нных показателей микроводоросли </w:t>
      </w:r>
      <w:r w:rsidRPr="003E5755">
        <w:rPr>
          <w:rFonts w:ascii="Times New Roman" w:hAnsi="Times New Roman"/>
          <w:color w:val="000000"/>
          <w:sz w:val="24"/>
          <w:szCs w:val="24"/>
        </w:rPr>
        <w:t>у выращенной культуры был измерен с</w:t>
      </w:r>
      <w:r w:rsidR="000276DF" w:rsidRPr="003E5755">
        <w:rPr>
          <w:rFonts w:ascii="Times New Roman" w:hAnsi="Times New Roman"/>
          <w:sz w:val="24"/>
          <w:szCs w:val="24"/>
        </w:rPr>
        <w:t>пектрофотометрический показатель</w:t>
      </w:r>
      <w:r w:rsidR="00477273" w:rsidRPr="003E5755">
        <w:rPr>
          <w:rFonts w:ascii="Times New Roman" w:hAnsi="Times New Roman"/>
          <w:sz w:val="24"/>
          <w:szCs w:val="24"/>
        </w:rPr>
        <w:t xml:space="preserve"> –</w:t>
      </w:r>
      <w:r w:rsidR="000276DF" w:rsidRPr="003E5755">
        <w:rPr>
          <w:rFonts w:ascii="Times New Roman" w:hAnsi="Times New Roman"/>
          <w:sz w:val="24"/>
          <w:szCs w:val="24"/>
        </w:rPr>
        <w:t xml:space="preserve"> высота пика хлорофилла относительно фонового поглощения биомассой, иными словами оптическая плотность культуры – </w:t>
      </w:r>
      <w:r w:rsidR="000276DF" w:rsidRPr="003E5755">
        <w:rPr>
          <w:rFonts w:ascii="Times New Roman" w:hAnsi="Times New Roman"/>
          <w:sz w:val="24"/>
          <w:szCs w:val="24"/>
          <w:lang w:val="en-US"/>
        </w:rPr>
        <w:t>OD</w:t>
      </w:r>
      <w:r w:rsidR="004A39F5" w:rsidRPr="003E5755">
        <w:rPr>
          <w:rFonts w:ascii="Times New Roman" w:hAnsi="Times New Roman"/>
          <w:sz w:val="24"/>
          <w:szCs w:val="24"/>
        </w:rPr>
        <w:t xml:space="preserve"> (выполняли 3-4 измерения, и рассчитывали среднее арифметическое)</w:t>
      </w:r>
      <w:r w:rsidRPr="003E5755">
        <w:rPr>
          <w:rFonts w:ascii="Times New Roman" w:hAnsi="Times New Roman"/>
          <w:sz w:val="24"/>
          <w:szCs w:val="24"/>
        </w:rPr>
        <w:t xml:space="preserve">.  </w:t>
      </w:r>
    </w:p>
    <w:p w:rsidR="00865D15" w:rsidRPr="003E5755" w:rsidRDefault="00F618A8" w:rsidP="00FA6CF4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>О</w:t>
      </w:r>
      <w:r w:rsidRPr="003E5755">
        <w:rPr>
          <w:rFonts w:ascii="Times New Roman" w:hAnsi="Times New Roman"/>
          <w:color w:val="000000"/>
          <w:sz w:val="24"/>
          <w:szCs w:val="24"/>
        </w:rPr>
        <w:t>птический</w:t>
      </w:r>
      <w:r w:rsidR="00057450" w:rsidRPr="003E5755">
        <w:rPr>
          <w:rFonts w:ascii="Times New Roman" w:hAnsi="Times New Roman"/>
          <w:color w:val="000000"/>
          <w:sz w:val="24"/>
          <w:szCs w:val="24"/>
        </w:rPr>
        <w:t xml:space="preserve"> показател</w:t>
      </w:r>
      <w:r w:rsidRPr="003E5755">
        <w:rPr>
          <w:rFonts w:ascii="Times New Roman" w:hAnsi="Times New Roman"/>
          <w:color w:val="000000"/>
          <w:sz w:val="24"/>
          <w:szCs w:val="24"/>
        </w:rPr>
        <w:t>ь измерен</w:t>
      </w:r>
      <w:r w:rsidR="00057450" w:rsidRPr="003E5755">
        <w:rPr>
          <w:rFonts w:ascii="Times New Roman" w:hAnsi="Times New Roman"/>
          <w:color w:val="000000"/>
          <w:sz w:val="24"/>
          <w:szCs w:val="24"/>
        </w:rPr>
        <w:t xml:space="preserve"> с использованием </w:t>
      </w:r>
      <w:r w:rsidR="00376005" w:rsidRPr="003E5755">
        <w:rPr>
          <w:rFonts w:ascii="Times New Roman" w:hAnsi="Times New Roman"/>
          <w:color w:val="000000"/>
          <w:sz w:val="24"/>
          <w:szCs w:val="24"/>
        </w:rPr>
        <w:t>спектрофотометр</w:t>
      </w:r>
      <w:r w:rsidR="00057450" w:rsidRPr="003E5755">
        <w:rPr>
          <w:rFonts w:ascii="Times New Roman" w:hAnsi="Times New Roman"/>
          <w:color w:val="000000"/>
          <w:sz w:val="24"/>
          <w:szCs w:val="24"/>
        </w:rPr>
        <w:t>а</w:t>
      </w:r>
      <w:r w:rsidR="00376005" w:rsidRPr="003E5755">
        <w:rPr>
          <w:rFonts w:ascii="Times New Roman" w:hAnsi="Times New Roman"/>
          <w:color w:val="000000"/>
          <w:sz w:val="24"/>
          <w:szCs w:val="24"/>
        </w:rPr>
        <w:t xml:space="preserve"> UV-1700 (</w:t>
      </w:r>
      <w:proofErr w:type="spellStart"/>
      <w:r w:rsidR="00376005" w:rsidRPr="003E5755">
        <w:rPr>
          <w:rFonts w:ascii="Times New Roman" w:hAnsi="Times New Roman"/>
          <w:color w:val="000000"/>
          <w:sz w:val="24"/>
          <w:szCs w:val="24"/>
        </w:rPr>
        <w:t>Shimadzu</w:t>
      </w:r>
      <w:proofErr w:type="spellEnd"/>
      <w:r w:rsidR="00376005" w:rsidRPr="003E5755">
        <w:rPr>
          <w:rFonts w:ascii="Times New Roman" w:hAnsi="Times New Roman"/>
          <w:color w:val="000000"/>
          <w:sz w:val="24"/>
          <w:szCs w:val="24"/>
        </w:rPr>
        <w:t>)</w:t>
      </w:r>
      <w:r w:rsidR="00FA6CF4">
        <w:rPr>
          <w:rFonts w:ascii="Times New Roman" w:hAnsi="Times New Roman"/>
          <w:color w:val="000000"/>
          <w:sz w:val="24"/>
          <w:szCs w:val="24"/>
        </w:rPr>
        <w:t>.</w:t>
      </w:r>
      <w:r w:rsidR="00865D15" w:rsidRPr="003E57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5D15" w:rsidRPr="003E5755">
        <w:rPr>
          <w:noProof/>
          <w:sz w:val="24"/>
          <w:szCs w:val="24"/>
          <w:lang w:eastAsia="ru-RU"/>
        </w:rPr>
        <w:t xml:space="preserve">    </w:t>
      </w:r>
    </w:p>
    <w:p w:rsidR="00865D15" w:rsidRPr="003E5755" w:rsidRDefault="00376005" w:rsidP="005F56BF">
      <w:pPr>
        <w:spacing w:line="360" w:lineRule="auto"/>
        <w:ind w:firstLine="708"/>
        <w:contextualSpacing/>
        <w:jc w:val="both"/>
        <w:rPr>
          <w:b/>
          <w:noProof/>
          <w:sz w:val="24"/>
          <w:szCs w:val="24"/>
        </w:rPr>
      </w:pPr>
      <w:r w:rsidRPr="003E5755">
        <w:rPr>
          <w:rFonts w:ascii="Times New Roman" w:hAnsi="Times New Roman"/>
          <w:color w:val="000000"/>
          <w:sz w:val="24"/>
          <w:szCs w:val="24"/>
        </w:rPr>
        <w:t>Спектрофотометр — прибор для исследования свойств различных веществ на основе анализа спектрального состава отражённого или прошедшего через вещество излучения в оптическом диапазоне по отражению (поглощению) различных длин волн </w:t>
      </w:r>
      <w:r w:rsidR="00BB6EAE" w:rsidRPr="003E5755">
        <w:rPr>
          <w:rFonts w:ascii="Times New Roman" w:hAnsi="Times New Roman"/>
          <w:color w:val="000000"/>
          <w:sz w:val="24"/>
          <w:szCs w:val="24"/>
        </w:rPr>
        <w:t xml:space="preserve">электромагнитного излучения. </w:t>
      </w:r>
      <w:r w:rsidR="005F56BF" w:rsidRPr="003E5755">
        <w:rPr>
          <w:rFonts w:ascii="Times New Roman" w:hAnsi="Times New Roman"/>
          <w:color w:val="000000"/>
          <w:sz w:val="24"/>
          <w:szCs w:val="24"/>
        </w:rPr>
        <w:t>Кроме того</w:t>
      </w:r>
      <w:r w:rsidR="00F22830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057450" w:rsidRPr="003E5755">
        <w:rPr>
          <w:rFonts w:ascii="Times New Roman" w:hAnsi="Times New Roman"/>
          <w:color w:val="000000"/>
          <w:sz w:val="24"/>
          <w:szCs w:val="24"/>
        </w:rPr>
        <w:t xml:space="preserve"> прибор</w:t>
      </w:r>
      <w:r w:rsidR="005F56BF" w:rsidRPr="003E5755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3E5755">
        <w:rPr>
          <w:rFonts w:ascii="Times New Roman" w:hAnsi="Times New Roman"/>
          <w:color w:val="000000"/>
          <w:sz w:val="24"/>
          <w:szCs w:val="24"/>
        </w:rPr>
        <w:t>спользуется для спектральног</w:t>
      </w:r>
      <w:r w:rsidR="00865D15" w:rsidRPr="003E5755">
        <w:rPr>
          <w:rFonts w:ascii="Times New Roman" w:hAnsi="Times New Roman"/>
          <w:color w:val="000000"/>
          <w:sz w:val="24"/>
          <w:szCs w:val="24"/>
        </w:rPr>
        <w:t>о анализа и </w:t>
      </w:r>
      <w:proofErr w:type="spellStart"/>
      <w:r w:rsidR="00865D15" w:rsidRPr="003E5755">
        <w:rPr>
          <w:rFonts w:ascii="Times New Roman" w:hAnsi="Times New Roman"/>
          <w:color w:val="000000"/>
          <w:sz w:val="24"/>
          <w:szCs w:val="24"/>
        </w:rPr>
        <w:t>фотометрирования</w:t>
      </w:r>
      <w:proofErr w:type="spellEnd"/>
      <w:r w:rsidR="00865D15" w:rsidRPr="003E5755">
        <w:rPr>
          <w:rFonts w:ascii="Times New Roman" w:hAnsi="Times New Roman"/>
          <w:color w:val="000000"/>
          <w:sz w:val="24"/>
          <w:szCs w:val="24"/>
        </w:rPr>
        <w:t>.</w:t>
      </w:r>
    </w:p>
    <w:p w:rsidR="00A935AD" w:rsidRPr="00C239EB" w:rsidRDefault="00057450" w:rsidP="00FA6CF4">
      <w:pPr>
        <w:spacing w:line="360" w:lineRule="auto"/>
        <w:ind w:firstLine="53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Спектральные характеристики изучаемой культуры были измерены с использованием </w:t>
      </w:r>
      <w:proofErr w:type="spellStart"/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спектрорадиометра</w:t>
      </w:r>
      <w:proofErr w:type="spellEnd"/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FitldSpec</w:t>
      </w:r>
      <w:proofErr w:type="spellEnd"/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HH (375-1075)</w:t>
      </w:r>
      <w:r w:rsidR="00E324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Прибор дает возможность рассчитать количественные показатели культуры водоросли с использованием </w:t>
      </w:r>
      <w:proofErr w:type="spellStart"/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хлорофильного</w:t>
      </w:r>
      <w:proofErr w:type="spellEnd"/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индекса (</w:t>
      </w:r>
      <w:r w:rsidR="008F7C66" w:rsidRPr="003E5755">
        <w:rPr>
          <w:rFonts w:ascii="Times New Roman" w:hAnsi="Times New Roman"/>
          <w:sz w:val="24"/>
          <w:szCs w:val="24"/>
        </w:rPr>
        <w:t>со</w:t>
      </w:r>
      <w:r w:rsidR="00376005"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держание х</w:t>
      </w:r>
      <w:r w:rsidR="008F7C66"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лорофилла в клетках водорослей</w:t>
      </w:r>
      <w:r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376005"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A935AD" w:rsidRPr="003E57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6005" w:rsidRPr="003E5755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С</w:t>
      </w:r>
      <w:r w:rsidR="00F618A8" w:rsidRPr="003E5755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пектрорадиометр</w:t>
      </w:r>
      <w:proofErr w:type="spellEnd"/>
      <w:r w:rsidR="005A2223" w:rsidRPr="003E5755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–</w:t>
      </w:r>
      <w:r w:rsidR="00376005" w:rsidRPr="003E575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376005" w:rsidRPr="003E5755">
        <w:rPr>
          <w:rStyle w:val="ad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спектральный прибор</w:t>
      </w:r>
      <w:r w:rsidR="00376005" w:rsidRPr="003E5755">
        <w:rPr>
          <w:rFonts w:ascii="Times New Roman" w:hAnsi="Times New Roman"/>
          <w:sz w:val="24"/>
          <w:szCs w:val="24"/>
          <w:shd w:val="clear" w:color="auto" w:fill="FFFFFF"/>
        </w:rPr>
        <w:t> для</w:t>
      </w:r>
      <w:r w:rsidRPr="003E57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76005" w:rsidRPr="003E5755">
        <w:rPr>
          <w:rFonts w:ascii="Times New Roman" w:hAnsi="Times New Roman"/>
          <w:sz w:val="24"/>
          <w:szCs w:val="24"/>
          <w:shd w:val="clear" w:color="auto" w:fill="FFFFFF"/>
        </w:rPr>
        <w:t>измерения фотометрических характеристик (таких как поток, светимост</w:t>
      </w:r>
      <w:r w:rsidRPr="003E5755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="00376005" w:rsidRPr="003E5755">
        <w:rPr>
          <w:rFonts w:ascii="Times New Roman" w:hAnsi="Times New Roman"/>
          <w:sz w:val="24"/>
          <w:szCs w:val="24"/>
          <w:shd w:val="clear" w:color="auto" w:fill="FFFFFF"/>
        </w:rPr>
        <w:t>, сил</w:t>
      </w:r>
      <w:r w:rsidRPr="003E575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376005" w:rsidRPr="003E5755">
        <w:rPr>
          <w:rFonts w:ascii="Times New Roman" w:hAnsi="Times New Roman"/>
          <w:sz w:val="24"/>
          <w:szCs w:val="24"/>
          <w:shd w:val="clear" w:color="auto" w:fill="FFFFFF"/>
        </w:rPr>
        <w:t xml:space="preserve"> света, яркост</w:t>
      </w:r>
      <w:r w:rsidRPr="003E5755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="00376005" w:rsidRPr="003E5755">
        <w:rPr>
          <w:rFonts w:ascii="Times New Roman" w:hAnsi="Times New Roman"/>
          <w:sz w:val="24"/>
          <w:szCs w:val="24"/>
          <w:shd w:val="clear" w:color="auto" w:fill="FFFFFF"/>
        </w:rPr>
        <w:t xml:space="preserve"> и др.) </w:t>
      </w:r>
      <w:r w:rsidR="00376005" w:rsidRPr="003E5755">
        <w:rPr>
          <w:rStyle w:val="ad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источников оптического излучения</w:t>
      </w:r>
      <w:r w:rsidR="00376005" w:rsidRPr="003E575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CE109B" w:rsidRPr="003E5755" w:rsidRDefault="00376005" w:rsidP="00A935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755">
        <w:rPr>
          <w:rFonts w:ascii="Times New Roman" w:hAnsi="Times New Roman"/>
          <w:b/>
          <w:sz w:val="24"/>
          <w:szCs w:val="24"/>
        </w:rPr>
        <w:t>Глава 3.</w:t>
      </w:r>
      <w:r w:rsidR="004014BF" w:rsidRPr="003E5755">
        <w:rPr>
          <w:rFonts w:ascii="Times New Roman" w:hAnsi="Times New Roman"/>
          <w:b/>
          <w:sz w:val="24"/>
          <w:szCs w:val="24"/>
        </w:rPr>
        <w:t xml:space="preserve"> </w:t>
      </w:r>
      <w:r w:rsidRPr="003E5755">
        <w:rPr>
          <w:rFonts w:ascii="Times New Roman" w:hAnsi="Times New Roman"/>
          <w:b/>
          <w:sz w:val="24"/>
          <w:szCs w:val="24"/>
        </w:rPr>
        <w:t>Результаты исследований и обсуждение</w:t>
      </w:r>
    </w:p>
    <w:p w:rsidR="00691BE7" w:rsidRPr="00691BE7" w:rsidRDefault="00376005" w:rsidP="00A935AD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3E5755">
        <w:rPr>
          <w:rFonts w:ascii="Times New Roman" w:hAnsi="Times New Roman"/>
          <w:b/>
          <w:sz w:val="24"/>
          <w:szCs w:val="24"/>
        </w:rPr>
        <w:t xml:space="preserve">3.1 Динамика наращивания биомассы </w:t>
      </w:r>
      <w:r w:rsidR="00023DAE" w:rsidRPr="003E5755">
        <w:rPr>
          <w:rFonts w:ascii="Times New Roman" w:hAnsi="Times New Roman"/>
          <w:b/>
          <w:sz w:val="24"/>
          <w:szCs w:val="24"/>
        </w:rPr>
        <w:t>микроводоросли</w:t>
      </w:r>
      <w:r w:rsidR="00023DAE" w:rsidRPr="003E575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23DAE" w:rsidRPr="003E5755">
        <w:rPr>
          <w:rFonts w:ascii="Times New Roman" w:hAnsi="Times New Roman"/>
          <w:b/>
          <w:i/>
          <w:iCs/>
          <w:sz w:val="24"/>
          <w:szCs w:val="24"/>
          <w:lang w:val="en-US"/>
        </w:rPr>
        <w:t>Eustigmatos</w:t>
      </w:r>
      <w:proofErr w:type="spellEnd"/>
      <w:r w:rsidR="00023DAE" w:rsidRPr="003E575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023DAE" w:rsidRPr="003E5755">
        <w:rPr>
          <w:rFonts w:ascii="Times New Roman" w:hAnsi="Times New Roman"/>
          <w:b/>
          <w:i/>
          <w:iCs/>
          <w:sz w:val="24"/>
          <w:szCs w:val="24"/>
          <w:lang w:val="en-US"/>
        </w:rPr>
        <w:t>magnus</w:t>
      </w:r>
      <w:proofErr w:type="spellEnd"/>
    </w:p>
    <w:p w:rsidR="007A6E8F" w:rsidRPr="00691BE7" w:rsidRDefault="00F22830" w:rsidP="00691BE7">
      <w:pPr>
        <w:spacing w:after="0" w:line="36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24.6pt;margin-top:739.9pt;width:86.05pt;height:64.55pt;z-index: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A04hLCQAIAAFQEAAAOAAAA&#10;AAAAAAAAAAAAAC4CAABkcnMvZTJvRG9jLnhtbFBLAQItABQABgAIAAAAIQBIWydy2wAAAAcBAAAP&#10;AAAAAAAAAAAAAAAAAJoEAABkcnMvZG93bnJldi54bWxQSwUGAAAAAAQABADzAAAAogUAAAAA&#10;" filled="f" stroked="f">
            <v:textbox style="mso-next-textbox:#_x0000_s1095">
              <w:txbxContent>
                <w:p w:rsidR="001A06DF" w:rsidRPr="00691BE7" w:rsidRDefault="001A06DF">
                  <w:pPr>
                    <w:rPr>
                      <w:sz w:val="20"/>
                      <w:szCs w:val="20"/>
                    </w:rPr>
                  </w:pPr>
                  <w:r w:rsidRPr="00691BE7">
                    <w:rPr>
                      <w:rFonts w:ascii="Times New Roman" w:hAnsi="Times New Roman"/>
                      <w:sz w:val="20"/>
                      <w:szCs w:val="20"/>
                    </w:rPr>
                    <w:t xml:space="preserve">Рис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691BE7">
                    <w:rPr>
                      <w:rFonts w:ascii="Times New Roman" w:hAnsi="Times New Roman"/>
                      <w:sz w:val="20"/>
                      <w:szCs w:val="20"/>
                    </w:rPr>
                    <w:t xml:space="preserve">. Посадка микроводоросли   </w:t>
                  </w:r>
                </w:p>
              </w:txbxContent>
            </v:textbox>
            <w10:wrap type="square"/>
          </v:shape>
        </w:pict>
      </w:r>
      <w:r w:rsidR="00691BE7">
        <w:rPr>
          <w:noProof/>
        </w:rPr>
        <w:pict>
          <v:shape id="Надпись 2" o:spid="_x0000_s1094" type="#_x0000_t202" style="position:absolute;margin-left:143.6pt;margin-top:5.15pt;width:356.65pt;height:202.3pt;z-index:3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filled="f" stroked="f">
            <v:textbox style="mso-next-textbox:#Надпись 2">
              <w:txbxContent>
                <w:p w:rsidR="001A06DF" w:rsidRPr="00DC4FA2" w:rsidRDefault="001A06DF" w:rsidP="00DC4FA2">
                  <w:pPr>
                    <w:spacing w:line="360" w:lineRule="auto"/>
                    <w:jc w:val="both"/>
                  </w:pPr>
                  <w:r w:rsidRPr="003E5755">
                    <w:rPr>
                      <w:rFonts w:ascii="Times New Roman" w:hAnsi="Times New Roman"/>
                      <w:sz w:val="24"/>
                      <w:szCs w:val="24"/>
                    </w:rPr>
                    <w:t xml:space="preserve">Культивирование микроводоросли </w:t>
                  </w:r>
                  <w:proofErr w:type="spellStart"/>
                  <w:r w:rsidRPr="003E57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Eustigmatos</w:t>
                  </w:r>
                  <w:proofErr w:type="spellEnd"/>
                  <w:r w:rsidRPr="003E57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57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magnus</w:t>
                  </w:r>
                  <w:proofErr w:type="spellEnd"/>
                  <w:r w:rsidRPr="003E5755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  <w:t xml:space="preserve"> началось 1 декабря 2017 года, была </w:t>
                  </w:r>
                  <w:r w:rsidRPr="003E575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произведена посадка микроводоросли </w:t>
                  </w:r>
                  <w:proofErr w:type="spellStart"/>
                  <w:r w:rsidRPr="003E5755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Eustigmatos</w:t>
                  </w:r>
                  <w:proofErr w:type="spellEnd"/>
                  <w:r w:rsidRPr="003E575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5755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magnus</w:t>
                  </w:r>
                  <w:proofErr w:type="spellEnd"/>
                  <w:r w:rsidRPr="003E5755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жидкую питательную </w:t>
                  </w:r>
                  <w:r w:rsidRPr="007A6E8F">
                    <w:rPr>
                      <w:rFonts w:ascii="Times New Roman" w:hAnsi="Times New Roman"/>
                      <w:sz w:val="24"/>
                      <w:szCs w:val="24"/>
                    </w:rPr>
                    <w:t>среду</w:t>
                  </w:r>
                  <w:r w:rsidRPr="003E575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(рис. </w:t>
                  </w:r>
                  <w:r w:rsidRPr="00F2283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5</w:t>
                  </w:r>
                  <w:r w:rsidRPr="00E32493">
                    <w:rPr>
                      <w:rFonts w:ascii="Times New Roman" w:hAnsi="Times New Roman"/>
                      <w:sz w:val="24"/>
                      <w:szCs w:val="24"/>
                    </w:rPr>
                    <w:t>).</w:t>
                  </w:r>
                  <w:r w:rsidRPr="006D7E52">
                    <w:rPr>
                      <w:rFonts w:ascii="Times New Roman" w:hAnsi="Times New Roman"/>
                      <w:bCs/>
                      <w:noProof/>
                      <w:color w:val="0070C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5755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  <w:t>Наблюдения  за динамикой роста проводилось  в течение 6 недель.</w:t>
                  </w:r>
                  <w:r w:rsidRPr="003E575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Выращивание биомассы микроводоросли производилось в двух флаконах. Из первого брались пробы с целью определения параметров для отслеживания наращивания биомассы микроводорослей; из второго флакона – брались микроводоросли для высушивания и определения сухой биомассы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1A06DF" w:rsidRPr="003E5755" w:rsidRDefault="001A06DF" w:rsidP="00691BE7">
                  <w:pPr>
                    <w:spacing w:after="0" w:line="336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1A06DF" w:rsidRDefault="001A06DF"/>
              </w:txbxContent>
            </v:textbox>
            <w10:wrap type="square"/>
          </v:shape>
        </w:pict>
      </w:r>
      <w:r w:rsidR="00691BE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2" o:spid="_x0000_i1031" type="#_x0000_t75" alt="https://pp.userapi.com/c831409/v831409931/49142/tuGjNPiy8wM.jpg" style="width:126.75pt;height:168.75pt;visibility:visible">
            <v:imagedata r:id="rId10" o:title=""/>
          </v:shape>
        </w:pict>
      </w:r>
      <w:r w:rsidR="00691BE7">
        <w:rPr>
          <w:rFonts w:ascii="Times New Roman" w:hAnsi="Times New Roman"/>
          <w:noProof/>
          <w:sz w:val="24"/>
          <w:szCs w:val="24"/>
          <w:lang w:eastAsia="ru-RU"/>
        </w:rPr>
        <w:t xml:space="preserve">      </w:t>
      </w:r>
    </w:p>
    <w:p w:rsidR="00376005" w:rsidRPr="005C6912" w:rsidRDefault="00691BE7" w:rsidP="005C6912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   </w:t>
      </w:r>
      <w:r w:rsidR="00376005" w:rsidRPr="003E5755">
        <w:rPr>
          <w:rFonts w:ascii="Times New Roman" w:hAnsi="Times New Roman"/>
          <w:sz w:val="24"/>
          <w:szCs w:val="24"/>
        </w:rPr>
        <w:tab/>
      </w:r>
    </w:p>
    <w:p w:rsidR="00283B73" w:rsidRPr="003E5755" w:rsidRDefault="006C5655" w:rsidP="005C6912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E5755">
        <w:rPr>
          <w:rFonts w:ascii="Times New Roman" w:hAnsi="Times New Roman"/>
          <w:sz w:val="24"/>
          <w:szCs w:val="24"/>
        </w:rPr>
        <w:t>Н</w:t>
      </w:r>
      <w:r w:rsidR="00F87F1A" w:rsidRPr="003E5755">
        <w:rPr>
          <w:rFonts w:ascii="Times New Roman" w:hAnsi="Times New Roman"/>
          <w:sz w:val="24"/>
          <w:szCs w:val="24"/>
        </w:rPr>
        <w:t xml:space="preserve">аблюдения за процессом культивирования микроводоросли </w:t>
      </w:r>
      <w:proofErr w:type="spellStart"/>
      <w:r w:rsidR="00F87F1A" w:rsidRPr="003E5755">
        <w:rPr>
          <w:rFonts w:ascii="Times New Roman" w:hAnsi="Times New Roman"/>
          <w:i/>
          <w:sz w:val="24"/>
          <w:szCs w:val="24"/>
          <w:lang w:val="en-US"/>
        </w:rPr>
        <w:t>Eustigmatos</w:t>
      </w:r>
      <w:proofErr w:type="spellEnd"/>
      <w:r w:rsidR="00F87F1A" w:rsidRPr="003E57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87F1A" w:rsidRPr="003E5755">
        <w:rPr>
          <w:rFonts w:ascii="Times New Roman" w:hAnsi="Times New Roman"/>
          <w:i/>
          <w:sz w:val="24"/>
          <w:szCs w:val="24"/>
          <w:lang w:val="en-US"/>
        </w:rPr>
        <w:t>magnus</w:t>
      </w:r>
      <w:proofErr w:type="spellEnd"/>
      <w:r w:rsidRPr="003E5755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Pr="003E5755">
        <w:rPr>
          <w:rFonts w:ascii="Times New Roman" w:hAnsi="Times New Roman"/>
          <w:sz w:val="24"/>
          <w:szCs w:val="24"/>
        </w:rPr>
        <w:t>проводилось в 4 этапа</w:t>
      </w:r>
      <w:r w:rsidR="000276DF" w:rsidRPr="003E5755">
        <w:rPr>
          <w:rFonts w:ascii="Times New Roman" w:hAnsi="Times New Roman"/>
          <w:sz w:val="24"/>
          <w:szCs w:val="24"/>
        </w:rPr>
        <w:t>.</w:t>
      </w:r>
      <w:r w:rsidR="00630936" w:rsidRPr="003E5755">
        <w:rPr>
          <w:rFonts w:ascii="Times New Roman" w:hAnsi="Times New Roman"/>
          <w:sz w:val="24"/>
          <w:szCs w:val="24"/>
        </w:rPr>
        <w:t xml:space="preserve"> Для выращенной культуры проведены количественные измерения показателей прямым счетом и с использованием спектрофотометра и </w:t>
      </w:r>
      <w:proofErr w:type="spellStart"/>
      <w:r w:rsidR="00630936" w:rsidRPr="003E5755">
        <w:rPr>
          <w:rFonts w:ascii="Times New Roman" w:hAnsi="Times New Roman"/>
          <w:sz w:val="24"/>
          <w:szCs w:val="24"/>
        </w:rPr>
        <w:t>спе</w:t>
      </w:r>
      <w:r w:rsidR="005A2223" w:rsidRPr="003E5755">
        <w:rPr>
          <w:rFonts w:ascii="Times New Roman" w:hAnsi="Times New Roman"/>
          <w:sz w:val="24"/>
          <w:szCs w:val="24"/>
        </w:rPr>
        <w:t>ктрорадиометра</w:t>
      </w:r>
      <w:proofErr w:type="spellEnd"/>
      <w:r w:rsidR="005A2223" w:rsidRPr="003E5755">
        <w:rPr>
          <w:rFonts w:ascii="Times New Roman" w:hAnsi="Times New Roman"/>
          <w:sz w:val="24"/>
          <w:szCs w:val="24"/>
        </w:rPr>
        <w:t xml:space="preserve"> данные приведены</w:t>
      </w:r>
      <w:r w:rsidR="00630936" w:rsidRPr="003E5755">
        <w:rPr>
          <w:rFonts w:ascii="Times New Roman" w:hAnsi="Times New Roman"/>
          <w:sz w:val="24"/>
          <w:szCs w:val="24"/>
        </w:rPr>
        <w:t xml:space="preserve"> </w:t>
      </w:r>
      <w:r w:rsidR="00F22830">
        <w:rPr>
          <w:rFonts w:ascii="Times New Roman" w:hAnsi="Times New Roman"/>
          <w:noProof/>
          <w:sz w:val="24"/>
          <w:szCs w:val="24"/>
          <w:lang w:eastAsia="ru-RU"/>
        </w:rPr>
        <w:t>в таблице 1</w:t>
      </w:r>
      <w:r w:rsidR="00283B73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630936" w:rsidRPr="003E5755" w:rsidRDefault="00F22830" w:rsidP="00630936">
      <w:pPr>
        <w:spacing w:after="0" w:line="360" w:lineRule="auto"/>
        <w:contextualSpacing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Таблица 1</w:t>
      </w:r>
    </w:p>
    <w:tbl>
      <w:tblPr>
        <w:tblpPr w:leftFromText="180" w:rightFromText="180" w:vertAnchor="text" w:horzAnchor="margin" w:tblpY="65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669"/>
        <w:gridCol w:w="1620"/>
        <w:gridCol w:w="1505"/>
        <w:gridCol w:w="2455"/>
        <w:gridCol w:w="2520"/>
      </w:tblGrid>
      <w:tr w:rsidR="00630936" w:rsidRPr="003E5755" w:rsidTr="00DA55F1">
        <w:trPr>
          <w:trHeight w:val="701"/>
        </w:trPr>
        <w:tc>
          <w:tcPr>
            <w:tcW w:w="959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830">
              <w:rPr>
                <w:rFonts w:ascii="Times New Roman" w:hAnsi="Times New Roman"/>
                <w:b/>
                <w:sz w:val="20"/>
                <w:szCs w:val="20"/>
              </w:rPr>
              <w:t>Этапы</w:t>
            </w:r>
          </w:p>
        </w:tc>
        <w:tc>
          <w:tcPr>
            <w:tcW w:w="1669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830">
              <w:rPr>
                <w:rFonts w:ascii="Times New Roman" w:hAnsi="Times New Roman"/>
                <w:b/>
                <w:sz w:val="20"/>
                <w:szCs w:val="20"/>
              </w:rPr>
              <w:t>Время наращивания биомассы, недели</w:t>
            </w:r>
          </w:p>
        </w:tc>
        <w:tc>
          <w:tcPr>
            <w:tcW w:w="1620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830">
              <w:rPr>
                <w:rFonts w:ascii="Times New Roman" w:hAnsi="Times New Roman"/>
                <w:b/>
                <w:sz w:val="20"/>
                <w:szCs w:val="20"/>
              </w:rPr>
              <w:t>Количество клеток в 1 л, млрд</w:t>
            </w:r>
          </w:p>
        </w:tc>
        <w:tc>
          <w:tcPr>
            <w:tcW w:w="1505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830">
              <w:rPr>
                <w:rFonts w:ascii="Times New Roman" w:hAnsi="Times New Roman"/>
                <w:b/>
                <w:sz w:val="20"/>
                <w:szCs w:val="20"/>
              </w:rPr>
              <w:t>Биомасса клеток в 1 литре, мг</w:t>
            </w:r>
          </w:p>
        </w:tc>
        <w:tc>
          <w:tcPr>
            <w:tcW w:w="2455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83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2283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F22830">
              <w:rPr>
                <w:rFonts w:ascii="Times New Roman" w:hAnsi="Times New Roman"/>
                <w:b/>
                <w:sz w:val="20"/>
                <w:szCs w:val="20"/>
              </w:rPr>
              <w:t xml:space="preserve">, среднее арифметическое </w:t>
            </w:r>
          </w:p>
          <w:p w:rsidR="00630936" w:rsidRPr="00F22830" w:rsidRDefault="005522DE" w:rsidP="004A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22830">
              <w:rPr>
                <w:rFonts w:ascii="Times New Roman" w:hAnsi="Times New Roman"/>
                <w:b/>
                <w:sz w:val="20"/>
                <w:szCs w:val="20"/>
              </w:rPr>
              <w:t>показаний</w:t>
            </w:r>
            <w:proofErr w:type="gramEnd"/>
            <w:r w:rsidR="00630936" w:rsidRPr="00F22830">
              <w:rPr>
                <w:rFonts w:ascii="Times New Roman" w:hAnsi="Times New Roman"/>
                <w:b/>
                <w:sz w:val="20"/>
                <w:szCs w:val="20"/>
              </w:rPr>
              <w:t xml:space="preserve"> спектрофотометра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830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spellStart"/>
            <w:r w:rsidRPr="00F22830">
              <w:rPr>
                <w:rFonts w:ascii="Times New Roman" w:hAnsi="Times New Roman"/>
                <w:b/>
                <w:sz w:val="20"/>
                <w:szCs w:val="20"/>
              </w:rPr>
              <w:t>спектрорадиометра</w:t>
            </w:r>
            <w:proofErr w:type="spellEnd"/>
          </w:p>
        </w:tc>
      </w:tr>
      <w:tr w:rsidR="00630936" w:rsidRPr="003E5755" w:rsidTr="00DA55F1">
        <w:trPr>
          <w:trHeight w:val="153"/>
        </w:trPr>
        <w:tc>
          <w:tcPr>
            <w:tcW w:w="959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83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620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1505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2455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0,0056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30936" w:rsidRPr="00F22830" w:rsidRDefault="005E62A8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30936" w:rsidRPr="003E5755" w:rsidTr="00DA55F1">
        <w:trPr>
          <w:trHeight w:val="147"/>
        </w:trPr>
        <w:tc>
          <w:tcPr>
            <w:tcW w:w="959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83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69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620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3,87</w:t>
            </w:r>
          </w:p>
        </w:tc>
        <w:tc>
          <w:tcPr>
            <w:tcW w:w="1505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2455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0,061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30936" w:rsidRPr="00F22830" w:rsidRDefault="00070F08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</w:tr>
      <w:tr w:rsidR="00630936" w:rsidRPr="003E5755" w:rsidTr="00DA55F1">
        <w:trPr>
          <w:trHeight w:val="169"/>
        </w:trPr>
        <w:tc>
          <w:tcPr>
            <w:tcW w:w="959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83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69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5,83</w:t>
            </w:r>
          </w:p>
        </w:tc>
        <w:tc>
          <w:tcPr>
            <w:tcW w:w="1505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3376</w:t>
            </w:r>
          </w:p>
        </w:tc>
        <w:tc>
          <w:tcPr>
            <w:tcW w:w="2455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0,244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30936" w:rsidRPr="00F22830" w:rsidRDefault="00070F08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</w:tr>
      <w:tr w:rsidR="00630936" w:rsidRPr="003E5755" w:rsidTr="00F22830">
        <w:trPr>
          <w:trHeight w:val="77"/>
        </w:trPr>
        <w:tc>
          <w:tcPr>
            <w:tcW w:w="959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83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69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8,40</w:t>
            </w:r>
          </w:p>
        </w:tc>
        <w:tc>
          <w:tcPr>
            <w:tcW w:w="1505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2455" w:type="dxa"/>
            <w:vAlign w:val="center"/>
          </w:tcPr>
          <w:p w:rsidR="00630936" w:rsidRPr="00F22830" w:rsidRDefault="00630936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0,416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30936" w:rsidRPr="00F22830" w:rsidRDefault="00FC318F" w:rsidP="004A3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830">
              <w:rPr>
                <w:rFonts w:ascii="Times New Roman" w:hAnsi="Times New Roman"/>
                <w:sz w:val="20"/>
                <w:szCs w:val="20"/>
              </w:rPr>
              <w:t>0,184</w:t>
            </w:r>
          </w:p>
        </w:tc>
      </w:tr>
    </w:tbl>
    <w:p w:rsidR="00630936" w:rsidRPr="003E5755" w:rsidRDefault="00630936" w:rsidP="006309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 xml:space="preserve">Количественные характеристики микроводоросли </w:t>
      </w:r>
    </w:p>
    <w:p w:rsidR="00630936" w:rsidRPr="003E5755" w:rsidRDefault="00630936" w:rsidP="00630936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E5755">
        <w:rPr>
          <w:rFonts w:ascii="Times New Roman" w:hAnsi="Times New Roman"/>
          <w:i/>
          <w:sz w:val="24"/>
          <w:szCs w:val="24"/>
          <w:lang w:val="en-US"/>
        </w:rPr>
        <w:t>Eustigmatos</w:t>
      </w:r>
      <w:proofErr w:type="spellEnd"/>
      <w:r w:rsidRPr="003E57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E5755">
        <w:rPr>
          <w:rFonts w:ascii="Times New Roman" w:hAnsi="Times New Roman"/>
          <w:i/>
          <w:sz w:val="24"/>
          <w:szCs w:val="24"/>
          <w:lang w:val="en-US"/>
        </w:rPr>
        <w:t>magnus</w:t>
      </w:r>
      <w:proofErr w:type="spellEnd"/>
      <w:r w:rsidRPr="003E5755">
        <w:rPr>
          <w:rFonts w:ascii="Times New Roman" w:hAnsi="Times New Roman"/>
          <w:sz w:val="24"/>
          <w:szCs w:val="24"/>
        </w:rPr>
        <w:t xml:space="preserve"> на определенных этапах культивирования</w:t>
      </w:r>
    </w:p>
    <w:p w:rsidR="00DC32CE" w:rsidRPr="003E5755" w:rsidRDefault="00DC32CE" w:rsidP="00DA55F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30936" w:rsidRPr="003E5755" w:rsidRDefault="0078074F" w:rsidP="00F2283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E5755">
        <w:rPr>
          <w:rFonts w:ascii="Times New Roman" w:hAnsi="Times New Roman"/>
          <w:b/>
          <w:bCs/>
          <w:sz w:val="24"/>
          <w:szCs w:val="24"/>
        </w:rPr>
        <w:t>3.2</w:t>
      </w:r>
      <w:r w:rsidRPr="003E5755">
        <w:rPr>
          <w:rFonts w:ascii="Times New Roman" w:hAnsi="Times New Roman"/>
          <w:bCs/>
          <w:sz w:val="24"/>
          <w:szCs w:val="24"/>
        </w:rPr>
        <w:t xml:space="preserve"> </w:t>
      </w:r>
      <w:r w:rsidRPr="003E5755">
        <w:rPr>
          <w:rFonts w:ascii="Times New Roman" w:hAnsi="Times New Roman"/>
          <w:b/>
          <w:bCs/>
          <w:sz w:val="24"/>
          <w:szCs w:val="24"/>
        </w:rPr>
        <w:t>Количественные</w:t>
      </w:r>
      <w:r w:rsidRPr="003E5755">
        <w:rPr>
          <w:rFonts w:ascii="Times New Roman" w:hAnsi="Times New Roman"/>
          <w:b/>
          <w:sz w:val="24"/>
          <w:szCs w:val="24"/>
        </w:rPr>
        <w:t xml:space="preserve"> характеристики штамма микроводоросли с использованием прямого счета</w:t>
      </w:r>
    </w:p>
    <w:p w:rsidR="0078074F" w:rsidRPr="003E5755" w:rsidRDefault="0078074F" w:rsidP="008767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 xml:space="preserve">В результате эксперимента отмечен </w:t>
      </w:r>
      <w:r w:rsidR="00F11EF8" w:rsidRPr="003E5755">
        <w:rPr>
          <w:rFonts w:ascii="Times New Roman" w:hAnsi="Times New Roman"/>
          <w:sz w:val="24"/>
          <w:szCs w:val="24"/>
        </w:rPr>
        <w:t>заметный рост количественных показателей в культуре от 0,61 до 8,4</w:t>
      </w:r>
      <w:r w:rsidR="00F11EF8" w:rsidRPr="003E5755">
        <w:rPr>
          <w:rFonts w:ascii="Times New Roman" w:hAnsi="Times New Roman"/>
          <w:b/>
          <w:sz w:val="24"/>
          <w:szCs w:val="24"/>
        </w:rPr>
        <w:t xml:space="preserve"> </w:t>
      </w:r>
      <w:r w:rsidR="00F11EF8" w:rsidRPr="003E5755">
        <w:rPr>
          <w:rFonts w:ascii="Times New Roman" w:hAnsi="Times New Roman"/>
          <w:sz w:val="24"/>
          <w:szCs w:val="24"/>
        </w:rPr>
        <w:t>млрд кл</w:t>
      </w:r>
      <w:r w:rsidR="002F3DE8" w:rsidRPr="003E5755">
        <w:rPr>
          <w:rFonts w:ascii="Times New Roman" w:hAnsi="Times New Roman"/>
          <w:sz w:val="24"/>
          <w:szCs w:val="24"/>
        </w:rPr>
        <w:t>еток</w:t>
      </w:r>
      <w:r w:rsidR="00BE4041">
        <w:rPr>
          <w:rFonts w:ascii="Times New Roman" w:hAnsi="Times New Roman"/>
          <w:sz w:val="24"/>
          <w:szCs w:val="24"/>
        </w:rPr>
        <w:t>/л (табл.</w:t>
      </w:r>
      <w:r w:rsidR="00F11EF8" w:rsidRPr="003E5755">
        <w:rPr>
          <w:rFonts w:ascii="Times New Roman" w:hAnsi="Times New Roman"/>
          <w:sz w:val="24"/>
          <w:szCs w:val="24"/>
        </w:rPr>
        <w:t xml:space="preserve"> </w:t>
      </w:r>
      <w:r w:rsidR="00F22830">
        <w:rPr>
          <w:rFonts w:ascii="Times New Roman" w:hAnsi="Times New Roman"/>
          <w:sz w:val="24"/>
          <w:szCs w:val="24"/>
        </w:rPr>
        <w:t>1</w:t>
      </w:r>
      <w:r w:rsidR="00F11EF8" w:rsidRPr="00DC4FA2">
        <w:rPr>
          <w:rFonts w:ascii="Times New Roman" w:hAnsi="Times New Roman"/>
          <w:sz w:val="24"/>
          <w:szCs w:val="24"/>
        </w:rPr>
        <w:t xml:space="preserve">, </w:t>
      </w:r>
      <w:r w:rsidR="00976E57" w:rsidRPr="00DC4FA2">
        <w:rPr>
          <w:rFonts w:ascii="Times New Roman" w:hAnsi="Times New Roman"/>
          <w:sz w:val="24"/>
          <w:szCs w:val="24"/>
        </w:rPr>
        <w:t xml:space="preserve">рис. </w:t>
      </w:r>
      <w:r w:rsidR="00F22830">
        <w:rPr>
          <w:rFonts w:ascii="Times New Roman" w:hAnsi="Times New Roman"/>
          <w:sz w:val="24"/>
          <w:szCs w:val="24"/>
        </w:rPr>
        <w:t>3</w:t>
      </w:r>
      <w:r w:rsidR="00F11EF8" w:rsidRPr="00DC4FA2">
        <w:rPr>
          <w:rFonts w:ascii="Times New Roman" w:hAnsi="Times New Roman"/>
          <w:sz w:val="24"/>
          <w:szCs w:val="24"/>
        </w:rPr>
        <w:t xml:space="preserve">). </w:t>
      </w:r>
      <w:r w:rsidR="00976E57" w:rsidRPr="00DC4FA2">
        <w:rPr>
          <w:rFonts w:ascii="Times New Roman" w:hAnsi="Times New Roman"/>
          <w:sz w:val="24"/>
          <w:szCs w:val="24"/>
        </w:rPr>
        <w:t>Р</w:t>
      </w:r>
      <w:r w:rsidR="00F11EF8" w:rsidRPr="00DC4FA2">
        <w:rPr>
          <w:rFonts w:ascii="Times New Roman" w:hAnsi="Times New Roman"/>
          <w:sz w:val="24"/>
          <w:szCs w:val="24"/>
        </w:rPr>
        <w:t xml:space="preserve">ост </w:t>
      </w:r>
      <w:r w:rsidR="00DC32CE" w:rsidRPr="00DC4FA2">
        <w:rPr>
          <w:rFonts w:ascii="Times New Roman" w:hAnsi="Times New Roman"/>
          <w:sz w:val="24"/>
          <w:szCs w:val="24"/>
        </w:rPr>
        <w:t>количественных</w:t>
      </w:r>
      <w:r w:rsidR="00F11EF8" w:rsidRPr="003E5755">
        <w:rPr>
          <w:rFonts w:ascii="Times New Roman" w:hAnsi="Times New Roman"/>
          <w:sz w:val="24"/>
          <w:szCs w:val="24"/>
        </w:rPr>
        <w:t xml:space="preserve"> показателей</w:t>
      </w:r>
      <w:r w:rsidR="00976E57">
        <w:rPr>
          <w:rFonts w:ascii="Times New Roman" w:hAnsi="Times New Roman"/>
          <w:sz w:val="24"/>
          <w:szCs w:val="24"/>
        </w:rPr>
        <w:t xml:space="preserve"> в течение эксперимента</w:t>
      </w:r>
      <w:r w:rsidR="00F11EF8" w:rsidRPr="003E5755">
        <w:rPr>
          <w:rFonts w:ascii="Times New Roman" w:hAnsi="Times New Roman"/>
          <w:sz w:val="24"/>
          <w:szCs w:val="24"/>
        </w:rPr>
        <w:t xml:space="preserve"> приведен ниже. </w:t>
      </w:r>
    </w:p>
    <w:p w:rsidR="00F11EF8" w:rsidRPr="003E5755" w:rsidRDefault="00283B73" w:rsidP="00283B73">
      <w:pPr>
        <w:spacing w:after="0"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8" type="#_x0000_t75" style="width:239.25pt;height:143.25pt;mso-position-horizontal-relative:char;mso-position-vertical-relative:line">
            <v:imagedata r:id="rId11" o:title="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i1029" type="#_x0000_t75" style="width:237pt;height:2in;mso-position-horizontal-relative:char;mso-position-vertical-relative:line">
            <v:imagedata r:id="rId12" o:title=""/>
          </v:shape>
        </w:pict>
      </w: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C4FA2" w:rsidRPr="00322CD0" w:rsidTr="00322CD0">
        <w:trPr>
          <w:trHeight w:val="701"/>
        </w:trPr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912" w:rsidRPr="00322CD0" w:rsidRDefault="005C6912" w:rsidP="00322CD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CD0">
              <w:rPr>
                <w:rFonts w:ascii="Times New Roman" w:hAnsi="Times New Roman"/>
                <w:sz w:val="24"/>
                <w:szCs w:val="24"/>
              </w:rPr>
              <w:t xml:space="preserve">Рис. </w:t>
            </w:r>
            <w:r w:rsidR="00F22830" w:rsidRPr="00322CD0">
              <w:rPr>
                <w:rFonts w:ascii="Times New Roman" w:hAnsi="Times New Roman"/>
                <w:sz w:val="24"/>
                <w:szCs w:val="24"/>
              </w:rPr>
              <w:t>3</w:t>
            </w:r>
            <w:r w:rsidRPr="00322CD0">
              <w:rPr>
                <w:rFonts w:ascii="Times New Roman" w:hAnsi="Times New Roman"/>
                <w:sz w:val="24"/>
                <w:szCs w:val="24"/>
              </w:rPr>
              <w:t xml:space="preserve"> Количество клеток в 1 литре суспензии на разных этапах</w:t>
            </w:r>
          </w:p>
          <w:p w:rsidR="005C6912" w:rsidRPr="00322CD0" w:rsidRDefault="005C6912" w:rsidP="00322C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912" w:rsidRPr="00322CD0" w:rsidRDefault="005C6912" w:rsidP="00322CD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CD0">
              <w:rPr>
                <w:rFonts w:ascii="Times New Roman" w:hAnsi="Times New Roman"/>
                <w:sz w:val="24"/>
                <w:szCs w:val="24"/>
              </w:rPr>
              <w:t xml:space="preserve">Рис. </w:t>
            </w:r>
            <w:r w:rsidR="00F22830" w:rsidRPr="00322CD0">
              <w:rPr>
                <w:rFonts w:ascii="Times New Roman" w:hAnsi="Times New Roman"/>
                <w:sz w:val="24"/>
                <w:szCs w:val="24"/>
              </w:rPr>
              <w:t>4</w:t>
            </w:r>
            <w:r w:rsidRPr="00322CD0">
              <w:rPr>
                <w:rFonts w:ascii="Times New Roman" w:hAnsi="Times New Roman"/>
                <w:sz w:val="24"/>
                <w:szCs w:val="24"/>
              </w:rPr>
              <w:t xml:space="preserve"> Биомасса клеток в 1 литре суспензии на разных этапах исследования</w:t>
            </w:r>
          </w:p>
          <w:p w:rsidR="005C6912" w:rsidRPr="00322CD0" w:rsidRDefault="005C6912" w:rsidP="00322C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1EF8" w:rsidRPr="00DC4FA2" w:rsidRDefault="00F87F1A" w:rsidP="00283B7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4FA2">
        <w:rPr>
          <w:rFonts w:ascii="Times New Roman" w:hAnsi="Times New Roman"/>
          <w:sz w:val="24"/>
          <w:szCs w:val="24"/>
        </w:rPr>
        <w:t>Первый этап – ч</w:t>
      </w:r>
      <w:r w:rsidR="007A2210" w:rsidRPr="00DC4FA2">
        <w:rPr>
          <w:rFonts w:ascii="Times New Roman" w:hAnsi="Times New Roman"/>
          <w:sz w:val="24"/>
          <w:szCs w:val="24"/>
        </w:rPr>
        <w:t xml:space="preserve">ерез две недели </w:t>
      </w:r>
      <w:r w:rsidR="00C0187B" w:rsidRPr="00DC4FA2">
        <w:rPr>
          <w:rFonts w:ascii="Times New Roman" w:hAnsi="Times New Roman"/>
          <w:sz w:val="24"/>
          <w:szCs w:val="24"/>
        </w:rPr>
        <w:t xml:space="preserve">(15.12.17) </w:t>
      </w:r>
      <w:r w:rsidRPr="00DC4FA2">
        <w:rPr>
          <w:rFonts w:ascii="Times New Roman" w:hAnsi="Times New Roman"/>
          <w:sz w:val="24"/>
          <w:szCs w:val="24"/>
        </w:rPr>
        <w:t xml:space="preserve">нами </w:t>
      </w:r>
      <w:r w:rsidR="007A2210" w:rsidRPr="00DC4FA2">
        <w:rPr>
          <w:rFonts w:ascii="Times New Roman" w:hAnsi="Times New Roman"/>
          <w:sz w:val="24"/>
          <w:szCs w:val="24"/>
        </w:rPr>
        <w:t>были проведены первые измер</w:t>
      </w:r>
      <w:r w:rsidR="00201DFC" w:rsidRPr="00DC4FA2">
        <w:rPr>
          <w:rFonts w:ascii="Times New Roman" w:hAnsi="Times New Roman"/>
          <w:sz w:val="24"/>
          <w:szCs w:val="24"/>
        </w:rPr>
        <w:t>ения выше н</w:t>
      </w:r>
      <w:r w:rsidR="00B019BF" w:rsidRPr="00DC4FA2">
        <w:rPr>
          <w:rFonts w:ascii="Times New Roman" w:hAnsi="Times New Roman"/>
          <w:sz w:val="24"/>
          <w:szCs w:val="24"/>
        </w:rPr>
        <w:t xml:space="preserve">азванных параметров. </w:t>
      </w:r>
      <w:r w:rsidR="00F11EF8" w:rsidRPr="00DC4FA2">
        <w:rPr>
          <w:rFonts w:ascii="Times New Roman" w:hAnsi="Times New Roman"/>
          <w:sz w:val="24"/>
          <w:szCs w:val="24"/>
        </w:rPr>
        <w:t>К</w:t>
      </w:r>
      <w:r w:rsidR="00732ACE" w:rsidRPr="00DC4FA2">
        <w:rPr>
          <w:rFonts w:ascii="Times New Roman" w:hAnsi="Times New Roman"/>
          <w:sz w:val="24"/>
          <w:szCs w:val="24"/>
        </w:rPr>
        <w:t>оличество клеток в 1 литре суспензии составляет 0,61 млрд; биомасса микроводорослей в 1 литре – 260 (±24,51) мг</w:t>
      </w:r>
      <w:r w:rsidR="00F11EF8" w:rsidRPr="00DC4FA2">
        <w:rPr>
          <w:rFonts w:ascii="Times New Roman" w:hAnsi="Times New Roman"/>
          <w:sz w:val="24"/>
          <w:szCs w:val="24"/>
        </w:rPr>
        <w:t xml:space="preserve"> </w:t>
      </w:r>
      <w:r w:rsidR="000F51C3" w:rsidRPr="00DC4FA2">
        <w:rPr>
          <w:rFonts w:ascii="Times New Roman" w:hAnsi="Times New Roman"/>
          <w:sz w:val="24"/>
          <w:szCs w:val="24"/>
        </w:rPr>
        <w:t xml:space="preserve">(рис. </w:t>
      </w:r>
      <w:r w:rsidR="00F22830">
        <w:rPr>
          <w:rFonts w:ascii="Times New Roman" w:hAnsi="Times New Roman"/>
          <w:sz w:val="24"/>
          <w:szCs w:val="24"/>
        </w:rPr>
        <w:t>4</w:t>
      </w:r>
      <w:r w:rsidR="00F11EF8" w:rsidRPr="00DC4FA2">
        <w:rPr>
          <w:rFonts w:ascii="Times New Roman" w:hAnsi="Times New Roman"/>
          <w:sz w:val="24"/>
          <w:szCs w:val="24"/>
        </w:rPr>
        <w:t>)</w:t>
      </w:r>
      <w:r w:rsidR="00732ACE" w:rsidRPr="00DC4FA2">
        <w:rPr>
          <w:rFonts w:ascii="Times New Roman" w:hAnsi="Times New Roman"/>
          <w:sz w:val="24"/>
          <w:szCs w:val="24"/>
        </w:rPr>
        <w:t>. Средние размеры клетки, измеренные на микроскопе</w:t>
      </w:r>
      <w:r w:rsidR="008520CC" w:rsidRPr="00DC4FA2">
        <w:rPr>
          <w:rFonts w:ascii="Times New Roman" w:hAnsi="Times New Roman"/>
          <w:sz w:val="24"/>
          <w:szCs w:val="24"/>
        </w:rPr>
        <w:t>,</w:t>
      </w:r>
      <w:r w:rsidR="00732ACE" w:rsidRPr="00DC4FA2">
        <w:rPr>
          <w:rFonts w:ascii="Times New Roman" w:hAnsi="Times New Roman"/>
          <w:sz w:val="24"/>
          <w:szCs w:val="24"/>
        </w:rPr>
        <w:t xml:space="preserve"> составляют 9,3366 мкм. </w:t>
      </w:r>
    </w:p>
    <w:p w:rsidR="008979A7" w:rsidRPr="003E5755" w:rsidRDefault="00F87F1A" w:rsidP="000F51C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4FA2">
        <w:rPr>
          <w:rFonts w:ascii="Times New Roman" w:hAnsi="Times New Roman"/>
          <w:sz w:val="24"/>
          <w:szCs w:val="24"/>
        </w:rPr>
        <w:t xml:space="preserve">Второй этап – </w:t>
      </w:r>
      <w:r w:rsidR="002F451E" w:rsidRPr="00DC4FA2">
        <w:rPr>
          <w:rFonts w:ascii="Times New Roman" w:hAnsi="Times New Roman"/>
          <w:sz w:val="24"/>
          <w:szCs w:val="24"/>
        </w:rPr>
        <w:t>спустя</w:t>
      </w:r>
      <w:r w:rsidR="007A2210" w:rsidRPr="00DC4FA2">
        <w:rPr>
          <w:rFonts w:ascii="Times New Roman" w:hAnsi="Times New Roman"/>
          <w:sz w:val="24"/>
          <w:szCs w:val="24"/>
        </w:rPr>
        <w:t xml:space="preserve"> три недели</w:t>
      </w:r>
      <w:r w:rsidRPr="00DC4FA2">
        <w:rPr>
          <w:rFonts w:ascii="Times New Roman" w:hAnsi="Times New Roman"/>
          <w:sz w:val="24"/>
          <w:szCs w:val="24"/>
        </w:rPr>
        <w:t xml:space="preserve"> (22.12.17)</w:t>
      </w:r>
      <w:r w:rsidR="009317C4" w:rsidRPr="00DC4FA2">
        <w:rPr>
          <w:rFonts w:ascii="Times New Roman" w:hAnsi="Times New Roman"/>
          <w:sz w:val="24"/>
          <w:szCs w:val="24"/>
        </w:rPr>
        <w:t xml:space="preserve"> </w:t>
      </w:r>
      <w:r w:rsidRPr="00DC4FA2">
        <w:rPr>
          <w:rFonts w:ascii="Times New Roman" w:hAnsi="Times New Roman"/>
          <w:sz w:val="24"/>
          <w:szCs w:val="24"/>
        </w:rPr>
        <w:t xml:space="preserve">мы </w:t>
      </w:r>
      <w:r w:rsidR="009317C4" w:rsidRPr="00DC4FA2">
        <w:rPr>
          <w:rFonts w:ascii="Times New Roman" w:hAnsi="Times New Roman"/>
          <w:sz w:val="24"/>
          <w:szCs w:val="24"/>
        </w:rPr>
        <w:t xml:space="preserve">наблюдали </w:t>
      </w:r>
      <w:r w:rsidR="00B019BF" w:rsidRPr="00DC4FA2">
        <w:rPr>
          <w:rFonts w:ascii="Times New Roman" w:hAnsi="Times New Roman"/>
          <w:sz w:val="24"/>
          <w:szCs w:val="24"/>
        </w:rPr>
        <w:t>следующие</w:t>
      </w:r>
      <w:r w:rsidR="00B019BF" w:rsidRPr="003E5755">
        <w:rPr>
          <w:rFonts w:ascii="Times New Roman" w:hAnsi="Times New Roman"/>
          <w:sz w:val="24"/>
          <w:szCs w:val="24"/>
        </w:rPr>
        <w:t xml:space="preserve"> изменения в значениях </w:t>
      </w:r>
      <w:r w:rsidR="009317C4" w:rsidRPr="003E5755">
        <w:rPr>
          <w:rFonts w:ascii="Times New Roman" w:hAnsi="Times New Roman"/>
          <w:sz w:val="24"/>
          <w:szCs w:val="24"/>
        </w:rPr>
        <w:t>показа</w:t>
      </w:r>
      <w:r w:rsidR="00B019BF" w:rsidRPr="003E5755">
        <w:rPr>
          <w:rFonts w:ascii="Times New Roman" w:hAnsi="Times New Roman"/>
          <w:sz w:val="24"/>
          <w:szCs w:val="24"/>
        </w:rPr>
        <w:t>телей:</w:t>
      </w:r>
      <w:r w:rsidR="000F51C3">
        <w:rPr>
          <w:rFonts w:ascii="Times New Roman" w:hAnsi="Times New Roman"/>
          <w:sz w:val="24"/>
          <w:szCs w:val="24"/>
        </w:rPr>
        <w:t xml:space="preserve"> к</w:t>
      </w:r>
      <w:r w:rsidR="00B019BF" w:rsidRPr="003E5755">
        <w:rPr>
          <w:rFonts w:ascii="Times New Roman" w:hAnsi="Times New Roman"/>
          <w:sz w:val="24"/>
          <w:szCs w:val="24"/>
        </w:rPr>
        <w:t>оличество клеток в 1 литре суспензии</w:t>
      </w:r>
      <w:r w:rsidR="00223412" w:rsidRPr="003E5755">
        <w:rPr>
          <w:rFonts w:ascii="Times New Roman" w:hAnsi="Times New Roman"/>
          <w:sz w:val="24"/>
          <w:szCs w:val="24"/>
        </w:rPr>
        <w:t xml:space="preserve"> через 3 недели </w:t>
      </w:r>
      <w:r w:rsidR="00B019BF" w:rsidRPr="003E5755">
        <w:rPr>
          <w:rFonts w:ascii="Times New Roman" w:hAnsi="Times New Roman"/>
          <w:sz w:val="24"/>
          <w:szCs w:val="24"/>
        </w:rPr>
        <w:t>возросло и составляет 3,87 млрд</w:t>
      </w:r>
      <w:r w:rsidR="008520CC" w:rsidRPr="003E5755">
        <w:rPr>
          <w:rFonts w:ascii="Times New Roman" w:hAnsi="Times New Roman"/>
          <w:sz w:val="24"/>
          <w:szCs w:val="24"/>
        </w:rPr>
        <w:t>.</w:t>
      </w:r>
      <w:r w:rsidR="000D25FE" w:rsidRPr="003E5755">
        <w:rPr>
          <w:rFonts w:ascii="Times New Roman" w:hAnsi="Times New Roman"/>
          <w:sz w:val="24"/>
          <w:szCs w:val="24"/>
        </w:rPr>
        <w:t xml:space="preserve"> (табл. 2)</w:t>
      </w:r>
      <w:r w:rsidR="00B019BF" w:rsidRPr="003E5755">
        <w:rPr>
          <w:rFonts w:ascii="Times New Roman" w:hAnsi="Times New Roman"/>
          <w:sz w:val="24"/>
          <w:szCs w:val="24"/>
        </w:rPr>
        <w:t>; биомасса микроводорослей в 1 литре возросла до 1937 (±213,9)</w:t>
      </w:r>
      <w:r w:rsidR="00F22830">
        <w:rPr>
          <w:rFonts w:ascii="Times New Roman" w:hAnsi="Times New Roman"/>
          <w:sz w:val="24"/>
          <w:szCs w:val="24"/>
        </w:rPr>
        <w:t xml:space="preserve"> мг.</w:t>
      </w:r>
      <w:r w:rsidR="00F24AD7" w:rsidRPr="003E5755">
        <w:rPr>
          <w:rFonts w:ascii="Times New Roman" w:hAnsi="Times New Roman"/>
          <w:sz w:val="24"/>
          <w:szCs w:val="24"/>
        </w:rPr>
        <w:t xml:space="preserve"> Измеренные на микроскопе средние размеры клетки также возросли и составляют 9,8552 мкм</w:t>
      </w:r>
      <w:r w:rsidR="00B019BF" w:rsidRPr="003E5755">
        <w:rPr>
          <w:rFonts w:ascii="Times New Roman" w:hAnsi="Times New Roman"/>
          <w:sz w:val="24"/>
          <w:szCs w:val="24"/>
        </w:rPr>
        <w:t xml:space="preserve">. </w:t>
      </w:r>
    </w:p>
    <w:p w:rsidR="00376005" w:rsidRPr="003E5755" w:rsidRDefault="00F87F1A" w:rsidP="008767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 xml:space="preserve">Третий этап – </w:t>
      </w:r>
      <w:r w:rsidR="00F24AD7" w:rsidRPr="003E5755">
        <w:rPr>
          <w:rFonts w:ascii="Times New Roman" w:hAnsi="Times New Roman"/>
          <w:sz w:val="24"/>
          <w:szCs w:val="24"/>
        </w:rPr>
        <w:t>измерения проводились</w:t>
      </w:r>
      <w:r w:rsidR="00542621" w:rsidRPr="003E5755">
        <w:rPr>
          <w:rFonts w:ascii="Times New Roman" w:hAnsi="Times New Roman"/>
          <w:sz w:val="24"/>
          <w:szCs w:val="24"/>
        </w:rPr>
        <w:t xml:space="preserve"> 27.12.17,</w:t>
      </w:r>
      <w:r w:rsidR="00F24AD7" w:rsidRPr="003E5755">
        <w:rPr>
          <w:rFonts w:ascii="Times New Roman" w:hAnsi="Times New Roman"/>
          <w:sz w:val="24"/>
          <w:szCs w:val="24"/>
        </w:rPr>
        <w:t xml:space="preserve"> </w:t>
      </w:r>
      <w:r w:rsidR="002F451E" w:rsidRPr="003E5755">
        <w:rPr>
          <w:rFonts w:ascii="Times New Roman" w:hAnsi="Times New Roman"/>
          <w:sz w:val="24"/>
          <w:szCs w:val="24"/>
        </w:rPr>
        <w:t>через</w:t>
      </w:r>
      <w:r w:rsidR="00376005" w:rsidRPr="003E5755">
        <w:rPr>
          <w:rFonts w:ascii="Times New Roman" w:hAnsi="Times New Roman"/>
          <w:sz w:val="24"/>
          <w:szCs w:val="24"/>
        </w:rPr>
        <w:t xml:space="preserve"> 4 недели</w:t>
      </w:r>
      <w:r w:rsidRPr="003E5755">
        <w:rPr>
          <w:rFonts w:ascii="Times New Roman" w:hAnsi="Times New Roman"/>
          <w:sz w:val="24"/>
          <w:szCs w:val="24"/>
        </w:rPr>
        <w:t xml:space="preserve"> </w:t>
      </w:r>
      <w:r w:rsidR="00376005" w:rsidRPr="003E5755">
        <w:rPr>
          <w:rFonts w:ascii="Times New Roman" w:hAnsi="Times New Roman"/>
          <w:sz w:val="24"/>
          <w:szCs w:val="24"/>
        </w:rPr>
        <w:t>с момента посадки микроводоросли</w:t>
      </w:r>
      <w:r w:rsidR="000F51C3">
        <w:rPr>
          <w:rFonts w:ascii="Times New Roman" w:hAnsi="Times New Roman"/>
          <w:sz w:val="24"/>
          <w:szCs w:val="24"/>
        </w:rPr>
        <w:t xml:space="preserve">. </w:t>
      </w:r>
      <w:r w:rsidR="00542621" w:rsidRPr="003E5755">
        <w:rPr>
          <w:rFonts w:ascii="Times New Roman" w:hAnsi="Times New Roman"/>
          <w:sz w:val="24"/>
          <w:szCs w:val="24"/>
        </w:rPr>
        <w:t>К</w:t>
      </w:r>
      <w:r w:rsidR="00F24AD7" w:rsidRPr="003E5755">
        <w:rPr>
          <w:rFonts w:ascii="Times New Roman" w:hAnsi="Times New Roman"/>
          <w:sz w:val="24"/>
          <w:szCs w:val="24"/>
        </w:rPr>
        <w:t>оличество клеток в 1 литре суспензии</w:t>
      </w:r>
      <w:r w:rsidR="00542621" w:rsidRPr="003E5755">
        <w:rPr>
          <w:rFonts w:ascii="Times New Roman" w:hAnsi="Times New Roman"/>
          <w:sz w:val="24"/>
          <w:szCs w:val="24"/>
        </w:rPr>
        <w:t xml:space="preserve"> 27 декабря</w:t>
      </w:r>
      <w:r w:rsidR="00F24AD7" w:rsidRPr="003E5755">
        <w:rPr>
          <w:rFonts w:ascii="Times New Roman" w:hAnsi="Times New Roman"/>
          <w:sz w:val="24"/>
          <w:szCs w:val="24"/>
        </w:rPr>
        <w:t xml:space="preserve"> составляет </w:t>
      </w:r>
      <w:r w:rsidR="002F451E" w:rsidRPr="003E5755">
        <w:rPr>
          <w:rFonts w:ascii="Times New Roman" w:hAnsi="Times New Roman"/>
          <w:sz w:val="24"/>
          <w:szCs w:val="24"/>
        </w:rPr>
        <w:t xml:space="preserve">5,83 </w:t>
      </w:r>
      <w:r w:rsidR="00F24AD7" w:rsidRPr="003E5755">
        <w:rPr>
          <w:rFonts w:ascii="Times New Roman" w:hAnsi="Times New Roman"/>
          <w:sz w:val="24"/>
          <w:szCs w:val="24"/>
        </w:rPr>
        <w:t>млрд</w:t>
      </w:r>
      <w:r w:rsidR="00542621" w:rsidRPr="003E5755">
        <w:rPr>
          <w:rFonts w:ascii="Times New Roman" w:hAnsi="Times New Roman"/>
          <w:sz w:val="24"/>
          <w:szCs w:val="24"/>
        </w:rPr>
        <w:t xml:space="preserve"> (табл.</w:t>
      </w:r>
      <w:r w:rsidR="00F22830">
        <w:rPr>
          <w:rFonts w:ascii="Times New Roman" w:hAnsi="Times New Roman"/>
          <w:sz w:val="24"/>
          <w:szCs w:val="24"/>
        </w:rPr>
        <w:t xml:space="preserve"> 1</w:t>
      </w:r>
      <w:r w:rsidR="00542621" w:rsidRPr="003E5755">
        <w:rPr>
          <w:rFonts w:ascii="Times New Roman" w:hAnsi="Times New Roman"/>
          <w:sz w:val="24"/>
          <w:szCs w:val="24"/>
        </w:rPr>
        <w:t>)</w:t>
      </w:r>
      <w:r w:rsidR="00F24AD7" w:rsidRPr="003E5755">
        <w:rPr>
          <w:rFonts w:ascii="Times New Roman" w:hAnsi="Times New Roman"/>
          <w:sz w:val="24"/>
          <w:szCs w:val="24"/>
        </w:rPr>
        <w:t xml:space="preserve">; </w:t>
      </w:r>
      <w:r w:rsidR="00F24AD7" w:rsidRPr="003E5755">
        <w:rPr>
          <w:rFonts w:ascii="Times New Roman" w:hAnsi="Times New Roman"/>
          <w:sz w:val="24"/>
          <w:szCs w:val="24"/>
        </w:rPr>
        <w:lastRenderedPageBreak/>
        <w:t xml:space="preserve">биомасса микроводорослей в 1 литре – </w:t>
      </w:r>
      <w:r w:rsidR="002F451E" w:rsidRPr="003E5755">
        <w:rPr>
          <w:rFonts w:ascii="Times New Roman" w:hAnsi="Times New Roman"/>
          <w:sz w:val="24"/>
          <w:szCs w:val="24"/>
        </w:rPr>
        <w:t>3376 (±221,7) мг.</w:t>
      </w:r>
      <w:r w:rsidR="00F24AD7" w:rsidRPr="003E5755">
        <w:rPr>
          <w:rFonts w:ascii="Times New Roman" w:hAnsi="Times New Roman"/>
          <w:sz w:val="24"/>
          <w:szCs w:val="24"/>
        </w:rPr>
        <w:t xml:space="preserve"> Средние размеры клетки, измеренные на микроскопе</w:t>
      </w:r>
      <w:r w:rsidR="008520CC" w:rsidRPr="003E5755">
        <w:rPr>
          <w:rFonts w:ascii="Times New Roman" w:hAnsi="Times New Roman"/>
          <w:sz w:val="24"/>
          <w:szCs w:val="24"/>
        </w:rPr>
        <w:t>,</w:t>
      </w:r>
      <w:r w:rsidR="00F24AD7" w:rsidRPr="003E5755">
        <w:rPr>
          <w:rFonts w:ascii="Times New Roman" w:hAnsi="Times New Roman"/>
          <w:sz w:val="24"/>
          <w:szCs w:val="24"/>
        </w:rPr>
        <w:t xml:space="preserve"> </w:t>
      </w:r>
      <w:r w:rsidR="0087679B" w:rsidRPr="003E5755">
        <w:rPr>
          <w:rFonts w:ascii="Times New Roman" w:hAnsi="Times New Roman"/>
          <w:sz w:val="24"/>
          <w:szCs w:val="24"/>
        </w:rPr>
        <w:t xml:space="preserve">имеют значение в </w:t>
      </w:r>
      <w:r w:rsidR="002F451E" w:rsidRPr="003E5755">
        <w:rPr>
          <w:rFonts w:ascii="Times New Roman" w:hAnsi="Times New Roman"/>
          <w:sz w:val="24"/>
          <w:szCs w:val="24"/>
        </w:rPr>
        <w:t xml:space="preserve">10,341 мкм. </w:t>
      </w:r>
    </w:p>
    <w:p w:rsidR="002F451E" w:rsidRPr="003E5755" w:rsidRDefault="00F87F1A" w:rsidP="005E0EE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 xml:space="preserve">Четвертый этап </w:t>
      </w:r>
      <w:r w:rsidR="002F451E" w:rsidRPr="003E5755">
        <w:rPr>
          <w:rFonts w:ascii="Times New Roman" w:hAnsi="Times New Roman"/>
          <w:sz w:val="24"/>
          <w:szCs w:val="24"/>
        </w:rPr>
        <w:t xml:space="preserve">– измерения </w:t>
      </w:r>
      <w:r w:rsidR="00542621" w:rsidRPr="003E5755">
        <w:rPr>
          <w:rFonts w:ascii="Times New Roman" w:hAnsi="Times New Roman"/>
          <w:sz w:val="24"/>
          <w:szCs w:val="24"/>
        </w:rPr>
        <w:t xml:space="preserve">проводились </w:t>
      </w:r>
      <w:r w:rsidRPr="003E5755">
        <w:rPr>
          <w:rFonts w:ascii="Times New Roman" w:hAnsi="Times New Roman"/>
          <w:sz w:val="24"/>
          <w:szCs w:val="24"/>
        </w:rPr>
        <w:t>через</w:t>
      </w:r>
      <w:r w:rsidR="00376005" w:rsidRPr="003E5755">
        <w:rPr>
          <w:rFonts w:ascii="Times New Roman" w:hAnsi="Times New Roman"/>
          <w:sz w:val="24"/>
          <w:szCs w:val="24"/>
        </w:rPr>
        <w:t xml:space="preserve"> 6 недель</w:t>
      </w:r>
      <w:r w:rsidRPr="003E5755">
        <w:rPr>
          <w:rFonts w:ascii="Times New Roman" w:hAnsi="Times New Roman"/>
          <w:sz w:val="24"/>
          <w:szCs w:val="24"/>
        </w:rPr>
        <w:t xml:space="preserve"> (9.01.18) после</w:t>
      </w:r>
      <w:r w:rsidR="00376005" w:rsidRPr="003E5755">
        <w:rPr>
          <w:rFonts w:ascii="Times New Roman" w:hAnsi="Times New Roman"/>
          <w:sz w:val="24"/>
          <w:szCs w:val="24"/>
        </w:rPr>
        <w:t xml:space="preserve"> посадки микроводоросли</w:t>
      </w:r>
      <w:r w:rsidR="005C6912">
        <w:rPr>
          <w:rFonts w:ascii="Times New Roman" w:hAnsi="Times New Roman"/>
          <w:sz w:val="24"/>
          <w:szCs w:val="24"/>
        </w:rPr>
        <w:t xml:space="preserve"> (рис.</w:t>
      </w:r>
      <w:r w:rsidR="00F22830">
        <w:rPr>
          <w:rFonts w:ascii="Times New Roman" w:hAnsi="Times New Roman"/>
          <w:sz w:val="24"/>
          <w:szCs w:val="24"/>
        </w:rPr>
        <w:t xml:space="preserve"> 6</w:t>
      </w:r>
      <w:r w:rsidR="00A6707B" w:rsidRPr="003E5755">
        <w:rPr>
          <w:rFonts w:ascii="Times New Roman" w:hAnsi="Times New Roman"/>
          <w:sz w:val="24"/>
          <w:szCs w:val="24"/>
        </w:rPr>
        <w:t>)</w:t>
      </w:r>
      <w:r w:rsidR="00376005" w:rsidRPr="003E5755">
        <w:rPr>
          <w:rFonts w:ascii="Times New Roman" w:hAnsi="Times New Roman"/>
          <w:sz w:val="24"/>
          <w:szCs w:val="24"/>
        </w:rPr>
        <w:t>.</w:t>
      </w:r>
      <w:r w:rsidR="002F451E" w:rsidRPr="003E5755">
        <w:rPr>
          <w:rFonts w:ascii="Times New Roman" w:hAnsi="Times New Roman"/>
          <w:sz w:val="24"/>
          <w:szCs w:val="24"/>
        </w:rPr>
        <w:t xml:space="preserve"> </w:t>
      </w:r>
    </w:p>
    <w:p w:rsidR="001A4BB3" w:rsidRPr="003E5755" w:rsidRDefault="005C6912" w:rsidP="005C6912">
      <w:pPr>
        <w:spacing w:after="0" w:line="360" w:lineRule="auto"/>
        <w:ind w:firstLine="709"/>
        <w:contextualSpacing/>
        <w:rPr>
          <w:sz w:val="24"/>
          <w:szCs w:val="24"/>
        </w:rPr>
      </w:pPr>
      <w:r w:rsidRPr="005C6912">
        <w:rPr>
          <w:sz w:val="24"/>
          <w:szCs w:val="24"/>
        </w:rPr>
        <w:t xml:space="preserve">                   </w:t>
      </w:r>
      <w:r>
        <w:rPr>
          <w:noProof/>
          <w:sz w:val="24"/>
          <w:szCs w:val="24"/>
          <w:lang w:eastAsia="ru-RU"/>
        </w:rPr>
      </w:r>
      <w:r>
        <w:rPr>
          <w:sz w:val="24"/>
          <w:szCs w:val="24"/>
        </w:rPr>
        <w:pict>
          <v:shape id="_x0000_s1099" type="#_x0000_t75" style="width:89.35pt;height:152.85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"/>
            <w10:anchorlock/>
          </v:shape>
        </w:pict>
      </w: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  <w:lang w:val="en-US"/>
        </w:rPr>
        <w:t xml:space="preserve">                             </w:t>
      </w:r>
      <w:r>
        <w:rPr>
          <w:sz w:val="24"/>
          <w:szCs w:val="24"/>
        </w:rPr>
        <w:t xml:space="preserve">   </w:t>
      </w:r>
      <w:r w:rsidR="001A4BB3" w:rsidRPr="003E5755">
        <w:rPr>
          <w:sz w:val="24"/>
          <w:szCs w:val="24"/>
        </w:rPr>
        <w:fldChar w:fldCharType="begin"/>
      </w:r>
      <w:r w:rsidR="001A4BB3" w:rsidRPr="003E5755">
        <w:rPr>
          <w:sz w:val="24"/>
          <w:szCs w:val="24"/>
        </w:rPr>
        <w:instrText xml:space="preserve"> INCLUDEPICTURE "https://pp.userapi.com/c830309/v830309832/4bfcf/WzDMAwSP-Aw.jpg" \* MERGEFORMATINET </w:instrText>
      </w:r>
      <w:r w:rsidR="001A4BB3" w:rsidRPr="003E5755">
        <w:rPr>
          <w:sz w:val="24"/>
          <w:szCs w:val="24"/>
        </w:rPr>
        <w:fldChar w:fldCharType="separate"/>
      </w:r>
      <w:r w:rsidR="000221F0" w:rsidRPr="003E5755">
        <w:rPr>
          <w:sz w:val="24"/>
          <w:szCs w:val="24"/>
        </w:rPr>
        <w:fldChar w:fldCharType="begin"/>
      </w:r>
      <w:r w:rsidR="000221F0" w:rsidRPr="003E5755">
        <w:rPr>
          <w:sz w:val="24"/>
          <w:szCs w:val="24"/>
        </w:rPr>
        <w:instrText xml:space="preserve"> INCLUDEPICTURE  "https://pp.userapi.com/c830309/v830309832/4bfcf/WzDMAwSP-Aw.jpg" \* MERGEFORMATINET </w:instrText>
      </w:r>
      <w:r w:rsidR="000221F0" w:rsidRPr="003E5755">
        <w:rPr>
          <w:sz w:val="24"/>
          <w:szCs w:val="24"/>
        </w:rPr>
        <w:fldChar w:fldCharType="separate"/>
      </w:r>
      <w:r w:rsidR="007D5181" w:rsidRPr="003E5755">
        <w:rPr>
          <w:sz w:val="24"/>
          <w:szCs w:val="24"/>
        </w:rPr>
        <w:fldChar w:fldCharType="begin"/>
      </w:r>
      <w:r w:rsidR="007D5181" w:rsidRPr="003E5755">
        <w:rPr>
          <w:sz w:val="24"/>
          <w:szCs w:val="24"/>
        </w:rPr>
        <w:instrText xml:space="preserve"> INCLUDEPICTURE  "https://pp.userapi.com/c830309/v830309832/4bfcf/WzDMAwSP-Aw.jpg" \* MERGEFORMATINET </w:instrText>
      </w:r>
      <w:r w:rsidR="007D5181" w:rsidRPr="003E5755">
        <w:rPr>
          <w:sz w:val="24"/>
          <w:szCs w:val="24"/>
        </w:rPr>
        <w:fldChar w:fldCharType="separate"/>
      </w:r>
      <w:r w:rsidR="00764172" w:rsidRPr="003E5755">
        <w:rPr>
          <w:sz w:val="24"/>
          <w:szCs w:val="24"/>
        </w:rPr>
        <w:fldChar w:fldCharType="begin"/>
      </w:r>
      <w:r w:rsidR="00764172" w:rsidRPr="003E5755">
        <w:rPr>
          <w:sz w:val="24"/>
          <w:szCs w:val="24"/>
        </w:rPr>
        <w:instrText xml:space="preserve"> INCLUDEPICTURE  "https://pp.userapi.com/c830309/v830309832/4bfcf/WzDMAwSP-Aw.jpg" \* MERGEFORMATINET </w:instrText>
      </w:r>
      <w:r w:rsidR="00764172" w:rsidRPr="003E5755">
        <w:rPr>
          <w:sz w:val="24"/>
          <w:szCs w:val="24"/>
        </w:rPr>
        <w:fldChar w:fldCharType="separate"/>
      </w:r>
      <w:r w:rsidR="007E4F97">
        <w:rPr>
          <w:sz w:val="24"/>
          <w:szCs w:val="24"/>
        </w:rPr>
        <w:fldChar w:fldCharType="begin"/>
      </w:r>
      <w:r w:rsidR="007E4F97">
        <w:rPr>
          <w:sz w:val="24"/>
          <w:szCs w:val="24"/>
        </w:rPr>
        <w:instrText xml:space="preserve"> INCLUDEPICTURE  "https://pp.userapi.com/c830309/v830309832/4bfcf/WzDMAwSP-Aw.jpg" \* MERGEFORMATINET </w:instrText>
      </w:r>
      <w:r w:rsidR="007E4F97">
        <w:rPr>
          <w:sz w:val="24"/>
          <w:szCs w:val="24"/>
        </w:rPr>
        <w:fldChar w:fldCharType="separate"/>
      </w:r>
      <w:r w:rsidR="001A06DF">
        <w:rPr>
          <w:sz w:val="24"/>
          <w:szCs w:val="24"/>
        </w:rPr>
        <w:fldChar w:fldCharType="begin"/>
      </w:r>
      <w:r w:rsidR="001A06DF">
        <w:rPr>
          <w:sz w:val="24"/>
          <w:szCs w:val="24"/>
        </w:rPr>
        <w:instrText xml:space="preserve"> INCLUDEPICTURE  "https://pp.userapi.com/c830309/v830309832/4bfcf/WzDMAwSP-Aw.jpg" \* MERGEFORMATINET </w:instrText>
      </w:r>
      <w:r w:rsidR="001A06DF">
        <w:rPr>
          <w:sz w:val="24"/>
          <w:szCs w:val="24"/>
        </w:rPr>
        <w:fldChar w:fldCharType="separate"/>
      </w:r>
      <w:r>
        <w:rPr>
          <w:sz w:val="24"/>
          <w:szCs w:val="24"/>
        </w:rPr>
        <w:pict>
          <v:shape id="_x0000_i1025" type="#_x0000_t75" style="width:85.5pt;height:153pt">
            <v:imagedata r:id="rId14" r:href="rId15" croptop="8508f" cropleft="10259f" cropright="18375f"/>
          </v:shape>
        </w:pict>
      </w:r>
      <w:r w:rsidR="001A06DF">
        <w:rPr>
          <w:sz w:val="24"/>
          <w:szCs w:val="24"/>
        </w:rPr>
        <w:fldChar w:fldCharType="end"/>
      </w:r>
      <w:r w:rsidR="007E4F97">
        <w:rPr>
          <w:sz w:val="24"/>
          <w:szCs w:val="24"/>
        </w:rPr>
        <w:fldChar w:fldCharType="end"/>
      </w:r>
      <w:r w:rsidR="00764172" w:rsidRPr="003E5755">
        <w:rPr>
          <w:sz w:val="24"/>
          <w:szCs w:val="24"/>
        </w:rPr>
        <w:fldChar w:fldCharType="end"/>
      </w:r>
      <w:r w:rsidR="007D5181" w:rsidRPr="003E5755">
        <w:rPr>
          <w:sz w:val="24"/>
          <w:szCs w:val="24"/>
        </w:rPr>
        <w:fldChar w:fldCharType="end"/>
      </w:r>
      <w:r w:rsidR="000221F0" w:rsidRPr="003E5755">
        <w:rPr>
          <w:sz w:val="24"/>
          <w:szCs w:val="24"/>
        </w:rPr>
        <w:fldChar w:fldCharType="end"/>
      </w:r>
      <w:r w:rsidR="001A4BB3" w:rsidRPr="003E5755">
        <w:rPr>
          <w:sz w:val="24"/>
          <w:szCs w:val="24"/>
        </w:rPr>
        <w:fldChar w:fldCharType="end"/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C6912" w:rsidRPr="00322CD0" w:rsidTr="00322CD0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912" w:rsidRPr="00322CD0" w:rsidRDefault="00F22830" w:rsidP="00322C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22CD0">
              <w:rPr>
                <w:rFonts w:ascii="Times New Roman" w:hAnsi="Times New Roman"/>
              </w:rPr>
              <w:t>Рис.5</w:t>
            </w:r>
            <w:r w:rsidR="00DC4FA2" w:rsidRPr="00322CD0">
              <w:rPr>
                <w:rFonts w:ascii="Times New Roman" w:hAnsi="Times New Roman"/>
              </w:rPr>
              <w:t xml:space="preserve"> Жидкая среда</w:t>
            </w:r>
            <w:r w:rsidR="005C6912" w:rsidRPr="00322CD0">
              <w:rPr>
                <w:rFonts w:ascii="Times New Roman" w:hAnsi="Times New Roman"/>
              </w:rPr>
              <w:t xml:space="preserve"> </w:t>
            </w:r>
            <w:r w:rsidR="00DC4FA2" w:rsidRPr="00322CD0">
              <w:rPr>
                <w:rFonts w:ascii="Times New Roman" w:hAnsi="Times New Roman"/>
              </w:rPr>
              <w:t>в день посадки микроводоросли</w:t>
            </w:r>
            <w:r w:rsidR="005C6912" w:rsidRPr="00322CD0">
              <w:rPr>
                <w:rFonts w:ascii="Times New Roman" w:hAnsi="Times New Roman"/>
              </w:rPr>
              <w:t xml:space="preserve"> </w:t>
            </w:r>
            <w:proofErr w:type="spellStart"/>
            <w:r w:rsidR="005C6912" w:rsidRPr="00322CD0">
              <w:rPr>
                <w:rFonts w:ascii="Times New Roman" w:hAnsi="Times New Roman"/>
                <w:lang w:val="en-US"/>
              </w:rPr>
              <w:t>Eustigmatos</w:t>
            </w:r>
            <w:proofErr w:type="spellEnd"/>
            <w:r w:rsidR="005C6912" w:rsidRPr="00322CD0">
              <w:rPr>
                <w:rFonts w:ascii="Times New Roman" w:hAnsi="Times New Roman"/>
              </w:rPr>
              <w:t xml:space="preserve"> </w:t>
            </w:r>
            <w:proofErr w:type="spellStart"/>
            <w:r w:rsidR="005C6912" w:rsidRPr="00322CD0">
              <w:rPr>
                <w:rFonts w:ascii="Times New Roman" w:hAnsi="Times New Roman"/>
                <w:lang w:val="en-US"/>
              </w:rPr>
              <w:t>magnus</w:t>
            </w:r>
            <w:proofErr w:type="spellEnd"/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912" w:rsidRPr="00322CD0" w:rsidRDefault="005C6912" w:rsidP="00322CD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 w:rsidRPr="00322CD0">
              <w:rPr>
                <w:rFonts w:ascii="Times New Roman" w:hAnsi="Times New Roman"/>
              </w:rPr>
              <w:t>Рис.</w:t>
            </w:r>
            <w:r w:rsidR="00F22830" w:rsidRPr="00322CD0">
              <w:rPr>
                <w:rFonts w:ascii="Times New Roman" w:hAnsi="Times New Roman"/>
              </w:rPr>
              <w:t>6</w:t>
            </w:r>
            <w:r w:rsidRPr="00322CD0">
              <w:rPr>
                <w:rFonts w:ascii="Times New Roman" w:hAnsi="Times New Roman"/>
              </w:rPr>
              <w:t xml:space="preserve">   Микроводоросль </w:t>
            </w:r>
            <w:proofErr w:type="spellStart"/>
            <w:r w:rsidRPr="00322CD0">
              <w:rPr>
                <w:rFonts w:ascii="Times New Roman" w:hAnsi="Times New Roman"/>
                <w:lang w:val="en-US"/>
              </w:rPr>
              <w:t>Eustigmatos</w:t>
            </w:r>
            <w:proofErr w:type="spellEnd"/>
            <w:r w:rsidRPr="00322CD0">
              <w:rPr>
                <w:rFonts w:ascii="Times New Roman" w:hAnsi="Times New Roman"/>
              </w:rPr>
              <w:t xml:space="preserve"> </w:t>
            </w:r>
            <w:proofErr w:type="spellStart"/>
            <w:r w:rsidRPr="00322CD0">
              <w:rPr>
                <w:rFonts w:ascii="Times New Roman" w:hAnsi="Times New Roman"/>
                <w:lang w:val="en-US"/>
              </w:rPr>
              <w:t>magnus</w:t>
            </w:r>
            <w:proofErr w:type="spellEnd"/>
            <w:r w:rsidRPr="00322CD0">
              <w:rPr>
                <w:rFonts w:ascii="Times New Roman" w:hAnsi="Times New Roman"/>
              </w:rPr>
              <w:t xml:space="preserve"> через 6 недель после посадки</w:t>
            </w:r>
          </w:p>
          <w:p w:rsidR="005C6912" w:rsidRPr="00322CD0" w:rsidRDefault="005C6912" w:rsidP="00322C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E0EED" w:rsidRPr="003E5755" w:rsidRDefault="00F243C6" w:rsidP="001A4BB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 xml:space="preserve">Как следует из данных таблицы </w:t>
      </w:r>
      <w:r w:rsidR="00DA55F1" w:rsidRPr="00DA55F1">
        <w:rPr>
          <w:rFonts w:ascii="Times New Roman" w:hAnsi="Times New Roman"/>
          <w:sz w:val="24"/>
          <w:szCs w:val="24"/>
        </w:rPr>
        <w:t>1</w:t>
      </w:r>
      <w:r w:rsidRPr="003E5755">
        <w:rPr>
          <w:rFonts w:ascii="Times New Roman" w:hAnsi="Times New Roman"/>
          <w:sz w:val="24"/>
          <w:szCs w:val="24"/>
        </w:rPr>
        <w:t>,</w:t>
      </w:r>
      <w:r w:rsidR="002F451E" w:rsidRPr="003E5755">
        <w:rPr>
          <w:rFonts w:ascii="Times New Roman" w:hAnsi="Times New Roman"/>
          <w:sz w:val="24"/>
          <w:szCs w:val="24"/>
        </w:rPr>
        <w:t xml:space="preserve"> количество клеток </w:t>
      </w:r>
      <w:r w:rsidRPr="003E5755">
        <w:rPr>
          <w:rFonts w:ascii="Times New Roman" w:hAnsi="Times New Roman"/>
          <w:sz w:val="24"/>
          <w:szCs w:val="24"/>
        </w:rPr>
        <w:t xml:space="preserve">9 января </w:t>
      </w:r>
      <w:r w:rsidR="002F451E" w:rsidRPr="003E5755">
        <w:rPr>
          <w:rFonts w:ascii="Times New Roman" w:hAnsi="Times New Roman"/>
          <w:sz w:val="24"/>
          <w:szCs w:val="24"/>
        </w:rPr>
        <w:t xml:space="preserve">в 1 литре суспензии составляет 8,4 млрд.; значение биомассы микроводорослей в 1 литре составило 3100 (±259,6) мг. Измеренные на микроскопе средние размеры клетки </w:t>
      </w:r>
      <w:r w:rsidR="00005273">
        <w:rPr>
          <w:rFonts w:ascii="Times New Roman" w:hAnsi="Times New Roman"/>
          <w:sz w:val="24"/>
          <w:szCs w:val="24"/>
        </w:rPr>
        <w:t>равнялись</w:t>
      </w:r>
      <w:r w:rsidR="002F451E" w:rsidRPr="003E5755">
        <w:rPr>
          <w:rFonts w:ascii="Times New Roman" w:hAnsi="Times New Roman"/>
          <w:sz w:val="24"/>
          <w:szCs w:val="24"/>
        </w:rPr>
        <w:t xml:space="preserve"> 8,8996 мкм. </w:t>
      </w:r>
    </w:p>
    <w:p w:rsidR="002F3DE8" w:rsidRPr="003E5755" w:rsidRDefault="00DC32CE" w:rsidP="002F3DE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>Таким образом, за шесть недель наблюдений количественные пок</w:t>
      </w:r>
      <w:r w:rsidR="005A2223" w:rsidRPr="003E5755">
        <w:rPr>
          <w:rFonts w:ascii="Times New Roman" w:hAnsi="Times New Roman"/>
          <w:sz w:val="24"/>
          <w:szCs w:val="24"/>
        </w:rPr>
        <w:t xml:space="preserve">азатели водоросли увеличились: </w:t>
      </w:r>
      <w:r w:rsidRPr="003E5755">
        <w:rPr>
          <w:rFonts w:ascii="Times New Roman" w:hAnsi="Times New Roman"/>
          <w:sz w:val="24"/>
          <w:szCs w:val="24"/>
        </w:rPr>
        <w:t xml:space="preserve">число клеток в </w:t>
      </w:r>
      <w:r w:rsidR="000D25FE" w:rsidRPr="003E5755">
        <w:rPr>
          <w:rFonts w:ascii="Times New Roman" w:hAnsi="Times New Roman"/>
          <w:sz w:val="24"/>
          <w:szCs w:val="24"/>
        </w:rPr>
        <w:t>13,5</w:t>
      </w:r>
      <w:r w:rsidRPr="003E5755">
        <w:rPr>
          <w:rFonts w:ascii="Times New Roman" w:hAnsi="Times New Roman"/>
          <w:sz w:val="24"/>
          <w:szCs w:val="24"/>
        </w:rPr>
        <w:t xml:space="preserve"> раз, биомасса в </w:t>
      </w:r>
      <w:r w:rsidR="00934545" w:rsidRPr="003E5755">
        <w:rPr>
          <w:rFonts w:ascii="Times New Roman" w:hAnsi="Times New Roman"/>
          <w:sz w:val="24"/>
          <w:szCs w:val="24"/>
        </w:rPr>
        <w:t>12</w:t>
      </w:r>
      <w:r w:rsidRPr="003E5755">
        <w:rPr>
          <w:rFonts w:ascii="Times New Roman" w:hAnsi="Times New Roman"/>
          <w:sz w:val="24"/>
          <w:szCs w:val="24"/>
        </w:rPr>
        <w:t xml:space="preserve"> раз. </w:t>
      </w:r>
      <w:r w:rsidR="009F1C71" w:rsidRPr="003E5755">
        <w:rPr>
          <w:rFonts w:ascii="Times New Roman" w:hAnsi="Times New Roman"/>
          <w:sz w:val="24"/>
          <w:szCs w:val="24"/>
        </w:rPr>
        <w:t xml:space="preserve">Отмечен также рост средних размеров клеток в </w:t>
      </w:r>
      <w:r w:rsidR="00934545" w:rsidRPr="003E5755">
        <w:rPr>
          <w:rFonts w:ascii="Times New Roman" w:hAnsi="Times New Roman"/>
          <w:sz w:val="24"/>
          <w:szCs w:val="24"/>
        </w:rPr>
        <w:t>1,1</w:t>
      </w:r>
      <w:r w:rsidR="009F1C71" w:rsidRPr="003E5755">
        <w:rPr>
          <w:rFonts w:ascii="Times New Roman" w:hAnsi="Times New Roman"/>
          <w:sz w:val="24"/>
          <w:szCs w:val="24"/>
        </w:rPr>
        <w:t xml:space="preserve"> раз. На третьем этапе культивирования (четвертая неделя) отмечены бо</w:t>
      </w:r>
      <w:r w:rsidR="00094FC0">
        <w:rPr>
          <w:rFonts w:ascii="Times New Roman" w:hAnsi="Times New Roman"/>
          <w:sz w:val="24"/>
          <w:szCs w:val="24"/>
        </w:rPr>
        <w:t>лее высокие показатели биомассы</w:t>
      </w:r>
      <w:r w:rsidR="009F1C71" w:rsidRPr="003E5755">
        <w:rPr>
          <w:rFonts w:ascii="Times New Roman" w:hAnsi="Times New Roman"/>
          <w:sz w:val="24"/>
          <w:szCs w:val="24"/>
        </w:rPr>
        <w:t>, чем на че</w:t>
      </w:r>
      <w:r w:rsidR="005A2223" w:rsidRPr="003E5755">
        <w:rPr>
          <w:rFonts w:ascii="Times New Roman" w:hAnsi="Times New Roman"/>
          <w:sz w:val="24"/>
          <w:szCs w:val="24"/>
        </w:rPr>
        <w:t xml:space="preserve">твертом этапе (шестая неделя), </w:t>
      </w:r>
      <w:r w:rsidR="009F1C71" w:rsidRPr="003E5755">
        <w:rPr>
          <w:rFonts w:ascii="Times New Roman" w:hAnsi="Times New Roman"/>
          <w:sz w:val="24"/>
          <w:szCs w:val="24"/>
        </w:rPr>
        <w:t>что связано</w:t>
      </w:r>
      <w:r w:rsidR="00FC318F" w:rsidRPr="003E5755">
        <w:rPr>
          <w:rFonts w:ascii="Times New Roman" w:hAnsi="Times New Roman"/>
          <w:sz w:val="24"/>
          <w:szCs w:val="24"/>
        </w:rPr>
        <w:t xml:space="preserve"> с </w:t>
      </w:r>
      <w:r w:rsidR="005A2223" w:rsidRPr="003E5755">
        <w:rPr>
          <w:rFonts w:ascii="Times New Roman" w:hAnsi="Times New Roman"/>
          <w:sz w:val="24"/>
          <w:szCs w:val="24"/>
        </w:rPr>
        <w:t>обеднением питательной среды: н</w:t>
      </w:r>
      <w:r w:rsidR="009F1C71" w:rsidRPr="003E5755">
        <w:rPr>
          <w:rFonts w:ascii="Times New Roman" w:hAnsi="Times New Roman"/>
          <w:sz w:val="24"/>
          <w:szCs w:val="24"/>
        </w:rPr>
        <w:t xml:space="preserve">едостаток питательных элементов вызвал уменьшение к концу эксперимента средних размеров клеток. </w:t>
      </w:r>
    </w:p>
    <w:p w:rsidR="00630936" w:rsidRPr="003E5755" w:rsidRDefault="009F1C71" w:rsidP="002F3DE8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E5755">
        <w:rPr>
          <w:rFonts w:ascii="Times New Roman" w:hAnsi="Times New Roman"/>
          <w:b/>
          <w:sz w:val="24"/>
          <w:szCs w:val="24"/>
        </w:rPr>
        <w:t>3.3. Оценка к</w:t>
      </w:r>
      <w:r w:rsidRPr="003E5755">
        <w:rPr>
          <w:rFonts w:ascii="Times New Roman" w:hAnsi="Times New Roman"/>
          <w:b/>
          <w:bCs/>
          <w:sz w:val="24"/>
          <w:szCs w:val="24"/>
        </w:rPr>
        <w:t>оличественных</w:t>
      </w:r>
      <w:r w:rsidRPr="003E5755">
        <w:rPr>
          <w:rFonts w:ascii="Times New Roman" w:hAnsi="Times New Roman"/>
          <w:b/>
          <w:sz w:val="24"/>
          <w:szCs w:val="24"/>
        </w:rPr>
        <w:t xml:space="preserve"> характеристик штамма микроводоросли по   спектрофотометрическим и спектральным характеристикам штамма</w:t>
      </w:r>
    </w:p>
    <w:p w:rsidR="008F60F2" w:rsidRPr="003E5755" w:rsidRDefault="008F60F2" w:rsidP="008F60F2">
      <w:pPr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>Оптическая плотность (</w:t>
      </w:r>
      <w:r w:rsidRPr="003E5755">
        <w:rPr>
          <w:rFonts w:ascii="Times New Roman" w:hAnsi="Times New Roman"/>
          <w:sz w:val="24"/>
          <w:szCs w:val="24"/>
          <w:lang w:val="en-US"/>
        </w:rPr>
        <w:t>OD</w:t>
      </w:r>
      <w:r w:rsidRPr="003E5755">
        <w:rPr>
          <w:rFonts w:ascii="Times New Roman" w:hAnsi="Times New Roman"/>
          <w:sz w:val="24"/>
          <w:szCs w:val="24"/>
        </w:rPr>
        <w:t xml:space="preserve">) рассчитывается по плотности культуры. Чем больше в культуре клеток и, следовательно, содержания в них хлорофилла, тем выше у них плотность. </w:t>
      </w:r>
      <w:proofErr w:type="spellStart"/>
      <w:r w:rsidRPr="003E5755">
        <w:rPr>
          <w:rFonts w:ascii="Times New Roman" w:hAnsi="Times New Roman"/>
          <w:sz w:val="24"/>
          <w:szCs w:val="24"/>
        </w:rPr>
        <w:t>Хлорофильный</w:t>
      </w:r>
      <w:proofErr w:type="spellEnd"/>
      <w:r w:rsidRPr="003E5755">
        <w:rPr>
          <w:rFonts w:ascii="Times New Roman" w:hAnsi="Times New Roman"/>
          <w:sz w:val="24"/>
          <w:szCs w:val="24"/>
        </w:rPr>
        <w:t xml:space="preserve"> индекс говорит о зависимости содержания хлорофилла в клетках водорослей от времени; чем старше культура, тем он больше. </w:t>
      </w:r>
    </w:p>
    <w:p w:rsidR="00A6707B" w:rsidRPr="003E5755" w:rsidRDefault="004A39F5" w:rsidP="004A39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 xml:space="preserve">Спектрофотометрические и спектральные характеристики </w:t>
      </w:r>
      <w:r w:rsidR="00D1498E" w:rsidRPr="003E5755">
        <w:rPr>
          <w:rFonts w:ascii="Times New Roman" w:hAnsi="Times New Roman"/>
          <w:sz w:val="24"/>
          <w:szCs w:val="24"/>
        </w:rPr>
        <w:t>штамма,</w:t>
      </w:r>
      <w:r w:rsidRPr="003E5755">
        <w:rPr>
          <w:rFonts w:ascii="Times New Roman" w:hAnsi="Times New Roman"/>
          <w:sz w:val="24"/>
          <w:szCs w:val="24"/>
        </w:rPr>
        <w:t xml:space="preserve"> измеренные при проведении эксперимента, показали, что показатели хорошо согласуются с полученными нами количественным</w:t>
      </w:r>
      <w:r w:rsidR="00BE4041">
        <w:rPr>
          <w:rFonts w:ascii="Times New Roman" w:hAnsi="Times New Roman"/>
          <w:sz w:val="24"/>
          <w:szCs w:val="24"/>
        </w:rPr>
        <w:t>и данными прямого счета (табл.</w:t>
      </w:r>
      <w:r w:rsidR="00F22830">
        <w:rPr>
          <w:rFonts w:ascii="Times New Roman" w:hAnsi="Times New Roman"/>
          <w:sz w:val="24"/>
          <w:szCs w:val="24"/>
        </w:rPr>
        <w:t xml:space="preserve"> 1</w:t>
      </w:r>
      <w:r w:rsidRPr="003E5755">
        <w:rPr>
          <w:rFonts w:ascii="Times New Roman" w:hAnsi="Times New Roman"/>
          <w:sz w:val="24"/>
          <w:szCs w:val="24"/>
        </w:rPr>
        <w:t xml:space="preserve">, </w:t>
      </w:r>
      <w:r w:rsidRPr="00DC4FA2">
        <w:rPr>
          <w:rFonts w:ascii="Times New Roman" w:hAnsi="Times New Roman"/>
          <w:sz w:val="24"/>
          <w:szCs w:val="24"/>
        </w:rPr>
        <w:t xml:space="preserve">рис. </w:t>
      </w:r>
      <w:r w:rsidR="00DA55F1">
        <w:rPr>
          <w:rFonts w:ascii="Times New Roman" w:hAnsi="Times New Roman"/>
          <w:sz w:val="24"/>
          <w:szCs w:val="24"/>
        </w:rPr>
        <w:t>7, 8</w:t>
      </w:r>
      <w:r w:rsidR="00094FC0" w:rsidRPr="00DC4FA2">
        <w:rPr>
          <w:rFonts w:ascii="Times New Roman" w:hAnsi="Times New Roman"/>
          <w:sz w:val="24"/>
          <w:szCs w:val="24"/>
        </w:rPr>
        <w:t>)</w:t>
      </w:r>
      <w:r w:rsidRPr="00DC4FA2">
        <w:rPr>
          <w:rFonts w:ascii="Times New Roman" w:hAnsi="Times New Roman"/>
          <w:sz w:val="24"/>
          <w:szCs w:val="24"/>
        </w:rPr>
        <w:t>.</w:t>
      </w:r>
      <w:r w:rsidRPr="003E5755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80"/>
        <w:tblW w:w="11279" w:type="dxa"/>
        <w:tblLook w:val="04A0" w:firstRow="1" w:lastRow="0" w:firstColumn="1" w:lastColumn="0" w:noHBand="0" w:noVBand="1"/>
      </w:tblPr>
      <w:tblGrid>
        <w:gridCol w:w="5495"/>
        <w:gridCol w:w="5784"/>
      </w:tblGrid>
      <w:tr w:rsidR="002F3DE8" w:rsidRPr="003E5755" w:rsidTr="00DA55F1">
        <w:trPr>
          <w:trHeight w:val="2686"/>
        </w:trPr>
        <w:tc>
          <w:tcPr>
            <w:tcW w:w="5495" w:type="dxa"/>
            <w:shd w:val="clear" w:color="auto" w:fill="auto"/>
          </w:tcPr>
          <w:p w:rsidR="002F3DE8" w:rsidRPr="003E5755" w:rsidRDefault="00DA55F1" w:rsidP="000547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pict>
                <v:shape id="_x0000_i1032" type="#_x0000_t75" style="width:219.75pt;height:132pt;mso-position-horizontal-relative:char;mso-position-vertical-relative:line">
                  <v:imagedata r:id="rId16" o:title=""/>
                </v:shape>
              </w:pict>
            </w:r>
          </w:p>
        </w:tc>
        <w:tc>
          <w:tcPr>
            <w:tcW w:w="5784" w:type="dxa"/>
            <w:shd w:val="clear" w:color="auto" w:fill="auto"/>
          </w:tcPr>
          <w:p w:rsidR="002F3DE8" w:rsidRPr="003E5755" w:rsidRDefault="00DA55F1" w:rsidP="000547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33" type="#_x0000_t75" style="width:212.25pt;height:133.5pt;mso-position-horizontal-relative:char;mso-position-vertical-relative:line">
                  <v:imagedata r:id="rId17" o:title=""/>
                </v:shape>
              </w:pict>
            </w:r>
          </w:p>
        </w:tc>
      </w:tr>
      <w:tr w:rsidR="002F3DE8" w:rsidRPr="003E5755" w:rsidTr="00DA55F1">
        <w:trPr>
          <w:trHeight w:val="593"/>
        </w:trPr>
        <w:tc>
          <w:tcPr>
            <w:tcW w:w="5495" w:type="dxa"/>
            <w:shd w:val="clear" w:color="auto" w:fill="auto"/>
          </w:tcPr>
          <w:p w:rsidR="002F3DE8" w:rsidRPr="00DA55F1" w:rsidRDefault="00F22830" w:rsidP="000547E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A55F1">
              <w:rPr>
                <w:rFonts w:ascii="Times New Roman" w:hAnsi="Times New Roman"/>
              </w:rPr>
              <w:t>Рис. 7</w:t>
            </w:r>
            <w:r w:rsidR="002F3DE8" w:rsidRPr="00DA55F1">
              <w:rPr>
                <w:rFonts w:ascii="Times New Roman" w:hAnsi="Times New Roman"/>
              </w:rPr>
              <w:t xml:space="preserve"> Среднее арифметическое значений оптической плотности культуры на разных этапах исследования</w:t>
            </w:r>
          </w:p>
          <w:p w:rsidR="002F3DE8" w:rsidRPr="00DA55F1" w:rsidRDefault="002F3DE8" w:rsidP="000547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4" w:type="dxa"/>
            <w:shd w:val="clear" w:color="auto" w:fill="auto"/>
          </w:tcPr>
          <w:p w:rsidR="002F3DE8" w:rsidRPr="00DA55F1" w:rsidRDefault="00F22830" w:rsidP="000547E8">
            <w:pPr>
              <w:spacing w:after="0"/>
              <w:jc w:val="center"/>
              <w:rPr>
                <w:rFonts w:ascii="Times New Roman" w:hAnsi="Times New Roman"/>
              </w:rPr>
            </w:pPr>
            <w:r w:rsidRPr="00DA55F1">
              <w:rPr>
                <w:rFonts w:ascii="Times New Roman" w:hAnsi="Times New Roman"/>
              </w:rPr>
              <w:t>Рис. 8</w:t>
            </w:r>
            <w:r w:rsidR="002F3DE8" w:rsidRPr="00DA55F1">
              <w:rPr>
                <w:rFonts w:ascii="Times New Roman" w:hAnsi="Times New Roman"/>
              </w:rPr>
              <w:t xml:space="preserve"> </w:t>
            </w:r>
            <w:proofErr w:type="spellStart"/>
            <w:r w:rsidR="002F3DE8" w:rsidRPr="00DA55F1">
              <w:rPr>
                <w:rFonts w:ascii="Times New Roman" w:hAnsi="Times New Roman"/>
              </w:rPr>
              <w:t>Хлорофильный</w:t>
            </w:r>
            <w:proofErr w:type="spellEnd"/>
            <w:r w:rsidR="002F3DE8" w:rsidRPr="00DA55F1">
              <w:rPr>
                <w:rFonts w:ascii="Times New Roman" w:hAnsi="Times New Roman"/>
              </w:rPr>
              <w:t xml:space="preserve"> индекс (данные </w:t>
            </w:r>
            <w:proofErr w:type="spellStart"/>
            <w:r w:rsidR="002F3DE8" w:rsidRPr="00DA55F1">
              <w:rPr>
                <w:rFonts w:ascii="Times New Roman" w:hAnsi="Times New Roman"/>
              </w:rPr>
              <w:t>спектрорадиометра</w:t>
            </w:r>
            <w:proofErr w:type="spellEnd"/>
            <w:r w:rsidR="002F3DE8" w:rsidRPr="00DA55F1">
              <w:rPr>
                <w:rFonts w:ascii="Times New Roman" w:hAnsi="Times New Roman"/>
              </w:rPr>
              <w:t>) на разных этапах исследования</w:t>
            </w:r>
          </w:p>
          <w:p w:rsidR="002F3DE8" w:rsidRPr="00DA55F1" w:rsidRDefault="002F3DE8" w:rsidP="000547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F11EF8" w:rsidRPr="00BE4041" w:rsidRDefault="00F11EF8" w:rsidP="00F2283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41">
        <w:rPr>
          <w:rFonts w:ascii="Times New Roman" w:hAnsi="Times New Roman"/>
          <w:sz w:val="24"/>
          <w:szCs w:val="24"/>
        </w:rPr>
        <w:t xml:space="preserve">Первый этап – через две недели (15.12.17) </w:t>
      </w:r>
      <w:r w:rsidR="004A39F5" w:rsidRPr="00BE4041">
        <w:rPr>
          <w:rFonts w:ascii="Times New Roman" w:hAnsi="Times New Roman"/>
          <w:sz w:val="24"/>
          <w:szCs w:val="24"/>
        </w:rPr>
        <w:t>д</w:t>
      </w:r>
      <w:r w:rsidRPr="00BE4041">
        <w:rPr>
          <w:rFonts w:ascii="Times New Roman" w:hAnsi="Times New Roman"/>
          <w:sz w:val="24"/>
          <w:szCs w:val="24"/>
        </w:rPr>
        <w:t>анные спектрофотометра (</w:t>
      </w:r>
      <w:r w:rsidRPr="00BE4041">
        <w:rPr>
          <w:rFonts w:ascii="Times New Roman" w:hAnsi="Times New Roman"/>
          <w:sz w:val="24"/>
          <w:szCs w:val="24"/>
          <w:lang w:val="en-US"/>
        </w:rPr>
        <w:t>OD</w:t>
      </w:r>
      <w:r w:rsidRPr="00BE4041">
        <w:rPr>
          <w:rFonts w:ascii="Times New Roman" w:hAnsi="Times New Roman"/>
          <w:sz w:val="24"/>
          <w:szCs w:val="24"/>
        </w:rPr>
        <w:t>) на первом этапе</w:t>
      </w:r>
      <w:r w:rsidR="004A39F5" w:rsidRPr="00BE40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39F5" w:rsidRPr="00BE4041">
        <w:rPr>
          <w:rFonts w:ascii="Times New Roman" w:hAnsi="Times New Roman"/>
          <w:sz w:val="24"/>
          <w:szCs w:val="24"/>
        </w:rPr>
        <w:t>были</w:t>
      </w:r>
      <w:proofErr w:type="gramEnd"/>
      <w:r w:rsidR="004A39F5" w:rsidRPr="00BE4041">
        <w:rPr>
          <w:rFonts w:ascii="Times New Roman" w:hAnsi="Times New Roman"/>
          <w:sz w:val="24"/>
          <w:szCs w:val="24"/>
        </w:rPr>
        <w:t xml:space="preserve"> в диапазоне</w:t>
      </w:r>
      <w:r w:rsidRPr="00BE4041">
        <w:rPr>
          <w:rFonts w:ascii="Times New Roman" w:hAnsi="Times New Roman"/>
          <w:sz w:val="24"/>
          <w:szCs w:val="24"/>
        </w:rPr>
        <w:t xml:space="preserve">: </w:t>
      </w:r>
      <w:r w:rsidR="004A39F5" w:rsidRPr="00BE4041">
        <w:rPr>
          <w:rFonts w:ascii="Times New Roman" w:hAnsi="Times New Roman"/>
          <w:sz w:val="24"/>
          <w:szCs w:val="24"/>
        </w:rPr>
        <w:t>0,005-</w:t>
      </w:r>
      <w:r w:rsidRPr="00BE4041">
        <w:rPr>
          <w:rFonts w:ascii="Times New Roman" w:hAnsi="Times New Roman"/>
          <w:sz w:val="24"/>
          <w:szCs w:val="24"/>
        </w:rPr>
        <w:t>0,006</w:t>
      </w:r>
      <w:r w:rsidR="00BE4041" w:rsidRPr="00BE4041">
        <w:rPr>
          <w:rFonts w:ascii="Times New Roman" w:hAnsi="Times New Roman"/>
          <w:sz w:val="24"/>
          <w:szCs w:val="24"/>
        </w:rPr>
        <w:t xml:space="preserve"> (табл.</w:t>
      </w:r>
      <w:r w:rsidR="00F22830">
        <w:rPr>
          <w:rFonts w:ascii="Times New Roman" w:hAnsi="Times New Roman"/>
          <w:sz w:val="24"/>
          <w:szCs w:val="24"/>
        </w:rPr>
        <w:t xml:space="preserve"> 1</w:t>
      </w:r>
      <w:r w:rsidR="00D1498E" w:rsidRPr="00BE4041">
        <w:rPr>
          <w:rFonts w:ascii="Times New Roman" w:hAnsi="Times New Roman"/>
          <w:sz w:val="24"/>
          <w:szCs w:val="24"/>
        </w:rPr>
        <w:t>, рис.</w:t>
      </w:r>
      <w:r w:rsidR="00F22830">
        <w:rPr>
          <w:rFonts w:ascii="Times New Roman" w:hAnsi="Times New Roman"/>
          <w:sz w:val="24"/>
          <w:szCs w:val="24"/>
        </w:rPr>
        <w:t>7</w:t>
      </w:r>
      <w:r w:rsidR="00D1498E" w:rsidRPr="00BE4041">
        <w:rPr>
          <w:rFonts w:ascii="Times New Roman" w:hAnsi="Times New Roman"/>
          <w:sz w:val="24"/>
          <w:szCs w:val="24"/>
        </w:rPr>
        <w:t>)</w:t>
      </w:r>
      <w:r w:rsidR="004A39F5" w:rsidRPr="00BE4041">
        <w:rPr>
          <w:rFonts w:ascii="Times New Roman" w:hAnsi="Times New Roman"/>
          <w:sz w:val="24"/>
          <w:szCs w:val="24"/>
        </w:rPr>
        <w:t xml:space="preserve">. </w:t>
      </w:r>
      <w:r w:rsidRPr="00BE4041">
        <w:rPr>
          <w:rFonts w:ascii="Times New Roman" w:hAnsi="Times New Roman"/>
          <w:sz w:val="24"/>
          <w:szCs w:val="24"/>
        </w:rPr>
        <w:t xml:space="preserve"> Так как плотность культуры на момент измерений была очень низкой, показатели </w:t>
      </w:r>
      <w:proofErr w:type="spellStart"/>
      <w:r w:rsidRPr="00BE4041">
        <w:rPr>
          <w:rFonts w:ascii="Times New Roman" w:hAnsi="Times New Roman"/>
          <w:sz w:val="24"/>
          <w:szCs w:val="24"/>
        </w:rPr>
        <w:t>спектрорадиометра</w:t>
      </w:r>
      <w:proofErr w:type="spellEnd"/>
      <w:r w:rsidRPr="00BE4041">
        <w:rPr>
          <w:rFonts w:ascii="Times New Roman" w:hAnsi="Times New Roman"/>
          <w:sz w:val="24"/>
          <w:szCs w:val="24"/>
        </w:rPr>
        <w:t xml:space="preserve"> </w:t>
      </w:r>
      <w:r w:rsidR="005E62A8" w:rsidRPr="00BE4041">
        <w:rPr>
          <w:rFonts w:ascii="Times New Roman" w:hAnsi="Times New Roman"/>
          <w:sz w:val="24"/>
          <w:szCs w:val="24"/>
        </w:rPr>
        <w:t>были приняты равными 0</w:t>
      </w:r>
      <w:r w:rsidR="00BE4041" w:rsidRPr="00BE4041">
        <w:rPr>
          <w:rFonts w:ascii="Times New Roman" w:hAnsi="Times New Roman"/>
          <w:sz w:val="24"/>
          <w:szCs w:val="24"/>
        </w:rPr>
        <w:t xml:space="preserve"> (табл.</w:t>
      </w:r>
      <w:r w:rsidR="00F22830">
        <w:rPr>
          <w:rFonts w:ascii="Times New Roman" w:hAnsi="Times New Roman"/>
          <w:sz w:val="24"/>
          <w:szCs w:val="24"/>
        </w:rPr>
        <w:t xml:space="preserve"> 1</w:t>
      </w:r>
      <w:r w:rsidR="00D1498E" w:rsidRPr="00BE4041">
        <w:rPr>
          <w:rFonts w:ascii="Times New Roman" w:hAnsi="Times New Roman"/>
          <w:sz w:val="24"/>
          <w:szCs w:val="24"/>
        </w:rPr>
        <w:t xml:space="preserve">, рис. </w:t>
      </w:r>
      <w:r w:rsidR="00F22830">
        <w:rPr>
          <w:rFonts w:ascii="Times New Roman" w:hAnsi="Times New Roman"/>
          <w:sz w:val="24"/>
          <w:szCs w:val="24"/>
        </w:rPr>
        <w:t>8</w:t>
      </w:r>
      <w:r w:rsidR="00D1498E" w:rsidRPr="00BE4041">
        <w:rPr>
          <w:rFonts w:ascii="Times New Roman" w:hAnsi="Times New Roman"/>
          <w:sz w:val="24"/>
          <w:szCs w:val="24"/>
        </w:rPr>
        <w:t>)</w:t>
      </w:r>
      <w:r w:rsidR="005E62A8" w:rsidRPr="00BE4041">
        <w:rPr>
          <w:rFonts w:ascii="Times New Roman" w:hAnsi="Times New Roman"/>
          <w:sz w:val="24"/>
          <w:szCs w:val="24"/>
        </w:rPr>
        <w:t>.</w:t>
      </w:r>
      <w:r w:rsidRPr="00BE4041">
        <w:rPr>
          <w:rFonts w:ascii="Times New Roman" w:hAnsi="Times New Roman"/>
          <w:sz w:val="24"/>
          <w:szCs w:val="24"/>
        </w:rPr>
        <w:t xml:space="preserve"> </w:t>
      </w:r>
    </w:p>
    <w:p w:rsidR="00F11EF8" w:rsidRPr="00BE4041" w:rsidRDefault="00F11EF8" w:rsidP="00F2283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41">
        <w:rPr>
          <w:rFonts w:ascii="Times New Roman" w:hAnsi="Times New Roman"/>
          <w:sz w:val="24"/>
          <w:szCs w:val="24"/>
        </w:rPr>
        <w:t>Второй этап – спустя три недели (22.12.17</w:t>
      </w:r>
      <w:r w:rsidR="00D1498E" w:rsidRPr="00BE4041">
        <w:rPr>
          <w:rFonts w:ascii="Times New Roman" w:hAnsi="Times New Roman"/>
          <w:sz w:val="24"/>
          <w:szCs w:val="24"/>
        </w:rPr>
        <w:t xml:space="preserve">). </w:t>
      </w:r>
      <w:r w:rsidRPr="00BE4041">
        <w:rPr>
          <w:rFonts w:ascii="Times New Roman" w:hAnsi="Times New Roman"/>
          <w:sz w:val="24"/>
          <w:szCs w:val="24"/>
        </w:rPr>
        <w:t xml:space="preserve"> </w:t>
      </w:r>
      <w:r w:rsidR="00D1498E" w:rsidRPr="00BE4041">
        <w:rPr>
          <w:rFonts w:ascii="Times New Roman" w:hAnsi="Times New Roman"/>
          <w:sz w:val="24"/>
          <w:szCs w:val="24"/>
        </w:rPr>
        <w:t xml:space="preserve">Данные спектрофотометра показывают, что оптическая плотность культуры возросла. </w:t>
      </w:r>
      <w:r w:rsidR="00D1498E" w:rsidRPr="00BE4041">
        <w:rPr>
          <w:rFonts w:ascii="Times New Roman" w:hAnsi="Times New Roman"/>
          <w:sz w:val="24"/>
          <w:szCs w:val="24"/>
          <w:lang w:val="en-US"/>
        </w:rPr>
        <w:t>OD</w:t>
      </w:r>
      <w:r w:rsidR="00D1498E" w:rsidRPr="00BE4041">
        <w:rPr>
          <w:rFonts w:ascii="Times New Roman" w:hAnsi="Times New Roman"/>
          <w:sz w:val="24"/>
          <w:szCs w:val="24"/>
        </w:rPr>
        <w:t xml:space="preserve"> за второй этап исследования: 0,060; 0,059; 0,064. </w:t>
      </w:r>
      <w:r w:rsidR="001A5103" w:rsidRPr="00BE4041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BE4041">
        <w:rPr>
          <w:rFonts w:ascii="Times New Roman" w:hAnsi="Times New Roman"/>
          <w:sz w:val="24"/>
          <w:szCs w:val="24"/>
          <w:shd w:val="clear" w:color="auto" w:fill="FFFFFF"/>
        </w:rPr>
        <w:t xml:space="preserve">оказатель </w:t>
      </w:r>
      <w:proofErr w:type="spellStart"/>
      <w:r w:rsidRPr="00BE4041">
        <w:rPr>
          <w:rFonts w:ascii="Times New Roman" w:hAnsi="Times New Roman"/>
          <w:sz w:val="24"/>
          <w:szCs w:val="24"/>
          <w:shd w:val="clear" w:color="auto" w:fill="FFFFFF"/>
        </w:rPr>
        <w:t>спектрорадиометра</w:t>
      </w:r>
      <w:proofErr w:type="spellEnd"/>
      <w:r w:rsidRPr="00BE40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4041">
        <w:rPr>
          <w:rFonts w:ascii="Times New Roman" w:hAnsi="Times New Roman"/>
          <w:sz w:val="24"/>
          <w:szCs w:val="24"/>
        </w:rPr>
        <w:t>– 0,</w:t>
      </w:r>
      <w:r w:rsidR="00FC318F" w:rsidRPr="00BE4041">
        <w:rPr>
          <w:rFonts w:ascii="Times New Roman" w:hAnsi="Times New Roman"/>
          <w:sz w:val="24"/>
          <w:szCs w:val="24"/>
        </w:rPr>
        <w:t>065</w:t>
      </w:r>
      <w:r w:rsidR="001A5103" w:rsidRPr="00BE4041">
        <w:rPr>
          <w:rFonts w:ascii="Times New Roman" w:hAnsi="Times New Roman"/>
          <w:sz w:val="24"/>
          <w:szCs w:val="24"/>
        </w:rPr>
        <w:t xml:space="preserve"> – </w:t>
      </w:r>
      <w:r w:rsidR="00D1498E" w:rsidRPr="00BE4041">
        <w:rPr>
          <w:rFonts w:ascii="Times New Roman" w:hAnsi="Times New Roman"/>
          <w:sz w:val="24"/>
          <w:szCs w:val="24"/>
        </w:rPr>
        <w:t>указывает на заметное увеличение содержания хлорофилла в культуре.</w:t>
      </w:r>
      <w:r w:rsidRPr="00BE4041">
        <w:rPr>
          <w:rFonts w:ascii="Times New Roman" w:hAnsi="Times New Roman"/>
          <w:sz w:val="24"/>
          <w:szCs w:val="24"/>
        </w:rPr>
        <w:t xml:space="preserve"> </w:t>
      </w:r>
    </w:p>
    <w:p w:rsidR="00F11EF8" w:rsidRPr="00BE4041" w:rsidRDefault="00F11EF8" w:rsidP="00F2283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41">
        <w:rPr>
          <w:rFonts w:ascii="Times New Roman" w:hAnsi="Times New Roman"/>
          <w:sz w:val="24"/>
          <w:szCs w:val="24"/>
        </w:rPr>
        <w:t xml:space="preserve">Третий этап – измерения проводились 27.12.17, через 4 недели с момента посадки микроводоросли.  </w:t>
      </w:r>
      <w:r w:rsidR="00D1498E" w:rsidRPr="00BE4041">
        <w:rPr>
          <w:rFonts w:ascii="Times New Roman" w:hAnsi="Times New Roman"/>
          <w:sz w:val="24"/>
          <w:szCs w:val="24"/>
        </w:rPr>
        <w:t>Оптическая плотность культуры (</w:t>
      </w:r>
      <w:r w:rsidR="00D1498E" w:rsidRPr="00BE4041">
        <w:rPr>
          <w:rFonts w:ascii="Times New Roman" w:hAnsi="Times New Roman"/>
          <w:sz w:val="24"/>
          <w:szCs w:val="24"/>
          <w:lang w:val="en-US"/>
        </w:rPr>
        <w:t>OD</w:t>
      </w:r>
      <w:r w:rsidR="00D1498E" w:rsidRPr="00BE4041">
        <w:rPr>
          <w:rFonts w:ascii="Times New Roman" w:hAnsi="Times New Roman"/>
          <w:sz w:val="24"/>
          <w:szCs w:val="24"/>
        </w:rPr>
        <w:t xml:space="preserve">) на третьем этапе возросла и составляет: 0,238; 0,243; 0,247; 0,247. Показатель </w:t>
      </w:r>
      <w:proofErr w:type="spellStart"/>
      <w:r w:rsidRPr="00BE4041">
        <w:rPr>
          <w:rFonts w:ascii="Times New Roman" w:hAnsi="Times New Roman"/>
          <w:sz w:val="24"/>
          <w:szCs w:val="24"/>
        </w:rPr>
        <w:t>спектрорадиометра</w:t>
      </w:r>
      <w:proofErr w:type="spellEnd"/>
      <w:r w:rsidRPr="00BE4041">
        <w:rPr>
          <w:rFonts w:ascii="Times New Roman" w:hAnsi="Times New Roman"/>
          <w:sz w:val="24"/>
          <w:szCs w:val="24"/>
        </w:rPr>
        <w:t xml:space="preserve"> составил </w:t>
      </w:r>
      <w:r w:rsidR="00FC318F" w:rsidRPr="00BE4041">
        <w:rPr>
          <w:rFonts w:ascii="Times New Roman" w:hAnsi="Times New Roman"/>
          <w:sz w:val="24"/>
          <w:szCs w:val="24"/>
        </w:rPr>
        <w:t>0,14</w:t>
      </w:r>
      <w:r w:rsidRPr="00BE4041">
        <w:rPr>
          <w:rFonts w:ascii="Times New Roman" w:hAnsi="Times New Roman"/>
          <w:sz w:val="24"/>
          <w:szCs w:val="24"/>
        </w:rPr>
        <w:t xml:space="preserve">. </w:t>
      </w:r>
    </w:p>
    <w:p w:rsidR="00F11EF8" w:rsidRPr="00BE4041" w:rsidRDefault="00F11EF8" w:rsidP="00F2283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41">
        <w:rPr>
          <w:rFonts w:ascii="Times New Roman" w:hAnsi="Times New Roman"/>
          <w:sz w:val="24"/>
          <w:szCs w:val="24"/>
        </w:rPr>
        <w:t>Четвертый этап – измерения проводились через 6 недель (9.01.18</w:t>
      </w:r>
      <w:r w:rsidR="008F60F2" w:rsidRPr="00BE4041">
        <w:rPr>
          <w:rFonts w:ascii="Times New Roman" w:hAnsi="Times New Roman"/>
          <w:sz w:val="24"/>
          <w:szCs w:val="24"/>
        </w:rPr>
        <w:t>)</w:t>
      </w:r>
      <w:r w:rsidRPr="00BE4041">
        <w:rPr>
          <w:rFonts w:ascii="Times New Roman" w:hAnsi="Times New Roman"/>
          <w:sz w:val="24"/>
          <w:szCs w:val="24"/>
        </w:rPr>
        <w:t xml:space="preserve">. </w:t>
      </w:r>
      <w:r w:rsidR="008F60F2" w:rsidRPr="00BE4041">
        <w:rPr>
          <w:rFonts w:ascii="Times New Roman" w:hAnsi="Times New Roman"/>
          <w:sz w:val="24"/>
          <w:szCs w:val="24"/>
        </w:rPr>
        <w:t xml:space="preserve">Данные спектрофотометра составили: 0,414; 0,417; 0,416. </w:t>
      </w:r>
      <w:r w:rsidRPr="00BE4041">
        <w:rPr>
          <w:rFonts w:ascii="Times New Roman" w:hAnsi="Times New Roman"/>
          <w:sz w:val="24"/>
          <w:szCs w:val="24"/>
        </w:rPr>
        <w:t xml:space="preserve">Данные </w:t>
      </w:r>
      <w:proofErr w:type="spellStart"/>
      <w:r w:rsidRPr="00BE4041">
        <w:rPr>
          <w:rFonts w:ascii="Times New Roman" w:hAnsi="Times New Roman"/>
          <w:sz w:val="24"/>
          <w:szCs w:val="24"/>
        </w:rPr>
        <w:t>спектрорадиометра</w:t>
      </w:r>
      <w:proofErr w:type="spellEnd"/>
      <w:r w:rsidRPr="00BE4041">
        <w:rPr>
          <w:rFonts w:ascii="Times New Roman" w:hAnsi="Times New Roman"/>
          <w:sz w:val="24"/>
          <w:szCs w:val="24"/>
        </w:rPr>
        <w:t xml:space="preserve"> на этом этапе измерений составили </w:t>
      </w:r>
      <w:r w:rsidR="00FC318F" w:rsidRPr="00BE4041">
        <w:rPr>
          <w:rFonts w:ascii="Times New Roman" w:hAnsi="Times New Roman"/>
          <w:sz w:val="24"/>
          <w:szCs w:val="24"/>
        </w:rPr>
        <w:t>0,184</w:t>
      </w:r>
      <w:r w:rsidRPr="00BE4041">
        <w:rPr>
          <w:rFonts w:ascii="Times New Roman" w:hAnsi="Times New Roman"/>
          <w:sz w:val="24"/>
          <w:szCs w:val="24"/>
        </w:rPr>
        <w:t xml:space="preserve">.  </w:t>
      </w:r>
    </w:p>
    <w:p w:rsidR="00660CF5" w:rsidRPr="003E5755" w:rsidRDefault="00660CF5" w:rsidP="00F2283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041">
        <w:rPr>
          <w:rFonts w:ascii="Times New Roman" w:hAnsi="Times New Roman"/>
          <w:sz w:val="24"/>
          <w:szCs w:val="24"/>
        </w:rPr>
        <w:t>В процессе исследования была выявлена взаимозависимость количественных харак</w:t>
      </w:r>
      <w:r w:rsidRPr="003E5755">
        <w:rPr>
          <w:rFonts w:ascii="Times New Roman" w:hAnsi="Times New Roman"/>
          <w:sz w:val="24"/>
          <w:szCs w:val="24"/>
        </w:rPr>
        <w:t xml:space="preserve">теристик. Если в культуре будет постоянно увеличиваться число и размеры клеток, то одновременно будет расти как биомасса с </w:t>
      </w:r>
      <w:proofErr w:type="spellStart"/>
      <w:r w:rsidRPr="003E5755">
        <w:rPr>
          <w:rFonts w:ascii="Times New Roman" w:hAnsi="Times New Roman"/>
          <w:sz w:val="24"/>
          <w:szCs w:val="24"/>
        </w:rPr>
        <w:t>хлорофильным</w:t>
      </w:r>
      <w:proofErr w:type="spellEnd"/>
      <w:r w:rsidRPr="003E5755">
        <w:rPr>
          <w:rFonts w:ascii="Times New Roman" w:hAnsi="Times New Roman"/>
          <w:sz w:val="24"/>
          <w:szCs w:val="24"/>
        </w:rPr>
        <w:t xml:space="preserve"> индексом, так и оптическая плотность культуры. Именно поэтому достаточно лишь значений данных одной из количественных характеристик.</w:t>
      </w:r>
    </w:p>
    <w:p w:rsidR="00F11EF8" w:rsidRPr="003E5755" w:rsidRDefault="005B6D64" w:rsidP="00F2283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>Измерение спектральных характеристик культуры показало, что оптическая плотность исследован</w:t>
      </w:r>
      <w:r w:rsidR="008C0E86" w:rsidRPr="003E5755">
        <w:rPr>
          <w:rFonts w:ascii="Times New Roman" w:hAnsi="Times New Roman"/>
          <w:sz w:val="24"/>
          <w:szCs w:val="24"/>
        </w:rPr>
        <w:t xml:space="preserve">ной </w:t>
      </w:r>
      <w:r w:rsidR="00791C35" w:rsidRPr="003E5755">
        <w:rPr>
          <w:rFonts w:ascii="Times New Roman" w:hAnsi="Times New Roman"/>
          <w:sz w:val="24"/>
          <w:szCs w:val="24"/>
        </w:rPr>
        <w:t xml:space="preserve">культуры </w:t>
      </w:r>
      <w:r w:rsidRPr="003E5755">
        <w:rPr>
          <w:rFonts w:ascii="Times New Roman" w:hAnsi="Times New Roman"/>
          <w:sz w:val="24"/>
          <w:szCs w:val="24"/>
        </w:rPr>
        <w:t xml:space="preserve">к концу эксперимента выросла в </w:t>
      </w:r>
      <w:r w:rsidR="00934545" w:rsidRPr="003E5755">
        <w:rPr>
          <w:rFonts w:ascii="Times New Roman" w:hAnsi="Times New Roman"/>
          <w:sz w:val="24"/>
          <w:szCs w:val="24"/>
        </w:rPr>
        <w:t>74</w:t>
      </w:r>
      <w:r w:rsidRPr="003E5755">
        <w:rPr>
          <w:rFonts w:ascii="Times New Roman" w:hAnsi="Times New Roman"/>
          <w:sz w:val="24"/>
          <w:szCs w:val="24"/>
        </w:rPr>
        <w:t xml:space="preserve"> раз</w:t>
      </w:r>
      <w:r w:rsidR="00934545" w:rsidRPr="003E5755">
        <w:rPr>
          <w:rFonts w:ascii="Times New Roman" w:hAnsi="Times New Roman"/>
          <w:sz w:val="24"/>
          <w:szCs w:val="24"/>
        </w:rPr>
        <w:t>а</w:t>
      </w:r>
      <w:r w:rsidRPr="003E57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5755">
        <w:rPr>
          <w:rFonts w:ascii="Times New Roman" w:hAnsi="Times New Roman"/>
          <w:sz w:val="24"/>
          <w:szCs w:val="24"/>
        </w:rPr>
        <w:t>хлорофильный</w:t>
      </w:r>
      <w:proofErr w:type="spellEnd"/>
      <w:r w:rsidRPr="003E5755">
        <w:rPr>
          <w:rFonts w:ascii="Times New Roman" w:hAnsi="Times New Roman"/>
          <w:sz w:val="24"/>
          <w:szCs w:val="24"/>
        </w:rPr>
        <w:t xml:space="preserve"> индекс в </w:t>
      </w:r>
      <w:r w:rsidR="006B58E5" w:rsidRPr="003E5755">
        <w:rPr>
          <w:rFonts w:ascii="Times New Roman" w:hAnsi="Times New Roman"/>
          <w:sz w:val="24"/>
          <w:szCs w:val="24"/>
        </w:rPr>
        <w:t>184</w:t>
      </w:r>
      <w:r w:rsidRPr="003E5755">
        <w:rPr>
          <w:rFonts w:ascii="Times New Roman" w:hAnsi="Times New Roman"/>
          <w:sz w:val="24"/>
          <w:szCs w:val="24"/>
        </w:rPr>
        <w:t xml:space="preserve"> раз</w:t>
      </w:r>
      <w:r w:rsidR="006B58E5" w:rsidRPr="003E5755">
        <w:rPr>
          <w:rFonts w:ascii="Times New Roman" w:hAnsi="Times New Roman"/>
          <w:sz w:val="24"/>
          <w:szCs w:val="24"/>
        </w:rPr>
        <w:t>а</w:t>
      </w:r>
      <w:r w:rsidRPr="003E5755">
        <w:rPr>
          <w:rFonts w:ascii="Times New Roman" w:hAnsi="Times New Roman"/>
          <w:sz w:val="24"/>
          <w:szCs w:val="24"/>
        </w:rPr>
        <w:t>. Эти показатели четко кор</w:t>
      </w:r>
      <w:r w:rsidR="003B4AFE" w:rsidRPr="003E5755">
        <w:rPr>
          <w:rFonts w:ascii="Times New Roman" w:hAnsi="Times New Roman"/>
          <w:sz w:val="24"/>
          <w:szCs w:val="24"/>
        </w:rPr>
        <w:t>р</w:t>
      </w:r>
      <w:r w:rsidRPr="003E5755">
        <w:rPr>
          <w:rFonts w:ascii="Times New Roman" w:hAnsi="Times New Roman"/>
          <w:sz w:val="24"/>
          <w:szCs w:val="24"/>
        </w:rPr>
        <w:t xml:space="preserve">елируют с показателями численности клеток микроводоросли в культуре и могут быть использованы при оценке скорости роста водоросли при их </w:t>
      </w:r>
      <w:r w:rsidR="00660CF5" w:rsidRPr="003E5755">
        <w:rPr>
          <w:rFonts w:ascii="Times New Roman" w:hAnsi="Times New Roman"/>
          <w:sz w:val="24"/>
          <w:szCs w:val="24"/>
        </w:rPr>
        <w:t>выращивании, как в лабораторных, так и в промышленных масштабах</w:t>
      </w:r>
      <w:r w:rsidRPr="003E5755">
        <w:rPr>
          <w:rFonts w:ascii="Times New Roman" w:hAnsi="Times New Roman"/>
          <w:sz w:val="24"/>
          <w:szCs w:val="24"/>
        </w:rPr>
        <w:t xml:space="preserve">. </w:t>
      </w:r>
    </w:p>
    <w:p w:rsidR="002F3DE8" w:rsidRPr="003E5755" w:rsidRDefault="00660CF5" w:rsidP="00F2283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 xml:space="preserve">Оба исследованных показателя отражают рост культуры водоросли. Но наиболее удобным для косвенного измерения количественных показателей является </w:t>
      </w:r>
      <w:proofErr w:type="spellStart"/>
      <w:r w:rsidRPr="003E5755">
        <w:rPr>
          <w:rFonts w:ascii="Times New Roman" w:hAnsi="Times New Roman"/>
          <w:sz w:val="24"/>
          <w:szCs w:val="24"/>
        </w:rPr>
        <w:t>хлорофильный</w:t>
      </w:r>
      <w:proofErr w:type="spellEnd"/>
      <w:r w:rsidRPr="003E5755">
        <w:rPr>
          <w:rFonts w:ascii="Times New Roman" w:hAnsi="Times New Roman"/>
          <w:sz w:val="24"/>
          <w:szCs w:val="24"/>
        </w:rPr>
        <w:t xml:space="preserve"> индекс, измеряемый при помощи </w:t>
      </w:r>
      <w:proofErr w:type="spellStart"/>
      <w:r w:rsidRPr="003E5755">
        <w:rPr>
          <w:rFonts w:ascii="Times New Roman" w:hAnsi="Times New Roman"/>
          <w:sz w:val="24"/>
          <w:szCs w:val="24"/>
        </w:rPr>
        <w:t>спектрорадиометра</w:t>
      </w:r>
      <w:proofErr w:type="spellEnd"/>
      <w:r w:rsidRPr="003E5755">
        <w:rPr>
          <w:rFonts w:ascii="Times New Roman" w:hAnsi="Times New Roman"/>
          <w:sz w:val="24"/>
          <w:szCs w:val="24"/>
        </w:rPr>
        <w:t xml:space="preserve">. Для произведения расчетов не требуется брать пробы и нарушать стерильность культуры. При измерениях на спектрофотометре оптической плотности культуры, в отличие от </w:t>
      </w:r>
      <w:proofErr w:type="spellStart"/>
      <w:r w:rsidRPr="003E5755">
        <w:rPr>
          <w:rFonts w:ascii="Times New Roman" w:hAnsi="Times New Roman"/>
          <w:sz w:val="24"/>
          <w:szCs w:val="24"/>
        </w:rPr>
        <w:t>спектрорадиометра</w:t>
      </w:r>
      <w:proofErr w:type="spellEnd"/>
      <w:r w:rsidRPr="003E5755">
        <w:rPr>
          <w:rFonts w:ascii="Times New Roman" w:hAnsi="Times New Roman"/>
          <w:sz w:val="24"/>
          <w:szCs w:val="24"/>
        </w:rPr>
        <w:t xml:space="preserve">, при каждом замере необходимо открывать культуру, вследствие чего нарушается стерильность среды. Прямое определение количественных показателей при помощи </w:t>
      </w:r>
      <w:r w:rsidRPr="003E5755">
        <w:rPr>
          <w:rFonts w:ascii="Times New Roman" w:hAnsi="Times New Roman"/>
          <w:sz w:val="24"/>
          <w:szCs w:val="24"/>
        </w:rPr>
        <w:lastRenderedPageBreak/>
        <w:t>камеры Горяева является наиболее точным, но наиболее долгим и трудоемким процессом, также при подсчете не исключено влияние человеческого фактора выражающегося в ошибках в подсчетах и неточности проб.</w:t>
      </w:r>
      <w:r w:rsidRPr="003E575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F4C8A" w:rsidRPr="003E5755" w:rsidRDefault="00996EFB" w:rsidP="00F22830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E5755">
        <w:rPr>
          <w:rFonts w:ascii="Times New Roman" w:hAnsi="Times New Roman"/>
          <w:b/>
          <w:sz w:val="24"/>
          <w:szCs w:val="24"/>
        </w:rPr>
        <w:t>3.</w:t>
      </w:r>
      <w:r w:rsidR="00660CF5" w:rsidRPr="003E5755">
        <w:rPr>
          <w:rFonts w:ascii="Times New Roman" w:hAnsi="Times New Roman"/>
          <w:b/>
          <w:sz w:val="24"/>
          <w:szCs w:val="24"/>
        </w:rPr>
        <w:t>4</w:t>
      </w:r>
      <w:r w:rsidRPr="003E5755">
        <w:rPr>
          <w:rFonts w:ascii="Times New Roman" w:hAnsi="Times New Roman"/>
          <w:b/>
          <w:sz w:val="24"/>
          <w:szCs w:val="24"/>
        </w:rPr>
        <w:t xml:space="preserve"> Оценка динамики наращивания биомассы</w:t>
      </w:r>
      <w:r w:rsidR="00660CF5" w:rsidRPr="003E5755">
        <w:rPr>
          <w:rFonts w:ascii="Times New Roman" w:hAnsi="Times New Roman"/>
          <w:b/>
          <w:sz w:val="24"/>
          <w:szCs w:val="24"/>
        </w:rPr>
        <w:t xml:space="preserve"> методом прямого взвешивания</w:t>
      </w:r>
    </w:p>
    <w:p w:rsidR="005E0EED" w:rsidRPr="006E3808" w:rsidRDefault="008979A7" w:rsidP="00F22830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 xml:space="preserve">Для оценки накопленной </w:t>
      </w:r>
      <w:r w:rsidR="00517935" w:rsidRPr="003E5755">
        <w:rPr>
          <w:rFonts w:ascii="Times New Roman" w:hAnsi="Times New Roman"/>
          <w:sz w:val="24"/>
          <w:szCs w:val="24"/>
        </w:rPr>
        <w:t xml:space="preserve">сухой </w:t>
      </w:r>
      <w:r w:rsidRPr="003E5755">
        <w:rPr>
          <w:rFonts w:ascii="Times New Roman" w:hAnsi="Times New Roman"/>
          <w:sz w:val="24"/>
          <w:szCs w:val="24"/>
        </w:rPr>
        <w:t xml:space="preserve">биомассы </w:t>
      </w:r>
      <w:r w:rsidR="00517935" w:rsidRPr="003E5755">
        <w:rPr>
          <w:rFonts w:ascii="Times New Roman" w:hAnsi="Times New Roman"/>
          <w:sz w:val="24"/>
          <w:szCs w:val="24"/>
        </w:rPr>
        <w:t>в ходе культивирования микроводоросли была проведена дегидратация при температуре 35 С°</w:t>
      </w:r>
      <w:r w:rsidR="00903336" w:rsidRPr="003E5755">
        <w:rPr>
          <w:rFonts w:ascii="Times New Roman" w:hAnsi="Times New Roman"/>
          <w:sz w:val="24"/>
          <w:szCs w:val="24"/>
        </w:rPr>
        <w:t xml:space="preserve"> </w:t>
      </w:r>
      <w:r w:rsidR="00517935" w:rsidRPr="003E5755">
        <w:rPr>
          <w:rFonts w:ascii="Times New Roman" w:hAnsi="Times New Roman"/>
          <w:sz w:val="24"/>
          <w:szCs w:val="24"/>
        </w:rPr>
        <w:t>в сушильном шкафу</w:t>
      </w:r>
      <w:r w:rsidR="008758AD">
        <w:rPr>
          <w:rFonts w:ascii="Times New Roman" w:hAnsi="Times New Roman"/>
          <w:sz w:val="24"/>
          <w:szCs w:val="24"/>
        </w:rPr>
        <w:t>.</w:t>
      </w:r>
    </w:p>
    <w:p w:rsidR="00724B7F" w:rsidRPr="003E5755" w:rsidRDefault="005E0EED" w:rsidP="00F22830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E3808">
        <w:rPr>
          <w:rFonts w:ascii="Times New Roman" w:hAnsi="Times New Roman"/>
          <w:sz w:val="24"/>
          <w:szCs w:val="24"/>
        </w:rPr>
        <w:t>На момент начала высушивания культуры количество клеток в 1 литре суспензии составило 6,7 млрд. Биомасса клеток достигла значения в 4316</w:t>
      </w:r>
      <w:r w:rsidR="00BF4C8A" w:rsidRPr="006E3808">
        <w:rPr>
          <w:rFonts w:ascii="Times New Roman" w:hAnsi="Times New Roman"/>
          <w:sz w:val="24"/>
          <w:szCs w:val="24"/>
        </w:rPr>
        <w:t xml:space="preserve"> </w:t>
      </w:r>
      <w:r w:rsidRPr="006E3808">
        <w:rPr>
          <w:rFonts w:ascii="Times New Roman" w:hAnsi="Times New Roman"/>
          <w:sz w:val="24"/>
          <w:szCs w:val="24"/>
        </w:rPr>
        <w:t>(±946,8) мг.</w:t>
      </w:r>
      <w:r w:rsidRPr="00C239E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1A5103" w:rsidRPr="00BE4041">
        <w:rPr>
          <w:rFonts w:ascii="Times New Roman" w:hAnsi="Times New Roman"/>
          <w:sz w:val="24"/>
          <w:szCs w:val="24"/>
        </w:rPr>
        <w:t>Расчеты показали, что</w:t>
      </w:r>
      <w:r w:rsidR="00BE404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1A5103">
        <w:rPr>
          <w:rFonts w:ascii="Times New Roman" w:hAnsi="Times New Roman"/>
          <w:sz w:val="24"/>
          <w:szCs w:val="24"/>
          <w:lang w:eastAsia="ru-RU"/>
        </w:rPr>
        <w:t>б</w:t>
      </w:r>
      <w:r w:rsidR="00903336" w:rsidRPr="003E5755">
        <w:rPr>
          <w:rFonts w:ascii="Times New Roman" w:hAnsi="Times New Roman"/>
          <w:sz w:val="24"/>
          <w:szCs w:val="24"/>
          <w:lang w:eastAsia="ru-RU"/>
        </w:rPr>
        <w:t>иомасса микроводорослей, содержащая</w:t>
      </w:r>
      <w:r w:rsidR="001A5103">
        <w:rPr>
          <w:rFonts w:ascii="Times New Roman" w:hAnsi="Times New Roman"/>
          <w:sz w:val="24"/>
          <w:szCs w:val="24"/>
          <w:lang w:eastAsia="ru-RU"/>
        </w:rPr>
        <w:t>ся в 1000 мл суспензии до сушки составил</w:t>
      </w:r>
      <w:r w:rsidR="00BE4041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="00BE4041" w:rsidRPr="003E5755">
        <w:rPr>
          <w:rFonts w:ascii="Times New Roman" w:hAnsi="Times New Roman"/>
          <w:sz w:val="24"/>
          <w:szCs w:val="24"/>
          <w:lang w:eastAsia="ru-RU"/>
        </w:rPr>
        <w:t>5.8 грамм/литр</w:t>
      </w:r>
      <w:r w:rsidR="00BE4041">
        <w:rPr>
          <w:rFonts w:ascii="Times New Roman" w:hAnsi="Times New Roman"/>
          <w:sz w:val="24"/>
          <w:szCs w:val="24"/>
          <w:lang w:eastAsia="ru-RU"/>
        </w:rPr>
        <w:t>, биомасса</w:t>
      </w:r>
      <w:r w:rsidR="00BE4041" w:rsidRPr="003E5755">
        <w:rPr>
          <w:rFonts w:ascii="Times New Roman" w:hAnsi="Times New Roman"/>
          <w:sz w:val="24"/>
          <w:szCs w:val="24"/>
          <w:lang w:eastAsia="ru-RU"/>
        </w:rPr>
        <w:t xml:space="preserve"> микроводорослей, сод</w:t>
      </w:r>
      <w:r w:rsidR="00BE4041">
        <w:rPr>
          <w:rFonts w:ascii="Times New Roman" w:hAnsi="Times New Roman"/>
          <w:sz w:val="24"/>
          <w:szCs w:val="24"/>
          <w:lang w:eastAsia="ru-RU"/>
        </w:rPr>
        <w:t>ержащая</w:t>
      </w:r>
      <w:r w:rsidR="00BE4041" w:rsidRPr="003E5755">
        <w:rPr>
          <w:rFonts w:ascii="Times New Roman" w:hAnsi="Times New Roman"/>
          <w:sz w:val="24"/>
          <w:szCs w:val="24"/>
          <w:lang w:eastAsia="ru-RU"/>
        </w:rPr>
        <w:t>ся в 1 литре суспензии в высушенном состоянии</w:t>
      </w:r>
      <w:r w:rsidR="00787806">
        <w:rPr>
          <w:rFonts w:ascii="Times New Roman" w:hAnsi="Times New Roman"/>
          <w:sz w:val="24"/>
          <w:szCs w:val="24"/>
          <w:lang w:eastAsia="ru-RU"/>
        </w:rPr>
        <w:t>,</w:t>
      </w:r>
      <w:r w:rsidR="00BE4041" w:rsidRPr="003E57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4041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="00BE4041" w:rsidRPr="003E5755">
        <w:rPr>
          <w:rFonts w:ascii="Times New Roman" w:hAnsi="Times New Roman"/>
          <w:sz w:val="24"/>
          <w:szCs w:val="24"/>
          <w:lang w:eastAsia="ru-RU"/>
        </w:rPr>
        <w:t>1.28 грамм/литр.</w:t>
      </w:r>
    </w:p>
    <w:p w:rsidR="00F5218C" w:rsidRPr="003E5755" w:rsidRDefault="00F5218C" w:rsidP="00F22830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57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оценки биомассы микроводоросли было произведено сопоставление с биомассой микроводоросли </w:t>
      </w:r>
      <w:proofErr w:type="spellStart"/>
      <w:r w:rsidRPr="003E5755">
        <w:rPr>
          <w:rFonts w:ascii="Times New Roman" w:hAnsi="Times New Roman"/>
          <w:i/>
          <w:sz w:val="24"/>
          <w:szCs w:val="24"/>
        </w:rPr>
        <w:t>Chlorella</w:t>
      </w:r>
      <w:proofErr w:type="spellEnd"/>
      <w:r w:rsidRPr="003E57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E5755">
        <w:rPr>
          <w:rFonts w:ascii="Times New Roman" w:hAnsi="Times New Roman"/>
          <w:i/>
          <w:sz w:val="24"/>
          <w:szCs w:val="24"/>
        </w:rPr>
        <w:t>vulgari</w:t>
      </w:r>
      <w:proofErr w:type="spellEnd"/>
      <w:r w:rsidRPr="003E5755">
        <w:rPr>
          <w:rFonts w:ascii="Times New Roman" w:hAnsi="Times New Roman"/>
          <w:i/>
          <w:sz w:val="24"/>
          <w:szCs w:val="24"/>
          <w:lang w:val="en-US"/>
        </w:rPr>
        <w:t>s</w:t>
      </w:r>
      <w:r w:rsidRPr="003E5755">
        <w:rPr>
          <w:rFonts w:ascii="Times New Roman" w:hAnsi="Times New Roman"/>
          <w:i/>
          <w:sz w:val="24"/>
          <w:szCs w:val="24"/>
        </w:rPr>
        <w:t xml:space="preserve"> </w:t>
      </w:r>
      <w:r w:rsidRPr="003E5755">
        <w:rPr>
          <w:rFonts w:ascii="Times New Roman" w:hAnsi="Times New Roman"/>
          <w:sz w:val="24"/>
          <w:szCs w:val="24"/>
        </w:rPr>
        <w:t>для того</w:t>
      </w:r>
      <w:r w:rsidRPr="003E5755">
        <w:rPr>
          <w:rFonts w:ascii="Times New Roman" w:hAnsi="Times New Roman"/>
          <w:color w:val="000000"/>
          <w:sz w:val="24"/>
          <w:szCs w:val="24"/>
          <w:lang w:eastAsia="ru-RU"/>
        </w:rPr>
        <w:t>, чтобы показать преимущества культивирования штамма микроводоросли</w:t>
      </w:r>
      <w:r w:rsidRPr="003E5755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E5755">
        <w:rPr>
          <w:rFonts w:ascii="Times New Roman" w:hAnsi="Times New Roman"/>
          <w:i/>
          <w:color w:val="000000"/>
          <w:sz w:val="24"/>
          <w:szCs w:val="24"/>
          <w:lang w:eastAsia="ru-RU"/>
        </w:rPr>
        <w:t>Eustigmatos</w:t>
      </w:r>
      <w:proofErr w:type="spellEnd"/>
      <w:r w:rsidRPr="003E5755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E5755">
        <w:rPr>
          <w:rFonts w:ascii="Times New Roman" w:hAnsi="Times New Roman"/>
          <w:i/>
          <w:color w:val="000000"/>
          <w:sz w:val="24"/>
          <w:szCs w:val="24"/>
          <w:lang w:eastAsia="ru-RU"/>
        </w:rPr>
        <w:t>magnus</w:t>
      </w:r>
      <w:proofErr w:type="spellEnd"/>
      <w:r w:rsidRPr="003E5755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2F3DE8" w:rsidRPr="008758AD" w:rsidRDefault="00F5218C" w:rsidP="00F22830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58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4B7F" w:rsidRPr="008758AD">
        <w:rPr>
          <w:rFonts w:ascii="Times New Roman" w:hAnsi="Times New Roman"/>
          <w:sz w:val="24"/>
          <w:szCs w:val="24"/>
          <w:lang w:eastAsia="ru-RU"/>
        </w:rPr>
        <w:t>Для сравнения</w:t>
      </w:r>
      <w:r w:rsidR="00724B7F" w:rsidRPr="008758A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24B7F" w:rsidRPr="008758AD">
        <w:rPr>
          <w:rFonts w:ascii="Times New Roman" w:hAnsi="Times New Roman"/>
          <w:sz w:val="24"/>
          <w:szCs w:val="24"/>
          <w:lang w:eastAsia="ru-RU"/>
        </w:rPr>
        <w:t>биомассы микроводоросли</w:t>
      </w:r>
      <w:r w:rsidR="00724B7F" w:rsidRPr="008758A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724B7F" w:rsidRPr="008758AD">
        <w:rPr>
          <w:rFonts w:ascii="Times New Roman" w:hAnsi="Times New Roman"/>
          <w:i/>
          <w:sz w:val="24"/>
          <w:szCs w:val="24"/>
          <w:lang w:eastAsia="ru-RU"/>
        </w:rPr>
        <w:t>Eustigmatos</w:t>
      </w:r>
      <w:proofErr w:type="spellEnd"/>
      <w:r w:rsidR="00724B7F" w:rsidRPr="008758A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724B7F" w:rsidRPr="008758AD">
        <w:rPr>
          <w:rFonts w:ascii="Times New Roman" w:hAnsi="Times New Roman"/>
          <w:i/>
          <w:sz w:val="24"/>
          <w:szCs w:val="24"/>
          <w:lang w:eastAsia="ru-RU"/>
        </w:rPr>
        <w:t>magnus</w:t>
      </w:r>
      <w:proofErr w:type="spellEnd"/>
      <w:r w:rsidR="00724B7F" w:rsidRPr="008758A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24B7F" w:rsidRPr="008758AD">
        <w:rPr>
          <w:rFonts w:ascii="Times New Roman" w:hAnsi="Times New Roman"/>
          <w:sz w:val="24"/>
          <w:szCs w:val="24"/>
          <w:lang w:eastAsia="ru-RU"/>
        </w:rPr>
        <w:t xml:space="preserve">с биомассой </w:t>
      </w:r>
      <w:proofErr w:type="spellStart"/>
      <w:r w:rsidR="00724B7F" w:rsidRPr="008758AD">
        <w:rPr>
          <w:rFonts w:ascii="Times New Roman" w:hAnsi="Times New Roman"/>
          <w:i/>
          <w:sz w:val="24"/>
          <w:szCs w:val="24"/>
        </w:rPr>
        <w:t>Chlorella</w:t>
      </w:r>
      <w:proofErr w:type="spellEnd"/>
      <w:r w:rsidR="00724B7F" w:rsidRPr="008758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4B7F" w:rsidRPr="008758AD">
        <w:rPr>
          <w:rFonts w:ascii="Times New Roman" w:hAnsi="Times New Roman"/>
          <w:i/>
          <w:sz w:val="24"/>
          <w:szCs w:val="24"/>
        </w:rPr>
        <w:t>vulgaris</w:t>
      </w:r>
      <w:proofErr w:type="spellEnd"/>
      <w:r w:rsidR="00724B7F" w:rsidRPr="008758AD">
        <w:rPr>
          <w:rFonts w:ascii="Times New Roman" w:hAnsi="Times New Roman"/>
          <w:i/>
          <w:sz w:val="24"/>
          <w:szCs w:val="24"/>
        </w:rPr>
        <w:t xml:space="preserve"> </w:t>
      </w:r>
      <w:r w:rsidR="00724B7F" w:rsidRPr="008758AD">
        <w:rPr>
          <w:rFonts w:ascii="Times New Roman" w:hAnsi="Times New Roman"/>
          <w:sz w:val="24"/>
          <w:szCs w:val="24"/>
        </w:rPr>
        <w:t xml:space="preserve">нами был произведен </w:t>
      </w:r>
      <w:r w:rsidR="00724B7F" w:rsidRPr="008758AD">
        <w:rPr>
          <w:rFonts w:ascii="Times New Roman" w:hAnsi="Times New Roman"/>
          <w:sz w:val="24"/>
          <w:szCs w:val="24"/>
          <w:shd w:val="clear" w:color="auto" w:fill="FFFFFF"/>
        </w:rPr>
        <w:t>расчет биомассы хлореллы на основании данных</w:t>
      </w:r>
      <w:r w:rsidR="0087679B" w:rsidRPr="008758AD">
        <w:rPr>
          <w:rFonts w:ascii="Times New Roman" w:hAnsi="Times New Roman"/>
          <w:sz w:val="24"/>
          <w:szCs w:val="24"/>
          <w:shd w:val="clear" w:color="auto" w:fill="FFFFFF"/>
        </w:rPr>
        <w:t xml:space="preserve"> научного издания </w:t>
      </w:r>
      <w:r w:rsidR="00BD5DC7" w:rsidRPr="008758AD">
        <w:rPr>
          <w:rFonts w:ascii="Times New Roman" w:hAnsi="Times New Roman"/>
          <w:sz w:val="24"/>
          <w:szCs w:val="24"/>
          <w:shd w:val="clear" w:color="auto" w:fill="FFFFFF"/>
        </w:rPr>
        <w:t>«Технология получения липидов из микроводорослей» (</w:t>
      </w:r>
      <w:r w:rsidR="00934545" w:rsidRPr="008758AD">
        <w:rPr>
          <w:rFonts w:ascii="Times New Roman" w:hAnsi="Times New Roman"/>
          <w:sz w:val="24"/>
          <w:szCs w:val="24"/>
          <w:shd w:val="clear" w:color="auto" w:fill="FFFFFF"/>
        </w:rPr>
        <w:t>2015</w:t>
      </w:r>
      <w:r w:rsidR="00BD5DC7" w:rsidRPr="008758AD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r w:rsidR="000D30F0" w:rsidRPr="008758AD">
        <w:rPr>
          <w:rFonts w:ascii="Times New Roman" w:hAnsi="Times New Roman"/>
          <w:sz w:val="24"/>
          <w:szCs w:val="24"/>
          <w:shd w:val="clear" w:color="auto" w:fill="FFFFFF"/>
        </w:rPr>
        <w:t>Концентрация биом</w:t>
      </w:r>
      <w:r w:rsidR="001155B9" w:rsidRPr="008758AD">
        <w:rPr>
          <w:rFonts w:ascii="Times New Roman" w:hAnsi="Times New Roman"/>
          <w:sz w:val="24"/>
          <w:szCs w:val="24"/>
          <w:shd w:val="clear" w:color="auto" w:fill="FFFFFF"/>
        </w:rPr>
        <w:t xml:space="preserve">ассы микроводоросли в суспензии после 6 недель роста </w:t>
      </w:r>
      <w:r w:rsidR="000D30F0" w:rsidRPr="008758AD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составляет от </w:t>
      </w:r>
      <w:r w:rsidR="00E806D5" w:rsidRPr="008758AD">
        <w:rPr>
          <w:rFonts w:ascii="Times New Roman" w:hAnsi="Times New Roman"/>
          <w:sz w:val="24"/>
          <w:szCs w:val="24"/>
          <w:shd w:val="clear" w:color="auto" w:fill="FFFFFF"/>
        </w:rPr>
        <w:t>0,5</w:t>
      </w:r>
      <w:r w:rsidR="000D30F0" w:rsidRPr="008758AD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r w:rsidR="00E806D5" w:rsidRPr="008758AD">
        <w:rPr>
          <w:rFonts w:ascii="Times New Roman" w:hAnsi="Times New Roman"/>
          <w:sz w:val="24"/>
          <w:szCs w:val="24"/>
          <w:shd w:val="clear" w:color="auto" w:fill="FFFFFF"/>
        </w:rPr>
        <w:t>5 г</w:t>
      </w:r>
      <w:r w:rsidR="000D30F0" w:rsidRPr="008758AD">
        <w:rPr>
          <w:rFonts w:ascii="Times New Roman" w:hAnsi="Times New Roman"/>
          <w:sz w:val="24"/>
          <w:szCs w:val="24"/>
          <w:shd w:val="clear" w:color="auto" w:fill="FFFFFF"/>
        </w:rPr>
        <w:t>рамм</w:t>
      </w:r>
      <w:r w:rsidR="00E806D5" w:rsidRPr="008758AD">
        <w:rPr>
          <w:rFonts w:ascii="Times New Roman" w:hAnsi="Times New Roman"/>
          <w:sz w:val="24"/>
          <w:szCs w:val="24"/>
          <w:shd w:val="clear" w:color="auto" w:fill="FFFFFF"/>
        </w:rPr>
        <w:t>/л</w:t>
      </w:r>
      <w:r w:rsidR="00BD5DC7" w:rsidRPr="008758AD">
        <w:rPr>
          <w:rFonts w:ascii="Times New Roman" w:hAnsi="Times New Roman"/>
          <w:sz w:val="24"/>
          <w:szCs w:val="24"/>
          <w:shd w:val="clear" w:color="auto" w:fill="FFFFFF"/>
        </w:rPr>
        <w:t xml:space="preserve">итр («Технология получения липидов из микроводорослей», </w:t>
      </w:r>
      <w:r w:rsidR="00934545" w:rsidRPr="008758AD">
        <w:rPr>
          <w:rFonts w:ascii="Times New Roman" w:hAnsi="Times New Roman"/>
          <w:sz w:val="24"/>
          <w:szCs w:val="24"/>
          <w:shd w:val="clear" w:color="auto" w:fill="FFFFFF"/>
        </w:rPr>
        <w:t>2015</w:t>
      </w:r>
      <w:r w:rsidR="00BD5DC7" w:rsidRPr="008758AD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r w:rsidR="00724B7F" w:rsidRPr="008758AD">
        <w:rPr>
          <w:rFonts w:ascii="Times New Roman" w:hAnsi="Times New Roman"/>
          <w:sz w:val="24"/>
          <w:szCs w:val="24"/>
          <w:shd w:val="clear" w:color="auto" w:fill="FFFFFF"/>
        </w:rPr>
        <w:t xml:space="preserve"> Таким образом, б</w:t>
      </w:r>
      <w:r w:rsidR="001332CD" w:rsidRPr="008758AD">
        <w:rPr>
          <w:rFonts w:ascii="Times New Roman" w:hAnsi="Times New Roman"/>
          <w:sz w:val="24"/>
          <w:szCs w:val="24"/>
          <w:lang w:eastAsia="ru-RU"/>
        </w:rPr>
        <w:t>иомасса микроводоросли</w:t>
      </w:r>
      <w:r w:rsidR="001332CD" w:rsidRPr="008758A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332CD" w:rsidRPr="008758AD">
        <w:rPr>
          <w:rFonts w:ascii="Times New Roman" w:hAnsi="Times New Roman"/>
          <w:i/>
          <w:sz w:val="24"/>
          <w:szCs w:val="24"/>
          <w:lang w:eastAsia="ru-RU"/>
        </w:rPr>
        <w:t>Eustigmatos</w:t>
      </w:r>
      <w:proofErr w:type="spellEnd"/>
      <w:r w:rsidR="001332CD" w:rsidRPr="008758A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1332CD" w:rsidRPr="008758AD">
        <w:rPr>
          <w:rFonts w:ascii="Times New Roman" w:hAnsi="Times New Roman"/>
          <w:i/>
          <w:sz w:val="24"/>
          <w:szCs w:val="24"/>
          <w:lang w:eastAsia="ru-RU"/>
        </w:rPr>
        <w:t>magnus</w:t>
      </w:r>
      <w:proofErr w:type="spellEnd"/>
      <w:r w:rsidR="001332CD" w:rsidRPr="008758A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87806" w:rsidRPr="008758AD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8758AD" w:rsidRPr="008758AD">
        <w:rPr>
          <w:rFonts w:ascii="Times New Roman" w:hAnsi="Times New Roman"/>
          <w:sz w:val="24"/>
          <w:szCs w:val="24"/>
          <w:lang w:eastAsia="ru-RU"/>
        </w:rPr>
        <w:t>5,8</w:t>
      </w:r>
      <w:r w:rsidR="00005273" w:rsidRPr="008758AD">
        <w:rPr>
          <w:rFonts w:ascii="Times New Roman" w:hAnsi="Times New Roman"/>
          <w:sz w:val="24"/>
          <w:szCs w:val="24"/>
        </w:rPr>
        <w:t xml:space="preserve"> </w:t>
      </w:r>
      <w:r w:rsidR="00787806" w:rsidRPr="008758AD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="00005273" w:rsidRPr="008758AD">
        <w:rPr>
          <w:rFonts w:ascii="Times New Roman" w:hAnsi="Times New Roman"/>
          <w:sz w:val="24"/>
          <w:szCs w:val="24"/>
          <w:shd w:val="clear" w:color="auto" w:fill="FFFFFF"/>
        </w:rPr>
        <w:t>рамм</w:t>
      </w:r>
      <w:r w:rsidR="00787806" w:rsidRPr="008758AD">
        <w:rPr>
          <w:rFonts w:ascii="Times New Roman" w:hAnsi="Times New Roman"/>
          <w:sz w:val="24"/>
          <w:szCs w:val="24"/>
          <w:shd w:val="clear" w:color="auto" w:fill="FFFFFF"/>
        </w:rPr>
        <w:t xml:space="preserve">/литр) </w:t>
      </w:r>
      <w:r w:rsidR="001332CD" w:rsidRPr="008758AD">
        <w:rPr>
          <w:rFonts w:ascii="Times New Roman" w:hAnsi="Times New Roman"/>
          <w:sz w:val="24"/>
          <w:szCs w:val="24"/>
          <w:lang w:eastAsia="ru-RU"/>
        </w:rPr>
        <w:t xml:space="preserve">оказалась больше биомассы микроводоросли </w:t>
      </w:r>
      <w:proofErr w:type="spellStart"/>
      <w:r w:rsidR="001332CD" w:rsidRPr="008758AD">
        <w:rPr>
          <w:rFonts w:ascii="Times New Roman" w:hAnsi="Times New Roman"/>
          <w:i/>
          <w:sz w:val="24"/>
          <w:szCs w:val="24"/>
        </w:rPr>
        <w:t>Chlorella</w:t>
      </w:r>
      <w:proofErr w:type="spellEnd"/>
      <w:r w:rsidR="001332CD" w:rsidRPr="008758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332CD" w:rsidRPr="008758AD">
        <w:rPr>
          <w:rFonts w:ascii="Times New Roman" w:hAnsi="Times New Roman"/>
          <w:i/>
          <w:sz w:val="24"/>
          <w:szCs w:val="24"/>
        </w:rPr>
        <w:t>vulgaris</w:t>
      </w:r>
      <w:proofErr w:type="spellEnd"/>
      <w:r w:rsidRPr="008758AD">
        <w:rPr>
          <w:rFonts w:ascii="Times New Roman" w:hAnsi="Times New Roman"/>
          <w:i/>
          <w:sz w:val="24"/>
          <w:szCs w:val="24"/>
        </w:rPr>
        <w:t xml:space="preserve">, </w:t>
      </w:r>
      <w:r w:rsidR="008520CC" w:rsidRPr="008758AD">
        <w:rPr>
          <w:rFonts w:ascii="Times New Roman" w:hAnsi="Times New Roman"/>
          <w:sz w:val="24"/>
          <w:szCs w:val="24"/>
        </w:rPr>
        <w:t>следовательно,</w:t>
      </w:r>
      <w:r w:rsidRPr="008758AD">
        <w:rPr>
          <w:rFonts w:ascii="Times New Roman" w:hAnsi="Times New Roman"/>
          <w:sz w:val="24"/>
          <w:szCs w:val="24"/>
        </w:rPr>
        <w:t xml:space="preserve"> в качестве объекта биотехнологии целесообразнее использовать штамм именно этой микроводоросли.</w:t>
      </w:r>
      <w:r w:rsidR="004609AC" w:rsidRPr="008758AD">
        <w:rPr>
          <w:rFonts w:ascii="Times New Roman" w:hAnsi="Times New Roman"/>
          <w:b/>
          <w:sz w:val="24"/>
          <w:szCs w:val="24"/>
        </w:rPr>
        <w:t xml:space="preserve"> </w:t>
      </w:r>
    </w:p>
    <w:p w:rsidR="002F3DE8" w:rsidRPr="003E5755" w:rsidRDefault="004A7114" w:rsidP="00F22830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5755">
        <w:rPr>
          <w:rFonts w:ascii="Times New Roman" w:hAnsi="Times New Roman"/>
          <w:b/>
          <w:color w:val="000000"/>
          <w:sz w:val="24"/>
          <w:szCs w:val="24"/>
        </w:rPr>
        <w:t>Заключение</w:t>
      </w:r>
    </w:p>
    <w:p w:rsidR="004A7114" w:rsidRPr="003E5755" w:rsidRDefault="004A7114" w:rsidP="00F22830">
      <w:pPr>
        <w:spacing w:line="360" w:lineRule="auto"/>
        <w:ind w:left="180" w:firstLine="52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E5755">
        <w:rPr>
          <w:rFonts w:ascii="Times New Roman" w:hAnsi="Times New Roman"/>
          <w:color w:val="000000"/>
          <w:sz w:val="24"/>
          <w:szCs w:val="24"/>
        </w:rPr>
        <w:t>По результатам работы нами сделаны следующие выводы:</w:t>
      </w:r>
    </w:p>
    <w:p w:rsidR="002F3DE8" w:rsidRPr="00871F2E" w:rsidRDefault="002F3DE8" w:rsidP="00F22830">
      <w:pPr>
        <w:numPr>
          <w:ilvl w:val="0"/>
          <w:numId w:val="5"/>
        </w:numPr>
        <w:suppressAutoHyphens/>
        <w:spacing w:after="0" w:line="360" w:lineRule="auto"/>
        <w:ind w:left="180" w:right="140" w:firstLine="1068"/>
        <w:contextualSpacing/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color w:val="000000"/>
          <w:sz w:val="24"/>
          <w:szCs w:val="24"/>
        </w:rPr>
        <w:t xml:space="preserve">Анализ материалов литературных </w:t>
      </w:r>
      <w:r w:rsidR="00871F2E">
        <w:rPr>
          <w:rFonts w:ascii="Times New Roman" w:hAnsi="Times New Roman"/>
          <w:color w:val="000000"/>
          <w:sz w:val="24"/>
          <w:szCs w:val="24"/>
        </w:rPr>
        <w:t xml:space="preserve">материалов </w:t>
      </w:r>
      <w:r w:rsidRPr="003E5755">
        <w:rPr>
          <w:rFonts w:ascii="Times New Roman" w:hAnsi="Times New Roman"/>
          <w:color w:val="000000"/>
          <w:sz w:val="24"/>
          <w:szCs w:val="24"/>
        </w:rPr>
        <w:t xml:space="preserve">показал, что микроводоросли могут быть использованы в качестве альтернативного источника для получения топлива. </w:t>
      </w:r>
      <w:r w:rsidRPr="00871F2E">
        <w:rPr>
          <w:rFonts w:ascii="Times New Roman" w:hAnsi="Times New Roman"/>
          <w:sz w:val="24"/>
          <w:szCs w:val="24"/>
        </w:rPr>
        <w:t xml:space="preserve">Микроводоросль </w:t>
      </w:r>
      <w:proofErr w:type="spellStart"/>
      <w:r w:rsidRPr="00871F2E">
        <w:rPr>
          <w:rFonts w:ascii="Times New Roman" w:hAnsi="Times New Roman"/>
          <w:i/>
          <w:sz w:val="24"/>
          <w:szCs w:val="24"/>
          <w:lang w:val="en-US"/>
        </w:rPr>
        <w:t>Eustigmatos</w:t>
      </w:r>
      <w:proofErr w:type="spellEnd"/>
      <w:r w:rsidRPr="00871F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1F2E">
        <w:rPr>
          <w:rFonts w:ascii="Times New Roman" w:hAnsi="Times New Roman"/>
          <w:i/>
          <w:sz w:val="24"/>
          <w:szCs w:val="24"/>
          <w:lang w:val="en-US"/>
        </w:rPr>
        <w:t>magnus</w:t>
      </w:r>
      <w:proofErr w:type="spellEnd"/>
      <w:r w:rsidRPr="00871F2E">
        <w:rPr>
          <w:rFonts w:ascii="Times New Roman" w:hAnsi="Times New Roman"/>
          <w:sz w:val="24"/>
          <w:szCs w:val="24"/>
        </w:rPr>
        <w:t xml:space="preserve"> широко распространена и обладает необходимыми свойствами как объект биотехнологии, в первую очередь для получения масел и жиров, перспективных для получения экологически чистого топлива. </w:t>
      </w:r>
    </w:p>
    <w:p w:rsidR="002F3DE8" w:rsidRPr="008758AD" w:rsidRDefault="002F3DE8" w:rsidP="00F22830">
      <w:pPr>
        <w:pStyle w:val="Standard"/>
        <w:numPr>
          <w:ilvl w:val="0"/>
          <w:numId w:val="5"/>
        </w:numPr>
        <w:spacing w:after="0" w:line="360" w:lineRule="auto"/>
        <w:ind w:left="180" w:firstLine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F2E">
        <w:rPr>
          <w:rFonts w:ascii="Times New Roman" w:hAnsi="Times New Roman" w:cs="Times New Roman"/>
          <w:sz w:val="24"/>
          <w:szCs w:val="24"/>
        </w:rPr>
        <w:t xml:space="preserve">Освоен метод культивирования микроводоросли </w:t>
      </w:r>
      <w:proofErr w:type="spellStart"/>
      <w:r w:rsidRPr="00871F2E">
        <w:rPr>
          <w:rFonts w:ascii="Times New Roman" w:hAnsi="Times New Roman" w:cs="Times New Roman"/>
          <w:i/>
          <w:iCs/>
          <w:sz w:val="24"/>
          <w:szCs w:val="24"/>
          <w:lang w:val="en-US"/>
        </w:rPr>
        <w:t>Eustigmatos</w:t>
      </w:r>
      <w:proofErr w:type="spellEnd"/>
      <w:r w:rsidRPr="00871F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1F2E">
        <w:rPr>
          <w:rFonts w:ascii="Times New Roman" w:hAnsi="Times New Roman" w:cs="Times New Roman"/>
          <w:i/>
          <w:iCs/>
          <w:sz w:val="24"/>
          <w:szCs w:val="24"/>
          <w:lang w:val="en-US"/>
        </w:rPr>
        <w:t>magnus</w:t>
      </w:r>
      <w:proofErr w:type="spellEnd"/>
      <w:r w:rsidRPr="00871F2E">
        <w:rPr>
          <w:rFonts w:ascii="Times New Roman" w:hAnsi="Times New Roman" w:cs="Times New Roman"/>
          <w:sz w:val="24"/>
          <w:szCs w:val="24"/>
        </w:rPr>
        <w:t>, подобраны условия для получения</w:t>
      </w:r>
      <w:r w:rsidRPr="003E5755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максимальной биомассы с использованием питательной среды </w:t>
      </w:r>
      <w:proofErr w:type="spellStart"/>
      <w:r w:rsidRPr="008758AD">
        <w:rPr>
          <w:rFonts w:ascii="Times New Roman" w:hAnsi="Times New Roman" w:cs="Times New Roman"/>
          <w:sz w:val="24"/>
          <w:szCs w:val="24"/>
        </w:rPr>
        <w:t>Болда</w:t>
      </w:r>
      <w:proofErr w:type="spellEnd"/>
      <w:r w:rsidRPr="008758A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F3DE8" w:rsidRPr="003E5755" w:rsidRDefault="002F3DE8" w:rsidP="00F22830">
      <w:pPr>
        <w:numPr>
          <w:ilvl w:val="0"/>
          <w:numId w:val="5"/>
        </w:numPr>
        <w:spacing w:line="360" w:lineRule="auto"/>
        <w:ind w:left="180" w:firstLine="106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E5755">
        <w:rPr>
          <w:rFonts w:ascii="Times New Roman" w:hAnsi="Times New Roman"/>
          <w:color w:val="000000"/>
          <w:sz w:val="24"/>
          <w:szCs w:val="24"/>
        </w:rPr>
        <w:t>За шесть недель наблюдений количественные показатели водоросли составили</w:t>
      </w:r>
      <w:r w:rsidR="00871F2E">
        <w:rPr>
          <w:rFonts w:ascii="Times New Roman" w:hAnsi="Times New Roman"/>
          <w:color w:val="000000"/>
          <w:sz w:val="24"/>
          <w:szCs w:val="24"/>
        </w:rPr>
        <w:t>:</w:t>
      </w:r>
      <w:r w:rsidRPr="003E5755">
        <w:rPr>
          <w:rFonts w:ascii="Times New Roman" w:hAnsi="Times New Roman"/>
          <w:color w:val="000000"/>
          <w:sz w:val="24"/>
          <w:szCs w:val="24"/>
        </w:rPr>
        <w:t xml:space="preserve"> численность </w:t>
      </w:r>
      <w:r w:rsidR="00934545" w:rsidRPr="003E5755">
        <w:rPr>
          <w:rFonts w:ascii="Times New Roman" w:hAnsi="Times New Roman"/>
          <w:color w:val="000000"/>
          <w:sz w:val="24"/>
          <w:szCs w:val="24"/>
        </w:rPr>
        <w:t>–</w:t>
      </w:r>
      <w:r w:rsidRPr="003E57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4545" w:rsidRPr="003E5755">
        <w:rPr>
          <w:rFonts w:ascii="Times New Roman" w:hAnsi="Times New Roman"/>
          <w:color w:val="000000"/>
          <w:sz w:val="24"/>
          <w:szCs w:val="24"/>
        </w:rPr>
        <w:t>8,47 млрд. и биомассу</w:t>
      </w:r>
      <w:r w:rsidRPr="003E57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4545" w:rsidRPr="003E5755">
        <w:rPr>
          <w:rFonts w:ascii="Times New Roman" w:hAnsi="Times New Roman"/>
          <w:color w:val="000000"/>
          <w:sz w:val="24"/>
          <w:szCs w:val="24"/>
        </w:rPr>
        <w:t>–</w:t>
      </w:r>
      <w:r w:rsidRPr="003E57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4545" w:rsidRPr="003E5755">
        <w:rPr>
          <w:rFonts w:ascii="Times New Roman" w:hAnsi="Times New Roman"/>
          <w:color w:val="000000"/>
          <w:sz w:val="24"/>
          <w:szCs w:val="24"/>
        </w:rPr>
        <w:t xml:space="preserve">3376 мг. </w:t>
      </w:r>
      <w:r w:rsidRPr="003E5755">
        <w:rPr>
          <w:rFonts w:ascii="Times New Roman" w:hAnsi="Times New Roman"/>
          <w:color w:val="000000"/>
          <w:sz w:val="24"/>
          <w:szCs w:val="24"/>
        </w:rPr>
        <w:t xml:space="preserve">Спектральные характеристики (оптическая плотность и </w:t>
      </w:r>
      <w:proofErr w:type="spellStart"/>
      <w:r w:rsidRPr="003E5755">
        <w:rPr>
          <w:rFonts w:ascii="Times New Roman" w:hAnsi="Times New Roman"/>
          <w:color w:val="000000"/>
          <w:sz w:val="24"/>
          <w:szCs w:val="24"/>
        </w:rPr>
        <w:t>хлорофильный</w:t>
      </w:r>
      <w:proofErr w:type="spellEnd"/>
      <w:r w:rsidRPr="003E5755">
        <w:rPr>
          <w:rFonts w:ascii="Times New Roman" w:hAnsi="Times New Roman"/>
          <w:color w:val="000000"/>
          <w:sz w:val="24"/>
          <w:szCs w:val="24"/>
        </w:rPr>
        <w:t xml:space="preserve"> индекс) культуры микроводоросли </w:t>
      </w:r>
      <w:proofErr w:type="spellStart"/>
      <w:r w:rsidRPr="003E575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Eustigmatos</w:t>
      </w:r>
      <w:proofErr w:type="spellEnd"/>
      <w:r w:rsidRPr="003E57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E575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magnus</w:t>
      </w:r>
      <w:proofErr w:type="spellEnd"/>
      <w:r w:rsidRPr="003E5755">
        <w:rPr>
          <w:rFonts w:ascii="Times New Roman" w:hAnsi="Times New Roman"/>
          <w:color w:val="000000"/>
          <w:sz w:val="24"/>
          <w:szCs w:val="24"/>
        </w:rPr>
        <w:t xml:space="preserve"> четко коррелируют с показателями численности клеток микроводоросли в культуре и могут быть </w:t>
      </w:r>
      <w:r w:rsidRPr="003E5755"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использованы при оценке скорости роста водоросли при их выращивании, как в лабораторных, так и в промышленных масштабах. Среди всех количественных характеристик штамма микроводоросли </w:t>
      </w:r>
      <w:proofErr w:type="spellStart"/>
      <w:r w:rsidRPr="003E5755">
        <w:rPr>
          <w:rFonts w:ascii="Times New Roman" w:hAnsi="Times New Roman"/>
          <w:color w:val="000000"/>
          <w:sz w:val="24"/>
          <w:szCs w:val="24"/>
          <w:lang w:val="en-US"/>
        </w:rPr>
        <w:t>Eustigmatos</w:t>
      </w:r>
      <w:proofErr w:type="spellEnd"/>
      <w:r w:rsidRPr="003E57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5755">
        <w:rPr>
          <w:rFonts w:ascii="Times New Roman" w:hAnsi="Times New Roman"/>
          <w:color w:val="000000"/>
          <w:sz w:val="24"/>
          <w:szCs w:val="24"/>
          <w:lang w:val="en-US"/>
        </w:rPr>
        <w:t>magnus</w:t>
      </w:r>
      <w:proofErr w:type="spellEnd"/>
      <w:r w:rsidRPr="003E5755">
        <w:rPr>
          <w:rFonts w:ascii="Times New Roman" w:hAnsi="Times New Roman"/>
          <w:color w:val="000000"/>
          <w:sz w:val="24"/>
          <w:szCs w:val="24"/>
        </w:rPr>
        <w:t xml:space="preserve"> самым оптимальным является </w:t>
      </w:r>
      <w:proofErr w:type="spellStart"/>
      <w:r w:rsidRPr="003E5755">
        <w:rPr>
          <w:rFonts w:ascii="Times New Roman" w:hAnsi="Times New Roman"/>
          <w:color w:val="000000"/>
          <w:sz w:val="24"/>
          <w:szCs w:val="24"/>
        </w:rPr>
        <w:t>хлорофильный</w:t>
      </w:r>
      <w:proofErr w:type="spellEnd"/>
      <w:r w:rsidRPr="003E5755">
        <w:rPr>
          <w:rFonts w:ascii="Times New Roman" w:hAnsi="Times New Roman"/>
          <w:color w:val="000000"/>
          <w:sz w:val="24"/>
          <w:szCs w:val="24"/>
        </w:rPr>
        <w:t xml:space="preserve"> индекс, измеряемый при помощи </w:t>
      </w:r>
      <w:proofErr w:type="spellStart"/>
      <w:r w:rsidRPr="003E5755">
        <w:rPr>
          <w:rFonts w:ascii="Times New Roman" w:hAnsi="Times New Roman"/>
          <w:color w:val="000000"/>
          <w:sz w:val="24"/>
          <w:szCs w:val="24"/>
        </w:rPr>
        <w:t>спектрорадиометра</w:t>
      </w:r>
      <w:proofErr w:type="spellEnd"/>
      <w:r w:rsidRPr="003E5755">
        <w:rPr>
          <w:rFonts w:ascii="Times New Roman" w:hAnsi="Times New Roman"/>
          <w:color w:val="000000"/>
          <w:sz w:val="24"/>
          <w:szCs w:val="24"/>
        </w:rPr>
        <w:t>. Использование данного показателя позволяет получать количественные характеристики культуры микроводоросли без нарушения стерильности.</w:t>
      </w:r>
    </w:p>
    <w:p w:rsidR="00DD0D15" w:rsidRPr="00182795" w:rsidRDefault="002F3DE8" w:rsidP="00DD0D15">
      <w:pPr>
        <w:numPr>
          <w:ilvl w:val="0"/>
          <w:numId w:val="5"/>
        </w:numPr>
        <w:spacing w:line="360" w:lineRule="auto"/>
        <w:ind w:left="180" w:firstLine="1068"/>
        <w:contextualSpacing/>
        <w:jc w:val="both"/>
        <w:rPr>
          <w:rFonts w:ascii="Times New Roman" w:hAnsi="Times New Roman"/>
          <w:sz w:val="24"/>
          <w:szCs w:val="24"/>
        </w:rPr>
      </w:pPr>
      <w:r w:rsidRPr="00182795">
        <w:rPr>
          <w:rFonts w:ascii="Times New Roman" w:hAnsi="Times New Roman"/>
          <w:sz w:val="24"/>
          <w:szCs w:val="24"/>
        </w:rPr>
        <w:t>Прирост биомассы микроводоросли</w:t>
      </w:r>
      <w:r w:rsidR="00DD0D15" w:rsidRPr="00182795">
        <w:rPr>
          <w:rFonts w:ascii="Times New Roman" w:hAnsi="Times New Roman"/>
          <w:sz w:val="24"/>
          <w:szCs w:val="24"/>
        </w:rPr>
        <w:t xml:space="preserve"> (1,</w:t>
      </w:r>
      <w:r w:rsidRPr="00182795">
        <w:rPr>
          <w:rFonts w:ascii="Times New Roman" w:hAnsi="Times New Roman"/>
          <w:sz w:val="24"/>
          <w:szCs w:val="24"/>
          <w:lang w:eastAsia="ru-RU"/>
        </w:rPr>
        <w:t xml:space="preserve">28 грамм/литр) </w:t>
      </w:r>
      <w:r w:rsidR="008C0E86" w:rsidRPr="00182795">
        <w:rPr>
          <w:rFonts w:ascii="Times New Roman" w:hAnsi="Times New Roman"/>
          <w:sz w:val="24"/>
          <w:szCs w:val="24"/>
        </w:rPr>
        <w:t>за период исследований</w:t>
      </w:r>
      <w:r w:rsidR="00BE4041" w:rsidRPr="00182795">
        <w:rPr>
          <w:rFonts w:ascii="Times New Roman" w:hAnsi="Times New Roman"/>
          <w:sz w:val="24"/>
          <w:szCs w:val="24"/>
          <w:lang w:eastAsia="ru-RU"/>
        </w:rPr>
        <w:t xml:space="preserve"> показал</w:t>
      </w:r>
      <w:r w:rsidRPr="00182795">
        <w:rPr>
          <w:rFonts w:ascii="Times New Roman" w:hAnsi="Times New Roman"/>
          <w:sz w:val="24"/>
          <w:szCs w:val="24"/>
          <w:lang w:eastAsia="ru-RU"/>
        </w:rPr>
        <w:t xml:space="preserve"> перспективность использования данного вида </w:t>
      </w:r>
      <w:r w:rsidRPr="00182795">
        <w:rPr>
          <w:rFonts w:ascii="Times New Roman" w:hAnsi="Times New Roman"/>
          <w:sz w:val="24"/>
          <w:szCs w:val="24"/>
        </w:rPr>
        <w:t>в качестве объекта биотехнологии.</w:t>
      </w:r>
      <w:r w:rsidR="00DD0D15" w:rsidRPr="00182795">
        <w:rPr>
          <w:rFonts w:ascii="Times New Roman" w:hAnsi="Times New Roman"/>
          <w:sz w:val="24"/>
          <w:szCs w:val="24"/>
        </w:rPr>
        <w:t xml:space="preserve"> </w:t>
      </w:r>
    </w:p>
    <w:p w:rsidR="00DD0D15" w:rsidRPr="00182795" w:rsidRDefault="00DD0D15" w:rsidP="00DD0D15">
      <w:pPr>
        <w:spacing w:line="360" w:lineRule="auto"/>
        <w:ind w:left="180" w:firstLine="528"/>
        <w:contextualSpacing/>
        <w:jc w:val="both"/>
        <w:rPr>
          <w:rFonts w:ascii="Times New Roman" w:hAnsi="Times New Roman"/>
          <w:sz w:val="24"/>
          <w:szCs w:val="24"/>
        </w:rPr>
      </w:pPr>
      <w:r w:rsidRPr="00182795">
        <w:rPr>
          <w:rFonts w:ascii="Times New Roman" w:hAnsi="Times New Roman"/>
          <w:sz w:val="24"/>
          <w:szCs w:val="24"/>
        </w:rPr>
        <w:t>Впервые прове</w:t>
      </w:r>
      <w:bookmarkStart w:id="0" w:name="_GoBack"/>
      <w:bookmarkEnd w:id="0"/>
      <w:r w:rsidRPr="00182795">
        <w:rPr>
          <w:rFonts w:ascii="Times New Roman" w:hAnsi="Times New Roman"/>
          <w:sz w:val="24"/>
          <w:szCs w:val="24"/>
        </w:rPr>
        <w:t xml:space="preserve">денное </w:t>
      </w:r>
      <w:r w:rsidR="00CF77A9" w:rsidRPr="00182795">
        <w:rPr>
          <w:rFonts w:ascii="Times New Roman" w:hAnsi="Times New Roman"/>
          <w:sz w:val="24"/>
          <w:szCs w:val="24"/>
        </w:rPr>
        <w:t>испытание</w:t>
      </w:r>
      <w:r w:rsidRPr="00182795">
        <w:rPr>
          <w:rFonts w:ascii="Times New Roman" w:hAnsi="Times New Roman"/>
          <w:sz w:val="24"/>
          <w:szCs w:val="24"/>
        </w:rPr>
        <w:t xml:space="preserve"> </w:t>
      </w:r>
      <w:r w:rsidR="00CF77A9" w:rsidRPr="00182795">
        <w:rPr>
          <w:rFonts w:ascii="Times New Roman" w:hAnsi="Times New Roman"/>
          <w:sz w:val="24"/>
          <w:szCs w:val="24"/>
        </w:rPr>
        <w:t>микро</w:t>
      </w:r>
      <w:r w:rsidRPr="00182795">
        <w:rPr>
          <w:rFonts w:ascii="Times New Roman" w:hAnsi="Times New Roman"/>
          <w:sz w:val="24"/>
          <w:szCs w:val="24"/>
        </w:rPr>
        <w:t xml:space="preserve">водоросли </w:t>
      </w:r>
      <w:proofErr w:type="spellStart"/>
      <w:r w:rsidRPr="00182795">
        <w:rPr>
          <w:rFonts w:ascii="Times New Roman" w:hAnsi="Times New Roman"/>
          <w:i/>
          <w:sz w:val="24"/>
          <w:szCs w:val="24"/>
        </w:rPr>
        <w:t>Eustigmatos</w:t>
      </w:r>
      <w:proofErr w:type="spellEnd"/>
      <w:r w:rsidRPr="001827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2795">
        <w:rPr>
          <w:rFonts w:ascii="Times New Roman" w:hAnsi="Times New Roman"/>
          <w:i/>
          <w:sz w:val="24"/>
          <w:szCs w:val="24"/>
        </w:rPr>
        <w:t>magnus</w:t>
      </w:r>
      <w:proofErr w:type="spellEnd"/>
      <w:r w:rsidRPr="00182795">
        <w:rPr>
          <w:rFonts w:ascii="Times New Roman" w:hAnsi="Times New Roman"/>
          <w:sz w:val="24"/>
          <w:szCs w:val="24"/>
        </w:rPr>
        <w:t xml:space="preserve"> и её количественных характеристик при культивировании показали ценность данного вида как перспективного биотехнологического объекта.</w:t>
      </w:r>
    </w:p>
    <w:p w:rsidR="00376005" w:rsidRPr="003E5755" w:rsidRDefault="00145E8A" w:rsidP="00CF77A9">
      <w:pPr>
        <w:jc w:val="center"/>
        <w:rPr>
          <w:rFonts w:ascii="Times New Roman" w:hAnsi="Times New Roman"/>
          <w:b/>
          <w:sz w:val="24"/>
          <w:szCs w:val="24"/>
        </w:rPr>
      </w:pPr>
      <w:r w:rsidRPr="003E5755">
        <w:rPr>
          <w:rFonts w:ascii="Times New Roman" w:hAnsi="Times New Roman"/>
          <w:b/>
          <w:sz w:val="24"/>
          <w:szCs w:val="24"/>
        </w:rPr>
        <w:t>Список</w:t>
      </w:r>
      <w:r w:rsidR="00791C35" w:rsidRPr="003E5755">
        <w:rPr>
          <w:rFonts w:ascii="Times New Roman" w:hAnsi="Times New Roman"/>
          <w:b/>
          <w:sz w:val="24"/>
          <w:szCs w:val="24"/>
        </w:rPr>
        <w:t xml:space="preserve"> использованных источников</w:t>
      </w:r>
    </w:p>
    <w:p w:rsidR="004C2C92" w:rsidRPr="003E5755" w:rsidRDefault="008C0E86" w:rsidP="00145E8A">
      <w:pPr>
        <w:pStyle w:val="ae"/>
        <w:numPr>
          <w:ilvl w:val="0"/>
          <w:numId w:val="0"/>
        </w:numPr>
        <w:tabs>
          <w:tab w:val="left" w:pos="0"/>
          <w:tab w:val="left" w:pos="709"/>
          <w:tab w:val="left" w:pos="9571"/>
        </w:tabs>
        <w:spacing w:line="360" w:lineRule="auto"/>
        <w:rPr>
          <w:szCs w:val="24"/>
        </w:rPr>
      </w:pPr>
      <w:r w:rsidRPr="003E5755">
        <w:rPr>
          <w:szCs w:val="24"/>
        </w:rPr>
        <w:t xml:space="preserve">1.  </w:t>
      </w:r>
      <w:r w:rsidR="00D766A0" w:rsidRPr="003E5755">
        <w:rPr>
          <w:szCs w:val="24"/>
        </w:rPr>
        <w:t xml:space="preserve"> </w:t>
      </w:r>
      <w:r w:rsidR="004C2C92" w:rsidRPr="003E5755">
        <w:rPr>
          <w:szCs w:val="24"/>
        </w:rPr>
        <w:t>Алексахина Т.И.</w:t>
      </w:r>
      <w:r w:rsidR="007C73A3" w:rsidRPr="003E5755">
        <w:rPr>
          <w:szCs w:val="24"/>
        </w:rPr>
        <w:t xml:space="preserve">, </w:t>
      </w:r>
      <w:proofErr w:type="spellStart"/>
      <w:r w:rsidR="007C73A3" w:rsidRPr="003E5755">
        <w:rPr>
          <w:szCs w:val="24"/>
        </w:rPr>
        <w:t>Штина</w:t>
      </w:r>
      <w:proofErr w:type="spellEnd"/>
      <w:r w:rsidR="007C73A3" w:rsidRPr="003E5755">
        <w:rPr>
          <w:szCs w:val="24"/>
        </w:rPr>
        <w:t xml:space="preserve"> Э.А.  </w:t>
      </w:r>
      <w:r w:rsidR="008144E1" w:rsidRPr="003E5755">
        <w:rPr>
          <w:szCs w:val="24"/>
        </w:rPr>
        <w:t>Почвенные водоросли лесных биогеоценозов</w:t>
      </w:r>
      <w:r w:rsidR="007C73A3" w:rsidRPr="003E5755">
        <w:rPr>
          <w:szCs w:val="24"/>
        </w:rPr>
        <w:t>. -</w:t>
      </w:r>
      <w:r w:rsidR="004C2C92" w:rsidRPr="003E5755">
        <w:rPr>
          <w:szCs w:val="24"/>
        </w:rPr>
        <w:t xml:space="preserve"> </w:t>
      </w:r>
      <w:r w:rsidR="00800DFF" w:rsidRPr="003E5755">
        <w:rPr>
          <w:szCs w:val="24"/>
        </w:rPr>
        <w:t>М.: Наука, 1984. – 149 с.</w:t>
      </w:r>
    </w:p>
    <w:p w:rsidR="00376005" w:rsidRPr="003E5755" w:rsidRDefault="00D766A0" w:rsidP="00145E8A">
      <w:pPr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>2</w:t>
      </w:r>
      <w:r w:rsidR="008C0E86" w:rsidRPr="003E57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144E1" w:rsidRPr="003E5755">
        <w:rPr>
          <w:rFonts w:ascii="Times New Roman" w:hAnsi="Times New Roman"/>
          <w:sz w:val="24"/>
          <w:szCs w:val="24"/>
        </w:rPr>
        <w:t>Дедусенко</w:t>
      </w:r>
      <w:proofErr w:type="spellEnd"/>
      <w:r w:rsidR="008144E1" w:rsidRPr="003E5755">
        <w:rPr>
          <w:rFonts w:ascii="Times New Roman" w:hAnsi="Times New Roman"/>
          <w:sz w:val="24"/>
          <w:szCs w:val="24"/>
        </w:rPr>
        <w:t>–Щеголева</w:t>
      </w:r>
      <w:r w:rsidR="00C85CFF" w:rsidRPr="003E5755">
        <w:rPr>
          <w:rFonts w:ascii="Times New Roman" w:hAnsi="Times New Roman"/>
          <w:sz w:val="24"/>
          <w:szCs w:val="24"/>
        </w:rPr>
        <w:t xml:space="preserve"> Н.Т. </w:t>
      </w:r>
      <w:r w:rsidR="00376005" w:rsidRPr="003E5755">
        <w:rPr>
          <w:rFonts w:ascii="Times New Roman" w:hAnsi="Times New Roman"/>
          <w:sz w:val="24"/>
          <w:szCs w:val="24"/>
        </w:rPr>
        <w:t>Определитель пресноводных водорослей СССР</w:t>
      </w:r>
      <w:r w:rsidR="008144E1" w:rsidRPr="003E575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144E1" w:rsidRPr="003E5755">
        <w:rPr>
          <w:rFonts w:ascii="Times New Roman" w:hAnsi="Times New Roman"/>
          <w:sz w:val="24"/>
          <w:szCs w:val="24"/>
        </w:rPr>
        <w:t>Желтозелё</w:t>
      </w:r>
      <w:r w:rsidR="00376005" w:rsidRPr="003E5755">
        <w:rPr>
          <w:rFonts w:ascii="Times New Roman" w:hAnsi="Times New Roman"/>
          <w:sz w:val="24"/>
          <w:szCs w:val="24"/>
        </w:rPr>
        <w:t>ные</w:t>
      </w:r>
      <w:proofErr w:type="spellEnd"/>
      <w:r w:rsidR="00376005" w:rsidRPr="003E5755">
        <w:rPr>
          <w:rFonts w:ascii="Times New Roman" w:hAnsi="Times New Roman"/>
          <w:sz w:val="24"/>
          <w:szCs w:val="24"/>
        </w:rPr>
        <w:t xml:space="preserve"> водоросли» / Н.Т.</w:t>
      </w:r>
      <w:r w:rsidR="008144E1" w:rsidRPr="003E5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005" w:rsidRPr="003E5755">
        <w:rPr>
          <w:rFonts w:ascii="Times New Roman" w:hAnsi="Times New Roman"/>
          <w:sz w:val="24"/>
          <w:szCs w:val="24"/>
        </w:rPr>
        <w:t>Дедусенко</w:t>
      </w:r>
      <w:proofErr w:type="spellEnd"/>
      <w:r w:rsidR="00376005" w:rsidRPr="003E5755">
        <w:rPr>
          <w:rFonts w:ascii="Times New Roman" w:hAnsi="Times New Roman"/>
          <w:sz w:val="24"/>
          <w:szCs w:val="24"/>
        </w:rPr>
        <w:t>–Щеголева, М.М.</w:t>
      </w:r>
      <w:r w:rsidR="008144E1" w:rsidRPr="003E5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005" w:rsidRPr="003E5755">
        <w:rPr>
          <w:rFonts w:ascii="Times New Roman" w:hAnsi="Times New Roman"/>
          <w:sz w:val="24"/>
          <w:szCs w:val="24"/>
        </w:rPr>
        <w:t>Голлербах</w:t>
      </w:r>
      <w:proofErr w:type="spellEnd"/>
      <w:r w:rsidR="00376005" w:rsidRPr="003E5755">
        <w:rPr>
          <w:rFonts w:ascii="Times New Roman" w:hAnsi="Times New Roman"/>
          <w:sz w:val="24"/>
          <w:szCs w:val="24"/>
        </w:rPr>
        <w:t xml:space="preserve"> - Издательство академии наук СССР</w:t>
      </w:r>
      <w:r w:rsidR="007C73A3" w:rsidRPr="003E5755">
        <w:rPr>
          <w:rFonts w:ascii="Times New Roman" w:hAnsi="Times New Roman"/>
          <w:sz w:val="24"/>
          <w:szCs w:val="24"/>
        </w:rPr>
        <w:t>.</w:t>
      </w:r>
      <w:r w:rsidR="00376005" w:rsidRPr="003E5755">
        <w:rPr>
          <w:rFonts w:ascii="Times New Roman" w:hAnsi="Times New Roman"/>
          <w:sz w:val="24"/>
          <w:szCs w:val="24"/>
        </w:rPr>
        <w:t xml:space="preserve"> Москва – Ленинград,1962</w:t>
      </w:r>
      <w:r w:rsidR="007C73A3" w:rsidRPr="003E5755">
        <w:rPr>
          <w:rFonts w:ascii="Times New Roman" w:hAnsi="Times New Roman"/>
          <w:sz w:val="24"/>
          <w:szCs w:val="24"/>
        </w:rPr>
        <w:t>.</w:t>
      </w:r>
      <w:r w:rsidR="00376005" w:rsidRPr="003E5755">
        <w:rPr>
          <w:rFonts w:ascii="Times New Roman" w:hAnsi="Times New Roman"/>
          <w:sz w:val="24"/>
          <w:szCs w:val="24"/>
        </w:rPr>
        <w:t xml:space="preserve"> </w:t>
      </w:r>
      <w:r w:rsidR="008144E1" w:rsidRPr="003E5755">
        <w:rPr>
          <w:rFonts w:ascii="Times New Roman" w:hAnsi="Times New Roman"/>
          <w:sz w:val="24"/>
          <w:szCs w:val="24"/>
        </w:rPr>
        <w:t>– 138 c</w:t>
      </w:r>
      <w:r w:rsidR="00376005" w:rsidRPr="003E5755">
        <w:rPr>
          <w:rFonts w:ascii="Times New Roman" w:hAnsi="Times New Roman"/>
          <w:sz w:val="24"/>
          <w:szCs w:val="24"/>
        </w:rPr>
        <w:t>.</w:t>
      </w:r>
    </w:p>
    <w:p w:rsidR="00376005" w:rsidRPr="003E5755" w:rsidRDefault="00D766A0" w:rsidP="00145E8A">
      <w:pPr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>3</w:t>
      </w:r>
      <w:r w:rsidR="008C0E86" w:rsidRPr="003E5755">
        <w:rPr>
          <w:rFonts w:ascii="Times New Roman" w:hAnsi="Times New Roman"/>
          <w:sz w:val="24"/>
          <w:szCs w:val="24"/>
        </w:rPr>
        <w:t xml:space="preserve">. </w:t>
      </w:r>
      <w:r w:rsidR="008144E1" w:rsidRPr="003E5755">
        <w:rPr>
          <w:rFonts w:ascii="Times New Roman" w:hAnsi="Times New Roman"/>
          <w:sz w:val="24"/>
          <w:szCs w:val="24"/>
        </w:rPr>
        <w:t xml:space="preserve">Сафиуллина Л.М. </w:t>
      </w:r>
      <w:r w:rsidR="00376005" w:rsidRPr="003E5755">
        <w:rPr>
          <w:rFonts w:ascii="Times New Roman" w:hAnsi="Times New Roman"/>
          <w:sz w:val="24"/>
          <w:szCs w:val="24"/>
        </w:rPr>
        <w:t xml:space="preserve">Эколого-биологические и цитологические особенности рода </w:t>
      </w:r>
      <w:proofErr w:type="spellStart"/>
      <w:r w:rsidR="00376005" w:rsidRPr="003E5755">
        <w:rPr>
          <w:rFonts w:ascii="Times New Roman" w:hAnsi="Times New Roman"/>
          <w:sz w:val="24"/>
          <w:szCs w:val="24"/>
          <w:lang w:val="en-US"/>
        </w:rPr>
        <w:t>Eustigmatos</w:t>
      </w:r>
      <w:proofErr w:type="spellEnd"/>
      <w:r w:rsidR="00376005" w:rsidRPr="003E5755">
        <w:rPr>
          <w:rFonts w:ascii="Times New Roman" w:hAnsi="Times New Roman"/>
          <w:sz w:val="24"/>
          <w:szCs w:val="24"/>
        </w:rPr>
        <w:t xml:space="preserve"> (</w:t>
      </w:r>
      <w:r w:rsidR="00376005" w:rsidRPr="003E5755">
        <w:rPr>
          <w:rFonts w:ascii="Times New Roman" w:hAnsi="Times New Roman"/>
          <w:sz w:val="24"/>
          <w:szCs w:val="24"/>
          <w:lang w:val="en-US"/>
        </w:rPr>
        <w:t>B</w:t>
      </w:r>
      <w:r w:rsidR="00376005" w:rsidRPr="003E5755">
        <w:rPr>
          <w:rFonts w:ascii="Times New Roman" w:hAnsi="Times New Roman"/>
          <w:sz w:val="24"/>
          <w:szCs w:val="24"/>
        </w:rPr>
        <w:t>.</w:t>
      </w:r>
      <w:r w:rsidR="00376005" w:rsidRPr="003E5755">
        <w:rPr>
          <w:rFonts w:ascii="Times New Roman" w:hAnsi="Times New Roman"/>
          <w:sz w:val="24"/>
          <w:szCs w:val="24"/>
          <w:lang w:val="en-US"/>
        </w:rPr>
        <w:t>Petersen</w:t>
      </w:r>
      <w:r w:rsidR="00376005" w:rsidRPr="003E575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376005" w:rsidRPr="003E5755">
        <w:rPr>
          <w:rFonts w:ascii="Times New Roman" w:hAnsi="Times New Roman"/>
          <w:sz w:val="24"/>
          <w:szCs w:val="24"/>
          <w:lang w:val="en-US"/>
        </w:rPr>
        <w:t>Hibberd</w:t>
      </w:r>
      <w:proofErr w:type="spellEnd"/>
      <w:r w:rsidR="00376005" w:rsidRPr="003E575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76005" w:rsidRPr="003E5755">
        <w:rPr>
          <w:rFonts w:ascii="Times New Roman" w:hAnsi="Times New Roman"/>
          <w:sz w:val="24"/>
          <w:szCs w:val="24"/>
          <w:lang w:val="en-US"/>
        </w:rPr>
        <w:t>Eustigmatophyta</w:t>
      </w:r>
      <w:proofErr w:type="spellEnd"/>
      <w:r w:rsidR="00376005" w:rsidRPr="003E5755">
        <w:rPr>
          <w:rFonts w:ascii="Times New Roman" w:hAnsi="Times New Roman"/>
          <w:sz w:val="24"/>
          <w:szCs w:val="24"/>
        </w:rPr>
        <w:t xml:space="preserve">), / </w:t>
      </w:r>
      <w:proofErr w:type="spellStart"/>
      <w:r w:rsidR="00376005" w:rsidRPr="003E5755">
        <w:rPr>
          <w:rFonts w:ascii="Times New Roman" w:hAnsi="Times New Roman"/>
          <w:sz w:val="24"/>
          <w:szCs w:val="24"/>
        </w:rPr>
        <w:t>Р.Р.Кабиров</w:t>
      </w:r>
      <w:proofErr w:type="spellEnd"/>
      <w:r w:rsidR="008144E1" w:rsidRPr="003E57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6005" w:rsidRPr="003E5755">
        <w:rPr>
          <w:rFonts w:ascii="Times New Roman" w:hAnsi="Times New Roman"/>
          <w:sz w:val="24"/>
          <w:szCs w:val="24"/>
        </w:rPr>
        <w:t>О.Н.Болдина</w:t>
      </w:r>
      <w:proofErr w:type="spellEnd"/>
      <w:r w:rsidR="00376005" w:rsidRPr="003E5755">
        <w:rPr>
          <w:rFonts w:ascii="Times New Roman" w:hAnsi="Times New Roman"/>
          <w:sz w:val="24"/>
          <w:szCs w:val="24"/>
        </w:rPr>
        <w:t xml:space="preserve">. - Уфа: ГИЛЕМ, 2012. </w:t>
      </w:r>
      <w:r w:rsidR="008144E1" w:rsidRPr="003E5755">
        <w:rPr>
          <w:rFonts w:ascii="Times New Roman" w:hAnsi="Times New Roman"/>
          <w:sz w:val="24"/>
          <w:szCs w:val="24"/>
        </w:rPr>
        <w:t>– 119 с.</w:t>
      </w:r>
    </w:p>
    <w:p w:rsidR="00C05521" w:rsidRPr="003E5755" w:rsidRDefault="00D766A0" w:rsidP="008144E1">
      <w:pPr>
        <w:jc w:val="both"/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>4</w:t>
      </w:r>
      <w:r w:rsidR="008C0E86" w:rsidRPr="003E5755">
        <w:rPr>
          <w:rFonts w:ascii="Times New Roman" w:hAnsi="Times New Roman"/>
          <w:sz w:val="24"/>
          <w:szCs w:val="24"/>
        </w:rPr>
        <w:t>.</w:t>
      </w:r>
      <w:r w:rsidR="00F92280" w:rsidRPr="003E5755">
        <w:rPr>
          <w:rFonts w:ascii="Times New Roman" w:hAnsi="Times New Roman"/>
          <w:sz w:val="24"/>
          <w:szCs w:val="24"/>
        </w:rPr>
        <w:t xml:space="preserve"> </w:t>
      </w:r>
      <w:r w:rsidR="008144E1" w:rsidRPr="003E5755">
        <w:rPr>
          <w:rFonts w:ascii="Times New Roman" w:hAnsi="Times New Roman"/>
          <w:sz w:val="24"/>
          <w:szCs w:val="24"/>
        </w:rPr>
        <w:t xml:space="preserve">Семененко В.Е. </w:t>
      </w:r>
      <w:r w:rsidR="00C05521" w:rsidRPr="003E5755">
        <w:rPr>
          <w:rFonts w:ascii="Times New Roman" w:hAnsi="Times New Roman"/>
          <w:sz w:val="24"/>
          <w:szCs w:val="24"/>
        </w:rPr>
        <w:t>Каталог культур микроводорослей в коллекциях СССР. М.:</w:t>
      </w:r>
      <w:r w:rsidR="008144E1" w:rsidRPr="003E5755">
        <w:rPr>
          <w:rFonts w:ascii="Times New Roman" w:hAnsi="Times New Roman"/>
          <w:sz w:val="24"/>
          <w:szCs w:val="24"/>
        </w:rPr>
        <w:t xml:space="preserve"> РАН, </w:t>
      </w:r>
      <w:r w:rsidR="00C05521" w:rsidRPr="003E5755">
        <w:rPr>
          <w:rFonts w:ascii="Times New Roman" w:hAnsi="Times New Roman"/>
          <w:sz w:val="24"/>
          <w:szCs w:val="24"/>
        </w:rPr>
        <w:t>1991.</w:t>
      </w:r>
      <w:r w:rsidR="008144E1" w:rsidRPr="003E5755">
        <w:rPr>
          <w:rFonts w:ascii="Times New Roman" w:hAnsi="Times New Roman"/>
          <w:sz w:val="24"/>
          <w:szCs w:val="24"/>
        </w:rPr>
        <w:t xml:space="preserve"> – 228 с.</w:t>
      </w:r>
    </w:p>
    <w:p w:rsidR="00F92280" w:rsidRPr="003E5755" w:rsidRDefault="00D766A0" w:rsidP="00023DAE">
      <w:pPr>
        <w:rPr>
          <w:rFonts w:ascii="Times New Roman" w:hAnsi="Times New Roman"/>
          <w:sz w:val="24"/>
          <w:szCs w:val="24"/>
        </w:rPr>
      </w:pPr>
      <w:r w:rsidRPr="003E5755">
        <w:rPr>
          <w:rFonts w:ascii="Times New Roman" w:hAnsi="Times New Roman"/>
          <w:sz w:val="24"/>
          <w:szCs w:val="24"/>
        </w:rPr>
        <w:t>5</w:t>
      </w:r>
      <w:r w:rsidR="008C0E86" w:rsidRPr="003E5755">
        <w:rPr>
          <w:rFonts w:ascii="Times New Roman" w:hAnsi="Times New Roman"/>
          <w:sz w:val="24"/>
          <w:szCs w:val="24"/>
        </w:rPr>
        <w:t>.</w:t>
      </w:r>
      <w:r w:rsidR="00F92280" w:rsidRPr="003E5755">
        <w:rPr>
          <w:rFonts w:ascii="Times New Roman" w:hAnsi="Times New Roman"/>
          <w:sz w:val="24"/>
          <w:szCs w:val="24"/>
        </w:rPr>
        <w:t xml:space="preserve"> </w:t>
      </w:r>
      <w:r w:rsidR="00E2124F" w:rsidRPr="003E5755">
        <w:rPr>
          <w:rFonts w:ascii="Times New Roman" w:hAnsi="Times New Roman"/>
          <w:sz w:val="24"/>
          <w:szCs w:val="24"/>
        </w:rPr>
        <w:t>Сиренко Л.А</w:t>
      </w:r>
      <w:r w:rsidR="00E81DD4" w:rsidRPr="003E5755">
        <w:rPr>
          <w:rFonts w:ascii="Times New Roman" w:hAnsi="Times New Roman"/>
          <w:sz w:val="24"/>
          <w:szCs w:val="24"/>
        </w:rPr>
        <w:t>. Методы физиол</w:t>
      </w:r>
      <w:r w:rsidR="008144E1" w:rsidRPr="003E5755">
        <w:rPr>
          <w:rFonts w:ascii="Times New Roman" w:hAnsi="Times New Roman"/>
          <w:sz w:val="24"/>
          <w:szCs w:val="24"/>
        </w:rPr>
        <w:t xml:space="preserve">ого-биохимического исследования </w:t>
      </w:r>
      <w:r w:rsidR="00E81DD4" w:rsidRPr="003E5755">
        <w:rPr>
          <w:rFonts w:ascii="Times New Roman" w:hAnsi="Times New Roman"/>
          <w:sz w:val="24"/>
          <w:szCs w:val="24"/>
        </w:rPr>
        <w:t>водорослей в гидробиологической практике</w:t>
      </w:r>
      <w:r w:rsidR="00E2124F" w:rsidRPr="003E5755">
        <w:rPr>
          <w:rFonts w:ascii="Times New Roman" w:hAnsi="Times New Roman"/>
          <w:sz w:val="24"/>
          <w:szCs w:val="24"/>
        </w:rPr>
        <w:t xml:space="preserve">. </w:t>
      </w:r>
      <w:r w:rsidR="008C0E86" w:rsidRPr="003E5755">
        <w:rPr>
          <w:rFonts w:ascii="Times New Roman" w:hAnsi="Times New Roman"/>
          <w:sz w:val="24"/>
          <w:szCs w:val="24"/>
        </w:rPr>
        <w:t>/</w:t>
      </w:r>
      <w:proofErr w:type="spellStart"/>
      <w:r w:rsidR="00E2124F" w:rsidRPr="003E5755">
        <w:rPr>
          <w:rFonts w:ascii="Times New Roman" w:hAnsi="Times New Roman"/>
          <w:sz w:val="24"/>
          <w:szCs w:val="24"/>
        </w:rPr>
        <w:t>Сакевич</w:t>
      </w:r>
      <w:proofErr w:type="spellEnd"/>
      <w:r w:rsidR="00E2124F" w:rsidRPr="003E5755">
        <w:rPr>
          <w:rFonts w:ascii="Times New Roman" w:hAnsi="Times New Roman"/>
          <w:sz w:val="24"/>
          <w:szCs w:val="24"/>
        </w:rPr>
        <w:t xml:space="preserve"> А.И. и др. </w:t>
      </w:r>
      <w:r w:rsidR="00E81DD4" w:rsidRPr="003E5755">
        <w:rPr>
          <w:rFonts w:ascii="Times New Roman" w:hAnsi="Times New Roman"/>
          <w:sz w:val="24"/>
          <w:szCs w:val="24"/>
        </w:rPr>
        <w:t xml:space="preserve">Киев: </w:t>
      </w:r>
      <w:proofErr w:type="spellStart"/>
      <w:r w:rsidR="00E81DD4" w:rsidRPr="003E5755">
        <w:rPr>
          <w:rFonts w:ascii="Times New Roman" w:hAnsi="Times New Roman"/>
          <w:sz w:val="24"/>
          <w:szCs w:val="24"/>
        </w:rPr>
        <w:t>Наукова</w:t>
      </w:r>
      <w:proofErr w:type="spellEnd"/>
      <w:r w:rsidR="00E81DD4" w:rsidRPr="003E5755">
        <w:rPr>
          <w:rFonts w:ascii="Times New Roman" w:hAnsi="Times New Roman"/>
          <w:sz w:val="24"/>
          <w:szCs w:val="24"/>
        </w:rPr>
        <w:t xml:space="preserve"> думка, 1975.</w:t>
      </w:r>
      <w:r w:rsidR="008144E1" w:rsidRPr="003E5755">
        <w:rPr>
          <w:rFonts w:ascii="Times New Roman" w:hAnsi="Times New Roman"/>
          <w:sz w:val="24"/>
          <w:szCs w:val="24"/>
        </w:rPr>
        <w:t xml:space="preserve"> – 248 </w:t>
      </w:r>
      <w:r w:rsidR="00E81DD4" w:rsidRPr="003E5755">
        <w:rPr>
          <w:rFonts w:ascii="Times New Roman" w:hAnsi="Times New Roman"/>
          <w:sz w:val="24"/>
          <w:szCs w:val="24"/>
        </w:rPr>
        <w:t>с.</w:t>
      </w:r>
    </w:p>
    <w:p w:rsidR="00074FC1" w:rsidRPr="003E5755" w:rsidRDefault="00D766A0" w:rsidP="00023DAE">
      <w:pPr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3E5755">
        <w:rPr>
          <w:rFonts w:ascii="Times New Roman" w:hAnsi="Times New Roman"/>
          <w:sz w:val="24"/>
          <w:szCs w:val="24"/>
        </w:rPr>
        <w:t>6</w:t>
      </w:r>
      <w:r w:rsidR="008C0E86" w:rsidRPr="003E5755">
        <w:rPr>
          <w:rFonts w:ascii="Times New Roman" w:hAnsi="Times New Roman"/>
          <w:sz w:val="24"/>
          <w:szCs w:val="24"/>
        </w:rPr>
        <w:t>.</w:t>
      </w:r>
      <w:r w:rsidR="00F92280" w:rsidRPr="003E5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FC1" w:rsidRPr="003E5755">
        <w:rPr>
          <w:rFonts w:ascii="Times New Roman" w:hAnsi="Times New Roman"/>
          <w:sz w:val="24"/>
          <w:szCs w:val="24"/>
          <w:lang w:val="de-DE"/>
        </w:rPr>
        <w:t>Ettl</w:t>
      </w:r>
      <w:proofErr w:type="spellEnd"/>
      <w:r w:rsidR="00074FC1" w:rsidRPr="003E5755">
        <w:rPr>
          <w:rFonts w:ascii="Times New Roman" w:hAnsi="Times New Roman"/>
          <w:sz w:val="24"/>
          <w:szCs w:val="24"/>
          <w:lang w:val="de-DE"/>
        </w:rPr>
        <w:t xml:space="preserve"> H. </w:t>
      </w:r>
      <w:proofErr w:type="spellStart"/>
      <w:r w:rsidR="00074FC1" w:rsidRPr="003E5755">
        <w:rPr>
          <w:rFonts w:ascii="Times New Roman" w:hAnsi="Times New Roman"/>
          <w:sz w:val="24"/>
          <w:szCs w:val="24"/>
          <w:lang w:val="de-DE"/>
        </w:rPr>
        <w:t>Xanthophyceae</w:t>
      </w:r>
      <w:proofErr w:type="spellEnd"/>
      <w:r w:rsidR="00074FC1" w:rsidRPr="003E5755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074FC1" w:rsidRPr="003E5755">
        <w:rPr>
          <w:rFonts w:ascii="Times New Roman" w:hAnsi="Times New Roman"/>
          <w:sz w:val="24"/>
          <w:szCs w:val="24"/>
          <w:lang w:val="nb-NO"/>
        </w:rPr>
        <w:t xml:space="preserve">1 Teil // Süsswasserflora von Mitteleuropa. </w:t>
      </w:r>
      <w:proofErr w:type="spellStart"/>
      <w:r w:rsidR="00074FC1" w:rsidRPr="003E5755">
        <w:rPr>
          <w:rFonts w:ascii="Times New Roman" w:hAnsi="Times New Roman"/>
          <w:sz w:val="24"/>
          <w:szCs w:val="24"/>
          <w:lang w:val="de-DE"/>
        </w:rPr>
        <w:t>Bd</w:t>
      </w:r>
      <w:proofErr w:type="spellEnd"/>
      <w:r w:rsidR="00074FC1" w:rsidRPr="003E5755">
        <w:rPr>
          <w:rFonts w:ascii="Times New Roman" w:hAnsi="Times New Roman"/>
          <w:sz w:val="24"/>
          <w:szCs w:val="24"/>
          <w:lang w:val="de-DE"/>
        </w:rPr>
        <w:t xml:space="preserve"> 3. </w:t>
      </w:r>
      <w:r w:rsidR="00074FC1" w:rsidRPr="003E5755">
        <w:rPr>
          <w:rFonts w:ascii="Times New Roman" w:hAnsi="Times New Roman"/>
          <w:sz w:val="24"/>
          <w:szCs w:val="24"/>
          <w:lang w:val="nb-NO"/>
        </w:rPr>
        <w:t xml:space="preserve">– Stuttgart: G. Fisher, 1978. </w:t>
      </w:r>
      <w:r w:rsidR="008144E1" w:rsidRPr="003E5755">
        <w:rPr>
          <w:rFonts w:ascii="Times New Roman" w:hAnsi="Times New Roman"/>
          <w:sz w:val="24"/>
          <w:szCs w:val="24"/>
          <w:lang w:val="de-DE"/>
        </w:rPr>
        <w:t>– 530 c</w:t>
      </w:r>
      <w:r w:rsidR="00074FC1" w:rsidRPr="003E5755">
        <w:rPr>
          <w:rFonts w:ascii="Times New Roman" w:hAnsi="Times New Roman"/>
          <w:sz w:val="24"/>
          <w:szCs w:val="24"/>
          <w:lang w:val="de-DE"/>
        </w:rPr>
        <w:t>.</w:t>
      </w:r>
    </w:p>
    <w:p w:rsidR="001A4611" w:rsidRPr="003E5755" w:rsidRDefault="00D766A0" w:rsidP="00145E8A">
      <w:pPr>
        <w:ind w:left="709" w:hanging="709"/>
        <w:jc w:val="both"/>
        <w:rPr>
          <w:rFonts w:ascii="Times New Roman" w:hAnsi="Times New Roman"/>
          <w:sz w:val="24"/>
          <w:szCs w:val="24"/>
          <w:lang w:val="nb-NO"/>
        </w:rPr>
      </w:pPr>
      <w:r w:rsidRPr="003E5755">
        <w:rPr>
          <w:rFonts w:ascii="Times New Roman" w:hAnsi="Times New Roman"/>
          <w:sz w:val="24"/>
          <w:szCs w:val="24"/>
          <w:lang w:val="en-US"/>
        </w:rPr>
        <w:t>7</w:t>
      </w:r>
      <w:r w:rsidR="008C0E86" w:rsidRPr="003E5755">
        <w:rPr>
          <w:rFonts w:ascii="Times New Roman" w:hAnsi="Times New Roman"/>
          <w:sz w:val="24"/>
          <w:szCs w:val="24"/>
          <w:lang w:val="de-DE"/>
        </w:rPr>
        <w:t>.</w:t>
      </w:r>
      <w:r w:rsidR="00F92280" w:rsidRPr="003E5755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A4611" w:rsidRPr="003E5755">
        <w:rPr>
          <w:rFonts w:ascii="Times New Roman" w:hAnsi="Times New Roman"/>
          <w:sz w:val="24"/>
          <w:szCs w:val="24"/>
          <w:lang w:val="nb-NO"/>
        </w:rPr>
        <w:t xml:space="preserve">Ettl H., Gärtner G. Syllabus der Boden-, Luft-und Flechtenalgen // Auflage, 1995. </w:t>
      </w:r>
      <w:r w:rsidR="008144E1" w:rsidRPr="003E5755">
        <w:rPr>
          <w:rFonts w:ascii="Times New Roman" w:hAnsi="Times New Roman"/>
          <w:sz w:val="24"/>
          <w:szCs w:val="24"/>
          <w:lang w:val="nb-NO"/>
        </w:rPr>
        <w:t xml:space="preserve">– </w:t>
      </w:r>
      <w:r w:rsidR="001A4611" w:rsidRPr="003E5755">
        <w:rPr>
          <w:rFonts w:ascii="Times New Roman" w:hAnsi="Times New Roman"/>
          <w:sz w:val="24"/>
          <w:szCs w:val="24"/>
          <w:lang w:val="nb-NO"/>
        </w:rPr>
        <w:t>773</w:t>
      </w:r>
      <w:r w:rsidR="008144E1" w:rsidRPr="003E5755">
        <w:rPr>
          <w:rFonts w:ascii="Times New Roman" w:hAnsi="Times New Roman"/>
          <w:sz w:val="24"/>
          <w:szCs w:val="24"/>
          <w:lang w:val="en-US"/>
        </w:rPr>
        <w:t xml:space="preserve"> c</w:t>
      </w:r>
      <w:r w:rsidR="001A4611" w:rsidRPr="003E5755">
        <w:rPr>
          <w:rFonts w:ascii="Times New Roman" w:hAnsi="Times New Roman"/>
          <w:sz w:val="24"/>
          <w:szCs w:val="24"/>
          <w:lang w:val="nb-NO"/>
        </w:rPr>
        <w:t>.</w:t>
      </w:r>
    </w:p>
    <w:p w:rsidR="00376005" w:rsidRPr="003E5755" w:rsidRDefault="00CF77A9" w:rsidP="00145E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C0E86" w:rsidRPr="003E5755">
        <w:rPr>
          <w:rFonts w:ascii="Times New Roman" w:hAnsi="Times New Roman"/>
          <w:sz w:val="24"/>
          <w:szCs w:val="24"/>
        </w:rPr>
        <w:t>.</w:t>
      </w:r>
      <w:r w:rsidR="0096417D" w:rsidRPr="003E5755">
        <w:rPr>
          <w:rFonts w:ascii="Times New Roman" w:hAnsi="Times New Roman"/>
          <w:sz w:val="24"/>
          <w:szCs w:val="24"/>
        </w:rPr>
        <w:t xml:space="preserve"> Топливо из водорослей: альтернативный источник энергии</w:t>
      </w:r>
      <w:r w:rsidR="008311A1" w:rsidRPr="003E5755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="008311A1" w:rsidRPr="003E5755">
        <w:rPr>
          <w:rFonts w:ascii="Times New Roman" w:hAnsi="Times New Roman"/>
          <w:sz w:val="24"/>
          <w:szCs w:val="24"/>
        </w:rPr>
        <w:t>Эконет.ру</w:t>
      </w:r>
      <w:proofErr w:type="spellEnd"/>
      <w:r w:rsidR="008311A1" w:rsidRPr="003E5755">
        <w:rPr>
          <w:rFonts w:ascii="Times New Roman" w:hAnsi="Times New Roman"/>
          <w:sz w:val="24"/>
          <w:szCs w:val="24"/>
        </w:rPr>
        <w:t xml:space="preserve"> [Электронный ресурс]</w:t>
      </w:r>
      <w:r w:rsidR="00793069" w:rsidRPr="003E5755">
        <w:rPr>
          <w:rFonts w:ascii="Times New Roman" w:hAnsi="Times New Roman"/>
          <w:sz w:val="24"/>
          <w:szCs w:val="24"/>
        </w:rPr>
        <w:t xml:space="preserve">. </w:t>
      </w:r>
      <w:r w:rsidR="00793069" w:rsidRPr="003E5755">
        <w:rPr>
          <w:rFonts w:ascii="Times New Roman" w:hAnsi="Times New Roman"/>
          <w:sz w:val="24"/>
          <w:szCs w:val="24"/>
          <w:lang w:val="en-US"/>
        </w:rPr>
        <w:t>URL:</w:t>
      </w:r>
      <w:r w:rsidR="00376005" w:rsidRPr="003E5755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8" w:history="1">
        <w:r w:rsidR="00376005" w:rsidRPr="003E5755">
          <w:rPr>
            <w:rStyle w:val="ac"/>
            <w:rFonts w:ascii="Times New Roman" w:hAnsi="Times New Roman"/>
            <w:sz w:val="24"/>
            <w:szCs w:val="24"/>
            <w:lang w:val="en-US"/>
          </w:rPr>
          <w:t>https://econet.ru/articles/169965-toplivo-iz-vodorosley-alternativnyy-istochnik-energii</w:t>
        </w:r>
      </w:hyperlink>
      <w:r w:rsidR="00145E8A" w:rsidRPr="003E5755">
        <w:rPr>
          <w:rStyle w:val="ac"/>
          <w:rFonts w:ascii="Times New Roman" w:hAnsi="Times New Roman"/>
          <w:sz w:val="24"/>
          <w:szCs w:val="24"/>
          <w:u w:val="none"/>
          <w:lang w:val="en-US"/>
        </w:rPr>
        <w:t>.</w:t>
      </w:r>
      <w:r w:rsidR="008311A1" w:rsidRPr="003E5755">
        <w:rPr>
          <w:rStyle w:val="ac"/>
          <w:rFonts w:ascii="Times New Roman" w:hAnsi="Times New Roman"/>
          <w:sz w:val="24"/>
          <w:szCs w:val="24"/>
          <w:u w:val="none"/>
          <w:lang w:val="en-US"/>
        </w:rPr>
        <w:t xml:space="preserve"> </w:t>
      </w:r>
      <w:r w:rsidR="008311A1" w:rsidRPr="003E5755">
        <w:rPr>
          <w:rStyle w:val="ac"/>
          <w:rFonts w:ascii="Times New Roman" w:hAnsi="Times New Roman"/>
          <w:sz w:val="24"/>
          <w:szCs w:val="24"/>
          <w:u w:val="none"/>
        </w:rPr>
        <w:t>Дата обращения: 18.01.2018.</w:t>
      </w:r>
    </w:p>
    <w:p w:rsidR="00376005" w:rsidRPr="003E5755" w:rsidRDefault="00CF77A9" w:rsidP="00145E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C0E86" w:rsidRPr="003E57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93069" w:rsidRPr="003E5755">
        <w:rPr>
          <w:rStyle w:val="ac"/>
          <w:rFonts w:ascii="Times New Roman" w:hAnsi="Times New Roman"/>
          <w:color w:val="000000"/>
          <w:sz w:val="24"/>
          <w:szCs w:val="24"/>
          <w:u w:val="none"/>
        </w:rPr>
        <w:t>Сармакешян</w:t>
      </w:r>
      <w:proofErr w:type="spellEnd"/>
      <w:r w:rsidR="00793069" w:rsidRPr="003E5755">
        <w:rPr>
          <w:rStyle w:val="ac"/>
          <w:rFonts w:ascii="Times New Roman" w:hAnsi="Times New Roman"/>
          <w:color w:val="000000"/>
          <w:sz w:val="24"/>
          <w:szCs w:val="24"/>
          <w:u w:val="none"/>
        </w:rPr>
        <w:t xml:space="preserve"> Г.</w:t>
      </w:r>
      <w:r w:rsidR="002D619C" w:rsidRPr="003E5755">
        <w:rPr>
          <w:rStyle w:val="ac"/>
          <w:rFonts w:ascii="Times New Roman" w:hAnsi="Times New Roman"/>
          <w:color w:val="000000"/>
          <w:sz w:val="24"/>
          <w:szCs w:val="24"/>
          <w:u w:val="none"/>
        </w:rPr>
        <w:t xml:space="preserve">А. </w:t>
      </w:r>
      <w:r w:rsidR="002D619C" w:rsidRPr="003E5755">
        <w:rPr>
          <w:rFonts w:ascii="Times New Roman" w:hAnsi="Times New Roman"/>
          <w:sz w:val="24"/>
          <w:szCs w:val="24"/>
        </w:rPr>
        <w:t xml:space="preserve">Микроводоросли: возможности применения // </w:t>
      </w:r>
      <w:r>
        <w:rPr>
          <w:rFonts w:ascii="Times New Roman" w:hAnsi="Times New Roman"/>
          <w:sz w:val="24"/>
          <w:szCs w:val="24"/>
        </w:rPr>
        <w:t>Мост [Электронный ресурс].</w:t>
      </w:r>
      <w:r w:rsidR="00793069" w:rsidRPr="003E5755">
        <w:rPr>
          <w:rFonts w:ascii="Times New Roman" w:hAnsi="Times New Roman"/>
          <w:sz w:val="24"/>
          <w:szCs w:val="24"/>
        </w:rPr>
        <w:t xml:space="preserve"> </w:t>
      </w:r>
      <w:r w:rsidR="00793069" w:rsidRPr="003E5755">
        <w:rPr>
          <w:rFonts w:ascii="Times New Roman" w:hAnsi="Times New Roman"/>
          <w:sz w:val="24"/>
          <w:szCs w:val="24"/>
          <w:lang w:val="en-US"/>
        </w:rPr>
        <w:t>URL</w:t>
      </w:r>
      <w:r w:rsidR="00793069" w:rsidRPr="003E5755">
        <w:rPr>
          <w:rFonts w:ascii="Times New Roman" w:hAnsi="Times New Roman"/>
          <w:sz w:val="24"/>
          <w:szCs w:val="24"/>
        </w:rPr>
        <w:t xml:space="preserve">: </w:t>
      </w:r>
      <w:hyperlink r:id="rId19" w:history="1">
        <w:r w:rsidR="00376005" w:rsidRPr="003E5755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376005" w:rsidRPr="003E5755">
          <w:rPr>
            <w:rStyle w:val="ac"/>
            <w:rFonts w:ascii="Times New Roman" w:hAnsi="Times New Roman"/>
            <w:sz w:val="24"/>
            <w:szCs w:val="24"/>
          </w:rPr>
          <w:t>://</w:t>
        </w:r>
        <w:proofErr w:type="spellStart"/>
        <w:r w:rsidR="00376005" w:rsidRPr="003E5755">
          <w:rPr>
            <w:rStyle w:val="ac"/>
            <w:rFonts w:ascii="Times New Roman" w:hAnsi="Times New Roman"/>
            <w:sz w:val="24"/>
            <w:szCs w:val="24"/>
            <w:lang w:val="en-US"/>
          </w:rPr>
          <w:t>mostga</w:t>
        </w:r>
        <w:proofErr w:type="spellEnd"/>
        <w:r w:rsidR="00376005" w:rsidRPr="003E5755">
          <w:rPr>
            <w:rStyle w:val="ac"/>
            <w:rFonts w:ascii="Times New Roman" w:hAnsi="Times New Roman"/>
            <w:sz w:val="24"/>
            <w:szCs w:val="24"/>
          </w:rPr>
          <w:t>.</w:t>
        </w:r>
        <w:r w:rsidR="00376005" w:rsidRPr="003E5755">
          <w:rPr>
            <w:rStyle w:val="ac"/>
            <w:rFonts w:ascii="Times New Roman" w:hAnsi="Times New Roman"/>
            <w:sz w:val="24"/>
            <w:szCs w:val="24"/>
            <w:lang w:val="en-US"/>
          </w:rPr>
          <w:t>am</w:t>
        </w:r>
        <w:r w:rsidR="00376005" w:rsidRPr="003E5755">
          <w:rPr>
            <w:rStyle w:val="ac"/>
            <w:rFonts w:ascii="Times New Roman" w:hAnsi="Times New Roman"/>
            <w:sz w:val="24"/>
            <w:szCs w:val="24"/>
          </w:rPr>
          <w:t>/</w:t>
        </w:r>
        <w:proofErr w:type="spellStart"/>
        <w:r w:rsidR="00376005" w:rsidRPr="003E5755">
          <w:rPr>
            <w:rStyle w:val="ac"/>
            <w:rFonts w:ascii="Times New Roman" w:hAnsi="Times New Roman"/>
            <w:sz w:val="24"/>
            <w:szCs w:val="24"/>
            <w:lang w:val="en-US"/>
          </w:rPr>
          <w:t>laboratoriya</w:t>
        </w:r>
        <w:proofErr w:type="spellEnd"/>
        <w:r w:rsidR="00376005" w:rsidRPr="003E5755">
          <w:rPr>
            <w:rStyle w:val="ac"/>
            <w:rFonts w:ascii="Times New Roman" w:hAnsi="Times New Roman"/>
            <w:sz w:val="24"/>
            <w:szCs w:val="24"/>
          </w:rPr>
          <w:t>/</w:t>
        </w:r>
        <w:proofErr w:type="spellStart"/>
        <w:r w:rsidR="00376005" w:rsidRPr="003E5755">
          <w:rPr>
            <w:rStyle w:val="ac"/>
            <w:rFonts w:ascii="Times New Roman" w:hAnsi="Times New Roman"/>
            <w:sz w:val="24"/>
            <w:szCs w:val="24"/>
            <w:lang w:val="en-US"/>
          </w:rPr>
          <w:t>mikrovodorosli</w:t>
        </w:r>
        <w:proofErr w:type="spellEnd"/>
        <w:r w:rsidR="00376005" w:rsidRPr="003E5755">
          <w:rPr>
            <w:rStyle w:val="ac"/>
            <w:rFonts w:ascii="Times New Roman" w:hAnsi="Times New Roman"/>
            <w:sz w:val="24"/>
            <w:szCs w:val="24"/>
          </w:rPr>
          <w:t>-</w:t>
        </w:r>
        <w:proofErr w:type="spellStart"/>
        <w:r w:rsidR="00376005" w:rsidRPr="003E5755">
          <w:rPr>
            <w:rStyle w:val="ac"/>
            <w:rFonts w:ascii="Times New Roman" w:hAnsi="Times New Roman"/>
            <w:sz w:val="24"/>
            <w:szCs w:val="24"/>
            <w:lang w:val="en-US"/>
          </w:rPr>
          <w:t>vozmozhnosti</w:t>
        </w:r>
        <w:proofErr w:type="spellEnd"/>
        <w:r w:rsidR="00376005" w:rsidRPr="003E5755">
          <w:rPr>
            <w:rStyle w:val="ac"/>
            <w:rFonts w:ascii="Times New Roman" w:hAnsi="Times New Roman"/>
            <w:sz w:val="24"/>
            <w:szCs w:val="24"/>
          </w:rPr>
          <w:t>-</w:t>
        </w:r>
        <w:proofErr w:type="spellStart"/>
        <w:r w:rsidR="00376005" w:rsidRPr="003E5755">
          <w:rPr>
            <w:rStyle w:val="ac"/>
            <w:rFonts w:ascii="Times New Roman" w:hAnsi="Times New Roman"/>
            <w:sz w:val="24"/>
            <w:szCs w:val="24"/>
            <w:lang w:val="en-US"/>
          </w:rPr>
          <w:t>primeneniya</w:t>
        </w:r>
        <w:proofErr w:type="spellEnd"/>
        <w:r w:rsidR="00376005" w:rsidRPr="003E5755">
          <w:rPr>
            <w:rStyle w:val="ac"/>
            <w:rFonts w:ascii="Times New Roman" w:hAnsi="Times New Roman"/>
            <w:sz w:val="24"/>
            <w:szCs w:val="24"/>
          </w:rPr>
          <w:t>-979.</w:t>
        </w:r>
        <w:r w:rsidR="00376005" w:rsidRPr="003E5755">
          <w:rPr>
            <w:rStyle w:val="ac"/>
            <w:rFonts w:ascii="Times New Roman" w:hAnsi="Times New Roman"/>
            <w:sz w:val="24"/>
            <w:szCs w:val="24"/>
            <w:lang w:val="en-US"/>
          </w:rPr>
          <w:t>html</w:t>
        </w:r>
      </w:hyperlink>
      <w:r w:rsidR="00145E8A" w:rsidRPr="003E5755">
        <w:rPr>
          <w:rStyle w:val="ac"/>
          <w:rFonts w:ascii="Times New Roman" w:hAnsi="Times New Roman"/>
          <w:sz w:val="24"/>
          <w:szCs w:val="24"/>
          <w:u w:val="none"/>
        </w:rPr>
        <w:t>.</w:t>
      </w:r>
      <w:r w:rsidR="002D619C" w:rsidRPr="003E5755">
        <w:rPr>
          <w:rStyle w:val="ac"/>
          <w:rFonts w:ascii="Times New Roman" w:hAnsi="Times New Roman"/>
          <w:sz w:val="24"/>
          <w:szCs w:val="24"/>
          <w:u w:val="none"/>
        </w:rPr>
        <w:t xml:space="preserve"> Дата обращения: 16.01.2018.</w:t>
      </w:r>
    </w:p>
    <w:p w:rsidR="00376005" w:rsidRPr="003E5755" w:rsidRDefault="00CF77A9" w:rsidP="00023DAE">
      <w:pPr>
        <w:jc w:val="both"/>
        <w:rPr>
          <w:rStyle w:val="ac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C0E86" w:rsidRPr="003E5755">
        <w:rPr>
          <w:rFonts w:ascii="Times New Roman" w:hAnsi="Times New Roman"/>
          <w:sz w:val="24"/>
          <w:szCs w:val="24"/>
        </w:rPr>
        <w:t>.</w:t>
      </w:r>
      <w:r w:rsidR="00F72DBB" w:rsidRPr="003E5755">
        <w:rPr>
          <w:rFonts w:ascii="Times New Roman" w:hAnsi="Times New Roman"/>
          <w:sz w:val="24"/>
          <w:szCs w:val="24"/>
        </w:rPr>
        <w:t xml:space="preserve"> Использование микроводорослей в альтернативной энергетике. Культивирование микроводорослей // Образовательный сайт. Биология [Электронный ресурс]. </w:t>
      </w:r>
      <w:r w:rsidR="00F72DBB" w:rsidRPr="003E5755">
        <w:rPr>
          <w:rFonts w:ascii="Times New Roman" w:hAnsi="Times New Roman"/>
          <w:sz w:val="24"/>
          <w:szCs w:val="24"/>
          <w:lang w:val="en-US"/>
        </w:rPr>
        <w:t>URL</w:t>
      </w:r>
      <w:r w:rsidR="00F72DBB" w:rsidRPr="003E5755">
        <w:rPr>
          <w:rFonts w:ascii="Times New Roman" w:hAnsi="Times New Roman"/>
          <w:sz w:val="24"/>
          <w:szCs w:val="24"/>
        </w:rPr>
        <w:t xml:space="preserve">: </w:t>
      </w:r>
      <w:hyperlink r:id="rId20" w:history="1">
        <w:r w:rsidR="00F72DBB" w:rsidRPr="003E5755">
          <w:rPr>
            <w:rStyle w:val="ac"/>
            <w:rFonts w:ascii="Times New Roman" w:hAnsi="Times New Roman"/>
            <w:sz w:val="24"/>
            <w:szCs w:val="24"/>
          </w:rPr>
          <w:t>http://megaobuchalka.ru/8/7142.html</w:t>
        </w:r>
      </w:hyperlink>
      <w:r w:rsidR="00F72DBB" w:rsidRPr="003E5755">
        <w:rPr>
          <w:rFonts w:ascii="Times New Roman" w:hAnsi="Times New Roman"/>
          <w:sz w:val="24"/>
          <w:szCs w:val="24"/>
        </w:rPr>
        <w:t xml:space="preserve">. </w:t>
      </w:r>
      <w:r w:rsidR="00F72DBB" w:rsidRPr="003E5755">
        <w:rPr>
          <w:rStyle w:val="ac"/>
          <w:rFonts w:ascii="Times New Roman" w:hAnsi="Times New Roman"/>
          <w:sz w:val="24"/>
          <w:szCs w:val="24"/>
          <w:u w:val="none"/>
        </w:rPr>
        <w:t>Дата обращения: 16.01.2018.</w:t>
      </w:r>
    </w:p>
    <w:p w:rsidR="000B3FCF" w:rsidRPr="003E5755" w:rsidRDefault="00CF77A9" w:rsidP="00023DAE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c"/>
          <w:rFonts w:ascii="Times New Roman" w:hAnsi="Times New Roman"/>
          <w:sz w:val="24"/>
          <w:szCs w:val="24"/>
          <w:u w:val="none"/>
        </w:rPr>
        <w:t>11</w:t>
      </w:r>
      <w:r w:rsidR="008C0E86" w:rsidRPr="003E5755">
        <w:rPr>
          <w:rStyle w:val="ac"/>
          <w:rFonts w:ascii="Times New Roman" w:hAnsi="Times New Roman"/>
          <w:sz w:val="24"/>
          <w:szCs w:val="24"/>
          <w:u w:val="none"/>
        </w:rPr>
        <w:t>.</w:t>
      </w:r>
      <w:r w:rsidRPr="00CF77A9">
        <w:rPr>
          <w:rFonts w:ascii="Times New Roman" w:hAnsi="Times New Roman"/>
          <w:bCs/>
          <w:spacing w:val="-4"/>
          <w:sz w:val="24"/>
          <w:szCs w:val="24"/>
          <w:shd w:val="clear" w:color="auto" w:fill="FFFFFF"/>
        </w:rPr>
        <w:t xml:space="preserve"> </w:t>
      </w:r>
      <w:r w:rsidRPr="003E5755">
        <w:rPr>
          <w:rFonts w:ascii="Times New Roman" w:hAnsi="Times New Roman"/>
          <w:bCs/>
          <w:spacing w:val="-4"/>
          <w:sz w:val="24"/>
          <w:szCs w:val="24"/>
          <w:shd w:val="clear" w:color="auto" w:fill="FFFFFF"/>
        </w:rPr>
        <w:t>Чернова</w:t>
      </w:r>
      <w:r w:rsidRPr="00CF77A9">
        <w:rPr>
          <w:rFonts w:ascii="Times New Roman" w:hAnsi="Times New Roman"/>
          <w:bCs/>
          <w:spacing w:val="-4"/>
          <w:sz w:val="24"/>
          <w:szCs w:val="24"/>
          <w:shd w:val="clear" w:color="auto" w:fill="FFFFFF"/>
        </w:rPr>
        <w:t xml:space="preserve"> </w:t>
      </w:r>
      <w:r w:rsidRPr="003E5755">
        <w:rPr>
          <w:rFonts w:ascii="Times New Roman" w:hAnsi="Times New Roman"/>
          <w:bCs/>
          <w:spacing w:val="-4"/>
          <w:sz w:val="24"/>
          <w:szCs w:val="24"/>
          <w:shd w:val="clear" w:color="auto" w:fill="FFFFFF"/>
        </w:rPr>
        <w:t>Н.И.</w:t>
      </w:r>
      <w:r>
        <w:rPr>
          <w:rFonts w:ascii="Times New Roman" w:hAnsi="Times New Roman"/>
          <w:bCs/>
          <w:spacing w:val="-4"/>
          <w:sz w:val="24"/>
          <w:szCs w:val="24"/>
          <w:shd w:val="clear" w:color="auto" w:fill="FFFFFF"/>
        </w:rPr>
        <w:t xml:space="preserve">, </w:t>
      </w:r>
      <w:r w:rsidRPr="003E5755">
        <w:rPr>
          <w:rFonts w:ascii="Times New Roman" w:hAnsi="Times New Roman"/>
          <w:bCs/>
          <w:spacing w:val="-4"/>
          <w:sz w:val="24"/>
          <w:szCs w:val="24"/>
          <w:shd w:val="clear" w:color="auto" w:fill="FFFFFF"/>
        </w:rPr>
        <w:t>Киселева</w:t>
      </w:r>
      <w:r w:rsidRPr="00CF77A9">
        <w:rPr>
          <w:rFonts w:ascii="Times New Roman" w:hAnsi="Times New Roman"/>
          <w:bCs/>
          <w:spacing w:val="-4"/>
          <w:sz w:val="24"/>
          <w:szCs w:val="24"/>
          <w:shd w:val="clear" w:color="auto" w:fill="FFFFFF"/>
        </w:rPr>
        <w:t xml:space="preserve"> </w:t>
      </w:r>
      <w:r w:rsidRPr="003E5755">
        <w:rPr>
          <w:rFonts w:ascii="Times New Roman" w:hAnsi="Times New Roman"/>
          <w:bCs/>
          <w:spacing w:val="-4"/>
          <w:sz w:val="24"/>
          <w:szCs w:val="24"/>
          <w:shd w:val="clear" w:color="auto" w:fill="FFFFFF"/>
        </w:rPr>
        <w:t xml:space="preserve">С.В., </w:t>
      </w:r>
      <w:proofErr w:type="spellStart"/>
      <w:r w:rsidRPr="003E5755">
        <w:rPr>
          <w:rFonts w:ascii="Times New Roman" w:hAnsi="Times New Roman"/>
          <w:bCs/>
          <w:spacing w:val="-4"/>
          <w:sz w:val="24"/>
          <w:szCs w:val="24"/>
          <w:shd w:val="clear" w:color="auto" w:fill="FFFFFF"/>
        </w:rPr>
        <w:t>Коробкова</w:t>
      </w:r>
      <w:proofErr w:type="spellEnd"/>
      <w:r w:rsidRPr="003E5755">
        <w:rPr>
          <w:rFonts w:ascii="Times New Roman" w:hAnsi="Times New Roman"/>
          <w:bCs/>
          <w:spacing w:val="-4"/>
          <w:sz w:val="24"/>
          <w:szCs w:val="24"/>
          <w:shd w:val="clear" w:color="auto" w:fill="FFFFFF"/>
        </w:rPr>
        <w:t xml:space="preserve"> Т.П.</w:t>
      </w:r>
      <w:r>
        <w:rPr>
          <w:rFonts w:ascii="Times New Roman" w:hAnsi="Times New Roman"/>
          <w:bCs/>
          <w:spacing w:val="-4"/>
          <w:sz w:val="24"/>
          <w:szCs w:val="24"/>
          <w:shd w:val="clear" w:color="auto" w:fill="FFFFFF"/>
        </w:rPr>
        <w:t xml:space="preserve">, </w:t>
      </w:r>
      <w:r w:rsidRPr="003E5755">
        <w:rPr>
          <w:rFonts w:ascii="Times New Roman" w:hAnsi="Times New Roman"/>
          <w:bCs/>
          <w:spacing w:val="-4"/>
          <w:sz w:val="24"/>
          <w:szCs w:val="24"/>
          <w:shd w:val="clear" w:color="auto" w:fill="FFFFFF"/>
        </w:rPr>
        <w:t>Зайцев С.И</w:t>
      </w:r>
      <w:r>
        <w:rPr>
          <w:rFonts w:ascii="Times New Roman" w:hAnsi="Times New Roman"/>
          <w:bCs/>
          <w:spacing w:val="-4"/>
          <w:sz w:val="24"/>
          <w:szCs w:val="24"/>
          <w:shd w:val="clear" w:color="auto" w:fill="FFFFFF"/>
        </w:rPr>
        <w:t xml:space="preserve">. </w:t>
      </w:r>
      <w:r w:rsidR="000B3FCF" w:rsidRPr="003E5755">
        <w:rPr>
          <w:rFonts w:ascii="Times New Roman" w:hAnsi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Микроводоросли в качестве сырья для получения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биотоплива</w:t>
      </w:r>
      <w:proofErr w:type="spellEnd"/>
      <w:r w:rsidR="000B3FCF" w:rsidRPr="003E575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CF77A9">
        <w:rPr>
          <w:rFonts w:ascii="Times New Roman" w:hAnsi="Times New Roman"/>
          <w:sz w:val="24"/>
          <w:szCs w:val="24"/>
        </w:rPr>
        <w:t xml:space="preserve"> </w:t>
      </w:r>
      <w:r w:rsidRPr="003E5755"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</w:rPr>
        <w:t xml:space="preserve">. </w:t>
      </w:r>
      <w:r w:rsidR="000B3FCF" w:rsidRPr="003E57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URL</w:t>
      </w:r>
      <w:r w:rsidR="000B3FCF" w:rsidRPr="00CF77A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</w:t>
      </w:r>
      <w:hyperlink r:id="rId21" w:history="1">
        <w:r w:rsidR="000B3FCF" w:rsidRPr="003E5755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</w:t>
        </w:r>
        <w:r w:rsidR="000B3FCF" w:rsidRPr="00CF77A9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://</w:t>
        </w:r>
        <w:r w:rsidR="000B3FCF" w:rsidRPr="003E5755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naukarus</w:t>
        </w:r>
        <w:r w:rsidR="000B3FCF" w:rsidRPr="00CF77A9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.</w:t>
        </w:r>
        <w:r w:rsidR="000B3FCF" w:rsidRPr="003E5755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com</w:t>
        </w:r>
        <w:r w:rsidR="000B3FCF" w:rsidRPr="00CF77A9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/</w:t>
        </w:r>
        <w:r w:rsidR="000B3FCF" w:rsidRPr="003E5755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mikrovodorosli</w:t>
        </w:r>
        <w:r w:rsidR="000B3FCF" w:rsidRPr="00CF77A9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-</w:t>
        </w:r>
        <w:r w:rsidR="000B3FCF" w:rsidRPr="003E5755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v</w:t>
        </w:r>
        <w:r w:rsidR="000B3FCF" w:rsidRPr="00CF77A9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-</w:t>
        </w:r>
        <w:r w:rsidR="000B3FCF" w:rsidRPr="003E5755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kachestve</w:t>
        </w:r>
        <w:r w:rsidR="000B3FCF" w:rsidRPr="00CF77A9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-</w:t>
        </w:r>
        <w:r w:rsidR="000B3FCF" w:rsidRPr="003E5755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syrya</w:t>
        </w:r>
        <w:r w:rsidR="000B3FCF" w:rsidRPr="00CF77A9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-</w:t>
        </w:r>
        <w:r w:rsidR="000B3FCF" w:rsidRPr="003E5755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dlya</w:t>
        </w:r>
        <w:r w:rsidR="000B3FCF" w:rsidRPr="00CF77A9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-</w:t>
        </w:r>
        <w:r w:rsidR="000B3FCF" w:rsidRPr="003E5755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polucheniya</w:t>
        </w:r>
        <w:r w:rsidR="000B3FCF" w:rsidRPr="00CF77A9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-</w:t>
        </w:r>
        <w:r w:rsidR="000B3FCF" w:rsidRPr="003E5755">
          <w:rPr>
            <w:rStyle w:val="ac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biotopliva</w:t>
        </w:r>
      </w:hyperlink>
      <w:r w:rsidR="000B3FCF" w:rsidRPr="00CF77A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).</w:t>
      </w:r>
      <w:r w:rsidR="00934545" w:rsidRPr="00CF77A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="00934545" w:rsidRPr="003E5755">
        <w:rPr>
          <w:rStyle w:val="ac"/>
          <w:rFonts w:ascii="Times New Roman" w:hAnsi="Times New Roman"/>
          <w:sz w:val="24"/>
          <w:szCs w:val="24"/>
          <w:u w:val="none"/>
        </w:rPr>
        <w:t>Дата обращения: 07.01.2018.</w:t>
      </w:r>
    </w:p>
    <w:sectPr w:rsidR="000B3FCF" w:rsidRPr="003E5755" w:rsidSect="007A6E8F">
      <w:footerReference w:type="default" r:id="rId22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CD0" w:rsidRDefault="00322CD0" w:rsidP="00DF7B7D">
      <w:pPr>
        <w:spacing w:after="0" w:line="240" w:lineRule="auto"/>
      </w:pPr>
      <w:r>
        <w:separator/>
      </w:r>
    </w:p>
  </w:endnote>
  <w:endnote w:type="continuationSeparator" w:id="0">
    <w:p w:rsidR="00322CD0" w:rsidRDefault="00322CD0" w:rsidP="00D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6DF" w:rsidRDefault="001A06D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82795">
      <w:rPr>
        <w:noProof/>
      </w:rPr>
      <w:t>11</w:t>
    </w:r>
    <w:r>
      <w:rPr>
        <w:noProof/>
      </w:rPr>
      <w:fldChar w:fldCharType="end"/>
    </w:r>
  </w:p>
  <w:p w:rsidR="001A06DF" w:rsidRDefault="001A06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D0" w:rsidRDefault="00322CD0" w:rsidP="00DF7B7D">
      <w:pPr>
        <w:spacing w:after="0" w:line="240" w:lineRule="auto"/>
      </w:pPr>
      <w:r>
        <w:separator/>
      </w:r>
    </w:p>
  </w:footnote>
  <w:footnote w:type="continuationSeparator" w:id="0">
    <w:p w:rsidR="00322CD0" w:rsidRDefault="00322CD0" w:rsidP="00DF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04C16"/>
    <w:multiLevelType w:val="hybridMultilevel"/>
    <w:tmpl w:val="36F47F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B25BE4"/>
    <w:multiLevelType w:val="hybridMultilevel"/>
    <w:tmpl w:val="F2CA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45222"/>
    <w:multiLevelType w:val="hybridMultilevel"/>
    <w:tmpl w:val="6E0647F8"/>
    <w:lvl w:ilvl="0" w:tplc="6B20249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72BF4"/>
    <w:multiLevelType w:val="hybridMultilevel"/>
    <w:tmpl w:val="E1FC3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A83D6C"/>
    <w:multiLevelType w:val="hybridMultilevel"/>
    <w:tmpl w:val="2B12CD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7EA"/>
    <w:rsid w:val="00002564"/>
    <w:rsid w:val="00005273"/>
    <w:rsid w:val="000221F0"/>
    <w:rsid w:val="00023DAE"/>
    <w:rsid w:val="000276DF"/>
    <w:rsid w:val="00031E0C"/>
    <w:rsid w:val="000547E8"/>
    <w:rsid w:val="00056C37"/>
    <w:rsid w:val="00057450"/>
    <w:rsid w:val="00070F08"/>
    <w:rsid w:val="00071B8A"/>
    <w:rsid w:val="00074FC1"/>
    <w:rsid w:val="00094FC0"/>
    <w:rsid w:val="000B3FCF"/>
    <w:rsid w:val="000C2C8F"/>
    <w:rsid w:val="000C76D3"/>
    <w:rsid w:val="000D1F0B"/>
    <w:rsid w:val="000D25FE"/>
    <w:rsid w:val="000D30F0"/>
    <w:rsid w:val="000D602F"/>
    <w:rsid w:val="000E29B4"/>
    <w:rsid w:val="000E332D"/>
    <w:rsid w:val="000E7357"/>
    <w:rsid w:val="000F206D"/>
    <w:rsid w:val="000F51C3"/>
    <w:rsid w:val="000F6321"/>
    <w:rsid w:val="001011DC"/>
    <w:rsid w:val="00104388"/>
    <w:rsid w:val="001155B9"/>
    <w:rsid w:val="001258CF"/>
    <w:rsid w:val="00130623"/>
    <w:rsid w:val="001332CD"/>
    <w:rsid w:val="00145E8A"/>
    <w:rsid w:val="00155716"/>
    <w:rsid w:val="001727BA"/>
    <w:rsid w:val="00172B06"/>
    <w:rsid w:val="00173D59"/>
    <w:rsid w:val="00182795"/>
    <w:rsid w:val="00185C9D"/>
    <w:rsid w:val="0019747E"/>
    <w:rsid w:val="001A06DF"/>
    <w:rsid w:val="001A4611"/>
    <w:rsid w:val="001A4BB3"/>
    <w:rsid w:val="001A5103"/>
    <w:rsid w:val="001C2509"/>
    <w:rsid w:val="001D2AEC"/>
    <w:rsid w:val="001D34D0"/>
    <w:rsid w:val="001D43E5"/>
    <w:rsid w:val="001E4025"/>
    <w:rsid w:val="001E703A"/>
    <w:rsid w:val="001F1FF3"/>
    <w:rsid w:val="001F74FB"/>
    <w:rsid w:val="00201DFC"/>
    <w:rsid w:val="00216AEA"/>
    <w:rsid w:val="0022330D"/>
    <w:rsid w:val="00223412"/>
    <w:rsid w:val="00226AE3"/>
    <w:rsid w:val="002329DC"/>
    <w:rsid w:val="00240106"/>
    <w:rsid w:val="0024499B"/>
    <w:rsid w:val="002464D3"/>
    <w:rsid w:val="00253032"/>
    <w:rsid w:val="00271DC9"/>
    <w:rsid w:val="00283B73"/>
    <w:rsid w:val="00284CAD"/>
    <w:rsid w:val="002A0BED"/>
    <w:rsid w:val="002B002E"/>
    <w:rsid w:val="002D619C"/>
    <w:rsid w:val="002F3DE8"/>
    <w:rsid w:val="002F451E"/>
    <w:rsid w:val="00310945"/>
    <w:rsid w:val="00316C24"/>
    <w:rsid w:val="003207A5"/>
    <w:rsid w:val="00320B5D"/>
    <w:rsid w:val="00322CD0"/>
    <w:rsid w:val="00341E1C"/>
    <w:rsid w:val="003430E2"/>
    <w:rsid w:val="00353E11"/>
    <w:rsid w:val="00366298"/>
    <w:rsid w:val="00375BE2"/>
    <w:rsid w:val="00376005"/>
    <w:rsid w:val="00393A51"/>
    <w:rsid w:val="003A3984"/>
    <w:rsid w:val="003B2A81"/>
    <w:rsid w:val="003B4AFE"/>
    <w:rsid w:val="003C0389"/>
    <w:rsid w:val="003C4A04"/>
    <w:rsid w:val="003E5755"/>
    <w:rsid w:val="003F1CF0"/>
    <w:rsid w:val="004014BF"/>
    <w:rsid w:val="004113A8"/>
    <w:rsid w:val="004211BD"/>
    <w:rsid w:val="00425B88"/>
    <w:rsid w:val="00443010"/>
    <w:rsid w:val="00457357"/>
    <w:rsid w:val="004609AC"/>
    <w:rsid w:val="00471F2A"/>
    <w:rsid w:val="0047376D"/>
    <w:rsid w:val="00477273"/>
    <w:rsid w:val="00484B62"/>
    <w:rsid w:val="004864AD"/>
    <w:rsid w:val="00497E98"/>
    <w:rsid w:val="004A13BA"/>
    <w:rsid w:val="004A39F5"/>
    <w:rsid w:val="004A7114"/>
    <w:rsid w:val="004B73EC"/>
    <w:rsid w:val="004C2C92"/>
    <w:rsid w:val="004C4312"/>
    <w:rsid w:val="00513EB0"/>
    <w:rsid w:val="005145BD"/>
    <w:rsid w:val="00515205"/>
    <w:rsid w:val="00517935"/>
    <w:rsid w:val="00542621"/>
    <w:rsid w:val="005522DE"/>
    <w:rsid w:val="00563CB4"/>
    <w:rsid w:val="0058268A"/>
    <w:rsid w:val="005A2223"/>
    <w:rsid w:val="005A2716"/>
    <w:rsid w:val="005A2E2A"/>
    <w:rsid w:val="005B6D64"/>
    <w:rsid w:val="005C1C4B"/>
    <w:rsid w:val="005C24CD"/>
    <w:rsid w:val="005C57EA"/>
    <w:rsid w:val="005C6912"/>
    <w:rsid w:val="005E0EED"/>
    <w:rsid w:val="005E62A8"/>
    <w:rsid w:val="005F381B"/>
    <w:rsid w:val="005F56BF"/>
    <w:rsid w:val="00604760"/>
    <w:rsid w:val="00616237"/>
    <w:rsid w:val="0063062F"/>
    <w:rsid w:val="00630936"/>
    <w:rsid w:val="006408D4"/>
    <w:rsid w:val="0065221F"/>
    <w:rsid w:val="00660CF5"/>
    <w:rsid w:val="00671550"/>
    <w:rsid w:val="0067398A"/>
    <w:rsid w:val="0067469E"/>
    <w:rsid w:val="00674BA9"/>
    <w:rsid w:val="00691BE7"/>
    <w:rsid w:val="00697FB4"/>
    <w:rsid w:val="006A0F12"/>
    <w:rsid w:val="006B4649"/>
    <w:rsid w:val="006B58E5"/>
    <w:rsid w:val="006C2775"/>
    <w:rsid w:val="006C5655"/>
    <w:rsid w:val="006D7E52"/>
    <w:rsid w:val="006E3808"/>
    <w:rsid w:val="006F7795"/>
    <w:rsid w:val="00701548"/>
    <w:rsid w:val="00713510"/>
    <w:rsid w:val="007172BC"/>
    <w:rsid w:val="00723236"/>
    <w:rsid w:val="007234A3"/>
    <w:rsid w:val="00724B7F"/>
    <w:rsid w:val="00732ACE"/>
    <w:rsid w:val="00737DE1"/>
    <w:rsid w:val="00744495"/>
    <w:rsid w:val="00747A8C"/>
    <w:rsid w:val="00761300"/>
    <w:rsid w:val="007637D0"/>
    <w:rsid w:val="00764172"/>
    <w:rsid w:val="00764A2B"/>
    <w:rsid w:val="0077240D"/>
    <w:rsid w:val="00773FDE"/>
    <w:rsid w:val="007746C0"/>
    <w:rsid w:val="00774A9E"/>
    <w:rsid w:val="0078074F"/>
    <w:rsid w:val="00787806"/>
    <w:rsid w:val="00791C35"/>
    <w:rsid w:val="00793069"/>
    <w:rsid w:val="007A2210"/>
    <w:rsid w:val="007A2459"/>
    <w:rsid w:val="007A5C41"/>
    <w:rsid w:val="007A6E8F"/>
    <w:rsid w:val="007B63F4"/>
    <w:rsid w:val="007B7321"/>
    <w:rsid w:val="007C33D3"/>
    <w:rsid w:val="007C4180"/>
    <w:rsid w:val="007C73A3"/>
    <w:rsid w:val="007D5181"/>
    <w:rsid w:val="007D7C50"/>
    <w:rsid w:val="007E4F97"/>
    <w:rsid w:val="007F1E83"/>
    <w:rsid w:val="007F287E"/>
    <w:rsid w:val="007F4D09"/>
    <w:rsid w:val="007F5741"/>
    <w:rsid w:val="00800613"/>
    <w:rsid w:val="00800DFF"/>
    <w:rsid w:val="00804394"/>
    <w:rsid w:val="0081378C"/>
    <w:rsid w:val="008144E1"/>
    <w:rsid w:val="008311A1"/>
    <w:rsid w:val="0083660C"/>
    <w:rsid w:val="008520CC"/>
    <w:rsid w:val="00853606"/>
    <w:rsid w:val="008639D7"/>
    <w:rsid w:val="00865D15"/>
    <w:rsid w:val="00871F2E"/>
    <w:rsid w:val="00874AA3"/>
    <w:rsid w:val="008758AD"/>
    <w:rsid w:val="0087679B"/>
    <w:rsid w:val="008937EA"/>
    <w:rsid w:val="008979A7"/>
    <w:rsid w:val="008C0E86"/>
    <w:rsid w:val="008C1EF7"/>
    <w:rsid w:val="008C4502"/>
    <w:rsid w:val="008C6EA3"/>
    <w:rsid w:val="008D5E6A"/>
    <w:rsid w:val="008E088E"/>
    <w:rsid w:val="008F60F2"/>
    <w:rsid w:val="008F7C66"/>
    <w:rsid w:val="009020EC"/>
    <w:rsid w:val="00903336"/>
    <w:rsid w:val="00911FEE"/>
    <w:rsid w:val="009227AA"/>
    <w:rsid w:val="00923E9D"/>
    <w:rsid w:val="009317C4"/>
    <w:rsid w:val="00934545"/>
    <w:rsid w:val="00946812"/>
    <w:rsid w:val="009610A3"/>
    <w:rsid w:val="0096417D"/>
    <w:rsid w:val="00976E57"/>
    <w:rsid w:val="0097775F"/>
    <w:rsid w:val="00983DFA"/>
    <w:rsid w:val="00984A25"/>
    <w:rsid w:val="009964A8"/>
    <w:rsid w:val="00996EFB"/>
    <w:rsid w:val="0099712F"/>
    <w:rsid w:val="009A70ED"/>
    <w:rsid w:val="009C6B35"/>
    <w:rsid w:val="009F1C71"/>
    <w:rsid w:val="009F7700"/>
    <w:rsid w:val="00A05D33"/>
    <w:rsid w:val="00A11C9D"/>
    <w:rsid w:val="00A249ED"/>
    <w:rsid w:val="00A3363B"/>
    <w:rsid w:val="00A572B4"/>
    <w:rsid w:val="00A65247"/>
    <w:rsid w:val="00A6707B"/>
    <w:rsid w:val="00A90709"/>
    <w:rsid w:val="00A93413"/>
    <w:rsid w:val="00A935AD"/>
    <w:rsid w:val="00AA3495"/>
    <w:rsid w:val="00AB6D73"/>
    <w:rsid w:val="00AC54FF"/>
    <w:rsid w:val="00AC6266"/>
    <w:rsid w:val="00AD72F9"/>
    <w:rsid w:val="00AE1949"/>
    <w:rsid w:val="00AF56D2"/>
    <w:rsid w:val="00B019BF"/>
    <w:rsid w:val="00B1359D"/>
    <w:rsid w:val="00B15BD9"/>
    <w:rsid w:val="00B2104C"/>
    <w:rsid w:val="00B26A6E"/>
    <w:rsid w:val="00B26FDA"/>
    <w:rsid w:val="00B42CA9"/>
    <w:rsid w:val="00B50011"/>
    <w:rsid w:val="00B67704"/>
    <w:rsid w:val="00B81524"/>
    <w:rsid w:val="00B95986"/>
    <w:rsid w:val="00B96A95"/>
    <w:rsid w:val="00BA5B2F"/>
    <w:rsid w:val="00BB6EAE"/>
    <w:rsid w:val="00BC3CDC"/>
    <w:rsid w:val="00BC3CE8"/>
    <w:rsid w:val="00BD5DC7"/>
    <w:rsid w:val="00BE4041"/>
    <w:rsid w:val="00BE53A0"/>
    <w:rsid w:val="00BF4C8A"/>
    <w:rsid w:val="00BF5EA9"/>
    <w:rsid w:val="00BF69B5"/>
    <w:rsid w:val="00BF69E5"/>
    <w:rsid w:val="00C0187B"/>
    <w:rsid w:val="00C05521"/>
    <w:rsid w:val="00C239EB"/>
    <w:rsid w:val="00C35EBA"/>
    <w:rsid w:val="00C50FAA"/>
    <w:rsid w:val="00C53825"/>
    <w:rsid w:val="00C54160"/>
    <w:rsid w:val="00C559A9"/>
    <w:rsid w:val="00C57FFA"/>
    <w:rsid w:val="00C61F9C"/>
    <w:rsid w:val="00C6396F"/>
    <w:rsid w:val="00C76702"/>
    <w:rsid w:val="00C848D4"/>
    <w:rsid w:val="00C85CFF"/>
    <w:rsid w:val="00C8783D"/>
    <w:rsid w:val="00CA1F2D"/>
    <w:rsid w:val="00CC0E38"/>
    <w:rsid w:val="00CC1E7D"/>
    <w:rsid w:val="00CD7701"/>
    <w:rsid w:val="00CE109B"/>
    <w:rsid w:val="00CE56B5"/>
    <w:rsid w:val="00CE7026"/>
    <w:rsid w:val="00CF56EF"/>
    <w:rsid w:val="00CF77A9"/>
    <w:rsid w:val="00D031D4"/>
    <w:rsid w:val="00D05B62"/>
    <w:rsid w:val="00D1498E"/>
    <w:rsid w:val="00D260B2"/>
    <w:rsid w:val="00D400CB"/>
    <w:rsid w:val="00D7028E"/>
    <w:rsid w:val="00D75C1D"/>
    <w:rsid w:val="00D766A0"/>
    <w:rsid w:val="00D9553D"/>
    <w:rsid w:val="00DA55F1"/>
    <w:rsid w:val="00DB16FE"/>
    <w:rsid w:val="00DB3D92"/>
    <w:rsid w:val="00DC32CE"/>
    <w:rsid w:val="00DC4FA2"/>
    <w:rsid w:val="00DD0D15"/>
    <w:rsid w:val="00DE592D"/>
    <w:rsid w:val="00DF0326"/>
    <w:rsid w:val="00DF06F9"/>
    <w:rsid w:val="00DF2CD6"/>
    <w:rsid w:val="00DF7B7D"/>
    <w:rsid w:val="00E14F62"/>
    <w:rsid w:val="00E15CDA"/>
    <w:rsid w:val="00E2124F"/>
    <w:rsid w:val="00E219B9"/>
    <w:rsid w:val="00E317EA"/>
    <w:rsid w:val="00E32493"/>
    <w:rsid w:val="00E35250"/>
    <w:rsid w:val="00E40687"/>
    <w:rsid w:val="00E41475"/>
    <w:rsid w:val="00E503AC"/>
    <w:rsid w:val="00E52A82"/>
    <w:rsid w:val="00E5772D"/>
    <w:rsid w:val="00E806D5"/>
    <w:rsid w:val="00E809A9"/>
    <w:rsid w:val="00E81DD4"/>
    <w:rsid w:val="00E857CC"/>
    <w:rsid w:val="00E87EB6"/>
    <w:rsid w:val="00E96438"/>
    <w:rsid w:val="00EB70A5"/>
    <w:rsid w:val="00EE63F4"/>
    <w:rsid w:val="00EF1C64"/>
    <w:rsid w:val="00EF2E2E"/>
    <w:rsid w:val="00EF59B0"/>
    <w:rsid w:val="00F048F5"/>
    <w:rsid w:val="00F11EF8"/>
    <w:rsid w:val="00F14129"/>
    <w:rsid w:val="00F159FD"/>
    <w:rsid w:val="00F21E2A"/>
    <w:rsid w:val="00F22830"/>
    <w:rsid w:val="00F243C6"/>
    <w:rsid w:val="00F24AD7"/>
    <w:rsid w:val="00F5043C"/>
    <w:rsid w:val="00F5218C"/>
    <w:rsid w:val="00F618A8"/>
    <w:rsid w:val="00F72DBB"/>
    <w:rsid w:val="00F80BEA"/>
    <w:rsid w:val="00F87F1A"/>
    <w:rsid w:val="00F92280"/>
    <w:rsid w:val="00F93960"/>
    <w:rsid w:val="00FA3E69"/>
    <w:rsid w:val="00FA6CF4"/>
    <w:rsid w:val="00FB71D3"/>
    <w:rsid w:val="00FC318F"/>
    <w:rsid w:val="00FC7EA2"/>
    <w:rsid w:val="00FD1433"/>
    <w:rsid w:val="00FE07A5"/>
    <w:rsid w:val="00FF047F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B34DFA-2257-4712-BB4A-5A1CF804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21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766A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F7700"/>
    <w:pPr>
      <w:suppressAutoHyphens/>
      <w:autoSpaceDN w:val="0"/>
      <w:spacing w:after="160" w:line="25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table" w:styleId="a3">
    <w:name w:val="Table Grid"/>
    <w:basedOn w:val="a1"/>
    <w:uiPriority w:val="99"/>
    <w:rsid w:val="000C7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15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159F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F159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F159FD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link w:val="Bodytext2"/>
    <w:uiPriority w:val="99"/>
    <w:locked/>
    <w:rsid w:val="00DB16FE"/>
    <w:rPr>
      <w:rFonts w:cs="Times New Roman"/>
      <w:sz w:val="19"/>
      <w:szCs w:val="19"/>
      <w:shd w:val="clear" w:color="auto" w:fill="FFFFFF"/>
    </w:rPr>
  </w:style>
  <w:style w:type="character" w:customStyle="1" w:styleId="Bodytext210pt">
    <w:name w:val="Body text (2) + 10 pt"/>
    <w:aliases w:val="Italic,Spacing 0 pt Exact"/>
    <w:uiPriority w:val="99"/>
    <w:rsid w:val="00DB16FE"/>
    <w:rPr>
      <w:rFonts w:ascii="Microsoft Sans Serif" w:eastAsia="Times New Roman" w:hAnsi="Microsoft Sans Serif" w:cs="Microsoft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Bodytext2">
    <w:name w:val="Body text (2)"/>
    <w:basedOn w:val="a"/>
    <w:link w:val="Bodytext2Exact"/>
    <w:uiPriority w:val="99"/>
    <w:rsid w:val="00DB16FE"/>
    <w:pPr>
      <w:widowControl w:val="0"/>
      <w:shd w:val="clear" w:color="auto" w:fill="FFFFFF"/>
      <w:spacing w:after="0" w:line="240" w:lineRule="atLeast"/>
    </w:pPr>
    <w:rPr>
      <w:sz w:val="19"/>
      <w:szCs w:val="19"/>
      <w:lang w:val="x-none" w:eastAsia="x-none"/>
    </w:rPr>
  </w:style>
  <w:style w:type="character" w:customStyle="1" w:styleId="Picturecaption4Exact">
    <w:name w:val="Picture caption (4) Exact"/>
    <w:link w:val="Picturecaption4"/>
    <w:uiPriority w:val="99"/>
    <w:locked/>
    <w:rsid w:val="00DB16F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Picturecaption4">
    <w:name w:val="Picture caption (4)"/>
    <w:basedOn w:val="a"/>
    <w:link w:val="Picturecaption4Exact"/>
    <w:uiPriority w:val="99"/>
    <w:rsid w:val="00DB16F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  <w:lang w:val="x-none" w:eastAsia="x-none"/>
    </w:rPr>
  </w:style>
  <w:style w:type="character" w:customStyle="1" w:styleId="PicturecaptionExact">
    <w:name w:val="Picture caption Exact"/>
    <w:link w:val="Picturecaption"/>
    <w:uiPriority w:val="99"/>
    <w:locked/>
    <w:rsid w:val="00DB16FE"/>
    <w:rPr>
      <w:rFonts w:ascii="Segoe UI" w:eastAsia="Times New Roman" w:hAnsi="Segoe UI" w:cs="Segoe UI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uiPriority w:val="99"/>
    <w:rsid w:val="00DB16FE"/>
    <w:pPr>
      <w:widowControl w:val="0"/>
      <w:shd w:val="clear" w:color="auto" w:fill="FFFFFF"/>
      <w:spacing w:after="0" w:line="240" w:lineRule="atLeast"/>
    </w:pPr>
    <w:rPr>
      <w:rFonts w:ascii="Segoe UI" w:eastAsia="Times New Roman" w:hAnsi="Segoe UI"/>
      <w:sz w:val="14"/>
      <w:szCs w:val="14"/>
      <w:lang w:val="x-none" w:eastAsia="x-none"/>
    </w:rPr>
  </w:style>
  <w:style w:type="character" w:customStyle="1" w:styleId="PicturecaptionItalicExact">
    <w:name w:val="Picture caption + Italic Exact"/>
    <w:uiPriority w:val="99"/>
    <w:rsid w:val="00DB16FE"/>
    <w:rPr>
      <w:rFonts w:ascii="Segoe UI" w:eastAsia="Times New Roman" w:hAnsi="Segoe UI" w:cs="Segoe UI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paragraph" w:styleId="a8">
    <w:name w:val="header"/>
    <w:basedOn w:val="a"/>
    <w:link w:val="a9"/>
    <w:uiPriority w:val="99"/>
    <w:rsid w:val="00DF7B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DF7B7D"/>
    <w:rPr>
      <w:rFonts w:cs="Times New Roman"/>
    </w:rPr>
  </w:style>
  <w:style w:type="paragraph" w:styleId="aa">
    <w:name w:val="footer"/>
    <w:basedOn w:val="a"/>
    <w:link w:val="ab"/>
    <w:uiPriority w:val="99"/>
    <w:rsid w:val="00DF7B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locked/>
    <w:rsid w:val="00DF7B7D"/>
    <w:rPr>
      <w:rFonts w:cs="Times New Roman"/>
    </w:rPr>
  </w:style>
  <w:style w:type="character" w:styleId="ac">
    <w:name w:val="Hyperlink"/>
    <w:uiPriority w:val="99"/>
    <w:rsid w:val="008144E1"/>
    <w:rPr>
      <w:rFonts w:cs="Times New Roman"/>
      <w:color w:val="auto"/>
      <w:u w:val="single"/>
    </w:rPr>
  </w:style>
  <w:style w:type="character" w:styleId="ad">
    <w:name w:val="Emphasis"/>
    <w:uiPriority w:val="99"/>
    <w:qFormat/>
    <w:rsid w:val="003C0389"/>
    <w:rPr>
      <w:rFonts w:cs="Times New Roman"/>
      <w:i/>
      <w:iCs/>
    </w:rPr>
  </w:style>
  <w:style w:type="paragraph" w:styleId="ae">
    <w:name w:val="Body Text Indent"/>
    <w:basedOn w:val="a"/>
    <w:rsid w:val="004C2C92"/>
    <w:pPr>
      <w:numPr>
        <w:ilvl w:val="12"/>
      </w:num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Title"/>
    <w:basedOn w:val="a"/>
    <w:qFormat/>
    <w:locked/>
    <w:rsid w:val="004C2C92"/>
    <w:pPr>
      <w:spacing w:after="0" w:line="240" w:lineRule="auto"/>
      <w:ind w:left="1429" w:right="567" w:hanging="720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character" w:styleId="af0">
    <w:name w:val="FollowedHyperlink"/>
    <w:uiPriority w:val="99"/>
    <w:semiHidden/>
    <w:unhideWhenUsed/>
    <w:rsid w:val="00130623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E219B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D766A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econet.ru/articles/169965-toplivo-iz-vodorosley-alternativnyy-istochnik-energii" TargetMode="External"/><Relationship Id="rId3" Type="http://schemas.openxmlformats.org/officeDocument/2006/relationships/styles" Target="styles.xml"/><Relationship Id="rId21" Type="http://schemas.openxmlformats.org/officeDocument/2006/relationships/hyperlink" Target="http://naukarus.com/mikrovodorosli-v-kachestve-syrya-dlya-polucheniya-biotopliv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megaobuchalka.ru/8/714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https://pp.userapi.com/c830309/v830309832/4bfcf/WzDMAwSP-Aw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mostga.am/laboratoriya/mikrovodorosli-vozmozhnosti-primeneniya-97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32BE-7BF7-4255-BE3B-30ACA88C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АМО ГО «Сыктывкар»</vt:lpstr>
    </vt:vector>
  </TitlesOfParts>
  <Company/>
  <LinksUpToDate>false</LinksUpToDate>
  <CharactersWithSpaces>24865</CharactersWithSpaces>
  <SharedDoc>false</SharedDoc>
  <HLinks>
    <vt:vector size="36" baseType="variant">
      <vt:variant>
        <vt:i4>6029325</vt:i4>
      </vt:variant>
      <vt:variant>
        <vt:i4>36</vt:i4>
      </vt:variant>
      <vt:variant>
        <vt:i4>0</vt:i4>
      </vt:variant>
      <vt:variant>
        <vt:i4>5</vt:i4>
      </vt:variant>
      <vt:variant>
        <vt:lpwstr>http://naukarus.com/mikrovodorosli-v-kachestve-syrya-dlya-polucheniya-biotopliva</vt:lpwstr>
      </vt:variant>
      <vt:variant>
        <vt:lpwstr/>
      </vt:variant>
      <vt:variant>
        <vt:i4>2752572</vt:i4>
      </vt:variant>
      <vt:variant>
        <vt:i4>33</vt:i4>
      </vt:variant>
      <vt:variant>
        <vt:i4>0</vt:i4>
      </vt:variant>
      <vt:variant>
        <vt:i4>5</vt:i4>
      </vt:variant>
      <vt:variant>
        <vt:lpwstr>http://megaobuchalka.ru/8/7142.html</vt:lpwstr>
      </vt:variant>
      <vt:variant>
        <vt:lpwstr/>
      </vt:variant>
      <vt:variant>
        <vt:i4>8060969</vt:i4>
      </vt:variant>
      <vt:variant>
        <vt:i4>30</vt:i4>
      </vt:variant>
      <vt:variant>
        <vt:i4>0</vt:i4>
      </vt:variant>
      <vt:variant>
        <vt:i4>5</vt:i4>
      </vt:variant>
      <vt:variant>
        <vt:lpwstr>https://postnauka.ru/faq/36551</vt:lpwstr>
      </vt:variant>
      <vt:variant>
        <vt:lpwstr/>
      </vt:variant>
      <vt:variant>
        <vt:i4>2818154</vt:i4>
      </vt:variant>
      <vt:variant>
        <vt:i4>27</vt:i4>
      </vt:variant>
      <vt:variant>
        <vt:i4>0</vt:i4>
      </vt:variant>
      <vt:variant>
        <vt:i4>5</vt:i4>
      </vt:variant>
      <vt:variant>
        <vt:lpwstr>http://mostga.am/laboratoriya/mikrovodorosli-vozmozhnosti-primeneniya-979.html</vt:lpwstr>
      </vt:variant>
      <vt:variant>
        <vt:lpwstr/>
      </vt:variant>
      <vt:variant>
        <vt:i4>3080234</vt:i4>
      </vt:variant>
      <vt:variant>
        <vt:i4>24</vt:i4>
      </vt:variant>
      <vt:variant>
        <vt:i4>0</vt:i4>
      </vt:variant>
      <vt:variant>
        <vt:i4>5</vt:i4>
      </vt:variant>
      <vt:variant>
        <vt:lpwstr>https://econet.ru/articles/169965-toplivo-iz-vodorosley-alternativnyy-istochnik-energii</vt:lpwstr>
      </vt:variant>
      <vt:variant>
        <vt:lpwstr/>
      </vt:variant>
      <vt:variant>
        <vt:i4>4980847</vt:i4>
      </vt:variant>
      <vt:variant>
        <vt:i4>21</vt:i4>
      </vt:variant>
      <vt:variant>
        <vt:i4>0</vt:i4>
      </vt:variant>
      <vt:variant>
        <vt:i4>5</vt:i4>
      </vt:variant>
      <vt:variant>
        <vt:lpwstr>http://www.biotechnolog.ru/prombt/prombt3_4.htm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АМО ГО «Сыктывкар»</dc:title>
  <dc:subject/>
  <dc:creator>Олег</dc:creator>
  <cp:keywords/>
  <cp:lastModifiedBy>учитель</cp:lastModifiedBy>
  <cp:revision>11</cp:revision>
  <cp:lastPrinted>2018-02-14T12:04:00Z</cp:lastPrinted>
  <dcterms:created xsi:type="dcterms:W3CDTF">2018-01-26T10:27:00Z</dcterms:created>
  <dcterms:modified xsi:type="dcterms:W3CDTF">2018-02-15T11:44:00Z</dcterms:modified>
</cp:coreProperties>
</file>