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89" w:rsidRPr="006F2AB0" w:rsidRDefault="00491754" w:rsidP="00520F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353194129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-35.6pt;width:40pt;height:30pt;z-index:251660288" stroked="f">
            <v:textbox>
              <w:txbxContent>
                <w:p w:rsidR="00520F89" w:rsidRDefault="00520F89" w:rsidP="00D259BD"/>
              </w:txbxContent>
            </v:textbox>
          </v:shape>
        </w:pict>
      </w:r>
      <w:r w:rsidR="00D259BD" w:rsidRPr="00545ACD">
        <w:rPr>
          <w:rFonts w:ascii="Times New Roman" w:hAnsi="Times New Roman" w:cs="Times New Roman"/>
          <w:sz w:val="28"/>
          <w:szCs w:val="28"/>
        </w:rPr>
        <w:t xml:space="preserve"> </w:t>
      </w:r>
      <w:r w:rsidR="00520F8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F2AB0" w:rsidRPr="006F2A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2AB0" w:rsidRPr="006F2AB0">
        <w:rPr>
          <w:rFonts w:ascii="Times New Roman" w:hAnsi="Times New Roman" w:cs="Times New Roman"/>
          <w:sz w:val="28"/>
          <w:szCs w:val="28"/>
        </w:rPr>
        <w:t xml:space="preserve"> </w:t>
      </w:r>
      <w:r w:rsidR="00520F89">
        <w:rPr>
          <w:rFonts w:ascii="Times New Roman" w:hAnsi="Times New Roman" w:cs="Times New Roman"/>
          <w:sz w:val="28"/>
          <w:szCs w:val="28"/>
        </w:rPr>
        <w:t xml:space="preserve">Российская научная конференция </w:t>
      </w:r>
      <w:r w:rsidR="005C559D">
        <w:rPr>
          <w:rFonts w:ascii="Times New Roman" w:hAnsi="Times New Roman" w:cs="Times New Roman"/>
          <w:sz w:val="28"/>
          <w:szCs w:val="28"/>
        </w:rPr>
        <w:t>школьников</w:t>
      </w:r>
      <w:r w:rsidR="005C559D" w:rsidRPr="006F2AB0">
        <w:rPr>
          <w:rFonts w:ascii="Times New Roman" w:hAnsi="Times New Roman" w:cs="Times New Roman"/>
          <w:sz w:val="28"/>
          <w:szCs w:val="28"/>
        </w:rPr>
        <w:t xml:space="preserve"> «</w:t>
      </w:r>
      <w:r w:rsidR="00520F89">
        <w:rPr>
          <w:rFonts w:ascii="Times New Roman" w:hAnsi="Times New Roman" w:cs="Times New Roman"/>
          <w:sz w:val="28"/>
          <w:szCs w:val="28"/>
        </w:rPr>
        <w:t>Открытие</w:t>
      </w:r>
      <w:r w:rsidR="00520F89" w:rsidRPr="006F2AB0">
        <w:rPr>
          <w:rFonts w:ascii="Times New Roman" w:hAnsi="Times New Roman" w:cs="Times New Roman"/>
          <w:sz w:val="28"/>
          <w:szCs w:val="28"/>
        </w:rPr>
        <w:t>»</w:t>
      </w:r>
    </w:p>
    <w:p w:rsidR="00520F89" w:rsidRPr="006F2AB0" w:rsidRDefault="00520F89" w:rsidP="00520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B0" w:rsidRDefault="006F2AB0" w:rsidP="00D259B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6F2AB0" w:rsidRDefault="00520F89" w:rsidP="00520F8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20F89">
        <w:rPr>
          <w:rFonts w:ascii="Times New Roman" w:hAnsi="Times New Roman" w:cs="Times New Roman"/>
          <w:bCs/>
          <w:sz w:val="24"/>
          <w:szCs w:val="24"/>
        </w:rPr>
        <w:t>СЕКЦИЯ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20F89">
        <w:rPr>
          <w:rFonts w:ascii="Times New Roman" w:hAnsi="Times New Roman" w:cs="Times New Roman"/>
          <w:bCs/>
          <w:sz w:val="24"/>
          <w:szCs w:val="24"/>
        </w:rPr>
        <w:t>ЭКОЛОГИЯ</w:t>
      </w:r>
    </w:p>
    <w:p w:rsidR="00D259BD" w:rsidRPr="00545ACD" w:rsidRDefault="00D259BD" w:rsidP="00D259B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259BD" w:rsidRPr="00545ACD" w:rsidRDefault="00D259BD" w:rsidP="00D259B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259BD" w:rsidRPr="00545ACD" w:rsidRDefault="00D259BD" w:rsidP="00D259BD">
      <w:pPr>
        <w:rPr>
          <w:rFonts w:ascii="Times New Roman" w:hAnsi="Times New Roman" w:cs="Times New Roman"/>
          <w:sz w:val="28"/>
          <w:szCs w:val="28"/>
        </w:rPr>
      </w:pPr>
    </w:p>
    <w:p w:rsidR="00520F89" w:rsidRDefault="00D259BD" w:rsidP="00D25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2EE">
        <w:rPr>
          <w:rFonts w:ascii="Times New Roman" w:hAnsi="Times New Roman" w:cs="Times New Roman"/>
          <w:b/>
          <w:sz w:val="36"/>
          <w:szCs w:val="36"/>
        </w:rPr>
        <w:t xml:space="preserve">Изучения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степени очистки воды </w:t>
      </w:r>
      <w:r w:rsidR="00B42357">
        <w:rPr>
          <w:rFonts w:ascii="Times New Roman" w:hAnsi="Times New Roman" w:cs="Times New Roman"/>
          <w:b/>
          <w:sz w:val="36"/>
          <w:szCs w:val="36"/>
        </w:rPr>
        <w:t xml:space="preserve">от моющих средств </w:t>
      </w:r>
    </w:p>
    <w:p w:rsidR="00D259BD" w:rsidRDefault="00D259BD" w:rsidP="00D25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природными фильтрами </w:t>
      </w:r>
    </w:p>
    <w:p w:rsidR="005C559D" w:rsidRDefault="005C559D" w:rsidP="00D259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559D" w:rsidRPr="000A62EE" w:rsidRDefault="005C559D" w:rsidP="00D25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BD" w:rsidRPr="005C559D" w:rsidRDefault="00D259BD" w:rsidP="00D259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5A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5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559D" w:rsidRPr="005C559D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Исследовательская работа </w:t>
      </w:r>
      <w:r w:rsidRPr="005C55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</w:p>
    <w:p w:rsidR="00D259BD" w:rsidRPr="00545ACD" w:rsidRDefault="00D259BD" w:rsidP="00D259BD">
      <w:pPr>
        <w:rPr>
          <w:rFonts w:ascii="Times New Roman" w:hAnsi="Times New Roman" w:cs="Times New Roman"/>
          <w:sz w:val="28"/>
          <w:szCs w:val="28"/>
        </w:rPr>
      </w:pPr>
      <w:r w:rsidRPr="00545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C559D" w:rsidRDefault="00D259BD" w:rsidP="00D25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C559D" w:rsidRDefault="005C559D" w:rsidP="00D25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59D" w:rsidRPr="00545ACD" w:rsidRDefault="005C559D" w:rsidP="00D25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C559D" w:rsidTr="005C559D">
        <w:tc>
          <w:tcPr>
            <w:tcW w:w="5210" w:type="dxa"/>
          </w:tcPr>
          <w:p w:rsidR="005C559D" w:rsidRDefault="005C559D" w:rsidP="00D25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C559D" w:rsidRPr="005C559D" w:rsidRDefault="005C559D" w:rsidP="00D259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59D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Анна Юрьевна,</w:t>
            </w:r>
          </w:p>
          <w:p w:rsidR="005C559D" w:rsidRPr="005C559D" w:rsidRDefault="005C559D" w:rsidP="00D25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обучающаяся 10</w:t>
            </w:r>
            <w:proofErr w:type="gramStart"/>
            <w:r w:rsidRPr="005C559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C559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5C559D" w:rsidRPr="005C559D" w:rsidRDefault="005C559D" w:rsidP="00D25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МБОУ "Многопрофильный лицей",</w:t>
            </w:r>
          </w:p>
          <w:p w:rsidR="005C559D" w:rsidRPr="005C559D" w:rsidRDefault="005C559D" w:rsidP="005C559D">
            <w:pPr>
              <w:tabs>
                <w:tab w:val="left" w:pos="31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ЯНАО, г. Муравленко</w:t>
            </w: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559D" w:rsidRPr="005C559D" w:rsidRDefault="005C559D" w:rsidP="00D25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9D" w:rsidRPr="005C559D" w:rsidRDefault="005C559D" w:rsidP="005C55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Научный р</w:t>
            </w: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C559D" w:rsidRPr="005C559D" w:rsidRDefault="005C559D" w:rsidP="005C55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9D">
              <w:rPr>
                <w:rFonts w:ascii="Times New Roman" w:hAnsi="Times New Roman" w:cs="Times New Roman"/>
                <w:b/>
                <w:sz w:val="24"/>
                <w:szCs w:val="24"/>
              </w:rPr>
              <w:t>Тарьянова</w:t>
            </w:r>
            <w:proofErr w:type="spellEnd"/>
            <w:r w:rsidRPr="005C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Александровна,                                                                                                 </w:t>
            </w:r>
            <w:r w:rsidRPr="005C559D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№1 имени В.И. Муравленко",</w:t>
            </w:r>
          </w:p>
        </w:tc>
      </w:tr>
    </w:tbl>
    <w:p w:rsidR="00D259BD" w:rsidRPr="00545ACD" w:rsidRDefault="00D259BD" w:rsidP="00D25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59BD" w:rsidRPr="00545ACD" w:rsidRDefault="00D259BD" w:rsidP="00D259BD">
      <w:pPr>
        <w:rPr>
          <w:rFonts w:ascii="Times New Roman" w:hAnsi="Times New Roman" w:cs="Times New Roman"/>
          <w:sz w:val="28"/>
          <w:szCs w:val="28"/>
        </w:rPr>
      </w:pPr>
    </w:p>
    <w:p w:rsidR="00D259BD" w:rsidRDefault="00D259BD" w:rsidP="00D25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F89" w:rsidRPr="00545ACD" w:rsidRDefault="00520F89" w:rsidP="00520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  <w:r w:rsidR="00357845">
        <w:rPr>
          <w:rFonts w:ascii="Times New Roman" w:hAnsi="Times New Roman" w:cs="Times New Roman"/>
          <w:sz w:val="28"/>
          <w:szCs w:val="28"/>
        </w:rPr>
        <w:t>,</w:t>
      </w:r>
      <w:r w:rsidRPr="0052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D259BD" w:rsidRPr="00545ACD" w:rsidRDefault="00D259BD" w:rsidP="00D25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EFC" w:rsidRPr="0038658C" w:rsidRDefault="00520F89" w:rsidP="00E146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AF7EFC" w:rsidRPr="00C43E7F" w:rsidRDefault="00AF7EFC" w:rsidP="00E146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FC" w:rsidRPr="00C43E7F" w:rsidRDefault="00AF7EF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.....................</w:t>
      </w:r>
      <w:r w:rsidRPr="00C43E7F">
        <w:rPr>
          <w:rFonts w:ascii="Times New Roman" w:hAnsi="Times New Roman" w:cs="Times New Roman"/>
          <w:sz w:val="24"/>
          <w:szCs w:val="24"/>
        </w:rPr>
        <w:t>..............</w:t>
      </w:r>
      <w:r w:rsidR="00E14640">
        <w:rPr>
          <w:rFonts w:ascii="Times New Roman" w:hAnsi="Times New Roman" w:cs="Times New Roman"/>
          <w:sz w:val="24"/>
          <w:szCs w:val="24"/>
        </w:rPr>
        <w:t>..............</w:t>
      </w:r>
      <w:r w:rsidRPr="00C43E7F">
        <w:rPr>
          <w:rFonts w:ascii="Times New Roman" w:hAnsi="Times New Roman" w:cs="Times New Roman"/>
          <w:sz w:val="24"/>
          <w:szCs w:val="24"/>
        </w:rPr>
        <w:t>.....2</w:t>
      </w:r>
    </w:p>
    <w:p w:rsidR="00AF7EFC" w:rsidRPr="00C43E7F" w:rsidRDefault="005D3498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7EFC" w:rsidRPr="00C43E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EFC" w:rsidRPr="00C43E7F">
        <w:rPr>
          <w:rFonts w:ascii="Times New Roman" w:hAnsi="Times New Roman" w:cs="Times New Roman"/>
          <w:sz w:val="24"/>
          <w:szCs w:val="24"/>
        </w:rPr>
        <w:t>. Теоретическая часть..........................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F7EFC" w:rsidRPr="00C43E7F">
        <w:rPr>
          <w:rFonts w:ascii="Times New Roman" w:hAnsi="Times New Roman" w:cs="Times New Roman"/>
          <w:sz w:val="24"/>
          <w:szCs w:val="24"/>
        </w:rPr>
        <w:t>........................</w:t>
      </w:r>
      <w:r w:rsidR="0088680C" w:rsidRPr="00C43E7F">
        <w:rPr>
          <w:rFonts w:ascii="Times New Roman" w:hAnsi="Times New Roman" w:cs="Times New Roman"/>
          <w:sz w:val="24"/>
          <w:szCs w:val="24"/>
        </w:rPr>
        <w:t>...........................</w:t>
      </w:r>
      <w:r w:rsidR="00AF7EFC" w:rsidRPr="00C43E7F">
        <w:rPr>
          <w:rFonts w:ascii="Times New Roman" w:hAnsi="Times New Roman" w:cs="Times New Roman"/>
          <w:sz w:val="24"/>
          <w:szCs w:val="24"/>
        </w:rPr>
        <w:t>.......</w:t>
      </w:r>
      <w:r w:rsidR="00BF780E">
        <w:rPr>
          <w:rFonts w:ascii="Times New Roman" w:hAnsi="Times New Roman" w:cs="Times New Roman"/>
          <w:sz w:val="24"/>
          <w:szCs w:val="24"/>
        </w:rPr>
        <w:t>..</w:t>
      </w:r>
      <w:r w:rsidR="00E14640">
        <w:rPr>
          <w:rFonts w:ascii="Times New Roman" w:hAnsi="Times New Roman" w:cs="Times New Roman"/>
          <w:sz w:val="24"/>
          <w:szCs w:val="24"/>
        </w:rPr>
        <w:t>..............</w:t>
      </w:r>
      <w:r w:rsidR="00BF780E">
        <w:rPr>
          <w:rFonts w:ascii="Times New Roman" w:hAnsi="Times New Roman" w:cs="Times New Roman"/>
          <w:sz w:val="24"/>
          <w:szCs w:val="24"/>
        </w:rPr>
        <w:t>....</w:t>
      </w:r>
      <w:r w:rsidR="00AF7EFC" w:rsidRPr="00C43E7F">
        <w:rPr>
          <w:rFonts w:ascii="Times New Roman" w:hAnsi="Times New Roman" w:cs="Times New Roman"/>
          <w:sz w:val="24"/>
          <w:szCs w:val="24"/>
        </w:rPr>
        <w:t>..</w:t>
      </w:r>
      <w:r w:rsidR="0038658C">
        <w:rPr>
          <w:rFonts w:ascii="Times New Roman" w:hAnsi="Times New Roman" w:cs="Times New Roman"/>
          <w:sz w:val="24"/>
          <w:szCs w:val="24"/>
        </w:rPr>
        <w:t>.</w:t>
      </w:r>
      <w:r w:rsidR="00AF7EFC" w:rsidRPr="00C43E7F">
        <w:rPr>
          <w:rFonts w:ascii="Times New Roman" w:hAnsi="Times New Roman" w:cs="Times New Roman"/>
          <w:sz w:val="24"/>
          <w:szCs w:val="24"/>
        </w:rPr>
        <w:t>....3</w:t>
      </w:r>
    </w:p>
    <w:p w:rsidR="00AF7EFC" w:rsidRPr="00C43E7F" w:rsidRDefault="0088680C" w:rsidP="00E146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1.1.</w:t>
      </w:r>
      <w:r w:rsidR="00AF7EFC" w:rsidRPr="00C43E7F">
        <w:rPr>
          <w:rFonts w:ascii="Times New Roman" w:hAnsi="Times New Roman" w:cs="Times New Roman"/>
          <w:sz w:val="24"/>
          <w:szCs w:val="24"/>
        </w:rPr>
        <w:t>Природные фильтры дл</w:t>
      </w:r>
      <w:r w:rsidRPr="00C43E7F">
        <w:rPr>
          <w:rFonts w:ascii="Times New Roman" w:hAnsi="Times New Roman" w:cs="Times New Roman"/>
          <w:sz w:val="24"/>
          <w:szCs w:val="24"/>
        </w:rPr>
        <w:t xml:space="preserve">я очистки воды и возможность их </w:t>
      </w:r>
      <w:r w:rsidR="00AF7EFC" w:rsidRPr="00C43E7F">
        <w:rPr>
          <w:rFonts w:ascii="Times New Roman" w:hAnsi="Times New Roman" w:cs="Times New Roman"/>
          <w:sz w:val="24"/>
          <w:szCs w:val="24"/>
        </w:rPr>
        <w:t>использов</w:t>
      </w:r>
      <w:r w:rsidR="00AF7EFC" w:rsidRPr="00C43E7F">
        <w:rPr>
          <w:rFonts w:ascii="Times New Roman" w:hAnsi="Times New Roman" w:cs="Times New Roman"/>
          <w:sz w:val="24"/>
          <w:szCs w:val="24"/>
        </w:rPr>
        <w:t>а</w:t>
      </w:r>
      <w:r w:rsidR="00AF7EFC" w:rsidRPr="00C43E7F">
        <w:rPr>
          <w:rFonts w:ascii="Times New Roman" w:hAnsi="Times New Roman" w:cs="Times New Roman"/>
          <w:sz w:val="24"/>
          <w:szCs w:val="24"/>
        </w:rPr>
        <w:t>ния</w:t>
      </w:r>
      <w:r w:rsidRPr="00C43E7F">
        <w:rPr>
          <w:rFonts w:ascii="Times New Roman" w:hAnsi="Times New Roman" w:cs="Times New Roman"/>
          <w:sz w:val="24"/>
          <w:szCs w:val="24"/>
        </w:rPr>
        <w:t>.</w:t>
      </w:r>
      <w:r w:rsidR="00AF7EFC" w:rsidRPr="00C43E7F">
        <w:rPr>
          <w:rFonts w:ascii="Times New Roman" w:hAnsi="Times New Roman" w:cs="Times New Roman"/>
          <w:sz w:val="24"/>
          <w:szCs w:val="24"/>
        </w:rPr>
        <w:t>.</w:t>
      </w:r>
      <w:r w:rsidRPr="00C43E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............................</w:t>
      </w:r>
      <w:r w:rsidRPr="00C43E7F">
        <w:rPr>
          <w:rFonts w:ascii="Times New Roman" w:hAnsi="Times New Roman" w:cs="Times New Roman"/>
          <w:sz w:val="24"/>
          <w:szCs w:val="24"/>
        </w:rPr>
        <w:t>..</w:t>
      </w:r>
      <w:r w:rsidR="0038658C">
        <w:rPr>
          <w:rFonts w:ascii="Times New Roman" w:hAnsi="Times New Roman" w:cs="Times New Roman"/>
          <w:sz w:val="24"/>
          <w:szCs w:val="24"/>
        </w:rPr>
        <w:t>...................</w:t>
      </w:r>
      <w:r w:rsidRPr="00C43E7F">
        <w:rPr>
          <w:rFonts w:ascii="Times New Roman" w:hAnsi="Times New Roman" w:cs="Times New Roman"/>
          <w:sz w:val="24"/>
          <w:szCs w:val="24"/>
        </w:rPr>
        <w:t>..</w:t>
      </w:r>
      <w:r w:rsidR="00E14640">
        <w:rPr>
          <w:rFonts w:ascii="Times New Roman" w:hAnsi="Times New Roman" w:cs="Times New Roman"/>
          <w:sz w:val="24"/>
          <w:szCs w:val="24"/>
        </w:rPr>
        <w:t>..............</w:t>
      </w:r>
      <w:r w:rsidRPr="00C43E7F">
        <w:rPr>
          <w:rFonts w:ascii="Times New Roman" w:hAnsi="Times New Roman" w:cs="Times New Roman"/>
          <w:sz w:val="24"/>
          <w:szCs w:val="24"/>
        </w:rPr>
        <w:t>..</w:t>
      </w:r>
      <w:r w:rsidR="00AF7EFC" w:rsidRPr="00C43E7F">
        <w:rPr>
          <w:rFonts w:ascii="Times New Roman" w:hAnsi="Times New Roman" w:cs="Times New Roman"/>
          <w:sz w:val="24"/>
          <w:szCs w:val="24"/>
        </w:rPr>
        <w:t>3</w:t>
      </w:r>
    </w:p>
    <w:p w:rsidR="00AF7EFC" w:rsidRPr="00C43E7F" w:rsidRDefault="005D3498" w:rsidP="00E146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AF7EFC" w:rsidRPr="00C43E7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AF7EFC" w:rsidRPr="00C43E7F">
        <w:rPr>
          <w:rFonts w:ascii="Times New Roman" w:hAnsi="Times New Roman" w:cs="Times New Roman"/>
          <w:bCs/>
          <w:sz w:val="24"/>
          <w:szCs w:val="24"/>
        </w:rPr>
        <w:t>. Экспериментальная часть</w:t>
      </w:r>
      <w:r w:rsidR="007976FD" w:rsidRPr="00C43E7F">
        <w:rPr>
          <w:rFonts w:ascii="Times New Roman" w:hAnsi="Times New Roman" w:cs="Times New Roman"/>
          <w:bCs/>
          <w:sz w:val="24"/>
          <w:szCs w:val="24"/>
        </w:rPr>
        <w:t>...........</w:t>
      </w:r>
      <w:r>
        <w:rPr>
          <w:rFonts w:ascii="Times New Roman" w:hAnsi="Times New Roman" w:cs="Times New Roman"/>
          <w:bCs/>
          <w:sz w:val="24"/>
          <w:szCs w:val="24"/>
        </w:rPr>
        <w:t>.....</w:t>
      </w:r>
      <w:r w:rsidR="007976FD" w:rsidRPr="00C43E7F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BF780E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="007976FD" w:rsidRPr="00C43E7F">
        <w:rPr>
          <w:rFonts w:ascii="Times New Roman" w:hAnsi="Times New Roman" w:cs="Times New Roman"/>
          <w:bCs/>
          <w:sz w:val="24"/>
          <w:szCs w:val="24"/>
        </w:rPr>
        <w:t>.........</w:t>
      </w:r>
      <w:r w:rsidR="00E14640">
        <w:rPr>
          <w:rFonts w:ascii="Times New Roman" w:hAnsi="Times New Roman" w:cs="Times New Roman"/>
          <w:bCs/>
          <w:sz w:val="24"/>
          <w:szCs w:val="24"/>
        </w:rPr>
        <w:t>..............</w:t>
      </w:r>
      <w:r w:rsidR="007976FD" w:rsidRPr="00C43E7F">
        <w:rPr>
          <w:rFonts w:ascii="Times New Roman" w:hAnsi="Times New Roman" w:cs="Times New Roman"/>
          <w:bCs/>
          <w:sz w:val="24"/>
          <w:szCs w:val="24"/>
        </w:rPr>
        <w:t>...4</w:t>
      </w:r>
    </w:p>
    <w:p w:rsidR="00AF7EFC" w:rsidRPr="00C43E7F" w:rsidRDefault="00704778" w:rsidP="00E1464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E7F">
        <w:rPr>
          <w:rFonts w:ascii="Times New Roman" w:hAnsi="Times New Roman" w:cs="Times New Roman"/>
          <w:bCs/>
          <w:sz w:val="24"/>
          <w:szCs w:val="24"/>
        </w:rPr>
        <w:t>2.1.</w:t>
      </w:r>
      <w:r w:rsidR="008D5C51" w:rsidRPr="00C43E7F">
        <w:rPr>
          <w:rFonts w:ascii="Times New Roman" w:hAnsi="Times New Roman" w:cs="Times New Roman"/>
          <w:sz w:val="24"/>
          <w:szCs w:val="24"/>
        </w:rPr>
        <w:t>Определение реакции среды растворов, загрязненных моющими средствами, полученных после фильтрования через природные фильтры</w:t>
      </w:r>
      <w:r w:rsidR="008D5C51" w:rsidRPr="00C43E7F">
        <w:rPr>
          <w:rFonts w:ascii="Times New Roman" w:hAnsi="Times New Roman" w:cs="Times New Roman"/>
          <w:bCs/>
          <w:sz w:val="24"/>
          <w:szCs w:val="24"/>
        </w:rPr>
        <w:t>.</w:t>
      </w:r>
      <w:r w:rsidR="00AF7EFC" w:rsidRPr="00C43E7F">
        <w:rPr>
          <w:rFonts w:ascii="Times New Roman" w:hAnsi="Times New Roman" w:cs="Times New Roman"/>
          <w:bCs/>
          <w:sz w:val="24"/>
          <w:szCs w:val="24"/>
        </w:rPr>
        <w:t>...</w:t>
      </w:r>
      <w:r w:rsidR="00BF780E">
        <w:rPr>
          <w:rFonts w:ascii="Times New Roman" w:hAnsi="Times New Roman" w:cs="Times New Roman"/>
          <w:bCs/>
          <w:sz w:val="24"/>
          <w:szCs w:val="24"/>
        </w:rPr>
        <w:t>.........................................</w:t>
      </w:r>
      <w:r w:rsidR="0038658C">
        <w:rPr>
          <w:rFonts w:ascii="Times New Roman" w:hAnsi="Times New Roman" w:cs="Times New Roman"/>
          <w:bCs/>
          <w:sz w:val="24"/>
          <w:szCs w:val="24"/>
        </w:rPr>
        <w:t>.......</w:t>
      </w:r>
      <w:r w:rsidR="00E14640">
        <w:rPr>
          <w:rFonts w:ascii="Times New Roman" w:hAnsi="Times New Roman" w:cs="Times New Roman"/>
          <w:bCs/>
          <w:sz w:val="24"/>
          <w:szCs w:val="24"/>
        </w:rPr>
        <w:t>...........................</w:t>
      </w:r>
      <w:r w:rsidR="0038658C">
        <w:rPr>
          <w:rFonts w:ascii="Times New Roman" w:hAnsi="Times New Roman" w:cs="Times New Roman"/>
          <w:bCs/>
          <w:sz w:val="24"/>
          <w:szCs w:val="24"/>
        </w:rPr>
        <w:t>..</w:t>
      </w:r>
      <w:r w:rsidR="00BF780E">
        <w:rPr>
          <w:rFonts w:ascii="Times New Roman" w:hAnsi="Times New Roman" w:cs="Times New Roman"/>
          <w:bCs/>
          <w:sz w:val="24"/>
          <w:szCs w:val="24"/>
        </w:rPr>
        <w:t>....</w:t>
      </w:r>
      <w:r w:rsidR="00BF780E">
        <w:rPr>
          <w:rFonts w:ascii="Times New Roman" w:hAnsi="Times New Roman" w:cs="Times New Roman"/>
          <w:sz w:val="24"/>
          <w:szCs w:val="24"/>
        </w:rPr>
        <w:t>.</w:t>
      </w:r>
      <w:r w:rsidR="007976FD" w:rsidRPr="00C43E7F">
        <w:rPr>
          <w:rFonts w:ascii="Times New Roman" w:hAnsi="Times New Roman" w:cs="Times New Roman"/>
          <w:sz w:val="24"/>
          <w:szCs w:val="24"/>
        </w:rPr>
        <w:t>4</w:t>
      </w:r>
    </w:p>
    <w:p w:rsidR="0088680C" w:rsidRPr="00C43E7F" w:rsidRDefault="00704778" w:rsidP="00E146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2.2.Определение состава растворов, загрязненных моющими средствами, полученных после фильтрования через природные фильтры на наличие фосфатов, сульфатов, гидрокарбон</w:t>
      </w:r>
      <w:r w:rsidRPr="00C43E7F">
        <w:rPr>
          <w:rFonts w:ascii="Times New Roman" w:hAnsi="Times New Roman" w:cs="Times New Roman"/>
          <w:sz w:val="24"/>
          <w:szCs w:val="24"/>
        </w:rPr>
        <w:t>а</w:t>
      </w:r>
      <w:r w:rsidRPr="00C43E7F">
        <w:rPr>
          <w:rFonts w:ascii="Times New Roman" w:hAnsi="Times New Roman" w:cs="Times New Roman"/>
          <w:sz w:val="24"/>
          <w:szCs w:val="24"/>
        </w:rPr>
        <w:t>тов</w:t>
      </w:r>
      <w:r w:rsidR="007976FD" w:rsidRPr="00C43E7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38658C">
        <w:rPr>
          <w:rFonts w:ascii="Times New Roman" w:hAnsi="Times New Roman" w:cs="Times New Roman"/>
          <w:sz w:val="24"/>
          <w:szCs w:val="24"/>
        </w:rPr>
        <w:t>..........</w:t>
      </w:r>
      <w:r w:rsidR="00BF780E">
        <w:rPr>
          <w:rFonts w:ascii="Times New Roman" w:hAnsi="Times New Roman" w:cs="Times New Roman"/>
          <w:sz w:val="24"/>
          <w:szCs w:val="24"/>
        </w:rPr>
        <w:t>..</w:t>
      </w:r>
      <w:r w:rsidR="00E14640">
        <w:rPr>
          <w:rFonts w:ascii="Times New Roman" w:hAnsi="Times New Roman" w:cs="Times New Roman"/>
          <w:sz w:val="24"/>
          <w:szCs w:val="24"/>
        </w:rPr>
        <w:t>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</w:t>
      </w:r>
      <w:r w:rsidR="007976FD" w:rsidRPr="00C43E7F">
        <w:rPr>
          <w:rFonts w:ascii="Times New Roman" w:hAnsi="Times New Roman" w:cs="Times New Roman"/>
          <w:sz w:val="24"/>
          <w:szCs w:val="24"/>
        </w:rPr>
        <w:t>.</w:t>
      </w:r>
      <w:r w:rsidR="0038658C">
        <w:rPr>
          <w:rFonts w:ascii="Times New Roman" w:hAnsi="Times New Roman" w:cs="Times New Roman"/>
          <w:sz w:val="24"/>
          <w:szCs w:val="24"/>
        </w:rPr>
        <w:t>5</w:t>
      </w:r>
    </w:p>
    <w:p w:rsidR="001647CD" w:rsidRPr="00C43E7F" w:rsidRDefault="00704778" w:rsidP="00E146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2.3.Изучение влияния  растворов, полученных из  комбинированного фильтра, на растительные организмы</w:t>
      </w:r>
      <w:r w:rsidR="007976FD" w:rsidRPr="00C43E7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8658C">
        <w:rPr>
          <w:rFonts w:ascii="Times New Roman" w:hAnsi="Times New Roman" w:cs="Times New Roman"/>
          <w:sz w:val="24"/>
          <w:szCs w:val="24"/>
        </w:rPr>
        <w:t>.....</w:t>
      </w:r>
      <w:r w:rsidR="00BF780E">
        <w:rPr>
          <w:rFonts w:ascii="Times New Roman" w:hAnsi="Times New Roman" w:cs="Times New Roman"/>
          <w:sz w:val="24"/>
          <w:szCs w:val="24"/>
        </w:rPr>
        <w:t>...</w:t>
      </w:r>
      <w:r w:rsidR="00E1464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</w:t>
      </w:r>
      <w:r w:rsidR="007976FD" w:rsidRPr="00C43E7F">
        <w:rPr>
          <w:rFonts w:ascii="Times New Roman" w:hAnsi="Times New Roman" w:cs="Times New Roman"/>
          <w:sz w:val="24"/>
          <w:szCs w:val="24"/>
        </w:rPr>
        <w:t>..</w:t>
      </w:r>
      <w:r w:rsidR="00520F89">
        <w:rPr>
          <w:rFonts w:ascii="Times New Roman" w:hAnsi="Times New Roman" w:cs="Times New Roman"/>
          <w:sz w:val="24"/>
          <w:szCs w:val="24"/>
        </w:rPr>
        <w:t>..</w:t>
      </w:r>
      <w:r w:rsidR="0038658C">
        <w:rPr>
          <w:rFonts w:ascii="Times New Roman" w:hAnsi="Times New Roman" w:cs="Times New Roman"/>
          <w:sz w:val="24"/>
          <w:szCs w:val="24"/>
        </w:rPr>
        <w:t>8</w:t>
      </w:r>
    </w:p>
    <w:p w:rsidR="00AF7EFC" w:rsidRPr="00C43E7F" w:rsidRDefault="00E1464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Заключение....</w:t>
      </w:r>
      <w:r w:rsidR="00AF7EFC" w:rsidRPr="00C43E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BF780E">
        <w:rPr>
          <w:rFonts w:ascii="Times New Roman" w:hAnsi="Times New Roman" w:cs="Times New Roman"/>
          <w:sz w:val="24"/>
          <w:szCs w:val="24"/>
        </w:rPr>
        <w:t>..........</w:t>
      </w:r>
      <w:r w:rsidR="007976FD" w:rsidRPr="00C43E7F">
        <w:rPr>
          <w:rFonts w:ascii="Times New Roman" w:hAnsi="Times New Roman" w:cs="Times New Roman"/>
          <w:sz w:val="24"/>
          <w:szCs w:val="24"/>
        </w:rPr>
        <w:t>1</w:t>
      </w:r>
      <w:r w:rsidR="0038658C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</w:p>
    <w:p w:rsidR="00AF7EFC" w:rsidRPr="00C43E7F" w:rsidRDefault="00AF7EF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Список информационных источников........................................................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</w:t>
      </w:r>
      <w:r w:rsidR="00E14640">
        <w:rPr>
          <w:rFonts w:ascii="Times New Roman" w:hAnsi="Times New Roman" w:cs="Times New Roman"/>
          <w:sz w:val="24"/>
          <w:szCs w:val="24"/>
        </w:rPr>
        <w:t>.............</w:t>
      </w:r>
      <w:r w:rsidR="00BF780E">
        <w:rPr>
          <w:rFonts w:ascii="Times New Roman" w:hAnsi="Times New Roman" w:cs="Times New Roman"/>
          <w:sz w:val="24"/>
          <w:szCs w:val="24"/>
        </w:rPr>
        <w:t>......</w:t>
      </w:r>
      <w:r w:rsidR="00E14640">
        <w:rPr>
          <w:rFonts w:ascii="Times New Roman" w:hAnsi="Times New Roman" w:cs="Times New Roman"/>
          <w:sz w:val="24"/>
          <w:szCs w:val="24"/>
        </w:rPr>
        <w:t>.</w:t>
      </w:r>
      <w:r w:rsidR="00BF780E">
        <w:rPr>
          <w:rFonts w:ascii="Times New Roman" w:hAnsi="Times New Roman" w:cs="Times New Roman"/>
          <w:sz w:val="24"/>
          <w:szCs w:val="24"/>
        </w:rPr>
        <w:t>...</w:t>
      </w:r>
      <w:r w:rsidR="007976FD" w:rsidRPr="00C43E7F">
        <w:rPr>
          <w:rFonts w:ascii="Times New Roman" w:hAnsi="Times New Roman" w:cs="Times New Roman"/>
          <w:sz w:val="24"/>
          <w:szCs w:val="24"/>
        </w:rPr>
        <w:t>1</w:t>
      </w:r>
      <w:r w:rsidR="0038658C">
        <w:rPr>
          <w:rFonts w:ascii="Times New Roman" w:hAnsi="Times New Roman" w:cs="Times New Roman"/>
          <w:sz w:val="24"/>
          <w:szCs w:val="24"/>
        </w:rPr>
        <w:t>0</w:t>
      </w:r>
    </w:p>
    <w:p w:rsidR="007976FD" w:rsidRPr="00C43E7F" w:rsidRDefault="007976FD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Приложение.............................................................................................</w:t>
      </w:r>
      <w:r w:rsidR="00BF780E">
        <w:rPr>
          <w:rFonts w:ascii="Times New Roman" w:hAnsi="Times New Roman" w:cs="Times New Roman"/>
          <w:sz w:val="24"/>
          <w:szCs w:val="24"/>
        </w:rPr>
        <w:t>..................</w:t>
      </w:r>
      <w:r w:rsidR="00E14640">
        <w:rPr>
          <w:rFonts w:ascii="Times New Roman" w:hAnsi="Times New Roman" w:cs="Times New Roman"/>
          <w:sz w:val="24"/>
          <w:szCs w:val="24"/>
        </w:rPr>
        <w:t>..............</w:t>
      </w:r>
      <w:r w:rsidR="00BF780E">
        <w:rPr>
          <w:rFonts w:ascii="Times New Roman" w:hAnsi="Times New Roman" w:cs="Times New Roman"/>
          <w:sz w:val="24"/>
          <w:szCs w:val="24"/>
        </w:rPr>
        <w:t>........</w:t>
      </w:r>
      <w:r w:rsidRPr="00C43E7F">
        <w:rPr>
          <w:rFonts w:ascii="Times New Roman" w:hAnsi="Times New Roman" w:cs="Times New Roman"/>
          <w:sz w:val="24"/>
          <w:szCs w:val="24"/>
        </w:rPr>
        <w:t>.1</w:t>
      </w:r>
      <w:r w:rsidR="0038658C">
        <w:rPr>
          <w:rFonts w:ascii="Times New Roman" w:hAnsi="Times New Roman" w:cs="Times New Roman"/>
          <w:sz w:val="24"/>
          <w:szCs w:val="24"/>
        </w:rPr>
        <w:t>1</w:t>
      </w:r>
    </w:p>
    <w:p w:rsidR="00AF7EFC" w:rsidRPr="00C43E7F" w:rsidRDefault="00AF7EFC" w:rsidP="00E146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EFC" w:rsidRPr="00C43E7F" w:rsidRDefault="00AF7EFC" w:rsidP="00E146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br w:type="page"/>
      </w:r>
    </w:p>
    <w:p w:rsidR="00F508A1" w:rsidRPr="0038658C" w:rsidRDefault="00F508A1" w:rsidP="00E14640">
      <w:pPr>
        <w:pStyle w:val="a3"/>
        <w:spacing w:line="360" w:lineRule="auto"/>
        <w:rPr>
          <w:szCs w:val="28"/>
        </w:rPr>
      </w:pPr>
      <w:r w:rsidRPr="0038658C">
        <w:rPr>
          <w:szCs w:val="28"/>
        </w:rPr>
        <w:lastRenderedPageBreak/>
        <w:t>Введение</w:t>
      </w:r>
      <w:bookmarkEnd w:id="0"/>
    </w:p>
    <w:p w:rsidR="00493AB1" w:rsidRPr="00C43E7F" w:rsidRDefault="00BF26A8" w:rsidP="00E146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наиболее актуальных </w:t>
      </w:r>
      <w:r w:rsidR="00F93396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на сегодня - защита окружающей ср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от различных загрязнений - отходов производства и продуктов жизнедеятельности людей. </w:t>
      </w:r>
      <w:r w:rsidR="00F93396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не можем изменить жизнь людей - они постоянно пользуются достижениями химической промышленности и с каждым годом потребление  ее продукции только возрастает. Значит</w:t>
      </w:r>
      <w:r w:rsidR="009914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науки сейчас состоит </w:t>
      </w:r>
      <w:r w:rsidR="0016401D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в том, чтоб</w:t>
      </w:r>
      <w:r w:rsidR="0016401D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менее безопасные вещества, но и в том, чт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найти пути снижения губительного влияния на природу</w:t>
      </w:r>
      <w:r w:rsidR="0016401D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gramStart"/>
      <w:r w:rsidR="0016401D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proofErr w:type="gramEnd"/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AB1" w:rsidRPr="00C43E7F" w:rsidRDefault="0016401D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источникам загрязнений относят моющие средства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9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66579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579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средства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сложные смеси различных веществ. Основная составная часть </w:t>
      </w:r>
      <w:r w:rsidR="0066579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моющих средств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органические поверхностно-активные вещества (ПАВ), обладаю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смачив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ющей, </w:t>
      </w:r>
      <w:proofErr w:type="spellStart"/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эмульгирующей</w:t>
      </w:r>
      <w:proofErr w:type="spellEnd"/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пенообразующей способностью. Совокупность этих свойств обусловл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их моющее действие. Для усиления моющего эффекта в состав синтетических моющих сре</w:t>
      </w:r>
      <w:proofErr w:type="gramStart"/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вв</w:t>
      </w:r>
      <w:proofErr w:type="gramEnd"/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</w:t>
      </w:r>
      <w:r w:rsidR="0066579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995370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BF26A8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3AB1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отбеливатели, отдушки и т.п</w:t>
      </w:r>
      <w:r w:rsidR="00BF26A8" w:rsidRPr="00C43E7F">
        <w:rPr>
          <w:rFonts w:ascii="Times New Roman" w:hAnsi="Times New Roman" w:cs="Times New Roman"/>
          <w:sz w:val="24"/>
          <w:szCs w:val="24"/>
        </w:rPr>
        <w:t>.</w:t>
      </w:r>
      <w:r w:rsidR="00493AB1" w:rsidRPr="00C43E7F">
        <w:rPr>
          <w:rFonts w:ascii="Times New Roman" w:hAnsi="Times New Roman" w:cs="Times New Roman"/>
          <w:sz w:val="24"/>
          <w:szCs w:val="24"/>
        </w:rPr>
        <w:t xml:space="preserve"> Весь этот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493AB1" w:rsidRPr="00C43E7F">
        <w:rPr>
          <w:rFonts w:ascii="Times New Roman" w:hAnsi="Times New Roman" w:cs="Times New Roman"/>
          <w:sz w:val="24"/>
          <w:szCs w:val="24"/>
        </w:rPr>
        <w:t>"химический набор</w:t>
      </w:r>
      <w:r w:rsidRPr="00C43E7F">
        <w:rPr>
          <w:rFonts w:ascii="Times New Roman" w:hAnsi="Times New Roman" w:cs="Times New Roman"/>
          <w:sz w:val="24"/>
          <w:szCs w:val="24"/>
        </w:rPr>
        <w:t>"</w:t>
      </w:r>
      <w:r w:rsidR="00493AB1" w:rsidRPr="00C43E7F">
        <w:rPr>
          <w:rFonts w:ascii="Times New Roman" w:hAnsi="Times New Roman" w:cs="Times New Roman"/>
          <w:sz w:val="24"/>
          <w:szCs w:val="24"/>
        </w:rPr>
        <w:t xml:space="preserve"> попадает в воду, почву, оказыва</w:t>
      </w:r>
      <w:r w:rsidR="00665792" w:rsidRPr="00C43E7F">
        <w:rPr>
          <w:rFonts w:ascii="Times New Roman" w:hAnsi="Times New Roman" w:cs="Times New Roman"/>
          <w:sz w:val="24"/>
          <w:szCs w:val="24"/>
        </w:rPr>
        <w:t>ет</w:t>
      </w:r>
      <w:r w:rsidR="00493AB1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 xml:space="preserve">губительное </w:t>
      </w:r>
      <w:r w:rsidR="00493AB1" w:rsidRPr="00C43E7F">
        <w:rPr>
          <w:rFonts w:ascii="Times New Roman" w:hAnsi="Times New Roman" w:cs="Times New Roman"/>
          <w:sz w:val="24"/>
          <w:szCs w:val="24"/>
        </w:rPr>
        <w:t xml:space="preserve">влияние на живые организмы. </w:t>
      </w:r>
    </w:p>
    <w:p w:rsidR="00493AB1" w:rsidRPr="00C43E7F" w:rsidRDefault="00493AB1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C43E7F">
        <w:rPr>
          <w:rFonts w:ascii="Times New Roman" w:hAnsi="Times New Roman" w:cs="Times New Roman"/>
          <w:sz w:val="24"/>
          <w:szCs w:val="24"/>
        </w:rPr>
        <w:t>Отходы производства и продукты жизнедеятельности людей проходят через различные сп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собы очистки, тем самым снижая содержание ПАВ в их составе. Такие очищаю</w:t>
      </w:r>
      <w:r w:rsidR="00991476">
        <w:rPr>
          <w:rFonts w:ascii="Times New Roman" w:hAnsi="Times New Roman" w:cs="Times New Roman"/>
          <w:sz w:val="24"/>
          <w:szCs w:val="24"/>
        </w:rPr>
        <w:t>щие системы есть в городах</w:t>
      </w:r>
      <w:r w:rsidRPr="00C43E7F">
        <w:rPr>
          <w:rFonts w:ascii="Times New Roman" w:hAnsi="Times New Roman" w:cs="Times New Roman"/>
          <w:sz w:val="24"/>
          <w:szCs w:val="24"/>
        </w:rPr>
        <w:t>, поселках. Однако до</w:t>
      </w:r>
      <w:r w:rsidR="0016401D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сих пор в деревнях, дачных поселках, вода, используемая для быт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 xml:space="preserve">вых нужд, попадает </w:t>
      </w:r>
      <w:r w:rsidR="0016401D" w:rsidRPr="00C43E7F">
        <w:rPr>
          <w:rFonts w:ascii="Times New Roman" w:hAnsi="Times New Roman" w:cs="Times New Roman"/>
          <w:sz w:val="24"/>
          <w:szCs w:val="24"/>
        </w:rPr>
        <w:t xml:space="preserve">в почву </w:t>
      </w:r>
      <w:r w:rsidR="00991476">
        <w:rPr>
          <w:rFonts w:ascii="Times New Roman" w:hAnsi="Times New Roman" w:cs="Times New Roman"/>
          <w:sz w:val="24"/>
          <w:szCs w:val="24"/>
        </w:rPr>
        <w:t>без какой-</w:t>
      </w:r>
      <w:r w:rsidRPr="00C43E7F">
        <w:rPr>
          <w:rFonts w:ascii="Times New Roman" w:hAnsi="Times New Roman" w:cs="Times New Roman"/>
          <w:sz w:val="24"/>
          <w:szCs w:val="24"/>
        </w:rPr>
        <w:t>либо очистки. Поэтому задача каждого</w:t>
      </w:r>
      <w:r w:rsidR="0016401D" w:rsidRPr="00C43E7F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65792" w:rsidRPr="00C43E7F">
        <w:rPr>
          <w:rFonts w:ascii="Times New Roman" w:hAnsi="Times New Roman" w:cs="Times New Roman"/>
          <w:sz w:val="24"/>
          <w:szCs w:val="24"/>
        </w:rPr>
        <w:t>,</w:t>
      </w:r>
      <w:r w:rsidR="0016401D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таких условиях</w:t>
      </w:r>
      <w:r w:rsidR="00665792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по возможности продумать возможные способы снижения </w:t>
      </w:r>
      <w:r w:rsidR="0016401D" w:rsidRPr="00C43E7F">
        <w:rPr>
          <w:rFonts w:ascii="Times New Roman" w:hAnsi="Times New Roman" w:cs="Times New Roman"/>
          <w:sz w:val="24"/>
          <w:szCs w:val="24"/>
        </w:rPr>
        <w:t>отрицательно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воздействия</w:t>
      </w:r>
      <w:r w:rsidR="0016401D" w:rsidRPr="00C43E7F">
        <w:rPr>
          <w:rFonts w:ascii="Times New Roman" w:hAnsi="Times New Roman" w:cs="Times New Roman"/>
          <w:sz w:val="24"/>
          <w:szCs w:val="24"/>
        </w:rPr>
        <w:t xml:space="preserve"> от использования средств бытовой химии.</w:t>
      </w:r>
    </w:p>
    <w:p w:rsidR="00BF26A8" w:rsidRPr="00C43E7F" w:rsidRDefault="00D37275" w:rsidP="00E146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Исследование способов очистки воды от  моющих средств является </w:t>
      </w:r>
      <w:r w:rsidR="0016401D" w:rsidRPr="00C43E7F">
        <w:rPr>
          <w:rFonts w:ascii="Times New Roman" w:hAnsi="Times New Roman" w:cs="Times New Roman"/>
          <w:sz w:val="24"/>
          <w:szCs w:val="24"/>
        </w:rPr>
        <w:t>не новым, однако пр</w:t>
      </w:r>
      <w:r w:rsidR="0016401D" w:rsidRPr="00C43E7F">
        <w:rPr>
          <w:rFonts w:ascii="Times New Roman" w:hAnsi="Times New Roman" w:cs="Times New Roman"/>
          <w:sz w:val="24"/>
          <w:szCs w:val="24"/>
        </w:rPr>
        <w:t>о</w:t>
      </w:r>
      <w:r w:rsidR="0016401D" w:rsidRPr="00C43E7F">
        <w:rPr>
          <w:rFonts w:ascii="Times New Roman" w:hAnsi="Times New Roman" w:cs="Times New Roman"/>
          <w:sz w:val="24"/>
          <w:szCs w:val="24"/>
        </w:rPr>
        <w:t>должает быть актуальным, т.к. предлагаются новые способы очистки, новые исследования, пом</w:t>
      </w:r>
      <w:r w:rsidR="0016401D" w:rsidRPr="00C43E7F">
        <w:rPr>
          <w:rFonts w:ascii="Times New Roman" w:hAnsi="Times New Roman" w:cs="Times New Roman"/>
          <w:sz w:val="24"/>
          <w:szCs w:val="24"/>
        </w:rPr>
        <w:t>о</w:t>
      </w:r>
      <w:r w:rsidR="0016401D" w:rsidRPr="00C43E7F">
        <w:rPr>
          <w:rFonts w:ascii="Times New Roman" w:hAnsi="Times New Roman" w:cs="Times New Roman"/>
          <w:sz w:val="24"/>
          <w:szCs w:val="24"/>
        </w:rPr>
        <w:t>гающие найти выход из сложной экологической проблемы.</w:t>
      </w:r>
    </w:p>
    <w:p w:rsidR="00D259BD" w:rsidRPr="00E14640" w:rsidRDefault="0016401D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b/>
          <w:i/>
          <w:sz w:val="24"/>
          <w:szCs w:val="24"/>
        </w:rPr>
        <w:t>Объектом</w:t>
      </w:r>
      <w:r w:rsidRPr="00C43E7F">
        <w:rPr>
          <w:rFonts w:ascii="Times New Roman" w:hAnsi="Times New Roman" w:cs="Times New Roman"/>
          <w:sz w:val="24"/>
          <w:szCs w:val="24"/>
        </w:rPr>
        <w:t xml:space="preserve"> нашего исследования стала вода, </w:t>
      </w:r>
      <w:r w:rsidR="00665792" w:rsidRPr="00C43E7F">
        <w:rPr>
          <w:rFonts w:ascii="Times New Roman" w:hAnsi="Times New Roman" w:cs="Times New Roman"/>
          <w:sz w:val="24"/>
          <w:szCs w:val="24"/>
        </w:rPr>
        <w:t xml:space="preserve">загрязненная моющими средствами и </w:t>
      </w:r>
      <w:r w:rsidRPr="00C43E7F">
        <w:rPr>
          <w:rFonts w:ascii="Times New Roman" w:hAnsi="Times New Roman" w:cs="Times New Roman"/>
          <w:sz w:val="24"/>
          <w:szCs w:val="24"/>
        </w:rPr>
        <w:t>получе</w:t>
      </w:r>
      <w:r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 xml:space="preserve">ная после очистки с помощью разных природных фильтров, а  </w:t>
      </w:r>
      <w:r w:rsidRPr="00C43E7F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b/>
          <w:i/>
          <w:sz w:val="24"/>
          <w:szCs w:val="24"/>
        </w:rPr>
        <w:t>исследования</w:t>
      </w:r>
      <w:r w:rsidRPr="00C43E7F">
        <w:rPr>
          <w:rFonts w:ascii="Times New Roman" w:hAnsi="Times New Roman" w:cs="Times New Roman"/>
          <w:sz w:val="24"/>
          <w:szCs w:val="24"/>
        </w:rPr>
        <w:t xml:space="preserve"> -</w:t>
      </w:r>
      <w:r w:rsidR="00665792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степен</w:t>
      </w:r>
      <w:r w:rsidR="00665792" w:rsidRPr="00C43E7F">
        <w:rPr>
          <w:rFonts w:ascii="Times New Roman" w:hAnsi="Times New Roman" w:cs="Times New Roman"/>
          <w:sz w:val="24"/>
          <w:szCs w:val="24"/>
        </w:rPr>
        <w:t>ь</w:t>
      </w:r>
      <w:r w:rsidRPr="00C43E7F">
        <w:rPr>
          <w:rFonts w:ascii="Times New Roman" w:hAnsi="Times New Roman" w:cs="Times New Roman"/>
          <w:sz w:val="24"/>
          <w:szCs w:val="24"/>
        </w:rPr>
        <w:t xml:space="preserve"> очистки воды</w:t>
      </w:r>
      <w:r w:rsidR="00C83035" w:rsidRPr="00C43E7F">
        <w:rPr>
          <w:rFonts w:ascii="Times New Roman" w:hAnsi="Times New Roman" w:cs="Times New Roman"/>
          <w:sz w:val="24"/>
          <w:szCs w:val="24"/>
        </w:rPr>
        <w:t xml:space="preserve"> с помощью природных фильтров</w:t>
      </w:r>
      <w:r w:rsidRPr="00C43E7F">
        <w:rPr>
          <w:rFonts w:ascii="Times New Roman" w:hAnsi="Times New Roman" w:cs="Times New Roman"/>
          <w:sz w:val="24"/>
          <w:szCs w:val="24"/>
        </w:rPr>
        <w:t xml:space="preserve"> для последующего ее использования.</w:t>
      </w:r>
      <w:r w:rsidR="00E14640">
        <w:rPr>
          <w:rFonts w:ascii="Times New Roman" w:hAnsi="Times New Roman" w:cs="Times New Roman"/>
          <w:sz w:val="24"/>
          <w:szCs w:val="24"/>
        </w:rPr>
        <w:t xml:space="preserve"> 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D259BD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иссл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 xml:space="preserve">дования: </w:t>
      </w:r>
      <w:r w:rsidR="00C742A1" w:rsidRPr="00C43E7F">
        <w:rPr>
          <w:rFonts w:ascii="Times New Roman" w:hAnsi="Times New Roman" w:cs="Times New Roman"/>
          <w:sz w:val="24"/>
          <w:szCs w:val="24"/>
        </w:rPr>
        <w:t>на основе действия природных фильтров разработать возможный комбинированный фильтр из природных материалов для очистки воды от моющих веще</w:t>
      </w:r>
      <w:proofErr w:type="gramStart"/>
      <w:r w:rsidR="00C742A1" w:rsidRPr="00C43E7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C742A1" w:rsidRPr="00C43E7F">
        <w:rPr>
          <w:rFonts w:ascii="Times New Roman" w:hAnsi="Times New Roman" w:cs="Times New Roman"/>
          <w:sz w:val="24"/>
          <w:szCs w:val="24"/>
        </w:rPr>
        <w:t>я последующего ее и</w:t>
      </w:r>
      <w:r w:rsidR="00C742A1" w:rsidRPr="00C43E7F">
        <w:rPr>
          <w:rFonts w:ascii="Times New Roman" w:hAnsi="Times New Roman" w:cs="Times New Roman"/>
          <w:sz w:val="24"/>
          <w:szCs w:val="24"/>
        </w:rPr>
        <w:t>с</w:t>
      </w:r>
      <w:r w:rsidR="00C742A1" w:rsidRPr="00C43E7F">
        <w:rPr>
          <w:rFonts w:ascii="Times New Roman" w:hAnsi="Times New Roman" w:cs="Times New Roman"/>
          <w:sz w:val="24"/>
          <w:szCs w:val="24"/>
        </w:rPr>
        <w:t>пользования в хозяйственной деятельности.</w:t>
      </w:r>
      <w:r w:rsidR="00E14640">
        <w:rPr>
          <w:rFonts w:ascii="Times New Roman" w:hAnsi="Times New Roman" w:cs="Times New Roman"/>
          <w:sz w:val="24"/>
          <w:szCs w:val="24"/>
        </w:rPr>
        <w:t xml:space="preserve"> 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Гипотеза</w:t>
      </w:r>
      <w:r w:rsidR="00D259BD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исследования:</w:t>
      </w:r>
      <w:r w:rsidR="00D259BD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DF185C" w:rsidRPr="00C43E7F">
        <w:rPr>
          <w:rFonts w:ascii="Times New Roman" w:hAnsi="Times New Roman" w:cs="Times New Roman"/>
          <w:sz w:val="24"/>
          <w:szCs w:val="24"/>
        </w:rPr>
        <w:t>фильтры, созданы самой природой таким образом, что определенное их сочетание позволяет улучшить степень очистки з</w:t>
      </w:r>
      <w:r w:rsidR="00DF185C" w:rsidRPr="00C43E7F">
        <w:rPr>
          <w:rFonts w:ascii="Times New Roman" w:hAnsi="Times New Roman" w:cs="Times New Roman"/>
          <w:sz w:val="24"/>
          <w:szCs w:val="24"/>
        </w:rPr>
        <w:t>а</w:t>
      </w:r>
      <w:r w:rsidR="00DF185C" w:rsidRPr="00C43E7F">
        <w:rPr>
          <w:rFonts w:ascii="Times New Roman" w:hAnsi="Times New Roman" w:cs="Times New Roman"/>
          <w:sz w:val="24"/>
          <w:szCs w:val="24"/>
        </w:rPr>
        <w:t xml:space="preserve">грязнённой воды для последующего ее использования. </w:t>
      </w:r>
      <w:r w:rsidR="00E14640">
        <w:rPr>
          <w:rFonts w:ascii="Times New Roman" w:hAnsi="Times New Roman" w:cs="Times New Roman"/>
          <w:sz w:val="24"/>
          <w:szCs w:val="24"/>
        </w:rPr>
        <w:t xml:space="preserve"> </w:t>
      </w:r>
      <w:r w:rsidR="00D259BD" w:rsidRPr="00C43E7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259BD" w:rsidRPr="00C43E7F" w:rsidRDefault="00BF780E" w:rsidP="00E14640">
      <w:pPr>
        <w:pStyle w:val="a4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D259BD" w:rsidRPr="00C43E7F">
        <w:rPr>
          <w:rFonts w:cs="Times New Roman"/>
          <w:szCs w:val="24"/>
        </w:rPr>
        <w:t>Рассмотреть информацию о природных фильтрах воды.</w:t>
      </w:r>
    </w:p>
    <w:p w:rsidR="00D259BD" w:rsidRPr="00C43E7F" w:rsidRDefault="00BF780E" w:rsidP="00E14640">
      <w:pPr>
        <w:pStyle w:val="a4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2)</w:t>
      </w:r>
      <w:r w:rsidR="00D259BD" w:rsidRPr="00C43E7F">
        <w:rPr>
          <w:rFonts w:cs="Times New Roman"/>
          <w:szCs w:val="24"/>
        </w:rPr>
        <w:t>Изучить действие природных фильтров</w:t>
      </w:r>
      <w:r w:rsidR="00665792" w:rsidRPr="00C43E7F">
        <w:rPr>
          <w:rFonts w:cs="Times New Roman"/>
          <w:szCs w:val="24"/>
        </w:rPr>
        <w:t xml:space="preserve">: </w:t>
      </w:r>
      <w:r w:rsidR="00D259BD" w:rsidRPr="00C43E7F">
        <w:rPr>
          <w:rFonts w:cs="Times New Roman"/>
          <w:szCs w:val="24"/>
        </w:rPr>
        <w:t>земля, песок, галька</w:t>
      </w:r>
      <w:r w:rsidR="00665792" w:rsidRPr="00C43E7F">
        <w:rPr>
          <w:rFonts w:cs="Times New Roman"/>
          <w:szCs w:val="24"/>
        </w:rPr>
        <w:t xml:space="preserve">  и их сочетание</w:t>
      </w:r>
      <w:r w:rsidR="00D259BD" w:rsidRPr="00C43E7F">
        <w:rPr>
          <w:rFonts w:cs="Times New Roman"/>
          <w:szCs w:val="24"/>
        </w:rPr>
        <w:t xml:space="preserve"> на степень очистки воды от </w:t>
      </w:r>
      <w:r w:rsidR="00665792" w:rsidRPr="00C43E7F">
        <w:rPr>
          <w:rFonts w:cs="Times New Roman"/>
          <w:szCs w:val="24"/>
        </w:rPr>
        <w:t>моющих средств</w:t>
      </w:r>
      <w:r w:rsidR="00D259BD" w:rsidRPr="00C43E7F">
        <w:rPr>
          <w:rFonts w:cs="Times New Roman"/>
          <w:szCs w:val="24"/>
        </w:rPr>
        <w:t>.</w:t>
      </w:r>
    </w:p>
    <w:p w:rsidR="00D259BD" w:rsidRPr="00C43E7F" w:rsidRDefault="00BF780E" w:rsidP="00E14640">
      <w:pPr>
        <w:pStyle w:val="a4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3)</w:t>
      </w:r>
      <w:r w:rsidR="00D259BD" w:rsidRPr="00C43E7F">
        <w:rPr>
          <w:rFonts w:cs="Times New Roman"/>
          <w:szCs w:val="24"/>
        </w:rPr>
        <w:t xml:space="preserve">Изучить </w:t>
      </w:r>
      <w:r>
        <w:rPr>
          <w:rFonts w:cs="Times New Roman"/>
          <w:szCs w:val="24"/>
        </w:rPr>
        <w:t xml:space="preserve">возможность </w:t>
      </w:r>
      <w:r w:rsidR="00D259BD" w:rsidRPr="00C43E7F">
        <w:rPr>
          <w:rFonts w:cs="Times New Roman"/>
          <w:szCs w:val="24"/>
        </w:rPr>
        <w:t>использовани</w:t>
      </w:r>
      <w:r>
        <w:rPr>
          <w:rFonts w:cs="Times New Roman"/>
          <w:szCs w:val="24"/>
        </w:rPr>
        <w:t>я</w:t>
      </w:r>
      <w:r w:rsidR="00D259BD" w:rsidRPr="00C43E7F">
        <w:rPr>
          <w:rFonts w:cs="Times New Roman"/>
          <w:szCs w:val="24"/>
        </w:rPr>
        <w:t xml:space="preserve"> воды, полученной после фильтрования через природные фильтры</w:t>
      </w:r>
      <w:r>
        <w:rPr>
          <w:rFonts w:cs="Times New Roman"/>
          <w:szCs w:val="24"/>
        </w:rPr>
        <w:t>,</w:t>
      </w:r>
      <w:r w:rsidR="00D259BD" w:rsidRPr="00C43E7F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применения</w:t>
      </w:r>
      <w:r w:rsidR="00D259BD" w:rsidRPr="00C43E7F">
        <w:rPr>
          <w:rFonts w:cs="Times New Roman"/>
          <w:szCs w:val="24"/>
        </w:rPr>
        <w:t xml:space="preserve"> в хозяйстве.</w:t>
      </w:r>
    </w:p>
    <w:p w:rsidR="00D259BD" w:rsidRPr="00C43E7F" w:rsidRDefault="00D259BD" w:rsidP="00E14640">
      <w:pPr>
        <w:pStyle w:val="a4"/>
        <w:ind w:firstLine="0"/>
        <w:rPr>
          <w:rFonts w:cs="Times New Roman"/>
          <w:szCs w:val="24"/>
        </w:rPr>
      </w:pPr>
      <w:r w:rsidRPr="00C43E7F">
        <w:rPr>
          <w:rFonts w:cs="Times New Roman"/>
          <w:szCs w:val="24"/>
        </w:rPr>
        <w:t>3) Составить модель наиболее эффективного природного фильтра для очистки воды от моющих средств.</w:t>
      </w:r>
    </w:p>
    <w:p w:rsidR="00F94A8C" w:rsidRPr="0038658C" w:rsidRDefault="00F94A8C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658C">
        <w:rPr>
          <w:rFonts w:ascii="Times New Roman" w:hAnsi="Times New Roman" w:cs="Times New Roman"/>
          <w:b/>
          <w:sz w:val="28"/>
          <w:szCs w:val="28"/>
        </w:rPr>
        <w:t>. Теоретическая часть</w:t>
      </w:r>
    </w:p>
    <w:p w:rsidR="00B86CC6" w:rsidRPr="0038658C" w:rsidRDefault="00F94A8C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8C">
        <w:rPr>
          <w:rFonts w:ascii="Times New Roman" w:hAnsi="Times New Roman" w:cs="Times New Roman"/>
          <w:b/>
          <w:sz w:val="28"/>
          <w:szCs w:val="28"/>
        </w:rPr>
        <w:t xml:space="preserve">1.1.Природные фильтры </w:t>
      </w:r>
      <w:r w:rsidR="00B86CC6" w:rsidRPr="0038658C">
        <w:rPr>
          <w:rFonts w:ascii="Times New Roman" w:hAnsi="Times New Roman" w:cs="Times New Roman"/>
          <w:b/>
          <w:sz w:val="28"/>
          <w:szCs w:val="28"/>
        </w:rPr>
        <w:t xml:space="preserve">и возможности их использования </w:t>
      </w:r>
    </w:p>
    <w:p w:rsidR="00F94A8C" w:rsidRPr="0038658C" w:rsidRDefault="00B86CC6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8C">
        <w:rPr>
          <w:rFonts w:ascii="Times New Roman" w:hAnsi="Times New Roman" w:cs="Times New Roman"/>
          <w:b/>
          <w:sz w:val="28"/>
          <w:szCs w:val="28"/>
        </w:rPr>
        <w:t>для очистки воды</w:t>
      </w:r>
    </w:p>
    <w:p w:rsidR="00B86CC6" w:rsidRPr="00C43E7F" w:rsidRDefault="00B86CC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Песчаные и почвенные фильтры. </w:t>
      </w:r>
      <w:r w:rsidRPr="00C43E7F">
        <w:rPr>
          <w:rFonts w:ascii="Times New Roman" w:hAnsi="Times New Roman" w:cs="Times New Roman"/>
          <w:sz w:val="24"/>
          <w:szCs w:val="24"/>
        </w:rPr>
        <w:t>Песчаные и почвенные фильтры сегодня наиболее распр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странены в системах водоочистки. Их можно использовать в качестве устройств базовой очистки в любое время года и практически в любой местности. Эффективность работы песчаных и почве</w:t>
      </w:r>
      <w:r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>ных фильтров зависит от качества воды, типа почвы или песка, а также глубины нахождения по</w:t>
      </w:r>
      <w:r w:rsidRPr="00C43E7F">
        <w:rPr>
          <w:rFonts w:ascii="Times New Roman" w:hAnsi="Times New Roman" w:cs="Times New Roman"/>
          <w:sz w:val="24"/>
          <w:szCs w:val="24"/>
        </w:rPr>
        <w:t>д</w:t>
      </w:r>
      <w:r w:rsidRPr="00C43E7F">
        <w:rPr>
          <w:rFonts w:ascii="Times New Roman" w:hAnsi="Times New Roman" w:cs="Times New Roman"/>
          <w:sz w:val="24"/>
          <w:szCs w:val="24"/>
        </w:rPr>
        <w:t>земных вод. Очистку в слое почвы определяют не столько процессы механической фильтрации воды, сколько биологические и биохимические процессы взаимодействия населяющей почву ми</w:t>
      </w:r>
      <w:r w:rsidRPr="00C43E7F">
        <w:rPr>
          <w:rFonts w:ascii="Times New Roman" w:hAnsi="Times New Roman" w:cs="Times New Roman"/>
          <w:sz w:val="24"/>
          <w:szCs w:val="24"/>
        </w:rPr>
        <w:t>к</w:t>
      </w:r>
      <w:r w:rsidRPr="00C43E7F">
        <w:rPr>
          <w:rFonts w:ascii="Times New Roman" w:hAnsi="Times New Roman" w:cs="Times New Roman"/>
          <w:sz w:val="24"/>
          <w:szCs w:val="24"/>
        </w:rPr>
        <w:t>рофлоры с присутствующими в воде веществами. В переработке веществ, поступающих в почву со сточной водой, ведущее место занимают бактерии.</w:t>
      </w:r>
      <w:r w:rsidR="0091438B" w:rsidRPr="00C43E7F">
        <w:rPr>
          <w:rFonts w:ascii="Times New Roman" w:hAnsi="Times New Roman" w:cs="Times New Roman"/>
          <w:sz w:val="24"/>
          <w:szCs w:val="24"/>
        </w:rPr>
        <w:t>[3]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C6" w:rsidRPr="00C43E7F" w:rsidRDefault="00B86CC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Песчаные фильтры. </w:t>
      </w:r>
      <w:r w:rsidRPr="00C43E7F">
        <w:rPr>
          <w:rFonts w:ascii="Times New Roman" w:hAnsi="Times New Roman" w:cs="Times New Roman"/>
          <w:sz w:val="24"/>
          <w:szCs w:val="24"/>
        </w:rPr>
        <w:t>Если грунтовые воды находятся достаточно глубоко, рекомендуют пр</w:t>
      </w:r>
      <w:r w:rsidRPr="00C43E7F">
        <w:rPr>
          <w:rFonts w:ascii="Times New Roman" w:hAnsi="Times New Roman" w:cs="Times New Roman"/>
          <w:sz w:val="24"/>
          <w:szCs w:val="24"/>
        </w:rPr>
        <w:t>и</w:t>
      </w:r>
      <w:r w:rsidRPr="00C43E7F">
        <w:rPr>
          <w:rFonts w:ascii="Times New Roman" w:hAnsi="Times New Roman" w:cs="Times New Roman"/>
          <w:sz w:val="24"/>
          <w:szCs w:val="24"/>
        </w:rPr>
        <w:t xml:space="preserve">менять заглубленный в землю песчаный фильтр. Эти фильтры наиболее подходят для обработки воды на </w:t>
      </w:r>
      <w:proofErr w:type="spellStart"/>
      <w:r w:rsidRPr="00C43E7F">
        <w:rPr>
          <w:rFonts w:ascii="Times New Roman" w:hAnsi="Times New Roman" w:cs="Times New Roman"/>
          <w:sz w:val="24"/>
          <w:szCs w:val="24"/>
        </w:rPr>
        <w:t>слабофильтрующих</w:t>
      </w:r>
      <w:proofErr w:type="spellEnd"/>
      <w:r w:rsidRPr="00C43E7F">
        <w:rPr>
          <w:rFonts w:ascii="Times New Roman" w:hAnsi="Times New Roman" w:cs="Times New Roman"/>
          <w:sz w:val="24"/>
          <w:szCs w:val="24"/>
        </w:rPr>
        <w:t xml:space="preserve"> землях, типа глин.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Эффективность фильтрации зависит как от разм</w:t>
      </w:r>
      <w:r w:rsidRPr="00C43E7F">
        <w:rPr>
          <w:rFonts w:ascii="Times New Roman" w:hAnsi="Times New Roman" w:cs="Times New Roman"/>
          <w:sz w:val="24"/>
          <w:szCs w:val="24"/>
        </w:rPr>
        <w:t>е</w:t>
      </w:r>
      <w:r w:rsidRPr="00C43E7F">
        <w:rPr>
          <w:rFonts w:ascii="Times New Roman" w:hAnsi="Times New Roman" w:cs="Times New Roman"/>
          <w:sz w:val="24"/>
          <w:szCs w:val="24"/>
        </w:rPr>
        <w:t>ров частиц песка-заполнителя фильтра, так и от размеров задерживаемых частиц примесей и ми</w:t>
      </w:r>
      <w:r w:rsidRPr="00C43E7F">
        <w:rPr>
          <w:rFonts w:ascii="Times New Roman" w:hAnsi="Times New Roman" w:cs="Times New Roman"/>
          <w:sz w:val="24"/>
          <w:szCs w:val="24"/>
        </w:rPr>
        <w:t>к</w:t>
      </w:r>
      <w:r w:rsidRPr="00C43E7F">
        <w:rPr>
          <w:rFonts w:ascii="Times New Roman" w:hAnsi="Times New Roman" w:cs="Times New Roman"/>
          <w:sz w:val="24"/>
          <w:szCs w:val="24"/>
        </w:rPr>
        <w:t>роорганизмов. Вместе с тем эффективность быстрой фильтрации через песочные фильтры зависит от вида организмов и предшествующей обработки.</w:t>
      </w:r>
      <w:r w:rsidR="0091438B" w:rsidRPr="00C43E7F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F94A8C" w:rsidRPr="00C43E7F" w:rsidRDefault="00B86CC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Мелкая и крупная галька. </w:t>
      </w:r>
      <w:r w:rsidRPr="00C43E7F">
        <w:rPr>
          <w:rFonts w:ascii="Times New Roman" w:hAnsi="Times New Roman" w:cs="Times New Roman"/>
          <w:sz w:val="24"/>
          <w:szCs w:val="24"/>
        </w:rPr>
        <w:t xml:space="preserve">Галька является достаточно эффективным природным фильтром, способным задержать даже самые мелкие частицы и имеющим хорошие способности к </w:t>
      </w:r>
      <w:proofErr w:type="spellStart"/>
      <w:r w:rsidRPr="00C43E7F">
        <w:rPr>
          <w:rFonts w:ascii="Times New Roman" w:hAnsi="Times New Roman" w:cs="Times New Roman"/>
          <w:sz w:val="24"/>
          <w:szCs w:val="24"/>
        </w:rPr>
        <w:t>сам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очистке</w:t>
      </w:r>
      <w:proofErr w:type="spellEnd"/>
      <w:r w:rsidRPr="00C43E7F">
        <w:rPr>
          <w:rFonts w:ascii="Times New Roman" w:hAnsi="Times New Roman" w:cs="Times New Roman"/>
          <w:sz w:val="24"/>
          <w:szCs w:val="24"/>
        </w:rPr>
        <w:t xml:space="preserve"> – в данном случае это вывод  отфильтрованных частиц из потока воды, проходящего ч</w:t>
      </w:r>
      <w:r w:rsidRPr="00C43E7F">
        <w:rPr>
          <w:rFonts w:ascii="Times New Roman" w:hAnsi="Times New Roman" w:cs="Times New Roman"/>
          <w:sz w:val="24"/>
          <w:szCs w:val="24"/>
        </w:rPr>
        <w:t>е</w:t>
      </w:r>
      <w:r w:rsidRPr="00C43E7F">
        <w:rPr>
          <w:rFonts w:ascii="Times New Roman" w:hAnsi="Times New Roman" w:cs="Times New Roman"/>
          <w:sz w:val="24"/>
          <w:szCs w:val="24"/>
        </w:rPr>
        <w:t>рез слой гравия. Поэтому, мелкий гравий (1-2,5 мм) используют в качестве дополнительного фильтрующего слоя.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Эффективность гравийного фильтра напрямую зависит от характеристик с</w:t>
      </w:r>
      <w:r w:rsidRPr="00C43E7F">
        <w:rPr>
          <w:rFonts w:ascii="Times New Roman" w:hAnsi="Times New Roman" w:cs="Times New Roman"/>
          <w:sz w:val="24"/>
          <w:szCs w:val="24"/>
        </w:rPr>
        <w:t>а</w:t>
      </w:r>
      <w:r w:rsidRPr="00C43E7F">
        <w:rPr>
          <w:rFonts w:ascii="Times New Roman" w:hAnsi="Times New Roman" w:cs="Times New Roman"/>
          <w:sz w:val="24"/>
          <w:szCs w:val="24"/>
        </w:rPr>
        <w:t>мого гравия, а также от толщины гравийного слоя.</w:t>
      </w:r>
      <w:r w:rsidR="0091438B" w:rsidRPr="00C43E7F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532786" w:rsidRPr="00520F89" w:rsidRDefault="00B86CC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C43E7F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Pr="00C43E7F">
        <w:rPr>
          <w:rFonts w:ascii="Times New Roman" w:hAnsi="Times New Roman" w:cs="Times New Roman"/>
          <w:sz w:val="24"/>
          <w:szCs w:val="24"/>
        </w:rPr>
        <w:t xml:space="preserve"> природных, к природным фильтрам относят древесный уголь, </w:t>
      </w:r>
      <w:proofErr w:type="spellStart"/>
      <w:r w:rsidRPr="00C43E7F">
        <w:rPr>
          <w:rFonts w:ascii="Times New Roman" w:hAnsi="Times New Roman" w:cs="Times New Roman"/>
          <w:sz w:val="24"/>
          <w:szCs w:val="24"/>
        </w:rPr>
        <w:t>шунгит</w:t>
      </w:r>
      <w:proofErr w:type="spellEnd"/>
      <w:r w:rsidRPr="00C43E7F">
        <w:rPr>
          <w:rFonts w:ascii="Times New Roman" w:hAnsi="Times New Roman" w:cs="Times New Roman"/>
          <w:sz w:val="24"/>
          <w:szCs w:val="24"/>
        </w:rPr>
        <w:t xml:space="preserve"> и цеолит. Но так как </w:t>
      </w:r>
      <w:r w:rsidR="000B1497" w:rsidRPr="00C43E7F">
        <w:rPr>
          <w:rFonts w:ascii="Times New Roman" w:hAnsi="Times New Roman" w:cs="Times New Roman"/>
          <w:sz w:val="24"/>
          <w:szCs w:val="24"/>
        </w:rPr>
        <w:t xml:space="preserve">одной из задач являлось использование фильтров, встречающихся повсеместно, поэтому для исследования были выбраны песок, галька и почва. 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A8C" w:rsidRPr="0038658C" w:rsidRDefault="00F94A8C" w:rsidP="00E146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5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8658C">
        <w:rPr>
          <w:rFonts w:ascii="Times New Roman" w:hAnsi="Times New Roman" w:cs="Times New Roman"/>
          <w:b/>
          <w:bCs/>
          <w:sz w:val="28"/>
          <w:szCs w:val="28"/>
        </w:rPr>
        <w:t>. Экспериментальная часть</w:t>
      </w:r>
    </w:p>
    <w:p w:rsidR="00991476" w:rsidRPr="00520F89" w:rsidRDefault="00F94A8C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 xml:space="preserve">Определение реакции среды растворов, загрязненных моющими средствами, </w:t>
      </w:r>
      <w:r w:rsidR="0099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>получе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>н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>ных после фильтрования через природные фильтры</w:t>
      </w:r>
    </w:p>
    <w:p w:rsidR="00F94A8C" w:rsidRPr="00C43E7F" w:rsidRDefault="00F94A8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Для проведения эксперимента нами были использованы следующие природные фильтры: крупная галька, мелкая галька, земля, песок.</w:t>
      </w:r>
    </w:p>
    <w:p w:rsidR="00F94A8C" w:rsidRPr="00C43E7F" w:rsidRDefault="007821D2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lastRenderedPageBreak/>
        <w:t>В качестве материала для исследования были использованы два моющих средства: стирал</w:t>
      </w:r>
      <w:r w:rsidRPr="00C43E7F">
        <w:rPr>
          <w:rFonts w:ascii="Times New Roman" w:hAnsi="Times New Roman" w:cs="Times New Roman"/>
          <w:sz w:val="24"/>
          <w:szCs w:val="24"/>
        </w:rPr>
        <w:t>ь</w:t>
      </w:r>
      <w:r w:rsidRPr="00C43E7F">
        <w:rPr>
          <w:rFonts w:ascii="Times New Roman" w:hAnsi="Times New Roman" w:cs="Times New Roman"/>
          <w:sz w:val="24"/>
          <w:szCs w:val="24"/>
        </w:rPr>
        <w:t xml:space="preserve">ный порошок </w:t>
      </w:r>
      <w:r w:rsidR="00665792" w:rsidRPr="00C43E7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65792" w:rsidRPr="00C43E7F">
        <w:rPr>
          <w:rFonts w:ascii="Times New Roman" w:hAnsi="Times New Roman" w:cs="Times New Roman"/>
          <w:sz w:val="24"/>
          <w:szCs w:val="24"/>
        </w:rPr>
        <w:t>Дося</w:t>
      </w:r>
      <w:proofErr w:type="spellEnd"/>
      <w:r w:rsidR="00665792" w:rsidRPr="00C43E7F">
        <w:rPr>
          <w:rFonts w:ascii="Times New Roman" w:hAnsi="Times New Roman" w:cs="Times New Roman"/>
          <w:sz w:val="24"/>
          <w:szCs w:val="24"/>
        </w:rPr>
        <w:t>"</w:t>
      </w:r>
      <w:r w:rsidR="00624E76" w:rsidRPr="00C43E7F">
        <w:rPr>
          <w:rFonts w:ascii="Times New Roman" w:hAnsi="Times New Roman" w:cs="Times New Roman"/>
          <w:sz w:val="24"/>
          <w:szCs w:val="24"/>
        </w:rPr>
        <w:t xml:space="preserve"> (используемый для стирки белья)</w:t>
      </w:r>
      <w:r w:rsidRPr="00C43E7F">
        <w:rPr>
          <w:rFonts w:ascii="Times New Roman" w:hAnsi="Times New Roman" w:cs="Times New Roman"/>
          <w:sz w:val="24"/>
          <w:szCs w:val="24"/>
        </w:rPr>
        <w:t>, жидкое мыло</w:t>
      </w:r>
      <w:r w:rsidR="00665792" w:rsidRPr="00C43E7F">
        <w:rPr>
          <w:rFonts w:ascii="Times New Roman" w:hAnsi="Times New Roman" w:cs="Times New Roman"/>
          <w:sz w:val="24"/>
          <w:szCs w:val="24"/>
        </w:rPr>
        <w:t xml:space="preserve"> "</w:t>
      </w:r>
      <w:r w:rsidR="00201CBD" w:rsidRPr="00C43E7F">
        <w:rPr>
          <w:rFonts w:ascii="Times New Roman" w:hAnsi="Times New Roman" w:cs="Times New Roman"/>
          <w:sz w:val="24"/>
          <w:szCs w:val="24"/>
        </w:rPr>
        <w:t>Лучшие рецепты мира</w:t>
      </w:r>
      <w:r w:rsidR="00665792" w:rsidRPr="00C43E7F">
        <w:rPr>
          <w:rFonts w:ascii="Times New Roman" w:hAnsi="Times New Roman" w:cs="Times New Roman"/>
          <w:sz w:val="24"/>
          <w:szCs w:val="24"/>
        </w:rPr>
        <w:t>"</w:t>
      </w:r>
      <w:r w:rsidR="00624E76" w:rsidRPr="00C43E7F">
        <w:rPr>
          <w:rFonts w:ascii="Times New Roman" w:hAnsi="Times New Roman" w:cs="Times New Roman"/>
          <w:sz w:val="24"/>
          <w:szCs w:val="24"/>
        </w:rPr>
        <w:t xml:space="preserve"> (и</w:t>
      </w:r>
      <w:r w:rsidR="00624E76" w:rsidRPr="00C43E7F">
        <w:rPr>
          <w:rFonts w:ascii="Times New Roman" w:hAnsi="Times New Roman" w:cs="Times New Roman"/>
          <w:sz w:val="24"/>
          <w:szCs w:val="24"/>
        </w:rPr>
        <w:t>с</w:t>
      </w:r>
      <w:r w:rsidR="00624E76" w:rsidRPr="00C43E7F">
        <w:rPr>
          <w:rFonts w:ascii="Times New Roman" w:hAnsi="Times New Roman" w:cs="Times New Roman"/>
          <w:sz w:val="24"/>
          <w:szCs w:val="24"/>
        </w:rPr>
        <w:t>пользуемый для мытья рук)</w:t>
      </w:r>
      <w:r w:rsidR="00FD62F2" w:rsidRPr="00C43E7F">
        <w:rPr>
          <w:rFonts w:ascii="Times New Roman" w:hAnsi="Times New Roman" w:cs="Times New Roman"/>
          <w:sz w:val="24"/>
          <w:szCs w:val="24"/>
        </w:rPr>
        <w:t>. Для проведения исследования были использованы методики изучения качества воды из учебного пособия "Экологический практикум"</w:t>
      </w:r>
      <w:r w:rsidR="00BF780E">
        <w:rPr>
          <w:rFonts w:ascii="Times New Roman" w:hAnsi="Times New Roman" w:cs="Times New Roman"/>
          <w:sz w:val="24"/>
          <w:szCs w:val="24"/>
        </w:rPr>
        <w:t xml:space="preserve"> (Муравьев А.Г., Пугал Н.А., Ла</w:t>
      </w:r>
      <w:r w:rsidR="00BF780E">
        <w:rPr>
          <w:rFonts w:ascii="Times New Roman" w:hAnsi="Times New Roman" w:cs="Times New Roman"/>
          <w:sz w:val="24"/>
          <w:szCs w:val="24"/>
        </w:rPr>
        <w:t>в</w:t>
      </w:r>
      <w:r w:rsidR="00BF780E">
        <w:rPr>
          <w:rFonts w:ascii="Times New Roman" w:hAnsi="Times New Roman" w:cs="Times New Roman"/>
          <w:sz w:val="24"/>
          <w:szCs w:val="24"/>
        </w:rPr>
        <w:t>рова В.Н.)</w:t>
      </w:r>
      <w:r w:rsidR="00FD62F2" w:rsidRPr="00C43E7F">
        <w:rPr>
          <w:rFonts w:ascii="Times New Roman" w:hAnsi="Times New Roman" w:cs="Times New Roman"/>
          <w:sz w:val="24"/>
          <w:szCs w:val="24"/>
        </w:rPr>
        <w:t>.</w:t>
      </w:r>
      <w:r w:rsidR="00E14640">
        <w:rPr>
          <w:rFonts w:ascii="Times New Roman" w:hAnsi="Times New Roman" w:cs="Times New Roman"/>
          <w:sz w:val="24"/>
          <w:szCs w:val="24"/>
        </w:rPr>
        <w:t xml:space="preserve"> </w:t>
      </w:r>
      <w:r w:rsidR="00F94A8C" w:rsidRPr="00C43E7F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C43E7F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F94A8C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были подготовлены</w:t>
      </w:r>
      <w:r w:rsidR="00F94A8C" w:rsidRPr="00C43E7F">
        <w:rPr>
          <w:rFonts w:ascii="Times New Roman" w:hAnsi="Times New Roman" w:cs="Times New Roman"/>
          <w:sz w:val="24"/>
          <w:szCs w:val="24"/>
        </w:rPr>
        <w:t xml:space="preserve"> растворы моющих средств</w:t>
      </w:r>
      <w:r w:rsidRPr="00C43E7F">
        <w:rPr>
          <w:rFonts w:ascii="Times New Roman" w:hAnsi="Times New Roman" w:cs="Times New Roman"/>
          <w:sz w:val="24"/>
          <w:szCs w:val="24"/>
        </w:rPr>
        <w:t>, и</w:t>
      </w:r>
      <w:r w:rsidR="00F94A8C" w:rsidRPr="00C43E7F">
        <w:rPr>
          <w:rFonts w:ascii="Times New Roman" w:hAnsi="Times New Roman" w:cs="Times New Roman"/>
          <w:sz w:val="24"/>
          <w:szCs w:val="24"/>
        </w:rPr>
        <w:t>сходя из рекомендаций по использованию</w:t>
      </w:r>
      <w:r w:rsidRPr="00C43E7F">
        <w:rPr>
          <w:rFonts w:ascii="Times New Roman" w:hAnsi="Times New Roman" w:cs="Times New Roman"/>
          <w:sz w:val="24"/>
          <w:szCs w:val="24"/>
        </w:rPr>
        <w:t>, а именно</w:t>
      </w:r>
      <w:r w:rsidR="00F94A8C" w:rsidRPr="00C43E7F">
        <w:rPr>
          <w:rFonts w:ascii="Times New Roman" w:hAnsi="Times New Roman" w:cs="Times New Roman"/>
          <w:sz w:val="24"/>
          <w:szCs w:val="24"/>
        </w:rPr>
        <w:t xml:space="preserve"> нами была рассчитана концентрация и приготовл</w:t>
      </w:r>
      <w:r w:rsidR="00F94A8C" w:rsidRPr="00C43E7F">
        <w:rPr>
          <w:rFonts w:ascii="Times New Roman" w:hAnsi="Times New Roman" w:cs="Times New Roman"/>
          <w:sz w:val="24"/>
          <w:szCs w:val="24"/>
        </w:rPr>
        <w:t>е</w:t>
      </w:r>
      <w:r w:rsidR="00F94A8C" w:rsidRPr="00C43E7F">
        <w:rPr>
          <w:rFonts w:ascii="Times New Roman" w:hAnsi="Times New Roman" w:cs="Times New Roman"/>
          <w:sz w:val="24"/>
          <w:szCs w:val="24"/>
        </w:rPr>
        <w:t>ны растворы:</w:t>
      </w:r>
    </w:p>
    <w:p w:rsidR="00F94A8C" w:rsidRPr="00C43E7F" w:rsidRDefault="00F94A8C" w:rsidP="00E14640">
      <w:pPr>
        <w:pStyle w:val="a5"/>
        <w:numPr>
          <w:ilvl w:val="0"/>
          <w:numId w:val="4"/>
        </w:numPr>
        <w:spacing w:line="360" w:lineRule="auto"/>
      </w:pPr>
      <w:r w:rsidRPr="00C43E7F">
        <w:t xml:space="preserve">раствор жидкого мыла </w:t>
      </w:r>
      <w:r w:rsidR="008B04D1">
        <w:t>5</w:t>
      </w:r>
      <w:r w:rsidR="00665792" w:rsidRPr="00C43E7F">
        <w:t xml:space="preserve"> мл </w:t>
      </w:r>
      <w:r w:rsidRPr="00C43E7F">
        <w:t xml:space="preserve"> на </w:t>
      </w:r>
      <w:r w:rsidR="00665792" w:rsidRPr="00C43E7F">
        <w:t>1 л воды</w:t>
      </w:r>
    </w:p>
    <w:p w:rsidR="007821D2" w:rsidRPr="00C43E7F" w:rsidRDefault="00F94A8C" w:rsidP="00E14640">
      <w:pPr>
        <w:pStyle w:val="a5"/>
        <w:numPr>
          <w:ilvl w:val="0"/>
          <w:numId w:val="4"/>
        </w:numPr>
        <w:spacing w:line="360" w:lineRule="auto"/>
      </w:pPr>
      <w:r w:rsidRPr="00C43E7F">
        <w:t xml:space="preserve">раствор стирального порошка </w:t>
      </w:r>
      <w:r w:rsidR="008B04D1">
        <w:t>5</w:t>
      </w:r>
      <w:r w:rsidR="00665792" w:rsidRPr="00C43E7F">
        <w:t xml:space="preserve"> г</w:t>
      </w:r>
      <w:r w:rsidRPr="00C43E7F">
        <w:t xml:space="preserve"> на </w:t>
      </w:r>
      <w:r w:rsidR="00665792" w:rsidRPr="00C43E7F">
        <w:t>1 л воды</w:t>
      </w:r>
    </w:p>
    <w:p w:rsidR="00F94A8C" w:rsidRPr="00C43E7F" w:rsidRDefault="00F94A8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Полученные растворы </w:t>
      </w:r>
      <w:r w:rsidR="007821D2" w:rsidRPr="00C43E7F">
        <w:rPr>
          <w:rFonts w:ascii="Times New Roman" w:hAnsi="Times New Roman" w:cs="Times New Roman"/>
          <w:sz w:val="24"/>
          <w:szCs w:val="24"/>
        </w:rPr>
        <w:t>были пропущены</w:t>
      </w:r>
      <w:r w:rsidRPr="00C43E7F">
        <w:rPr>
          <w:rFonts w:ascii="Times New Roman" w:hAnsi="Times New Roman" w:cs="Times New Roman"/>
          <w:sz w:val="24"/>
          <w:szCs w:val="24"/>
        </w:rPr>
        <w:t xml:space="preserve"> через фильтр с фильтрующими составами: крупная галька, мелкая галька, земля, песок. При проведении эксперимента был определен уровень </w:t>
      </w:r>
      <w:proofErr w:type="gramStart"/>
      <w:r w:rsidRPr="00C43E7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624E76"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 xml:space="preserve"> при помощи</w:t>
      </w:r>
      <w:r w:rsidR="00E14640">
        <w:rPr>
          <w:rFonts w:ascii="Times New Roman" w:hAnsi="Times New Roman" w:cs="Times New Roman"/>
          <w:sz w:val="24"/>
          <w:szCs w:val="24"/>
        </w:rPr>
        <w:t xml:space="preserve"> карманного pH-метра CHECKER B (т</w:t>
      </w:r>
      <w:r w:rsidRPr="00C43E7F">
        <w:rPr>
          <w:rFonts w:ascii="Times New Roman" w:hAnsi="Times New Roman" w:cs="Times New Roman"/>
          <w:sz w:val="24"/>
          <w:szCs w:val="24"/>
        </w:rPr>
        <w:t>аблиц</w:t>
      </w:r>
      <w:r w:rsidR="00E14640">
        <w:rPr>
          <w:rFonts w:ascii="Times New Roman" w:hAnsi="Times New Roman" w:cs="Times New Roman"/>
          <w:sz w:val="24"/>
          <w:szCs w:val="24"/>
        </w:rPr>
        <w:t>а</w:t>
      </w:r>
      <w:r w:rsidRPr="00C43E7F">
        <w:rPr>
          <w:rFonts w:ascii="Times New Roman" w:hAnsi="Times New Roman" w:cs="Times New Roman"/>
          <w:sz w:val="24"/>
          <w:szCs w:val="24"/>
        </w:rPr>
        <w:t xml:space="preserve"> 1</w:t>
      </w:r>
      <w:r w:rsidR="00E14640">
        <w:rPr>
          <w:rFonts w:ascii="Times New Roman" w:hAnsi="Times New Roman" w:cs="Times New Roman"/>
          <w:sz w:val="24"/>
          <w:szCs w:val="24"/>
        </w:rPr>
        <w:t>)</w:t>
      </w:r>
      <w:r w:rsidRPr="00C43E7F">
        <w:rPr>
          <w:rFonts w:ascii="Times New Roman" w:hAnsi="Times New Roman" w:cs="Times New Roman"/>
          <w:sz w:val="24"/>
          <w:szCs w:val="24"/>
        </w:rPr>
        <w:t>.</w:t>
      </w:r>
    </w:p>
    <w:p w:rsidR="007821D2" w:rsidRPr="00C43E7F" w:rsidRDefault="007821D2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1. Значение </w:t>
      </w:r>
      <w:proofErr w:type="gramStart"/>
      <w:r w:rsidRPr="00C43E7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="00624E76" w:rsidRPr="00C43E7F">
        <w:rPr>
          <w:rFonts w:ascii="Times New Roman" w:hAnsi="Times New Roman" w:cs="Times New Roman"/>
          <w:i/>
          <w:sz w:val="24"/>
          <w:szCs w:val="24"/>
        </w:rPr>
        <w:t>Н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моющих средств до и после очистки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984"/>
        <w:gridCol w:w="2242"/>
      </w:tblGrid>
      <w:tr w:rsidR="007821D2" w:rsidRPr="00C43E7F" w:rsidTr="00BF49BB">
        <w:trPr>
          <w:trHeight w:val="651"/>
        </w:trPr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Состав фильтра</w:t>
            </w:r>
          </w:p>
        </w:tc>
        <w:tc>
          <w:tcPr>
            <w:tcW w:w="1984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2242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4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21AF" w:rsidRPr="00C43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2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Мыльная вода</w:t>
            </w:r>
          </w:p>
        </w:tc>
        <w:tc>
          <w:tcPr>
            <w:tcW w:w="1984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2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крупная галька</w:t>
            </w:r>
          </w:p>
        </w:tc>
        <w:tc>
          <w:tcPr>
            <w:tcW w:w="1984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7,54</w:t>
            </w:r>
          </w:p>
        </w:tc>
        <w:tc>
          <w:tcPr>
            <w:tcW w:w="2242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10,42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мелкая галька</w:t>
            </w:r>
          </w:p>
        </w:tc>
        <w:tc>
          <w:tcPr>
            <w:tcW w:w="1984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7,22</w:t>
            </w:r>
          </w:p>
        </w:tc>
        <w:tc>
          <w:tcPr>
            <w:tcW w:w="2242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10,42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земля</w:t>
            </w:r>
          </w:p>
        </w:tc>
        <w:tc>
          <w:tcPr>
            <w:tcW w:w="1984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6,16</w:t>
            </w:r>
          </w:p>
        </w:tc>
        <w:tc>
          <w:tcPr>
            <w:tcW w:w="2242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9,62</w:t>
            </w:r>
          </w:p>
        </w:tc>
      </w:tr>
      <w:tr w:rsidR="007821D2" w:rsidRPr="00C43E7F" w:rsidTr="00BF49BB">
        <w:tc>
          <w:tcPr>
            <w:tcW w:w="4786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песок</w:t>
            </w:r>
          </w:p>
        </w:tc>
        <w:tc>
          <w:tcPr>
            <w:tcW w:w="1984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7,73</w:t>
            </w:r>
          </w:p>
        </w:tc>
        <w:tc>
          <w:tcPr>
            <w:tcW w:w="2242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10,13</w:t>
            </w:r>
          </w:p>
        </w:tc>
      </w:tr>
    </w:tbl>
    <w:p w:rsidR="00E14640" w:rsidRDefault="00E1464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2786" w:rsidRPr="00520F89" w:rsidRDefault="007821D2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Результат. </w:t>
      </w:r>
      <w:r w:rsidRPr="00C43E7F">
        <w:rPr>
          <w:rFonts w:ascii="Times New Roman" w:hAnsi="Times New Roman" w:cs="Times New Roman"/>
          <w:sz w:val="24"/>
          <w:szCs w:val="24"/>
        </w:rPr>
        <w:t xml:space="preserve">Из данных таблицы можно заметить, что при прохождении раствора через фильтр значение </w:t>
      </w:r>
      <w:r w:rsidR="00C621AF" w:rsidRPr="00C43E7F">
        <w:rPr>
          <w:rFonts w:ascii="Times New Roman" w:hAnsi="Times New Roman" w:cs="Times New Roman"/>
          <w:sz w:val="24"/>
          <w:szCs w:val="24"/>
        </w:rPr>
        <w:t>р</w:t>
      </w:r>
      <w:r w:rsidR="00624E76" w:rsidRPr="00C43E7F">
        <w:rPr>
          <w:rFonts w:ascii="Times New Roman" w:hAnsi="Times New Roman" w:cs="Times New Roman"/>
          <w:sz w:val="24"/>
          <w:szCs w:val="24"/>
        </w:rPr>
        <w:t>Н</w:t>
      </w:r>
      <w:r w:rsidR="00BF780E">
        <w:rPr>
          <w:rFonts w:ascii="Times New Roman" w:hAnsi="Times New Roman" w:cs="Times New Roman"/>
          <w:sz w:val="24"/>
          <w:szCs w:val="24"/>
        </w:rPr>
        <w:t xml:space="preserve"> изменяется. </w:t>
      </w:r>
      <w:r w:rsidRPr="00C43E7F">
        <w:rPr>
          <w:rFonts w:ascii="Times New Roman" w:hAnsi="Times New Roman" w:cs="Times New Roman"/>
          <w:sz w:val="24"/>
          <w:szCs w:val="24"/>
        </w:rPr>
        <w:t>Для раствора жидкого мыла лучшим фильтром оказались земля и ме</w:t>
      </w:r>
      <w:r w:rsidR="00AB3D4F" w:rsidRPr="00C43E7F">
        <w:rPr>
          <w:rFonts w:ascii="Times New Roman" w:hAnsi="Times New Roman" w:cs="Times New Roman"/>
          <w:sz w:val="24"/>
          <w:szCs w:val="24"/>
        </w:rPr>
        <w:t>л</w:t>
      </w:r>
      <w:r w:rsidRPr="00C43E7F">
        <w:rPr>
          <w:rFonts w:ascii="Times New Roman" w:hAnsi="Times New Roman" w:cs="Times New Roman"/>
          <w:sz w:val="24"/>
          <w:szCs w:val="24"/>
        </w:rPr>
        <w:t xml:space="preserve">кая галька, для раствора стирального порошка – земля и песок. </w:t>
      </w:r>
      <w:proofErr w:type="gramStart"/>
      <w:r w:rsidRPr="00C43E7F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8B04D1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C43E7F">
        <w:rPr>
          <w:rFonts w:ascii="Times New Roman" w:hAnsi="Times New Roman" w:cs="Times New Roman"/>
          <w:sz w:val="24"/>
          <w:szCs w:val="24"/>
        </w:rPr>
        <w:t xml:space="preserve"> резул</w:t>
      </w:r>
      <w:r w:rsidRPr="00C43E7F">
        <w:rPr>
          <w:rFonts w:ascii="Times New Roman" w:hAnsi="Times New Roman" w:cs="Times New Roman"/>
          <w:sz w:val="24"/>
          <w:szCs w:val="24"/>
        </w:rPr>
        <w:t>ь</w:t>
      </w:r>
      <w:r w:rsidRPr="00C43E7F">
        <w:rPr>
          <w:rFonts w:ascii="Times New Roman" w:hAnsi="Times New Roman" w:cs="Times New Roman"/>
          <w:sz w:val="24"/>
          <w:szCs w:val="24"/>
        </w:rPr>
        <w:t>татов мы составили</w:t>
      </w:r>
      <w:proofErr w:type="gramEnd"/>
      <w:r w:rsidRPr="00C43E7F">
        <w:rPr>
          <w:rFonts w:ascii="Times New Roman" w:hAnsi="Times New Roman" w:cs="Times New Roman"/>
          <w:sz w:val="24"/>
          <w:szCs w:val="24"/>
        </w:rPr>
        <w:t xml:space="preserve"> несколько комбинированных фильтров: земля и песок, земля и крупная галька, земля и мелкая галька</w:t>
      </w:r>
      <w:r w:rsidR="008B04D1">
        <w:rPr>
          <w:rFonts w:ascii="Times New Roman" w:hAnsi="Times New Roman" w:cs="Times New Roman"/>
          <w:sz w:val="24"/>
          <w:szCs w:val="24"/>
        </w:rPr>
        <w:t>;</w:t>
      </w:r>
      <w:r w:rsidR="00BF780E">
        <w:rPr>
          <w:rFonts w:ascii="Times New Roman" w:hAnsi="Times New Roman" w:cs="Times New Roman"/>
          <w:sz w:val="24"/>
          <w:szCs w:val="24"/>
        </w:rPr>
        <w:t xml:space="preserve"> мелкая галька, песок, земля.</w:t>
      </w:r>
      <w:r w:rsidRPr="00C43E7F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 w:rsidR="00AB3D4F" w:rsidRPr="00C43E7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AB3D4F"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 xml:space="preserve"> профильтрованной воды пре</w:t>
      </w:r>
      <w:r w:rsidRPr="00C43E7F">
        <w:rPr>
          <w:rFonts w:ascii="Times New Roman" w:hAnsi="Times New Roman" w:cs="Times New Roman"/>
          <w:sz w:val="24"/>
          <w:szCs w:val="24"/>
        </w:rPr>
        <w:t>д</w:t>
      </w:r>
      <w:r w:rsidRPr="00C43E7F">
        <w:rPr>
          <w:rFonts w:ascii="Times New Roman" w:hAnsi="Times New Roman" w:cs="Times New Roman"/>
          <w:sz w:val="24"/>
          <w:szCs w:val="24"/>
        </w:rPr>
        <w:t xml:space="preserve">ставлены в таблице 2.   </w:t>
      </w:r>
    </w:p>
    <w:p w:rsidR="008B04D1" w:rsidRDefault="007821D2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2. Значение </w:t>
      </w:r>
      <w:proofErr w:type="gramStart"/>
      <w:r w:rsidRPr="00C43E7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="00624E76" w:rsidRPr="00C43E7F">
        <w:rPr>
          <w:rFonts w:ascii="Times New Roman" w:hAnsi="Times New Roman" w:cs="Times New Roman"/>
          <w:i/>
          <w:sz w:val="24"/>
          <w:szCs w:val="24"/>
        </w:rPr>
        <w:t>Н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в зависимости от состава фильтра для моющих растворов, </w:t>
      </w:r>
    </w:p>
    <w:p w:rsidR="007821D2" w:rsidRPr="00C43E7F" w:rsidRDefault="007821D2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43E7F">
        <w:rPr>
          <w:rFonts w:ascii="Times New Roman" w:hAnsi="Times New Roman" w:cs="Times New Roman"/>
          <w:i/>
          <w:sz w:val="24"/>
          <w:szCs w:val="24"/>
        </w:rPr>
        <w:t>пропущенных</w:t>
      </w:r>
      <w:proofErr w:type="gramEnd"/>
      <w:r w:rsidRPr="00C43E7F">
        <w:rPr>
          <w:rFonts w:ascii="Times New Roman" w:hAnsi="Times New Roman" w:cs="Times New Roman"/>
          <w:i/>
          <w:sz w:val="24"/>
          <w:szCs w:val="24"/>
        </w:rPr>
        <w:t xml:space="preserve"> через комбинированные фильтровальные колонки</w:t>
      </w:r>
    </w:p>
    <w:tbl>
      <w:tblPr>
        <w:tblStyle w:val="a7"/>
        <w:tblW w:w="9550" w:type="dxa"/>
        <w:tblLook w:val="04A0" w:firstRow="1" w:lastRow="0" w:firstColumn="1" w:lastColumn="0" w:noHBand="0" w:noVBand="1"/>
      </w:tblPr>
      <w:tblGrid>
        <w:gridCol w:w="5637"/>
        <w:gridCol w:w="1813"/>
        <w:gridCol w:w="2100"/>
      </w:tblGrid>
      <w:tr w:rsidR="007821D2" w:rsidRPr="00C43E7F" w:rsidTr="00BF49BB">
        <w:tc>
          <w:tcPr>
            <w:tcW w:w="5637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Состав фильтра</w:t>
            </w:r>
          </w:p>
        </w:tc>
        <w:tc>
          <w:tcPr>
            <w:tcW w:w="1813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2100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D2" w:rsidRPr="00C43E7F" w:rsidTr="00BF49BB">
        <w:tc>
          <w:tcPr>
            <w:tcW w:w="5637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песок</w:t>
            </w:r>
          </w:p>
        </w:tc>
        <w:tc>
          <w:tcPr>
            <w:tcW w:w="1813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6,94</w:t>
            </w:r>
          </w:p>
        </w:tc>
        <w:tc>
          <w:tcPr>
            <w:tcW w:w="2100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821D2" w:rsidRPr="00C43E7F" w:rsidTr="00BF49BB">
        <w:tc>
          <w:tcPr>
            <w:tcW w:w="5637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крупная галька</w:t>
            </w:r>
          </w:p>
        </w:tc>
        <w:tc>
          <w:tcPr>
            <w:tcW w:w="1813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6,77</w:t>
            </w:r>
          </w:p>
        </w:tc>
        <w:tc>
          <w:tcPr>
            <w:tcW w:w="2100" w:type="dxa"/>
          </w:tcPr>
          <w:p w:rsidR="007821D2" w:rsidRPr="00C43E7F" w:rsidRDefault="007821D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21AF"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,74</w:t>
            </w:r>
          </w:p>
        </w:tc>
      </w:tr>
      <w:tr w:rsidR="007821D2" w:rsidRPr="00C43E7F" w:rsidTr="00BF49BB">
        <w:tc>
          <w:tcPr>
            <w:tcW w:w="5637" w:type="dxa"/>
          </w:tcPr>
          <w:p w:rsidR="007821D2" w:rsidRPr="00C43E7F" w:rsidRDefault="007821D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мелкая галька</w:t>
            </w:r>
          </w:p>
        </w:tc>
        <w:tc>
          <w:tcPr>
            <w:tcW w:w="1813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6,42</w:t>
            </w:r>
          </w:p>
        </w:tc>
        <w:tc>
          <w:tcPr>
            <w:tcW w:w="2100" w:type="dxa"/>
          </w:tcPr>
          <w:p w:rsidR="007821D2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9,66</w:t>
            </w:r>
          </w:p>
        </w:tc>
      </w:tr>
      <w:tr w:rsidR="00BF49BB" w:rsidRPr="00C43E7F" w:rsidTr="00BF49BB">
        <w:tc>
          <w:tcPr>
            <w:tcW w:w="5637" w:type="dxa"/>
          </w:tcPr>
          <w:p w:rsidR="00BF49BB" w:rsidRPr="00C43E7F" w:rsidRDefault="00BF49BB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мелкая галька, песок, земля</w:t>
            </w:r>
          </w:p>
        </w:tc>
        <w:tc>
          <w:tcPr>
            <w:tcW w:w="1813" w:type="dxa"/>
          </w:tcPr>
          <w:p w:rsidR="00BF49BB" w:rsidRPr="00C43E7F" w:rsidRDefault="00C621A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0" w:type="dxa"/>
          </w:tcPr>
          <w:p w:rsidR="00BF49BB" w:rsidRPr="00C43E7F" w:rsidRDefault="005835BF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995370" w:rsidRPr="00C43E7F" w:rsidRDefault="007821D2" w:rsidP="00E1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ГОСТ </w:t>
      </w:r>
      <w:proofErr w:type="gramStart"/>
      <w:r w:rsidRPr="00C43E7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417A03"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воды должна составлять от 6,5 до 7,5. Лучшим фильтром по очистке воды от моющих средств для стабилизации </w:t>
      </w:r>
      <w:proofErr w:type="gramStart"/>
      <w:r w:rsidRPr="00C43E7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5835BF" w:rsidRPr="00C43E7F">
        <w:rPr>
          <w:rFonts w:ascii="Times New Roman" w:hAnsi="Times New Roman" w:cs="Times New Roman"/>
          <w:sz w:val="24"/>
          <w:szCs w:val="24"/>
        </w:rPr>
        <w:t>Н</w:t>
      </w:r>
      <w:r w:rsidRPr="00C43E7F">
        <w:rPr>
          <w:rFonts w:ascii="Times New Roman" w:hAnsi="Times New Roman" w:cs="Times New Roman"/>
          <w:sz w:val="24"/>
          <w:szCs w:val="24"/>
        </w:rPr>
        <w:t xml:space="preserve">, который не превышающий эти значения, </w:t>
      </w:r>
      <w:r w:rsidR="00BF49BB" w:rsidRPr="00C43E7F">
        <w:rPr>
          <w:rFonts w:ascii="Times New Roman" w:hAnsi="Times New Roman" w:cs="Times New Roman"/>
          <w:sz w:val="24"/>
          <w:szCs w:val="24"/>
        </w:rPr>
        <w:t xml:space="preserve">стал фильтр, состоящий из земли, </w:t>
      </w:r>
      <w:r w:rsidRPr="00C43E7F">
        <w:rPr>
          <w:rFonts w:ascii="Times New Roman" w:hAnsi="Times New Roman" w:cs="Times New Roman"/>
          <w:sz w:val="24"/>
          <w:szCs w:val="24"/>
        </w:rPr>
        <w:t>мелкой гальки</w:t>
      </w:r>
      <w:r w:rsidR="00BF49BB" w:rsidRPr="00C43E7F">
        <w:rPr>
          <w:rFonts w:ascii="Times New Roman" w:hAnsi="Times New Roman" w:cs="Times New Roman"/>
          <w:sz w:val="24"/>
          <w:szCs w:val="24"/>
        </w:rPr>
        <w:t>, песка</w:t>
      </w:r>
      <w:r w:rsidRPr="00C43E7F">
        <w:rPr>
          <w:rFonts w:ascii="Times New Roman" w:hAnsi="Times New Roman" w:cs="Times New Roman"/>
          <w:sz w:val="24"/>
          <w:szCs w:val="24"/>
        </w:rPr>
        <w:t>. Однако мы видим, что очистка от</w:t>
      </w:r>
      <w:r w:rsidR="00995370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порошка не совсем эффективная</w:t>
      </w:r>
      <w:r w:rsidR="00995370" w:rsidRPr="00C43E7F">
        <w:rPr>
          <w:rFonts w:ascii="Times New Roman" w:hAnsi="Times New Roman" w:cs="Times New Roman"/>
          <w:sz w:val="24"/>
          <w:szCs w:val="24"/>
        </w:rPr>
        <w:t xml:space="preserve"> с точки зрения РН</w:t>
      </w:r>
      <w:r w:rsidRPr="00C43E7F">
        <w:rPr>
          <w:rFonts w:ascii="Times New Roman" w:hAnsi="Times New Roman" w:cs="Times New Roman"/>
          <w:sz w:val="24"/>
          <w:szCs w:val="24"/>
        </w:rPr>
        <w:t xml:space="preserve">, </w:t>
      </w:r>
      <w:r w:rsidR="00995370" w:rsidRPr="00C43E7F">
        <w:rPr>
          <w:rFonts w:ascii="Times New Roman" w:hAnsi="Times New Roman" w:cs="Times New Roman"/>
          <w:sz w:val="24"/>
          <w:szCs w:val="24"/>
        </w:rPr>
        <w:t>поэто</w:t>
      </w:r>
      <w:r w:rsidR="00BF49BB" w:rsidRPr="00C43E7F">
        <w:rPr>
          <w:rFonts w:ascii="Times New Roman" w:hAnsi="Times New Roman" w:cs="Times New Roman"/>
          <w:sz w:val="24"/>
          <w:szCs w:val="24"/>
        </w:rPr>
        <w:t xml:space="preserve">му мы решили проверить раствор </w:t>
      </w:r>
      <w:r w:rsidR="00995370" w:rsidRPr="00C43E7F">
        <w:rPr>
          <w:rFonts w:ascii="Times New Roman" w:hAnsi="Times New Roman" w:cs="Times New Roman"/>
          <w:sz w:val="24"/>
          <w:szCs w:val="24"/>
        </w:rPr>
        <w:t xml:space="preserve"> на наличие хим</w:t>
      </w:r>
      <w:r w:rsidR="00995370" w:rsidRPr="00C43E7F">
        <w:rPr>
          <w:rFonts w:ascii="Times New Roman" w:hAnsi="Times New Roman" w:cs="Times New Roman"/>
          <w:sz w:val="24"/>
          <w:szCs w:val="24"/>
        </w:rPr>
        <w:t>и</w:t>
      </w:r>
      <w:r w:rsidR="00995370" w:rsidRPr="00C43E7F">
        <w:rPr>
          <w:rFonts w:ascii="Times New Roman" w:hAnsi="Times New Roman" w:cs="Times New Roman"/>
          <w:sz w:val="24"/>
          <w:szCs w:val="24"/>
        </w:rPr>
        <w:t>ческих веществ, а именно на наличие фосфатов, сульфатов и гидрокарбонатов</w:t>
      </w:r>
    </w:p>
    <w:p w:rsidR="00E14640" w:rsidRDefault="00E14640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40" w:rsidRDefault="00995370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b/>
          <w:sz w:val="24"/>
          <w:szCs w:val="24"/>
        </w:rPr>
        <w:t xml:space="preserve">2.2. Определение состава 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>растворов</w:t>
      </w:r>
      <w:r w:rsidRPr="00C43E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 xml:space="preserve">загрязненных моющими средствами, </w:t>
      </w:r>
    </w:p>
    <w:p w:rsidR="00E14640" w:rsidRDefault="00995370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3E7F">
        <w:rPr>
          <w:rFonts w:ascii="Times New Roman" w:hAnsi="Times New Roman" w:cs="Times New Roman"/>
          <w:b/>
          <w:sz w:val="24"/>
          <w:szCs w:val="24"/>
        </w:rPr>
        <w:t>полученн</w:t>
      </w:r>
      <w:r w:rsidR="00624E76" w:rsidRPr="00C43E7F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="00624E76" w:rsidRPr="00C43E7F">
        <w:rPr>
          <w:rFonts w:ascii="Times New Roman" w:hAnsi="Times New Roman" w:cs="Times New Roman"/>
          <w:b/>
          <w:sz w:val="24"/>
          <w:szCs w:val="24"/>
        </w:rPr>
        <w:t xml:space="preserve"> после фильтрования через природные фильтры</w:t>
      </w:r>
      <w:r w:rsidRPr="00C43E7F">
        <w:rPr>
          <w:rFonts w:ascii="Times New Roman" w:hAnsi="Times New Roman" w:cs="Times New Roman"/>
          <w:b/>
          <w:sz w:val="24"/>
          <w:szCs w:val="24"/>
        </w:rPr>
        <w:t xml:space="preserve"> на наличие</w:t>
      </w:r>
    </w:p>
    <w:p w:rsidR="008B04D1" w:rsidRPr="00C43E7F" w:rsidRDefault="00995370" w:rsidP="00E14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b/>
          <w:sz w:val="24"/>
          <w:szCs w:val="24"/>
        </w:rPr>
        <w:t xml:space="preserve"> фосфатов, сульфатов, гидрокарбонатов</w:t>
      </w:r>
    </w:p>
    <w:p w:rsidR="00995370" w:rsidRPr="00C43E7F" w:rsidRDefault="0099537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Для исследования химического состава </w:t>
      </w:r>
      <w:r w:rsidR="00624E76" w:rsidRPr="00C43E7F">
        <w:rPr>
          <w:rFonts w:ascii="Times New Roman" w:hAnsi="Times New Roman" w:cs="Times New Roman"/>
          <w:sz w:val="24"/>
          <w:szCs w:val="24"/>
        </w:rPr>
        <w:t>растворов</w:t>
      </w:r>
      <w:r w:rsidRPr="00C43E7F">
        <w:rPr>
          <w:rFonts w:ascii="Times New Roman" w:hAnsi="Times New Roman" w:cs="Times New Roman"/>
          <w:sz w:val="24"/>
          <w:szCs w:val="24"/>
        </w:rPr>
        <w:t xml:space="preserve"> на наличие фосфатов, сульфатов, гидр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 xml:space="preserve">карбонатов были использованы </w:t>
      </w:r>
      <w:r w:rsidR="00BF49BB" w:rsidRPr="00C43E7F">
        <w:rPr>
          <w:rFonts w:ascii="Times New Roman" w:hAnsi="Times New Roman" w:cs="Times New Roman"/>
          <w:sz w:val="24"/>
          <w:szCs w:val="24"/>
        </w:rPr>
        <w:t>растворы</w:t>
      </w:r>
      <w:r w:rsidRPr="00C43E7F">
        <w:rPr>
          <w:rFonts w:ascii="Times New Roman" w:hAnsi="Times New Roman" w:cs="Times New Roman"/>
          <w:sz w:val="24"/>
          <w:szCs w:val="24"/>
        </w:rPr>
        <w:t>, полученные после пропускания через комбинированные фильтры</w:t>
      </w:r>
      <w:r w:rsidR="008B5A43" w:rsidRPr="00C43E7F">
        <w:rPr>
          <w:rFonts w:ascii="Times New Roman" w:hAnsi="Times New Roman" w:cs="Times New Roman"/>
          <w:sz w:val="24"/>
          <w:szCs w:val="24"/>
        </w:rPr>
        <w:t>:</w:t>
      </w:r>
    </w:p>
    <w:p w:rsidR="008B5A43" w:rsidRPr="00C43E7F" w:rsidRDefault="008B5A43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1 раствор жидкого мыла, полученный при пропускании  через землю и песок</w:t>
      </w:r>
      <w:r w:rsidR="00461A07" w:rsidRPr="00C43E7F">
        <w:rPr>
          <w:rFonts w:ascii="Times New Roman" w:hAnsi="Times New Roman" w:cs="Times New Roman"/>
          <w:sz w:val="24"/>
          <w:szCs w:val="24"/>
        </w:rPr>
        <w:t xml:space="preserve"> (пробирка №1);</w:t>
      </w:r>
    </w:p>
    <w:p w:rsidR="00461A07" w:rsidRPr="00C43E7F" w:rsidRDefault="00461A07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2 раствор жидкого мыла, полученный при пропускании  через землю и крупную гальку (пр</w:t>
      </w:r>
      <w:r w:rsidR="00520F89">
        <w:rPr>
          <w:rFonts w:ascii="Times New Roman" w:hAnsi="Times New Roman" w:cs="Times New Roman"/>
          <w:sz w:val="24"/>
          <w:szCs w:val="24"/>
        </w:rPr>
        <w:t>.</w:t>
      </w:r>
      <w:r w:rsidRPr="00C43E7F">
        <w:rPr>
          <w:rFonts w:ascii="Times New Roman" w:hAnsi="Times New Roman" w:cs="Times New Roman"/>
          <w:sz w:val="24"/>
          <w:szCs w:val="24"/>
        </w:rPr>
        <w:t xml:space="preserve"> №2);</w:t>
      </w:r>
    </w:p>
    <w:p w:rsidR="00461A07" w:rsidRPr="00C43E7F" w:rsidRDefault="00461A07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3 раствор жидкого мыла, полученный при пропускании  через землю и мелкую гальку (пр</w:t>
      </w:r>
      <w:r w:rsidR="00520F89">
        <w:rPr>
          <w:rFonts w:ascii="Times New Roman" w:hAnsi="Times New Roman" w:cs="Times New Roman"/>
          <w:sz w:val="24"/>
          <w:szCs w:val="24"/>
        </w:rPr>
        <w:t>.</w:t>
      </w:r>
      <w:r w:rsidRPr="00C43E7F">
        <w:rPr>
          <w:rFonts w:ascii="Times New Roman" w:hAnsi="Times New Roman" w:cs="Times New Roman"/>
          <w:sz w:val="24"/>
          <w:szCs w:val="24"/>
        </w:rPr>
        <w:t xml:space="preserve"> №3);</w:t>
      </w:r>
    </w:p>
    <w:p w:rsidR="00461A07" w:rsidRPr="00C43E7F" w:rsidRDefault="00461A07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4 раствор порошка, полученный при пропускании  через землю и песок (пробирка №4);</w:t>
      </w:r>
    </w:p>
    <w:p w:rsidR="00461A07" w:rsidRPr="00C43E7F" w:rsidRDefault="00461A07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5 раствор порошка, полученный при пропускании  через землю и крупную гальку (пробирка №5);</w:t>
      </w:r>
    </w:p>
    <w:p w:rsidR="00461A07" w:rsidRPr="00C43E7F" w:rsidRDefault="00461A07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6 раствор порошка, полученный при пропускании  через землю и мелкую гальку (пробирка №6);</w:t>
      </w:r>
    </w:p>
    <w:p w:rsidR="00BF49BB" w:rsidRPr="00C43E7F" w:rsidRDefault="00BF49B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7 раствор, полученный при пропускании воды без примесей  через землю и мелкую гальку (пр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бирка №</w:t>
      </w:r>
      <w:r w:rsidR="007C6D11" w:rsidRPr="00C43E7F">
        <w:rPr>
          <w:rFonts w:ascii="Times New Roman" w:hAnsi="Times New Roman" w:cs="Times New Roman"/>
          <w:sz w:val="24"/>
          <w:szCs w:val="24"/>
        </w:rPr>
        <w:t>7</w:t>
      </w:r>
      <w:r w:rsidRPr="00C43E7F">
        <w:rPr>
          <w:rFonts w:ascii="Times New Roman" w:hAnsi="Times New Roman" w:cs="Times New Roman"/>
          <w:sz w:val="24"/>
          <w:szCs w:val="24"/>
        </w:rPr>
        <w:t>);</w:t>
      </w:r>
    </w:p>
    <w:p w:rsidR="00BF49BB" w:rsidRPr="00C43E7F" w:rsidRDefault="00BF49B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8 раствор, полученный при пропускании воды без примесей  через землю и мелкую гальку (пр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бирка №</w:t>
      </w:r>
      <w:r w:rsidR="007C6D11" w:rsidRPr="00C43E7F">
        <w:rPr>
          <w:rFonts w:ascii="Times New Roman" w:hAnsi="Times New Roman" w:cs="Times New Roman"/>
          <w:sz w:val="24"/>
          <w:szCs w:val="24"/>
        </w:rPr>
        <w:t>8</w:t>
      </w:r>
      <w:r w:rsidRPr="00C43E7F">
        <w:rPr>
          <w:rFonts w:ascii="Times New Roman" w:hAnsi="Times New Roman" w:cs="Times New Roman"/>
          <w:sz w:val="24"/>
          <w:szCs w:val="24"/>
        </w:rPr>
        <w:t>);</w:t>
      </w:r>
    </w:p>
    <w:p w:rsidR="00BF49BB" w:rsidRPr="00C43E7F" w:rsidRDefault="00BF49B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9 раствор, полученный при пропускании  воды без примесей  через землю и мелкую гальку (пр</w:t>
      </w:r>
      <w:r w:rsidRPr="00C43E7F">
        <w:rPr>
          <w:rFonts w:ascii="Times New Roman" w:hAnsi="Times New Roman" w:cs="Times New Roman"/>
          <w:sz w:val="24"/>
          <w:szCs w:val="24"/>
        </w:rPr>
        <w:t>о</w:t>
      </w:r>
      <w:r w:rsidRPr="00C43E7F">
        <w:rPr>
          <w:rFonts w:ascii="Times New Roman" w:hAnsi="Times New Roman" w:cs="Times New Roman"/>
          <w:sz w:val="24"/>
          <w:szCs w:val="24"/>
        </w:rPr>
        <w:t>бирка №</w:t>
      </w:r>
      <w:r w:rsidR="007C6D11" w:rsidRPr="00C43E7F">
        <w:rPr>
          <w:rFonts w:ascii="Times New Roman" w:hAnsi="Times New Roman" w:cs="Times New Roman"/>
          <w:sz w:val="24"/>
          <w:szCs w:val="24"/>
        </w:rPr>
        <w:t>9</w:t>
      </w:r>
      <w:r w:rsidRPr="00C43E7F">
        <w:rPr>
          <w:rFonts w:ascii="Times New Roman" w:hAnsi="Times New Roman" w:cs="Times New Roman"/>
          <w:sz w:val="24"/>
          <w:szCs w:val="24"/>
        </w:rPr>
        <w:t>);</w:t>
      </w:r>
    </w:p>
    <w:p w:rsidR="00BF49BB" w:rsidRPr="00C43E7F" w:rsidRDefault="00BF49B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10 раствор жидкого мыла, полученный при пропускании через комбинированный фильтр: земля, мелкая галька, песок (пробирка №</w:t>
      </w:r>
      <w:r w:rsidR="007C6D11" w:rsidRPr="00C43E7F">
        <w:rPr>
          <w:rFonts w:ascii="Times New Roman" w:hAnsi="Times New Roman" w:cs="Times New Roman"/>
          <w:sz w:val="24"/>
          <w:szCs w:val="24"/>
        </w:rPr>
        <w:t>10</w:t>
      </w:r>
      <w:r w:rsidRPr="00C43E7F">
        <w:rPr>
          <w:rFonts w:ascii="Times New Roman" w:hAnsi="Times New Roman" w:cs="Times New Roman"/>
          <w:sz w:val="24"/>
          <w:szCs w:val="24"/>
        </w:rPr>
        <w:t>);</w:t>
      </w:r>
    </w:p>
    <w:p w:rsidR="00BF49BB" w:rsidRPr="00C43E7F" w:rsidRDefault="00BF49B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11 раствор порошка, полученный при пропускании через комбинированный фильтр: земля, мелкая галька, песок (пробирка №</w:t>
      </w:r>
      <w:r w:rsidR="007C6D11" w:rsidRPr="00C43E7F">
        <w:rPr>
          <w:rFonts w:ascii="Times New Roman" w:hAnsi="Times New Roman" w:cs="Times New Roman"/>
          <w:sz w:val="24"/>
          <w:szCs w:val="24"/>
        </w:rPr>
        <w:t>11)</w:t>
      </w:r>
    </w:p>
    <w:p w:rsidR="00BF780E" w:rsidRPr="00E14640" w:rsidRDefault="007C6D11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12 вода, полученная при пропускании через комбинированный фильтр: земля, мелкая галька, п</w:t>
      </w:r>
      <w:r w:rsidRPr="00C43E7F">
        <w:rPr>
          <w:rFonts w:ascii="Times New Roman" w:hAnsi="Times New Roman" w:cs="Times New Roman"/>
          <w:sz w:val="24"/>
          <w:szCs w:val="24"/>
        </w:rPr>
        <w:t>е</w:t>
      </w:r>
      <w:r w:rsidRPr="00C43E7F">
        <w:rPr>
          <w:rFonts w:ascii="Times New Roman" w:hAnsi="Times New Roman" w:cs="Times New Roman"/>
          <w:sz w:val="24"/>
          <w:szCs w:val="24"/>
        </w:rPr>
        <w:t>сок (пробирка №12)</w:t>
      </w:r>
    </w:p>
    <w:p w:rsidR="00995370" w:rsidRPr="00C43E7F" w:rsidRDefault="0099537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E7F">
        <w:rPr>
          <w:rFonts w:ascii="Times New Roman" w:hAnsi="Times New Roman" w:cs="Times New Roman"/>
          <w:b/>
          <w:i/>
          <w:sz w:val="24"/>
          <w:szCs w:val="24"/>
        </w:rPr>
        <w:t xml:space="preserve">1. Определение наличия фосфатов </w:t>
      </w:r>
    </w:p>
    <w:p w:rsidR="008B5A43" w:rsidRPr="00C43E7F" w:rsidRDefault="008B5A43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Методика.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995370" w:rsidRPr="00C43E7F">
        <w:rPr>
          <w:rFonts w:ascii="Times New Roman" w:hAnsi="Times New Roman" w:cs="Times New Roman"/>
          <w:sz w:val="24"/>
          <w:szCs w:val="24"/>
        </w:rPr>
        <w:t xml:space="preserve">Наличие фосфатов определяется с помощью </w:t>
      </w:r>
      <w:r w:rsidRPr="00C43E7F">
        <w:rPr>
          <w:rFonts w:ascii="Times New Roman" w:hAnsi="Times New Roman" w:cs="Times New Roman"/>
          <w:sz w:val="24"/>
          <w:szCs w:val="24"/>
        </w:rPr>
        <w:t xml:space="preserve">роданида железа - </w:t>
      </w:r>
      <w:proofErr w:type="spellStart"/>
      <w:r w:rsidRPr="00C43E7F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C43E7F">
        <w:rPr>
          <w:rFonts w:ascii="Times New Roman" w:hAnsi="Times New Roman" w:cs="Times New Roman"/>
          <w:sz w:val="24"/>
          <w:szCs w:val="24"/>
        </w:rPr>
        <w:t>(SCN)</w:t>
      </w:r>
      <w:r w:rsidRPr="00C43E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3E7F">
        <w:rPr>
          <w:rFonts w:ascii="Times New Roman" w:hAnsi="Times New Roman" w:cs="Times New Roman"/>
          <w:sz w:val="24"/>
          <w:szCs w:val="24"/>
        </w:rPr>
        <w:t>. Род</w:t>
      </w:r>
      <w:r w:rsidRPr="00C43E7F">
        <w:rPr>
          <w:rFonts w:ascii="Times New Roman" w:hAnsi="Times New Roman" w:cs="Times New Roman"/>
          <w:sz w:val="24"/>
          <w:szCs w:val="24"/>
        </w:rPr>
        <w:t>а</w:t>
      </w:r>
      <w:r w:rsidRPr="00C43E7F">
        <w:rPr>
          <w:rFonts w:ascii="Times New Roman" w:hAnsi="Times New Roman" w:cs="Times New Roman"/>
          <w:sz w:val="24"/>
          <w:szCs w:val="24"/>
        </w:rPr>
        <w:t xml:space="preserve">нид железа получают по обменной реакции роданида </w:t>
      </w:r>
      <w:r w:rsidR="00461A07" w:rsidRPr="00C43E7F">
        <w:rPr>
          <w:rFonts w:ascii="Times New Roman" w:hAnsi="Times New Roman" w:cs="Times New Roman"/>
          <w:sz w:val="24"/>
          <w:szCs w:val="24"/>
        </w:rPr>
        <w:t>калия с хлоридом железа (III): </w:t>
      </w:r>
      <w:r w:rsidRPr="00C43E7F">
        <w:rPr>
          <w:rFonts w:ascii="Times New Roman" w:hAnsi="Times New Roman" w:cs="Times New Roman"/>
          <w:sz w:val="24"/>
          <w:szCs w:val="24"/>
        </w:rPr>
        <w:t xml:space="preserve">3KSCN + FeCl3 = </w:t>
      </w:r>
      <w:proofErr w:type="spellStart"/>
      <w:r w:rsidRPr="00C43E7F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C43E7F">
        <w:rPr>
          <w:rFonts w:ascii="Times New Roman" w:hAnsi="Times New Roman" w:cs="Times New Roman"/>
          <w:sz w:val="24"/>
          <w:szCs w:val="24"/>
        </w:rPr>
        <w:t xml:space="preserve">(SCN)3 + 3KCl . Если в растворе  присутствуют фосфаты, то </w:t>
      </w:r>
      <w:r w:rsidR="00995370" w:rsidRPr="00C43E7F">
        <w:rPr>
          <w:rFonts w:ascii="Times New Roman" w:hAnsi="Times New Roman" w:cs="Times New Roman"/>
          <w:sz w:val="24"/>
          <w:szCs w:val="24"/>
        </w:rPr>
        <w:t>образуется белый осадок фосфата железа, при том кроваво-красная окраска р</w:t>
      </w:r>
      <w:r w:rsidRPr="00C43E7F">
        <w:rPr>
          <w:rFonts w:ascii="Times New Roman" w:hAnsi="Times New Roman" w:cs="Times New Roman"/>
          <w:sz w:val="24"/>
          <w:szCs w:val="24"/>
        </w:rPr>
        <w:t>оданида железа обесцвечивается.</w:t>
      </w:r>
    </w:p>
    <w:p w:rsidR="008B04D1" w:rsidRPr="008B04D1" w:rsidRDefault="007C6D11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lastRenderedPageBreak/>
        <w:t>В пробирки №1-1</w:t>
      </w:r>
      <w:r w:rsidR="00FD62F2" w:rsidRPr="00C43E7F">
        <w:rPr>
          <w:rFonts w:ascii="Times New Roman" w:hAnsi="Times New Roman" w:cs="Times New Roman"/>
          <w:sz w:val="24"/>
          <w:szCs w:val="24"/>
        </w:rPr>
        <w:t>2</w:t>
      </w:r>
      <w:r w:rsidR="008B04D1">
        <w:rPr>
          <w:rFonts w:ascii="Times New Roman" w:hAnsi="Times New Roman" w:cs="Times New Roman"/>
          <w:sz w:val="24"/>
          <w:szCs w:val="24"/>
        </w:rPr>
        <w:t xml:space="preserve"> </w:t>
      </w:r>
      <w:r w:rsidR="00995370" w:rsidRPr="00C43E7F">
        <w:rPr>
          <w:rFonts w:ascii="Times New Roman" w:hAnsi="Times New Roman" w:cs="Times New Roman"/>
          <w:sz w:val="24"/>
          <w:szCs w:val="24"/>
        </w:rPr>
        <w:t>наливаем  исследуемые пробы</w:t>
      </w:r>
      <w:r w:rsidR="00461A07" w:rsidRPr="00C43E7F">
        <w:rPr>
          <w:rFonts w:ascii="Times New Roman" w:hAnsi="Times New Roman" w:cs="Times New Roman"/>
          <w:sz w:val="24"/>
          <w:szCs w:val="24"/>
        </w:rPr>
        <w:t xml:space="preserve"> раствора</w:t>
      </w:r>
      <w:r w:rsidR="00995370" w:rsidRPr="00C43E7F">
        <w:rPr>
          <w:rFonts w:ascii="Times New Roman" w:hAnsi="Times New Roman" w:cs="Times New Roman"/>
          <w:sz w:val="24"/>
          <w:szCs w:val="24"/>
        </w:rPr>
        <w:t>. Добавляем несколько капель р</w:t>
      </w:r>
      <w:r w:rsidR="00995370" w:rsidRPr="00C43E7F">
        <w:rPr>
          <w:rFonts w:ascii="Times New Roman" w:hAnsi="Times New Roman" w:cs="Times New Roman"/>
          <w:sz w:val="24"/>
          <w:szCs w:val="24"/>
        </w:rPr>
        <w:t>о</w:t>
      </w:r>
      <w:r w:rsidR="00995370" w:rsidRPr="00C43E7F">
        <w:rPr>
          <w:rFonts w:ascii="Times New Roman" w:hAnsi="Times New Roman" w:cs="Times New Roman"/>
          <w:sz w:val="24"/>
          <w:szCs w:val="24"/>
        </w:rPr>
        <w:t xml:space="preserve">данида железа. </w:t>
      </w:r>
    </w:p>
    <w:p w:rsidR="00E14640" w:rsidRDefault="00461A07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1438B" w:rsidRPr="00C43E7F">
        <w:rPr>
          <w:rFonts w:ascii="Times New Roman" w:hAnsi="Times New Roman" w:cs="Times New Roman"/>
          <w:i/>
          <w:sz w:val="24"/>
          <w:szCs w:val="24"/>
        </w:rPr>
        <w:t>3</w:t>
      </w:r>
      <w:r w:rsidRPr="00C43E7F">
        <w:rPr>
          <w:rFonts w:ascii="Times New Roman" w:hAnsi="Times New Roman" w:cs="Times New Roman"/>
          <w:i/>
          <w:sz w:val="24"/>
          <w:szCs w:val="24"/>
        </w:rPr>
        <w:t>. Наличие фосфатов в раствор</w:t>
      </w:r>
      <w:r w:rsidR="00BF780E">
        <w:rPr>
          <w:rFonts w:ascii="Times New Roman" w:hAnsi="Times New Roman" w:cs="Times New Roman"/>
          <w:i/>
          <w:sz w:val="24"/>
          <w:szCs w:val="24"/>
        </w:rPr>
        <w:t xml:space="preserve">ах, </w:t>
      </w:r>
      <w:r w:rsidR="00BF780E" w:rsidRPr="00C43E7F">
        <w:rPr>
          <w:rFonts w:ascii="Times New Roman" w:hAnsi="Times New Roman" w:cs="Times New Roman"/>
          <w:i/>
          <w:sz w:val="24"/>
          <w:szCs w:val="24"/>
        </w:rPr>
        <w:t xml:space="preserve">пропущенных через </w:t>
      </w:r>
      <w:proofErr w:type="gramStart"/>
      <w:r w:rsidR="00BF780E" w:rsidRPr="00C43E7F">
        <w:rPr>
          <w:rFonts w:ascii="Times New Roman" w:hAnsi="Times New Roman" w:cs="Times New Roman"/>
          <w:i/>
          <w:sz w:val="24"/>
          <w:szCs w:val="24"/>
        </w:rPr>
        <w:t>комбинированные</w:t>
      </w:r>
      <w:proofErr w:type="gramEnd"/>
      <w:r w:rsidR="00BF780E"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1A07" w:rsidRPr="00C43E7F" w:rsidRDefault="00BF780E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фильтровальные колонки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802"/>
        <w:gridCol w:w="2835"/>
        <w:gridCol w:w="2639"/>
        <w:gridCol w:w="2180"/>
      </w:tblGrid>
      <w:tr w:rsidR="007C6D11" w:rsidRPr="00C43E7F" w:rsidTr="00E14640">
        <w:trPr>
          <w:trHeight w:val="467"/>
        </w:trPr>
        <w:tc>
          <w:tcPr>
            <w:tcW w:w="2802" w:type="dxa"/>
          </w:tcPr>
          <w:p w:rsidR="007C6D11" w:rsidRPr="00C43E7F" w:rsidRDefault="007C6D11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Состав фильтра</w:t>
            </w:r>
          </w:p>
        </w:tc>
        <w:tc>
          <w:tcPr>
            <w:tcW w:w="2835" w:type="dxa"/>
          </w:tcPr>
          <w:p w:rsidR="007C6D11" w:rsidRPr="00C43E7F" w:rsidRDefault="007C6D11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2639" w:type="dxa"/>
          </w:tcPr>
          <w:p w:rsidR="007C6D11" w:rsidRPr="00C43E7F" w:rsidRDefault="007C6D11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  <w:tc>
          <w:tcPr>
            <w:tcW w:w="2180" w:type="dxa"/>
          </w:tcPr>
          <w:p w:rsidR="007C6D11" w:rsidRPr="00C43E7F" w:rsidRDefault="007C6D11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7C6D11" w:rsidRPr="00C43E7F" w:rsidTr="00E14640">
        <w:trPr>
          <w:trHeight w:val="467"/>
        </w:trPr>
        <w:tc>
          <w:tcPr>
            <w:tcW w:w="2802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песок</w:t>
            </w:r>
          </w:p>
        </w:tc>
        <w:tc>
          <w:tcPr>
            <w:tcW w:w="2835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1. Немного обесцветился</w:t>
            </w:r>
          </w:p>
        </w:tc>
        <w:tc>
          <w:tcPr>
            <w:tcW w:w="2639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4. Обесцветился</w:t>
            </w:r>
          </w:p>
        </w:tc>
        <w:tc>
          <w:tcPr>
            <w:tcW w:w="2180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7. Не изменился</w:t>
            </w:r>
          </w:p>
        </w:tc>
      </w:tr>
      <w:tr w:rsidR="007C6D11" w:rsidRPr="00C43E7F" w:rsidTr="00E14640">
        <w:trPr>
          <w:trHeight w:val="467"/>
        </w:trPr>
        <w:tc>
          <w:tcPr>
            <w:tcW w:w="2802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крупная галька</w:t>
            </w:r>
          </w:p>
        </w:tc>
        <w:tc>
          <w:tcPr>
            <w:tcW w:w="2835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2. Немного обесцветился</w:t>
            </w:r>
          </w:p>
        </w:tc>
        <w:tc>
          <w:tcPr>
            <w:tcW w:w="2639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5. Обесцветился</w:t>
            </w:r>
          </w:p>
        </w:tc>
        <w:tc>
          <w:tcPr>
            <w:tcW w:w="2180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8. Не изменился</w:t>
            </w:r>
          </w:p>
        </w:tc>
      </w:tr>
      <w:tr w:rsidR="007C6D11" w:rsidRPr="00C43E7F" w:rsidTr="00E14640">
        <w:trPr>
          <w:trHeight w:val="467"/>
        </w:trPr>
        <w:tc>
          <w:tcPr>
            <w:tcW w:w="2802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мелкая галька</w:t>
            </w:r>
          </w:p>
        </w:tc>
        <w:tc>
          <w:tcPr>
            <w:tcW w:w="2835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3. Немного обесцветился</w:t>
            </w:r>
          </w:p>
        </w:tc>
        <w:tc>
          <w:tcPr>
            <w:tcW w:w="2639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6. Обесцветился, но в меньшей степени</w:t>
            </w:r>
          </w:p>
        </w:tc>
        <w:tc>
          <w:tcPr>
            <w:tcW w:w="2180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9.  Не изменился</w:t>
            </w:r>
          </w:p>
        </w:tc>
      </w:tr>
      <w:tr w:rsidR="007C6D11" w:rsidRPr="00C43E7F" w:rsidTr="00E14640">
        <w:trPr>
          <w:trHeight w:val="467"/>
        </w:trPr>
        <w:tc>
          <w:tcPr>
            <w:tcW w:w="2802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мелкая галька, песок, земля</w:t>
            </w:r>
          </w:p>
        </w:tc>
        <w:tc>
          <w:tcPr>
            <w:tcW w:w="2835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10. Практически сохр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нил цвет</w:t>
            </w:r>
          </w:p>
        </w:tc>
        <w:tc>
          <w:tcPr>
            <w:tcW w:w="2639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11. Обесцветился, но в меньшей степени</w:t>
            </w:r>
          </w:p>
        </w:tc>
        <w:tc>
          <w:tcPr>
            <w:tcW w:w="2180" w:type="dxa"/>
          </w:tcPr>
          <w:p w:rsidR="007C6D11" w:rsidRPr="00C43E7F" w:rsidRDefault="007C6D11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12. Не изменился</w:t>
            </w:r>
          </w:p>
        </w:tc>
      </w:tr>
    </w:tbl>
    <w:p w:rsidR="00E14640" w:rsidRDefault="00E1464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640" w:rsidRDefault="00461A07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Результат.</w:t>
      </w:r>
      <w:r w:rsidR="007C6D11"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Таким образом</w:t>
      </w:r>
      <w:r w:rsidR="00E02A3A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ходе эксперимента было установлено, что</w:t>
      </w:r>
      <w:r w:rsidR="007C6D11" w:rsidRPr="00C43E7F">
        <w:rPr>
          <w:rFonts w:ascii="Times New Roman" w:hAnsi="Times New Roman" w:cs="Times New Roman"/>
          <w:sz w:val="24"/>
          <w:szCs w:val="24"/>
        </w:rPr>
        <w:t xml:space="preserve"> все природные фильтры пропускают фосфаты. Однако  замечено, что количество фосфатов в жидком мыле меньше, а комбинированный фильтр частично задерживает вещества. </w:t>
      </w:r>
    </w:p>
    <w:p w:rsidR="00461A07" w:rsidRPr="00C43E7F" w:rsidRDefault="00461A07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b/>
          <w:i/>
          <w:sz w:val="24"/>
          <w:szCs w:val="24"/>
        </w:rPr>
        <w:t>2. Определение наличия сульфатов</w:t>
      </w:r>
    </w:p>
    <w:p w:rsidR="00461A07" w:rsidRPr="00C43E7F" w:rsidRDefault="00461A07" w:rsidP="00E146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Методика.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пробирку налить 10 мл исследуемой пробы, 0,5</w:t>
      </w:r>
      <w:r w:rsidR="00FD62F2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 xml:space="preserve">мл раствора соляной кислоты </w:t>
      </w:r>
      <w:r w:rsidR="00FD62F2"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 xml:space="preserve">и 2 мл </w:t>
      </w:r>
      <w:r w:rsidR="00FD62F2" w:rsidRPr="00C43E7F">
        <w:rPr>
          <w:rFonts w:ascii="Times New Roman" w:hAnsi="Times New Roman" w:cs="Times New Roman"/>
          <w:sz w:val="24"/>
          <w:szCs w:val="24"/>
        </w:rPr>
        <w:t>раствор</w:t>
      </w:r>
      <w:r w:rsidRPr="00C43E7F">
        <w:rPr>
          <w:rFonts w:ascii="Times New Roman" w:hAnsi="Times New Roman" w:cs="Times New Roman"/>
          <w:sz w:val="24"/>
          <w:szCs w:val="24"/>
        </w:rPr>
        <w:t xml:space="preserve"> хлорида бария, затем перемешать. </w:t>
      </w:r>
      <w:proofErr w:type="gramStart"/>
      <w:r w:rsidRPr="00C43E7F">
        <w:rPr>
          <w:rFonts w:ascii="Times New Roman" w:hAnsi="Times New Roman" w:cs="Times New Roman"/>
          <w:sz w:val="24"/>
          <w:szCs w:val="24"/>
        </w:rPr>
        <w:t>По характеру выпавшего осадка определить ор</w:t>
      </w:r>
      <w:r w:rsidRPr="00C43E7F">
        <w:rPr>
          <w:rFonts w:ascii="Times New Roman" w:hAnsi="Times New Roman" w:cs="Times New Roman"/>
          <w:sz w:val="24"/>
          <w:szCs w:val="24"/>
        </w:rPr>
        <w:t>и</w:t>
      </w:r>
      <w:r w:rsidRPr="00C43E7F">
        <w:rPr>
          <w:rFonts w:ascii="Times New Roman" w:hAnsi="Times New Roman" w:cs="Times New Roman"/>
          <w:sz w:val="24"/>
          <w:szCs w:val="24"/>
        </w:rPr>
        <w:t>ентировочное содержание сульфатов: при отсутствии мути – концентрация сульфат-ионов менее 5 мг/л; при слабой мути, появляющейся не сразу, а через несколько минут – 5-10 мг/л; при слабой мути, появляющейся сразу после добавления хлорида бария – 10-100мг/л; сильная, быстро осед</w:t>
      </w:r>
      <w:r w:rsidRPr="00C43E7F">
        <w:rPr>
          <w:rFonts w:ascii="Times New Roman" w:hAnsi="Times New Roman" w:cs="Times New Roman"/>
          <w:sz w:val="24"/>
          <w:szCs w:val="24"/>
        </w:rPr>
        <w:t>а</w:t>
      </w:r>
      <w:r w:rsidRPr="00C43E7F">
        <w:rPr>
          <w:rFonts w:ascii="Times New Roman" w:hAnsi="Times New Roman" w:cs="Times New Roman"/>
          <w:sz w:val="24"/>
          <w:szCs w:val="24"/>
        </w:rPr>
        <w:t>ющая муть свидетельствует о достаточно высоком содержании сульфат-ионов (более 100мг/л).</w:t>
      </w:r>
      <w:proofErr w:type="gramEnd"/>
    </w:p>
    <w:p w:rsidR="00532786" w:rsidRPr="00E14640" w:rsidRDefault="00FD62F2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В пробирки №1-12</w:t>
      </w:r>
      <w:r w:rsidR="004633A4">
        <w:rPr>
          <w:rFonts w:ascii="Times New Roman" w:hAnsi="Times New Roman" w:cs="Times New Roman"/>
          <w:sz w:val="24"/>
          <w:szCs w:val="24"/>
        </w:rPr>
        <w:t xml:space="preserve"> </w:t>
      </w:r>
      <w:r w:rsidR="00461A07" w:rsidRPr="00C43E7F">
        <w:rPr>
          <w:rFonts w:ascii="Times New Roman" w:hAnsi="Times New Roman" w:cs="Times New Roman"/>
          <w:sz w:val="24"/>
          <w:szCs w:val="24"/>
        </w:rPr>
        <w:t xml:space="preserve">наливаем  исследуемые пробы раствора. Добавляем </w:t>
      </w:r>
      <w:r w:rsidR="0083169A" w:rsidRPr="00C43E7F">
        <w:rPr>
          <w:rFonts w:ascii="Times New Roman" w:hAnsi="Times New Roman" w:cs="Times New Roman"/>
          <w:sz w:val="24"/>
          <w:szCs w:val="24"/>
        </w:rPr>
        <w:t>раствор из соляной кислоты и хлорида бария</w:t>
      </w:r>
      <w:r w:rsidR="00461A07" w:rsidRPr="00C43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3A4" w:rsidRDefault="00461A07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1438B" w:rsidRPr="00C43E7F">
        <w:rPr>
          <w:rFonts w:ascii="Times New Roman" w:hAnsi="Times New Roman" w:cs="Times New Roman"/>
          <w:i/>
          <w:sz w:val="24"/>
          <w:szCs w:val="24"/>
        </w:rPr>
        <w:t>4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. Наличие </w:t>
      </w:r>
      <w:r w:rsidR="0083169A" w:rsidRPr="00C43E7F">
        <w:rPr>
          <w:rFonts w:ascii="Times New Roman" w:hAnsi="Times New Roman" w:cs="Times New Roman"/>
          <w:i/>
          <w:sz w:val="24"/>
          <w:szCs w:val="24"/>
        </w:rPr>
        <w:t>сульфатов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в раствор</w:t>
      </w:r>
      <w:r w:rsidR="00BF780E">
        <w:rPr>
          <w:rFonts w:ascii="Times New Roman" w:hAnsi="Times New Roman" w:cs="Times New Roman"/>
          <w:i/>
          <w:sz w:val="24"/>
          <w:szCs w:val="24"/>
        </w:rPr>
        <w:t xml:space="preserve">ах, </w:t>
      </w:r>
      <w:r w:rsidR="00BF780E" w:rsidRPr="00C43E7F">
        <w:rPr>
          <w:rFonts w:ascii="Times New Roman" w:hAnsi="Times New Roman" w:cs="Times New Roman"/>
          <w:i/>
          <w:sz w:val="24"/>
          <w:szCs w:val="24"/>
        </w:rPr>
        <w:t xml:space="preserve">пропущенных </w:t>
      </w:r>
      <w:proofErr w:type="gramStart"/>
      <w:r w:rsidR="00BF780E" w:rsidRPr="00C43E7F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="00BF780E"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1A07" w:rsidRPr="00C43E7F" w:rsidRDefault="00BF780E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комбинированные фильтровальные колонки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181"/>
        <w:gridCol w:w="2639"/>
        <w:gridCol w:w="2268"/>
      </w:tblGrid>
      <w:tr w:rsidR="00FD62F2" w:rsidRPr="00C43E7F" w:rsidTr="00E14640">
        <w:trPr>
          <w:trHeight w:val="467"/>
        </w:trPr>
        <w:tc>
          <w:tcPr>
            <w:tcW w:w="3227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Состав фильтра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2639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D62F2" w:rsidRPr="00C43E7F" w:rsidTr="00E14640">
        <w:trPr>
          <w:trHeight w:val="467"/>
        </w:trPr>
        <w:tc>
          <w:tcPr>
            <w:tcW w:w="3227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песок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1. Слабая муть</w:t>
            </w:r>
          </w:p>
        </w:tc>
        <w:tc>
          <w:tcPr>
            <w:tcW w:w="2639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4. Сильная муть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7.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227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крупная галька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2. Слабая муть</w:t>
            </w:r>
          </w:p>
        </w:tc>
        <w:tc>
          <w:tcPr>
            <w:tcW w:w="2639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5. Сильная муть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8.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227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мелкая галька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3. Слабая муть</w:t>
            </w:r>
          </w:p>
        </w:tc>
        <w:tc>
          <w:tcPr>
            <w:tcW w:w="2639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6. Слабая муть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9. 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227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мелкая галька, п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сок, земля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10. Слабая муть</w:t>
            </w:r>
          </w:p>
        </w:tc>
        <w:tc>
          <w:tcPr>
            <w:tcW w:w="2639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11. Слабая муть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12. Не изменился</w:t>
            </w:r>
          </w:p>
        </w:tc>
      </w:tr>
    </w:tbl>
    <w:p w:rsidR="00BF780E" w:rsidRPr="00E14640" w:rsidRDefault="00461A07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Результат.</w:t>
      </w:r>
      <w:r w:rsidR="00FD62F2" w:rsidRPr="00C4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sz w:val="24"/>
          <w:szCs w:val="24"/>
        </w:rPr>
        <w:t>Таким образом</w:t>
      </w:r>
      <w:r w:rsidR="009C4C0E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ходе эксперимента было установлено, </w:t>
      </w:r>
      <w:r w:rsidR="00FD62F2" w:rsidRPr="00C43E7F">
        <w:rPr>
          <w:rFonts w:ascii="Times New Roman" w:hAnsi="Times New Roman" w:cs="Times New Roman"/>
          <w:sz w:val="24"/>
          <w:szCs w:val="24"/>
        </w:rPr>
        <w:t xml:space="preserve">все природные фильтры пропускают сульфаты. Однако замечено, что количество сульфатов в жидком мыле меньше, а комбинированный фильтр частично задерживает вещества. </w:t>
      </w:r>
    </w:p>
    <w:p w:rsidR="0083169A" w:rsidRPr="00C43E7F" w:rsidRDefault="0083169A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Определение наличия </w:t>
      </w:r>
      <w:r w:rsidR="001D505B" w:rsidRPr="00C43E7F">
        <w:rPr>
          <w:rFonts w:ascii="Times New Roman" w:hAnsi="Times New Roman" w:cs="Times New Roman"/>
          <w:b/>
          <w:i/>
          <w:sz w:val="24"/>
          <w:szCs w:val="24"/>
        </w:rPr>
        <w:t>гидрокарбонатов</w:t>
      </w:r>
    </w:p>
    <w:p w:rsidR="00FD58B9" w:rsidRPr="00C43E7F" w:rsidRDefault="0083169A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Методика.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1D505B" w:rsidRPr="00C43E7F">
        <w:rPr>
          <w:rFonts w:ascii="Times New Roman" w:hAnsi="Times New Roman" w:cs="Times New Roman"/>
          <w:sz w:val="24"/>
          <w:szCs w:val="24"/>
        </w:rPr>
        <w:t>В пробирку налить 10мл исследуемой пробы и добавить 5-6 капель фенолфтал</w:t>
      </w:r>
      <w:r w:rsidR="001D505B" w:rsidRPr="00C43E7F">
        <w:rPr>
          <w:rFonts w:ascii="Times New Roman" w:hAnsi="Times New Roman" w:cs="Times New Roman"/>
          <w:sz w:val="24"/>
          <w:szCs w:val="24"/>
        </w:rPr>
        <w:t>е</w:t>
      </w:r>
      <w:r w:rsidR="001D505B" w:rsidRPr="00C43E7F">
        <w:rPr>
          <w:rFonts w:ascii="Times New Roman" w:hAnsi="Times New Roman" w:cs="Times New Roman"/>
          <w:sz w:val="24"/>
          <w:szCs w:val="24"/>
        </w:rPr>
        <w:t xml:space="preserve">ина. Если при этом окраска не появляется, то считается, что </w:t>
      </w:r>
      <w:proofErr w:type="gramStart"/>
      <w:r w:rsidR="001D505B" w:rsidRPr="00C43E7F">
        <w:rPr>
          <w:rFonts w:ascii="Times New Roman" w:hAnsi="Times New Roman" w:cs="Times New Roman"/>
          <w:sz w:val="24"/>
          <w:szCs w:val="24"/>
        </w:rPr>
        <w:t>гидрокарбонат-ионы</w:t>
      </w:r>
      <w:proofErr w:type="gramEnd"/>
      <w:r w:rsidR="001D505B" w:rsidRPr="00C43E7F">
        <w:rPr>
          <w:rFonts w:ascii="Times New Roman" w:hAnsi="Times New Roman" w:cs="Times New Roman"/>
          <w:sz w:val="24"/>
          <w:szCs w:val="24"/>
        </w:rPr>
        <w:t xml:space="preserve"> в пробе отсу</w:t>
      </w:r>
      <w:r w:rsidR="001D505B" w:rsidRPr="00C43E7F">
        <w:rPr>
          <w:rFonts w:ascii="Times New Roman" w:hAnsi="Times New Roman" w:cs="Times New Roman"/>
          <w:sz w:val="24"/>
          <w:szCs w:val="24"/>
        </w:rPr>
        <w:t>т</w:t>
      </w:r>
      <w:r w:rsidR="001D505B" w:rsidRPr="00C43E7F">
        <w:rPr>
          <w:rFonts w:ascii="Times New Roman" w:hAnsi="Times New Roman" w:cs="Times New Roman"/>
          <w:sz w:val="24"/>
          <w:szCs w:val="24"/>
        </w:rPr>
        <w:t>ствуют. Возникновение розовой</w:t>
      </w:r>
      <w:r w:rsidR="00FD62F2" w:rsidRPr="00C43E7F">
        <w:rPr>
          <w:rFonts w:ascii="Times New Roman" w:hAnsi="Times New Roman" w:cs="Times New Roman"/>
          <w:sz w:val="24"/>
          <w:szCs w:val="24"/>
        </w:rPr>
        <w:t xml:space="preserve"> (светло-малиновой)</w:t>
      </w:r>
      <w:r w:rsidR="001D505B" w:rsidRPr="00C43E7F">
        <w:rPr>
          <w:rFonts w:ascii="Times New Roman" w:hAnsi="Times New Roman" w:cs="Times New Roman"/>
          <w:sz w:val="24"/>
          <w:szCs w:val="24"/>
        </w:rPr>
        <w:t xml:space="preserve"> окраски свидетельствует о наличии в пробе </w:t>
      </w:r>
      <w:proofErr w:type="gramStart"/>
      <w:r w:rsidR="001D505B" w:rsidRPr="00C43E7F">
        <w:rPr>
          <w:rFonts w:ascii="Times New Roman" w:hAnsi="Times New Roman" w:cs="Times New Roman"/>
          <w:sz w:val="24"/>
          <w:szCs w:val="24"/>
        </w:rPr>
        <w:t>гидрокарбонат-ионов</w:t>
      </w:r>
      <w:proofErr w:type="gramEnd"/>
      <w:r w:rsidR="001D505B" w:rsidRPr="00C43E7F">
        <w:rPr>
          <w:rFonts w:ascii="Times New Roman" w:hAnsi="Times New Roman" w:cs="Times New Roman"/>
          <w:sz w:val="24"/>
          <w:szCs w:val="24"/>
        </w:rPr>
        <w:t xml:space="preserve">. </w:t>
      </w:r>
      <w:r w:rsidRPr="00C43E7F">
        <w:rPr>
          <w:rFonts w:ascii="Times New Roman" w:hAnsi="Times New Roman" w:cs="Times New Roman"/>
          <w:sz w:val="24"/>
          <w:szCs w:val="24"/>
        </w:rPr>
        <w:t>В пробирки №1</w:t>
      </w:r>
      <w:r w:rsidR="00FD62F2" w:rsidRPr="00C43E7F">
        <w:rPr>
          <w:rFonts w:ascii="Times New Roman" w:hAnsi="Times New Roman" w:cs="Times New Roman"/>
          <w:sz w:val="24"/>
          <w:szCs w:val="24"/>
        </w:rPr>
        <w:t xml:space="preserve">-12 </w:t>
      </w:r>
      <w:r w:rsidRPr="00C43E7F">
        <w:rPr>
          <w:rFonts w:ascii="Times New Roman" w:hAnsi="Times New Roman" w:cs="Times New Roman"/>
          <w:sz w:val="24"/>
          <w:szCs w:val="24"/>
        </w:rPr>
        <w:t xml:space="preserve"> наливаем  исследуемые пробы раствора. Добавляем ра</w:t>
      </w:r>
      <w:r w:rsidRPr="00C43E7F">
        <w:rPr>
          <w:rFonts w:ascii="Times New Roman" w:hAnsi="Times New Roman" w:cs="Times New Roman"/>
          <w:sz w:val="24"/>
          <w:szCs w:val="24"/>
        </w:rPr>
        <w:t>с</w:t>
      </w:r>
      <w:r w:rsidRPr="00C43E7F">
        <w:rPr>
          <w:rFonts w:ascii="Times New Roman" w:hAnsi="Times New Roman" w:cs="Times New Roman"/>
          <w:sz w:val="24"/>
          <w:szCs w:val="24"/>
        </w:rPr>
        <w:t xml:space="preserve">твор </w:t>
      </w:r>
      <w:r w:rsidR="001D505B" w:rsidRPr="00C43E7F">
        <w:rPr>
          <w:rFonts w:ascii="Times New Roman" w:hAnsi="Times New Roman" w:cs="Times New Roman"/>
          <w:sz w:val="24"/>
          <w:szCs w:val="24"/>
        </w:rPr>
        <w:t>фенолфталеина</w:t>
      </w:r>
      <w:r w:rsidRPr="00C43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69A" w:rsidRPr="00C43E7F" w:rsidRDefault="0083169A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1438B" w:rsidRPr="00C43E7F">
        <w:rPr>
          <w:rFonts w:ascii="Times New Roman" w:hAnsi="Times New Roman" w:cs="Times New Roman"/>
          <w:i/>
          <w:sz w:val="24"/>
          <w:szCs w:val="24"/>
        </w:rPr>
        <w:t>5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. Наличие </w:t>
      </w:r>
      <w:r w:rsidR="001D505B" w:rsidRPr="00C43E7F">
        <w:rPr>
          <w:rFonts w:ascii="Times New Roman" w:hAnsi="Times New Roman" w:cs="Times New Roman"/>
          <w:i/>
          <w:sz w:val="24"/>
          <w:szCs w:val="24"/>
        </w:rPr>
        <w:t>гидрокарбонатов</w:t>
      </w:r>
      <w:r w:rsidRPr="00C43E7F">
        <w:rPr>
          <w:rFonts w:ascii="Times New Roman" w:hAnsi="Times New Roman" w:cs="Times New Roman"/>
          <w:i/>
          <w:sz w:val="24"/>
          <w:szCs w:val="24"/>
        </w:rPr>
        <w:t xml:space="preserve"> в растворе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085"/>
        <w:gridCol w:w="2181"/>
        <w:gridCol w:w="2922"/>
        <w:gridCol w:w="2268"/>
      </w:tblGrid>
      <w:tr w:rsidR="00FD62F2" w:rsidRPr="00C43E7F" w:rsidTr="00E14640">
        <w:trPr>
          <w:trHeight w:val="467"/>
        </w:trPr>
        <w:tc>
          <w:tcPr>
            <w:tcW w:w="3085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Состав фильтра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2922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D62F2" w:rsidRPr="00C43E7F" w:rsidTr="00E14640">
        <w:trPr>
          <w:trHeight w:val="467"/>
        </w:trPr>
        <w:tc>
          <w:tcPr>
            <w:tcW w:w="3085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песок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2922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Очень светло-розовый</w:t>
            </w:r>
            <w:proofErr w:type="gramEnd"/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7.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085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крупная галька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2922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Светло-розовый</w:t>
            </w:r>
          </w:p>
        </w:tc>
        <w:tc>
          <w:tcPr>
            <w:tcW w:w="2268" w:type="dxa"/>
          </w:tcPr>
          <w:p w:rsidR="0091438B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8.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085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Земля и мелкая галька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2922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9.  Не изменился</w:t>
            </w:r>
          </w:p>
        </w:tc>
      </w:tr>
      <w:tr w:rsidR="00FD62F2" w:rsidRPr="00C43E7F" w:rsidTr="00E14640">
        <w:trPr>
          <w:trHeight w:val="467"/>
        </w:trPr>
        <w:tc>
          <w:tcPr>
            <w:tcW w:w="3085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Фильтр: мелкая галька, п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сок, земля</w:t>
            </w:r>
          </w:p>
        </w:tc>
        <w:tc>
          <w:tcPr>
            <w:tcW w:w="2181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2922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D58B9" w:rsidRPr="00C43E7F">
              <w:rPr>
                <w:rFonts w:ascii="Times New Roman" w:hAnsi="Times New Roman" w:cs="Times New Roman"/>
                <w:sz w:val="24"/>
                <w:szCs w:val="24"/>
              </w:rPr>
              <w:t>Светло-розовый</w:t>
            </w:r>
          </w:p>
        </w:tc>
        <w:tc>
          <w:tcPr>
            <w:tcW w:w="2268" w:type="dxa"/>
          </w:tcPr>
          <w:p w:rsidR="00FD62F2" w:rsidRPr="00C43E7F" w:rsidRDefault="00FD62F2" w:rsidP="00E14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F">
              <w:rPr>
                <w:rFonts w:ascii="Times New Roman" w:hAnsi="Times New Roman" w:cs="Times New Roman"/>
                <w:sz w:val="24"/>
                <w:szCs w:val="24"/>
              </w:rPr>
              <w:t>12. Не изменился</w:t>
            </w:r>
          </w:p>
        </w:tc>
      </w:tr>
    </w:tbl>
    <w:p w:rsidR="00E14640" w:rsidRDefault="00E1464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21D2" w:rsidRPr="00C43E7F" w:rsidRDefault="00624E7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Результат. </w:t>
      </w:r>
      <w:r w:rsidRPr="00C43E7F">
        <w:rPr>
          <w:rFonts w:ascii="Times New Roman" w:hAnsi="Times New Roman" w:cs="Times New Roman"/>
          <w:sz w:val="24"/>
          <w:szCs w:val="24"/>
        </w:rPr>
        <w:t>Таким образом</w:t>
      </w:r>
      <w:r w:rsidR="009C4C0E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ходе эксперимента было установлено, все природные фильтры пропускают гидрокарбонаты. Однако замечено, что количество гидрокарбонатов в жидком мыле меньше, а комбинированный фильтр частично задерживает вещества. </w:t>
      </w:r>
    </w:p>
    <w:p w:rsidR="00B75AF5" w:rsidRPr="00E14640" w:rsidRDefault="00624E7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Вывод.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7821D2" w:rsidRPr="00C43E7F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C43E7F">
        <w:rPr>
          <w:rFonts w:ascii="Times New Roman" w:hAnsi="Times New Roman" w:cs="Times New Roman"/>
          <w:sz w:val="24"/>
          <w:szCs w:val="24"/>
        </w:rPr>
        <w:t>химического анализа растворов</w:t>
      </w:r>
      <w:r w:rsidR="007821D2" w:rsidRPr="00C43E7F">
        <w:rPr>
          <w:rFonts w:ascii="Times New Roman" w:hAnsi="Times New Roman" w:cs="Times New Roman"/>
          <w:sz w:val="24"/>
          <w:szCs w:val="24"/>
        </w:rPr>
        <w:t xml:space="preserve"> мы определили</w:t>
      </w:r>
      <w:r w:rsidR="00B75AF5" w:rsidRPr="00C43E7F">
        <w:rPr>
          <w:rFonts w:ascii="Times New Roman" w:hAnsi="Times New Roman" w:cs="Times New Roman"/>
          <w:sz w:val="24"/>
          <w:szCs w:val="24"/>
        </w:rPr>
        <w:t>, что природные фильтры пр</w:t>
      </w:r>
      <w:r w:rsidR="00B75AF5" w:rsidRPr="00C43E7F">
        <w:rPr>
          <w:rFonts w:ascii="Times New Roman" w:hAnsi="Times New Roman" w:cs="Times New Roman"/>
          <w:sz w:val="24"/>
          <w:szCs w:val="24"/>
        </w:rPr>
        <w:t>о</w:t>
      </w:r>
      <w:r w:rsidR="00B75AF5" w:rsidRPr="00C43E7F">
        <w:rPr>
          <w:rFonts w:ascii="Times New Roman" w:hAnsi="Times New Roman" w:cs="Times New Roman"/>
          <w:sz w:val="24"/>
          <w:szCs w:val="24"/>
        </w:rPr>
        <w:t xml:space="preserve">пускают вещества, входящие в состав моющих средств, а значит происходит </w:t>
      </w:r>
      <w:proofErr w:type="gramStart"/>
      <w:r w:rsidR="00B75AF5" w:rsidRPr="00C43E7F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="00B75AF5" w:rsidRPr="00C43E7F">
        <w:rPr>
          <w:rFonts w:ascii="Times New Roman" w:hAnsi="Times New Roman" w:cs="Times New Roman"/>
          <w:sz w:val="24"/>
          <w:szCs w:val="24"/>
        </w:rPr>
        <w:t xml:space="preserve"> как по</w:t>
      </w:r>
      <w:r w:rsidR="00B75AF5" w:rsidRPr="00C43E7F">
        <w:rPr>
          <w:rFonts w:ascii="Times New Roman" w:hAnsi="Times New Roman" w:cs="Times New Roman"/>
          <w:sz w:val="24"/>
          <w:szCs w:val="24"/>
        </w:rPr>
        <w:t>ч</w:t>
      </w:r>
      <w:r w:rsidR="00B75AF5" w:rsidRPr="00C43E7F">
        <w:rPr>
          <w:rFonts w:ascii="Times New Roman" w:hAnsi="Times New Roman" w:cs="Times New Roman"/>
          <w:sz w:val="24"/>
          <w:szCs w:val="24"/>
        </w:rPr>
        <w:t>вы, так и более глубоких слоев данными веществами. Однако мы заметили, что комбинированные фильтры все же снижают степень загрязнения, а значит</w:t>
      </w:r>
      <w:r w:rsidR="00946441">
        <w:rPr>
          <w:rFonts w:ascii="Times New Roman" w:hAnsi="Times New Roman" w:cs="Times New Roman"/>
          <w:sz w:val="24"/>
          <w:szCs w:val="24"/>
        </w:rPr>
        <w:t>,</w:t>
      </w:r>
      <w:r w:rsidR="00B75AF5" w:rsidRPr="00C43E7F">
        <w:rPr>
          <w:rFonts w:ascii="Times New Roman" w:hAnsi="Times New Roman" w:cs="Times New Roman"/>
          <w:sz w:val="24"/>
          <w:szCs w:val="24"/>
        </w:rPr>
        <w:t xml:space="preserve"> их можно использовать для конструир</w:t>
      </w:r>
      <w:r w:rsidR="00B75AF5" w:rsidRPr="00C43E7F">
        <w:rPr>
          <w:rFonts w:ascii="Times New Roman" w:hAnsi="Times New Roman" w:cs="Times New Roman"/>
          <w:sz w:val="24"/>
          <w:szCs w:val="24"/>
        </w:rPr>
        <w:t>о</w:t>
      </w:r>
      <w:r w:rsidR="00B75AF5" w:rsidRPr="00C43E7F">
        <w:rPr>
          <w:rFonts w:ascii="Times New Roman" w:hAnsi="Times New Roman" w:cs="Times New Roman"/>
          <w:sz w:val="24"/>
          <w:szCs w:val="24"/>
        </w:rPr>
        <w:t>вания очищающего устройства для очистки воды в загородных домах, где вода после стирки, м</w:t>
      </w:r>
      <w:r w:rsidR="00B75AF5" w:rsidRPr="00C43E7F">
        <w:rPr>
          <w:rFonts w:ascii="Times New Roman" w:hAnsi="Times New Roman" w:cs="Times New Roman"/>
          <w:sz w:val="24"/>
          <w:szCs w:val="24"/>
        </w:rPr>
        <w:t>ы</w:t>
      </w:r>
      <w:r w:rsidR="00B75AF5" w:rsidRPr="00C43E7F">
        <w:rPr>
          <w:rFonts w:ascii="Times New Roman" w:hAnsi="Times New Roman" w:cs="Times New Roman"/>
          <w:sz w:val="24"/>
          <w:szCs w:val="24"/>
        </w:rPr>
        <w:t>тья рук может использоваться повторно для поливки несельскохозяйственных растений.</w:t>
      </w:r>
      <w:r w:rsidR="007821D2" w:rsidRPr="00C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640" w:rsidRPr="00E14640" w:rsidRDefault="00E14640" w:rsidP="00E14640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</w:p>
    <w:p w:rsidR="00E14640" w:rsidRDefault="001647CD" w:rsidP="00E146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B75AF5" w:rsidRPr="00C43E7F">
        <w:rPr>
          <w:rFonts w:ascii="Times New Roman" w:hAnsi="Times New Roman" w:cs="Times New Roman"/>
          <w:b/>
          <w:sz w:val="24"/>
          <w:szCs w:val="24"/>
        </w:rPr>
        <w:t xml:space="preserve">Изучение влияния </w:t>
      </w:r>
      <w:r w:rsidRPr="00C4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AF5" w:rsidRPr="00C43E7F">
        <w:rPr>
          <w:rFonts w:ascii="Times New Roman" w:hAnsi="Times New Roman" w:cs="Times New Roman"/>
          <w:b/>
          <w:sz w:val="24"/>
          <w:szCs w:val="24"/>
        </w:rPr>
        <w:t>раствор</w:t>
      </w:r>
      <w:r w:rsidR="007D3C20" w:rsidRPr="00C43E7F">
        <w:rPr>
          <w:rFonts w:ascii="Times New Roman" w:hAnsi="Times New Roman" w:cs="Times New Roman"/>
          <w:b/>
          <w:sz w:val="24"/>
          <w:szCs w:val="24"/>
        </w:rPr>
        <w:t>ов</w:t>
      </w:r>
      <w:r w:rsidRPr="00C43E7F">
        <w:rPr>
          <w:rFonts w:ascii="Times New Roman" w:hAnsi="Times New Roman" w:cs="Times New Roman"/>
          <w:b/>
          <w:sz w:val="24"/>
          <w:szCs w:val="24"/>
        </w:rPr>
        <w:t>, полученн</w:t>
      </w:r>
      <w:r w:rsidR="007D3C20" w:rsidRPr="00C43E7F">
        <w:rPr>
          <w:rFonts w:ascii="Times New Roman" w:hAnsi="Times New Roman" w:cs="Times New Roman"/>
          <w:b/>
          <w:sz w:val="24"/>
          <w:szCs w:val="24"/>
        </w:rPr>
        <w:t>ых</w:t>
      </w:r>
      <w:r w:rsidRPr="00C4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AF5" w:rsidRPr="00C43E7F">
        <w:rPr>
          <w:rFonts w:ascii="Times New Roman" w:hAnsi="Times New Roman" w:cs="Times New Roman"/>
          <w:b/>
          <w:sz w:val="24"/>
          <w:szCs w:val="24"/>
        </w:rPr>
        <w:t>из  комбинированного фильтра</w:t>
      </w:r>
      <w:r w:rsidRPr="00C43E7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647CD" w:rsidRPr="00C43E7F" w:rsidRDefault="001647CD" w:rsidP="00E146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7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D3C20" w:rsidRPr="00C43E7F">
        <w:rPr>
          <w:rFonts w:ascii="Times New Roman" w:hAnsi="Times New Roman" w:cs="Times New Roman"/>
          <w:b/>
          <w:sz w:val="24"/>
          <w:szCs w:val="24"/>
        </w:rPr>
        <w:t>растительные организмы</w:t>
      </w:r>
    </w:p>
    <w:p w:rsidR="007D3C20" w:rsidRPr="00C43E7F" w:rsidRDefault="007D3C20" w:rsidP="00E1464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Изучение влияния  растворов, полученных из  комбинированного фильтра, на всхожесть семян</w:t>
      </w:r>
    </w:p>
    <w:p w:rsidR="00FC0266" w:rsidRPr="00C43E7F" w:rsidRDefault="001647CD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E7F">
        <w:rPr>
          <w:rFonts w:ascii="Times New Roman" w:hAnsi="Times New Roman" w:cs="Times New Roman"/>
          <w:bCs/>
          <w:sz w:val="24"/>
          <w:szCs w:val="24"/>
        </w:rPr>
        <w:t>Так как воду, полученную после пропускания через</w:t>
      </w:r>
      <w:r w:rsidR="00B75AF5" w:rsidRPr="00C43E7F">
        <w:rPr>
          <w:rFonts w:ascii="Times New Roman" w:hAnsi="Times New Roman" w:cs="Times New Roman"/>
          <w:bCs/>
          <w:sz w:val="24"/>
          <w:szCs w:val="24"/>
        </w:rPr>
        <w:t xml:space="preserve"> комбинированный</w:t>
      </w:r>
      <w:r w:rsidRPr="00C43E7F">
        <w:rPr>
          <w:rFonts w:ascii="Times New Roman" w:hAnsi="Times New Roman" w:cs="Times New Roman"/>
          <w:bCs/>
          <w:sz w:val="24"/>
          <w:szCs w:val="24"/>
        </w:rPr>
        <w:t xml:space="preserve"> природный фильтр</w:t>
      </w:r>
      <w:r w:rsidR="00FC0266" w:rsidRPr="00C43E7F">
        <w:rPr>
          <w:rFonts w:ascii="Times New Roman" w:hAnsi="Times New Roman" w:cs="Times New Roman"/>
          <w:bCs/>
          <w:sz w:val="24"/>
          <w:szCs w:val="24"/>
        </w:rPr>
        <w:t>,</w:t>
      </w:r>
      <w:r w:rsidRPr="00C43E7F">
        <w:rPr>
          <w:rFonts w:ascii="Times New Roman" w:hAnsi="Times New Roman" w:cs="Times New Roman"/>
          <w:bCs/>
          <w:sz w:val="24"/>
          <w:szCs w:val="24"/>
        </w:rPr>
        <w:t xml:space="preserve"> мы планируем использовать далее в хозяйственных целях, поэтому она была протестирована на </w:t>
      </w:r>
      <w:r w:rsidR="00FC0266" w:rsidRPr="00C43E7F">
        <w:rPr>
          <w:rFonts w:ascii="Times New Roman" w:hAnsi="Times New Roman" w:cs="Times New Roman"/>
          <w:bCs/>
          <w:sz w:val="24"/>
          <w:szCs w:val="24"/>
        </w:rPr>
        <w:t>растительных организмах.</w:t>
      </w:r>
    </w:p>
    <w:p w:rsidR="00B75AF5" w:rsidRPr="00C43E7F" w:rsidRDefault="00B75AF5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E7F">
        <w:rPr>
          <w:rFonts w:ascii="Times New Roman" w:hAnsi="Times New Roman" w:cs="Times New Roman"/>
          <w:bCs/>
          <w:sz w:val="24"/>
          <w:szCs w:val="24"/>
        </w:rPr>
        <w:t xml:space="preserve">Материал для исследования: раствор 1 (вода и жидкое мыло), </w:t>
      </w:r>
      <w:r w:rsidR="005C242F">
        <w:rPr>
          <w:rFonts w:ascii="Times New Roman" w:hAnsi="Times New Roman" w:cs="Times New Roman"/>
          <w:bCs/>
          <w:sz w:val="24"/>
          <w:szCs w:val="24"/>
        </w:rPr>
        <w:t xml:space="preserve">раствор 2 (вода и порошок), </w:t>
      </w:r>
      <w:r w:rsidR="00057397" w:rsidRPr="00C43E7F">
        <w:rPr>
          <w:rFonts w:ascii="Times New Roman" w:hAnsi="Times New Roman" w:cs="Times New Roman"/>
          <w:bCs/>
          <w:sz w:val="24"/>
          <w:szCs w:val="24"/>
        </w:rPr>
        <w:t xml:space="preserve">раствор 3 (вода и жидкое мыло, </w:t>
      </w:r>
      <w:r w:rsidRPr="00C43E7F">
        <w:rPr>
          <w:rFonts w:ascii="Times New Roman" w:hAnsi="Times New Roman" w:cs="Times New Roman"/>
          <w:bCs/>
          <w:sz w:val="24"/>
          <w:szCs w:val="24"/>
        </w:rPr>
        <w:t>пропущенны</w:t>
      </w:r>
      <w:r w:rsidR="00057397" w:rsidRPr="00C43E7F">
        <w:rPr>
          <w:rFonts w:ascii="Times New Roman" w:hAnsi="Times New Roman" w:cs="Times New Roman"/>
          <w:bCs/>
          <w:sz w:val="24"/>
          <w:szCs w:val="24"/>
        </w:rPr>
        <w:t>й</w:t>
      </w:r>
      <w:r w:rsidRPr="00C43E7F">
        <w:rPr>
          <w:rFonts w:ascii="Times New Roman" w:hAnsi="Times New Roman" w:cs="Times New Roman"/>
          <w:bCs/>
          <w:sz w:val="24"/>
          <w:szCs w:val="24"/>
        </w:rPr>
        <w:t xml:space="preserve"> через комбинированный фильтр</w:t>
      </w:r>
      <w:r w:rsidR="00057397" w:rsidRPr="00C43E7F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="00057397" w:rsidRPr="00C43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E7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43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397" w:rsidRPr="00C43E7F">
        <w:rPr>
          <w:rFonts w:ascii="Times New Roman" w:hAnsi="Times New Roman" w:cs="Times New Roman"/>
          <w:bCs/>
          <w:sz w:val="24"/>
          <w:szCs w:val="24"/>
        </w:rPr>
        <w:t>раствор 4 (вода и порошок, пропущенный через комбинированный фильтр), раствор 5 - вода без примесей порошка или жидкого мыла, семена фасоли и гороха.</w:t>
      </w:r>
    </w:p>
    <w:p w:rsidR="00FC0266" w:rsidRPr="00C43E7F" w:rsidRDefault="00FC026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lastRenderedPageBreak/>
        <w:t>Методика.</w:t>
      </w:r>
      <w:r w:rsidRPr="00C43E7F">
        <w:rPr>
          <w:rFonts w:ascii="Times New Roman" w:hAnsi="Times New Roman" w:cs="Times New Roman"/>
          <w:sz w:val="24"/>
          <w:szCs w:val="24"/>
        </w:rPr>
        <w:t xml:space="preserve"> </w:t>
      </w:r>
      <w:r w:rsidR="00057397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эксперимента </w:t>
      </w:r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чашки Петри, в которые насыпают пром</w:t>
      </w:r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тый речной песок. Сверху песок накрывают фильтровальной бумагой и на нее раскладывают определенное количество семян. Перед раскладкой семян песок и бумагу увлажняют до полного насыщения водой. Сверху семена </w:t>
      </w:r>
      <w:proofErr w:type="gramStart"/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неплотно накрывают</w:t>
      </w:r>
      <w:proofErr w:type="gramEnd"/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стеклом.</w:t>
      </w:r>
      <w:r w:rsidR="00DF7AA2" w:rsidRPr="00C43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Проращивание ведут в лаборатории при температуре 20-25 градусов. Нормой считается прорастание 90-95% семян в т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</w:t>
      </w:r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суток. Процент проросших </w:t>
      </w:r>
      <w:proofErr w:type="gramStart"/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</w:t>
      </w:r>
      <w:proofErr w:type="gramEnd"/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числа посеянных называется всхожестью. </w:t>
      </w:r>
    </w:p>
    <w:p w:rsidR="00532786" w:rsidRPr="00E14640" w:rsidRDefault="00FC0266" w:rsidP="00E146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 приведенной методикой </w:t>
      </w:r>
      <w:proofErr w:type="gramStart"/>
      <w:r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</w:t>
      </w:r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ивались</w:t>
      </w:r>
      <w:proofErr w:type="gramEnd"/>
      <w:r w:rsidR="00DF7AA2" w:rsidRPr="00C4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сменена гороха и фасоли в пяти чашках Петри.</w:t>
      </w:r>
    </w:p>
    <w:p w:rsidR="00B21177" w:rsidRPr="00C43E7F" w:rsidRDefault="00B21177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1438B" w:rsidRPr="00C43E7F">
        <w:rPr>
          <w:rFonts w:ascii="Times New Roman" w:hAnsi="Times New Roman" w:cs="Times New Roman"/>
          <w:i/>
          <w:sz w:val="24"/>
          <w:szCs w:val="24"/>
        </w:rPr>
        <w:t>6</w:t>
      </w:r>
      <w:r w:rsidRPr="00C43E7F">
        <w:rPr>
          <w:rFonts w:ascii="Times New Roman" w:hAnsi="Times New Roman" w:cs="Times New Roman"/>
          <w:i/>
          <w:sz w:val="24"/>
          <w:szCs w:val="24"/>
        </w:rPr>
        <w:t>. Динамика прорастания семян в растворах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985"/>
        <w:gridCol w:w="1985"/>
        <w:gridCol w:w="1842"/>
      </w:tblGrid>
      <w:tr w:rsidR="00B21177" w:rsidRPr="00C43E7F" w:rsidTr="00E14640">
        <w:tc>
          <w:tcPr>
            <w:tcW w:w="1101" w:type="dxa"/>
          </w:tcPr>
          <w:p w:rsidR="00DF7AA2" w:rsidRPr="00C43E7F" w:rsidRDefault="00DF7AA2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1177" w:rsidRPr="00C43E7F" w:rsidTr="00E14640">
        <w:tc>
          <w:tcPr>
            <w:tcW w:w="11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7AA2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набухли</w:t>
            </w:r>
          </w:p>
        </w:tc>
        <w:tc>
          <w:tcPr>
            <w:tcW w:w="17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набу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набухли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набухли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набухли</w:t>
            </w:r>
          </w:p>
        </w:tc>
      </w:tr>
      <w:tr w:rsidR="00B21177" w:rsidRPr="00C43E7F" w:rsidTr="00E14640">
        <w:tc>
          <w:tcPr>
            <w:tcW w:w="11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7AA2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7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гороха стали прорастать</w:t>
            </w:r>
          </w:p>
        </w:tc>
        <w:tc>
          <w:tcPr>
            <w:tcW w:w="1842" w:type="dxa"/>
          </w:tcPr>
          <w:p w:rsidR="00BF780E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гороха стали прора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</w:t>
            </w:r>
          </w:p>
        </w:tc>
      </w:tr>
      <w:tr w:rsidR="00B21177" w:rsidRPr="00C43E7F" w:rsidTr="00E14640">
        <w:tc>
          <w:tcPr>
            <w:tcW w:w="11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7AA2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умен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шились в ра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мерах, оболо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неровная</w:t>
            </w:r>
          </w:p>
        </w:tc>
        <w:tc>
          <w:tcPr>
            <w:tcW w:w="1701" w:type="dxa"/>
          </w:tcPr>
          <w:p w:rsidR="00DF7AA2" w:rsidRPr="00C43E7F" w:rsidRDefault="00532786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</w:t>
            </w:r>
            <w:r w:rsidR="00B21177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уменьшились в размерах, оболочка н</w:t>
            </w:r>
            <w:r w:rsidR="00B21177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1177"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ровная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без изм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небол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 налет из плесени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фасоли стали прорастать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3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гороха прорастают</w:t>
            </w:r>
          </w:p>
        </w:tc>
      </w:tr>
      <w:tr w:rsidR="00B21177" w:rsidRPr="00C43E7F" w:rsidTr="00E14640">
        <w:tc>
          <w:tcPr>
            <w:tcW w:w="1101" w:type="dxa"/>
          </w:tcPr>
          <w:p w:rsidR="00DF7AA2" w:rsidRPr="00C43E7F" w:rsidRDefault="00DF7AA2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701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C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без изм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 налет из плесени увел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чился</w:t>
            </w:r>
          </w:p>
        </w:tc>
        <w:tc>
          <w:tcPr>
            <w:tcW w:w="1985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C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фасоли и гороха прора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 активно</w:t>
            </w:r>
          </w:p>
        </w:tc>
        <w:tc>
          <w:tcPr>
            <w:tcW w:w="1842" w:type="dxa"/>
          </w:tcPr>
          <w:p w:rsidR="00DF7AA2" w:rsidRPr="00C43E7F" w:rsidRDefault="00B21177" w:rsidP="00E146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5C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гороха и фасоли пр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растают</w:t>
            </w:r>
          </w:p>
        </w:tc>
      </w:tr>
    </w:tbl>
    <w:p w:rsidR="00E14640" w:rsidRDefault="00E1464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997" w:rsidRPr="00C43E7F" w:rsidRDefault="00FC0266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Результат.</w:t>
      </w:r>
      <w:r w:rsidR="007F0B2F" w:rsidRPr="00C43E7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946441">
        <w:rPr>
          <w:rFonts w:ascii="Times New Roman" w:hAnsi="Times New Roman" w:cs="Times New Roman"/>
          <w:sz w:val="24"/>
          <w:szCs w:val="24"/>
        </w:rPr>
        <w:t>,</w:t>
      </w:r>
      <w:r w:rsidR="007F0B2F" w:rsidRPr="00C43E7F">
        <w:rPr>
          <w:rFonts w:ascii="Times New Roman" w:hAnsi="Times New Roman" w:cs="Times New Roman"/>
          <w:sz w:val="24"/>
          <w:szCs w:val="24"/>
        </w:rPr>
        <w:t xml:space="preserve"> в ходе эксперимента было установлено, что</w:t>
      </w:r>
      <w:r w:rsidR="00DF7AA2" w:rsidRPr="00C43E7F">
        <w:rPr>
          <w:rFonts w:ascii="Times New Roman" w:hAnsi="Times New Roman" w:cs="Times New Roman"/>
          <w:sz w:val="24"/>
          <w:szCs w:val="24"/>
        </w:rPr>
        <w:t xml:space="preserve"> самая низкая всх</w:t>
      </w:r>
      <w:r w:rsidR="00DF7AA2" w:rsidRPr="00C43E7F">
        <w:rPr>
          <w:rFonts w:ascii="Times New Roman" w:hAnsi="Times New Roman" w:cs="Times New Roman"/>
          <w:sz w:val="24"/>
          <w:szCs w:val="24"/>
        </w:rPr>
        <w:t>о</w:t>
      </w:r>
      <w:r w:rsidR="00DF7AA2" w:rsidRPr="00C43E7F">
        <w:rPr>
          <w:rFonts w:ascii="Times New Roman" w:hAnsi="Times New Roman" w:cs="Times New Roman"/>
          <w:sz w:val="24"/>
          <w:szCs w:val="24"/>
        </w:rPr>
        <w:t xml:space="preserve">жесть в первом и во втором растворе, лучшая с </w:t>
      </w:r>
      <w:r w:rsidR="00B21177" w:rsidRPr="00C43E7F">
        <w:rPr>
          <w:rFonts w:ascii="Times New Roman" w:hAnsi="Times New Roman" w:cs="Times New Roman"/>
          <w:sz w:val="24"/>
          <w:szCs w:val="24"/>
        </w:rPr>
        <w:t>водой с присутствием порошка, пропущенной ч</w:t>
      </w:r>
      <w:r w:rsidR="00B21177" w:rsidRPr="00C43E7F">
        <w:rPr>
          <w:rFonts w:ascii="Times New Roman" w:hAnsi="Times New Roman" w:cs="Times New Roman"/>
          <w:sz w:val="24"/>
          <w:szCs w:val="24"/>
        </w:rPr>
        <w:t>е</w:t>
      </w:r>
      <w:r w:rsidR="00B21177" w:rsidRPr="00C43E7F">
        <w:rPr>
          <w:rFonts w:ascii="Times New Roman" w:hAnsi="Times New Roman" w:cs="Times New Roman"/>
          <w:sz w:val="24"/>
          <w:szCs w:val="24"/>
        </w:rPr>
        <w:t>рез комбинированный фильтр</w:t>
      </w:r>
      <w:r w:rsidR="00FB3271">
        <w:rPr>
          <w:rFonts w:ascii="Times New Roman" w:hAnsi="Times New Roman" w:cs="Times New Roman"/>
          <w:sz w:val="24"/>
          <w:szCs w:val="24"/>
        </w:rPr>
        <w:t xml:space="preserve">. Так как результаты </w:t>
      </w:r>
      <w:r w:rsidR="0038658C">
        <w:rPr>
          <w:rFonts w:ascii="Times New Roman" w:hAnsi="Times New Roman" w:cs="Times New Roman"/>
          <w:sz w:val="24"/>
          <w:szCs w:val="24"/>
        </w:rPr>
        <w:t xml:space="preserve">выше приведенного </w:t>
      </w:r>
      <w:r w:rsidR="00FB3271">
        <w:rPr>
          <w:rFonts w:ascii="Times New Roman" w:hAnsi="Times New Roman" w:cs="Times New Roman"/>
          <w:sz w:val="24"/>
          <w:szCs w:val="24"/>
        </w:rPr>
        <w:t xml:space="preserve"> эксперимента показали необычный результат, поэтому </w:t>
      </w:r>
      <w:r w:rsidR="00B21177" w:rsidRPr="00C43E7F">
        <w:rPr>
          <w:rFonts w:ascii="Times New Roman" w:hAnsi="Times New Roman" w:cs="Times New Roman"/>
          <w:sz w:val="24"/>
          <w:szCs w:val="24"/>
        </w:rPr>
        <w:t>данный вопрос требует дальнейших экспериментальных исслед</w:t>
      </w:r>
      <w:r w:rsidR="00B21177" w:rsidRPr="00C43E7F">
        <w:rPr>
          <w:rFonts w:ascii="Times New Roman" w:hAnsi="Times New Roman" w:cs="Times New Roman"/>
          <w:sz w:val="24"/>
          <w:szCs w:val="24"/>
        </w:rPr>
        <w:t>о</w:t>
      </w:r>
      <w:r w:rsidR="00B21177" w:rsidRPr="00C43E7F">
        <w:rPr>
          <w:rFonts w:ascii="Times New Roman" w:hAnsi="Times New Roman" w:cs="Times New Roman"/>
          <w:sz w:val="24"/>
          <w:szCs w:val="24"/>
        </w:rPr>
        <w:t>ваний.</w:t>
      </w:r>
    </w:p>
    <w:p w:rsidR="00C11E28" w:rsidRPr="00C43E7F" w:rsidRDefault="00C11E28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 xml:space="preserve">Изучение влияния  растворов, полученных из  комбинированного фильтра, на </w:t>
      </w:r>
      <w:r w:rsidR="00B21177" w:rsidRPr="00C43E7F">
        <w:rPr>
          <w:rFonts w:ascii="Times New Roman" w:hAnsi="Times New Roman" w:cs="Times New Roman"/>
          <w:i/>
          <w:sz w:val="24"/>
          <w:szCs w:val="24"/>
        </w:rPr>
        <w:t xml:space="preserve">водное </w:t>
      </w:r>
      <w:r w:rsidRPr="00C43E7F">
        <w:rPr>
          <w:rFonts w:ascii="Times New Roman" w:hAnsi="Times New Roman" w:cs="Times New Roman"/>
          <w:i/>
          <w:sz w:val="24"/>
          <w:szCs w:val="24"/>
        </w:rPr>
        <w:t>раст</w:t>
      </w:r>
      <w:r w:rsidRPr="00C43E7F">
        <w:rPr>
          <w:rFonts w:ascii="Times New Roman" w:hAnsi="Times New Roman" w:cs="Times New Roman"/>
          <w:i/>
          <w:sz w:val="24"/>
          <w:szCs w:val="24"/>
        </w:rPr>
        <w:t>е</w:t>
      </w:r>
      <w:r w:rsidRPr="00C43E7F">
        <w:rPr>
          <w:rFonts w:ascii="Times New Roman" w:hAnsi="Times New Roman" w:cs="Times New Roman"/>
          <w:i/>
          <w:sz w:val="24"/>
          <w:szCs w:val="24"/>
        </w:rPr>
        <w:t>ние</w:t>
      </w:r>
      <w:r w:rsidR="0053278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532786">
        <w:rPr>
          <w:rFonts w:ascii="Times New Roman" w:hAnsi="Times New Roman" w:cs="Times New Roman"/>
          <w:i/>
          <w:sz w:val="24"/>
          <w:szCs w:val="24"/>
        </w:rPr>
        <w:t>Эхинодорус</w:t>
      </w:r>
      <w:proofErr w:type="spellEnd"/>
      <w:r w:rsidR="005327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2786">
        <w:rPr>
          <w:rFonts w:ascii="Times New Roman" w:hAnsi="Times New Roman" w:cs="Times New Roman"/>
          <w:i/>
          <w:sz w:val="24"/>
          <w:szCs w:val="24"/>
        </w:rPr>
        <w:t>квадрикостатус</w:t>
      </w:r>
      <w:proofErr w:type="spellEnd"/>
      <w:r w:rsidR="00532786">
        <w:rPr>
          <w:rFonts w:ascii="Times New Roman" w:hAnsi="Times New Roman" w:cs="Times New Roman"/>
          <w:i/>
          <w:sz w:val="24"/>
          <w:szCs w:val="24"/>
        </w:rPr>
        <w:t>).</w:t>
      </w:r>
    </w:p>
    <w:p w:rsidR="0091438B" w:rsidRPr="00C43E7F" w:rsidRDefault="00812997" w:rsidP="00E146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эксперимента мы взяли </w:t>
      </w:r>
      <w:r w:rsidR="00C11E28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растворы, полученные из комбинированного фильтра: </w:t>
      </w:r>
      <w:r w:rsidR="00C11E28" w:rsidRPr="00C43E7F">
        <w:rPr>
          <w:rFonts w:ascii="Times New Roman" w:hAnsi="Times New Roman" w:cs="Times New Roman"/>
          <w:bCs/>
          <w:sz w:val="24"/>
          <w:szCs w:val="24"/>
        </w:rPr>
        <w:t xml:space="preserve">раствор 1 (вода и порошок, пропущенный через комбинированный фильтр), раствор 2 (вода и порошок),  раствор 3 - вода без примесей порошка. 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Поместили в растворы по одной веточки растения</w:t>
      </w:r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наблюдали за ним</w:t>
      </w:r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</w:t>
      </w:r>
      <w:proofErr w:type="gramStart"/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E28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</w:t>
      </w:r>
      <w:r w:rsidR="00BD162E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эксперимента во всех образцах 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</w:t>
      </w:r>
      <w:r w:rsidR="00BD162E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BD162E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насыщенно-зеленого цвета, хорошей формы, без посторонних образований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исслед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438B" w:rsidRPr="00C43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представлены в таблице 7 приложения 1.</w:t>
      </w:r>
    </w:p>
    <w:p w:rsidR="007F0B2F" w:rsidRPr="00C43E7F" w:rsidRDefault="007F0B2F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Таким образом</w:t>
      </w:r>
      <w:r w:rsidR="009C4C0E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в ходе эксперимента было установлено, что</w:t>
      </w:r>
      <w:r w:rsidR="00C11E28" w:rsidRPr="00C43E7F">
        <w:rPr>
          <w:rFonts w:ascii="Times New Roman" w:hAnsi="Times New Roman" w:cs="Times New Roman"/>
          <w:sz w:val="24"/>
          <w:szCs w:val="24"/>
        </w:rPr>
        <w:t xml:space="preserve"> вода, не проходившая очистку</w:t>
      </w:r>
      <w:r w:rsidR="00946441">
        <w:rPr>
          <w:rFonts w:ascii="Times New Roman" w:hAnsi="Times New Roman" w:cs="Times New Roman"/>
          <w:sz w:val="24"/>
          <w:szCs w:val="24"/>
        </w:rPr>
        <w:t>,</w:t>
      </w:r>
      <w:r w:rsidR="00C11E28" w:rsidRPr="00C43E7F">
        <w:rPr>
          <w:rFonts w:ascii="Times New Roman" w:hAnsi="Times New Roman" w:cs="Times New Roman"/>
          <w:sz w:val="24"/>
          <w:szCs w:val="24"/>
        </w:rPr>
        <w:t xml:space="preserve"> оказала губительное воздействие на растение практически сразу, а пропущенная через комбинир</w:t>
      </w:r>
      <w:r w:rsidR="00C11E28" w:rsidRPr="00C43E7F">
        <w:rPr>
          <w:rFonts w:ascii="Times New Roman" w:hAnsi="Times New Roman" w:cs="Times New Roman"/>
          <w:sz w:val="24"/>
          <w:szCs w:val="24"/>
        </w:rPr>
        <w:t>о</w:t>
      </w:r>
      <w:r w:rsidR="00C11E28" w:rsidRPr="00C43E7F">
        <w:rPr>
          <w:rFonts w:ascii="Times New Roman" w:hAnsi="Times New Roman" w:cs="Times New Roman"/>
          <w:sz w:val="24"/>
          <w:szCs w:val="24"/>
        </w:rPr>
        <w:t xml:space="preserve">ванный фильтр </w:t>
      </w:r>
      <w:r w:rsidR="00D9071C" w:rsidRPr="00C43E7F">
        <w:rPr>
          <w:rFonts w:ascii="Times New Roman" w:hAnsi="Times New Roman" w:cs="Times New Roman"/>
          <w:sz w:val="24"/>
          <w:szCs w:val="24"/>
        </w:rPr>
        <w:t xml:space="preserve">через определенное время и </w:t>
      </w:r>
      <w:r w:rsidR="00C11E28" w:rsidRPr="00C43E7F">
        <w:rPr>
          <w:rFonts w:ascii="Times New Roman" w:hAnsi="Times New Roman" w:cs="Times New Roman"/>
          <w:sz w:val="24"/>
          <w:szCs w:val="24"/>
        </w:rPr>
        <w:t>в меньшей степени.</w:t>
      </w:r>
    </w:p>
    <w:p w:rsidR="00BD162E" w:rsidRPr="00C43E7F" w:rsidRDefault="00BD162E" w:rsidP="00E1464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B2F" w:rsidRPr="00FB3271" w:rsidRDefault="00E14640" w:rsidP="00E146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F0B2F" w:rsidRPr="00C43E7F" w:rsidRDefault="007F0B2F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В ходе проведенных исследований были получены следующие выводы:</w:t>
      </w:r>
    </w:p>
    <w:p w:rsidR="007F0B2F" w:rsidRPr="00C43E7F" w:rsidRDefault="007F0B2F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1. </w:t>
      </w:r>
      <w:r w:rsidR="0030702C" w:rsidRPr="00C43E7F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30702C" w:rsidRPr="00C43E7F">
        <w:rPr>
          <w:rFonts w:ascii="Times New Roman" w:hAnsi="Times New Roman" w:cs="Times New Roman"/>
          <w:sz w:val="24"/>
          <w:szCs w:val="24"/>
        </w:rPr>
        <w:t>природных фильтров, изученных в работе наилучшими являются</w:t>
      </w:r>
      <w:proofErr w:type="gramEnd"/>
      <w:r w:rsidR="0030702C" w:rsidRPr="00C43E7F">
        <w:rPr>
          <w:rFonts w:ascii="Times New Roman" w:hAnsi="Times New Roman" w:cs="Times New Roman"/>
          <w:sz w:val="24"/>
          <w:szCs w:val="24"/>
        </w:rPr>
        <w:t xml:space="preserve"> земля и мелкая галька.</w:t>
      </w:r>
    </w:p>
    <w:p w:rsidR="007F0B2F" w:rsidRPr="00C43E7F" w:rsidRDefault="007F0B2F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2.</w:t>
      </w:r>
      <w:r w:rsidR="0030702C" w:rsidRPr="00C43E7F">
        <w:rPr>
          <w:rFonts w:ascii="Times New Roman" w:hAnsi="Times New Roman" w:cs="Times New Roman"/>
          <w:sz w:val="24"/>
          <w:szCs w:val="24"/>
        </w:rPr>
        <w:t xml:space="preserve"> Для улучшения степени очистки воды в бытовых условиях необходимо пропускать воду через комбинированные фильтры.</w:t>
      </w:r>
    </w:p>
    <w:p w:rsidR="0030702C" w:rsidRPr="00C43E7F" w:rsidRDefault="0030702C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3. Для создания комбинированного фильтра лучше использовать  природные фильтры как земля, песок, мелкая галька.</w:t>
      </w:r>
    </w:p>
    <w:p w:rsidR="0030702C" w:rsidRPr="00C43E7F" w:rsidRDefault="0030702C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4. Использовать воду после пропускания через комбинированные фильтры можно только в хозя</w:t>
      </w:r>
      <w:r w:rsidRPr="00C43E7F">
        <w:rPr>
          <w:rFonts w:ascii="Times New Roman" w:hAnsi="Times New Roman" w:cs="Times New Roman"/>
          <w:sz w:val="24"/>
          <w:szCs w:val="24"/>
        </w:rPr>
        <w:t>й</w:t>
      </w:r>
      <w:r w:rsidRPr="00C43E7F">
        <w:rPr>
          <w:rFonts w:ascii="Times New Roman" w:hAnsi="Times New Roman" w:cs="Times New Roman"/>
          <w:sz w:val="24"/>
          <w:szCs w:val="24"/>
        </w:rPr>
        <w:t>ственно-бытовых нуждах и под несельскохозяйственные культуры.</w:t>
      </w:r>
    </w:p>
    <w:p w:rsidR="00FB3271" w:rsidRDefault="00FB3271" w:rsidP="00E1464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FB3271" w:rsidRPr="00FB3271" w:rsidRDefault="00FB3271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159A0">
        <w:rPr>
          <w:rFonts w:ascii="Times New Roman" w:hAnsi="Times New Roman" w:cs="Times New Roman"/>
          <w:sz w:val="24"/>
          <w:szCs w:val="24"/>
        </w:rPr>
        <w:t>гипотеза о том, что комбинированные фильтры действительно более эффе</w:t>
      </w:r>
      <w:r w:rsidR="00B159A0">
        <w:rPr>
          <w:rFonts w:ascii="Times New Roman" w:hAnsi="Times New Roman" w:cs="Times New Roman"/>
          <w:sz w:val="24"/>
          <w:szCs w:val="24"/>
        </w:rPr>
        <w:t>к</w:t>
      </w:r>
      <w:r w:rsidR="00B159A0">
        <w:rPr>
          <w:rFonts w:ascii="Times New Roman" w:hAnsi="Times New Roman" w:cs="Times New Roman"/>
          <w:sz w:val="24"/>
          <w:szCs w:val="24"/>
        </w:rPr>
        <w:t xml:space="preserve">тивны, подтвердилась. Однако результаты </w:t>
      </w:r>
      <w:proofErr w:type="gramStart"/>
      <w:r w:rsidR="00B159A0">
        <w:rPr>
          <w:rFonts w:ascii="Times New Roman" w:hAnsi="Times New Roman" w:cs="Times New Roman"/>
          <w:sz w:val="24"/>
          <w:szCs w:val="24"/>
        </w:rPr>
        <w:t>некоторых опытов, полученных в ходе выполнения и</w:t>
      </w:r>
      <w:r w:rsidR="00B159A0">
        <w:rPr>
          <w:rFonts w:ascii="Times New Roman" w:hAnsi="Times New Roman" w:cs="Times New Roman"/>
          <w:sz w:val="24"/>
          <w:szCs w:val="24"/>
        </w:rPr>
        <w:t>с</w:t>
      </w:r>
      <w:r w:rsidR="00B159A0">
        <w:rPr>
          <w:rFonts w:ascii="Times New Roman" w:hAnsi="Times New Roman" w:cs="Times New Roman"/>
          <w:sz w:val="24"/>
          <w:szCs w:val="24"/>
        </w:rPr>
        <w:t>следования требуют</w:t>
      </w:r>
      <w:proofErr w:type="gramEnd"/>
      <w:r w:rsidR="00B159A0">
        <w:rPr>
          <w:rFonts w:ascii="Times New Roman" w:hAnsi="Times New Roman" w:cs="Times New Roman"/>
          <w:sz w:val="24"/>
          <w:szCs w:val="24"/>
        </w:rPr>
        <w:t xml:space="preserve"> дальнейшей доработки.</w:t>
      </w:r>
    </w:p>
    <w:p w:rsidR="00A10880" w:rsidRPr="00C43E7F" w:rsidRDefault="00A10880" w:rsidP="00E1464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30702C" w:rsidRPr="00C43E7F" w:rsidRDefault="0030702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Таким образом, для очистки воды в небольших масштабах можно создать комбинированную колонку, состоящую </w:t>
      </w:r>
      <w:proofErr w:type="gramStart"/>
      <w:r w:rsidRPr="00C43E7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3E7F">
        <w:rPr>
          <w:rFonts w:ascii="Times New Roman" w:hAnsi="Times New Roman" w:cs="Times New Roman"/>
          <w:sz w:val="24"/>
          <w:szCs w:val="24"/>
        </w:rPr>
        <w:t>:</w:t>
      </w:r>
    </w:p>
    <w:p w:rsidR="0030702C" w:rsidRPr="00C43E7F" w:rsidRDefault="0030702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1. бочки, дно </w:t>
      </w:r>
      <w:proofErr w:type="gramStart"/>
      <w:r w:rsidRPr="00C43E7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43E7F">
        <w:rPr>
          <w:rFonts w:ascii="Times New Roman" w:hAnsi="Times New Roman" w:cs="Times New Roman"/>
          <w:sz w:val="24"/>
          <w:szCs w:val="24"/>
        </w:rPr>
        <w:t xml:space="preserve"> имеет отверстия,</w:t>
      </w:r>
    </w:p>
    <w:p w:rsidR="0030702C" w:rsidRPr="00C43E7F" w:rsidRDefault="0030702C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2. садовой дышащей подстилки</w:t>
      </w:r>
      <w:r w:rsidR="00532786">
        <w:rPr>
          <w:rFonts w:ascii="Times New Roman" w:hAnsi="Times New Roman" w:cs="Times New Roman"/>
          <w:sz w:val="24"/>
          <w:szCs w:val="24"/>
        </w:rPr>
        <w:t>,</w:t>
      </w:r>
    </w:p>
    <w:p w:rsidR="00A10880" w:rsidRPr="00C43E7F" w:rsidRDefault="00A1088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3. слой гальки</w:t>
      </w:r>
      <w:r w:rsidR="00532786">
        <w:rPr>
          <w:rFonts w:ascii="Times New Roman" w:hAnsi="Times New Roman" w:cs="Times New Roman"/>
          <w:sz w:val="24"/>
          <w:szCs w:val="24"/>
        </w:rPr>
        <w:t>,</w:t>
      </w:r>
    </w:p>
    <w:p w:rsidR="00A10880" w:rsidRPr="00C43E7F" w:rsidRDefault="00A1088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4. слой песка</w:t>
      </w:r>
      <w:r w:rsidR="00532786">
        <w:rPr>
          <w:rFonts w:ascii="Times New Roman" w:hAnsi="Times New Roman" w:cs="Times New Roman"/>
          <w:sz w:val="24"/>
          <w:szCs w:val="24"/>
        </w:rPr>
        <w:t>,</w:t>
      </w:r>
    </w:p>
    <w:p w:rsidR="00A10880" w:rsidRPr="00C43E7F" w:rsidRDefault="00A1088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5. слой земли.</w:t>
      </w:r>
    </w:p>
    <w:p w:rsidR="00A10880" w:rsidRPr="00C43E7F" w:rsidRDefault="00A1088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Под бочку поставить емкость для накопления воды и водоотводящий шланг</w:t>
      </w:r>
      <w:r w:rsidR="0091438B" w:rsidRPr="00C43E7F">
        <w:rPr>
          <w:rFonts w:ascii="Times New Roman" w:hAnsi="Times New Roman" w:cs="Times New Roman"/>
          <w:sz w:val="24"/>
          <w:szCs w:val="24"/>
        </w:rPr>
        <w:t>,</w:t>
      </w:r>
      <w:r w:rsidRPr="00C43E7F">
        <w:rPr>
          <w:rFonts w:ascii="Times New Roman" w:hAnsi="Times New Roman" w:cs="Times New Roman"/>
          <w:sz w:val="24"/>
          <w:szCs w:val="24"/>
        </w:rPr>
        <w:t xml:space="preserve"> по которому будет перемещаться вода.</w:t>
      </w:r>
      <w:r w:rsidR="00ED592E" w:rsidRPr="00C43E7F">
        <w:rPr>
          <w:rFonts w:ascii="Times New Roman" w:hAnsi="Times New Roman" w:cs="Times New Roman"/>
          <w:sz w:val="24"/>
          <w:szCs w:val="24"/>
        </w:rPr>
        <w:t xml:space="preserve"> Также для того, чтобы земля оставалась "живой" и очищалась можно поместить в нее дождевых червей</w:t>
      </w:r>
      <w:r w:rsidR="0091438B" w:rsidRPr="00C43E7F">
        <w:rPr>
          <w:rFonts w:ascii="Times New Roman" w:hAnsi="Times New Roman" w:cs="Times New Roman"/>
          <w:sz w:val="24"/>
          <w:szCs w:val="24"/>
        </w:rPr>
        <w:t xml:space="preserve"> или других микроорганизмов</w:t>
      </w:r>
      <w:r w:rsidR="00ED592E" w:rsidRPr="00C43E7F">
        <w:rPr>
          <w:rFonts w:ascii="Times New Roman" w:hAnsi="Times New Roman" w:cs="Times New Roman"/>
          <w:sz w:val="24"/>
          <w:szCs w:val="24"/>
        </w:rPr>
        <w:t>.</w:t>
      </w:r>
    </w:p>
    <w:p w:rsidR="00A10880" w:rsidRPr="00C43E7F" w:rsidRDefault="00A10880" w:rsidP="00E14640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3E7F">
        <w:rPr>
          <w:rFonts w:ascii="Times New Roman" w:hAnsi="Times New Roman" w:cs="Times New Roman"/>
          <w:i/>
          <w:sz w:val="24"/>
          <w:szCs w:val="24"/>
        </w:rPr>
        <w:t>Перспективы исследования</w:t>
      </w:r>
    </w:p>
    <w:p w:rsidR="00A10880" w:rsidRPr="00C43E7F" w:rsidRDefault="00A10880" w:rsidP="00E14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>Для улучшения степени очистки воды планируе</w:t>
      </w:r>
      <w:r w:rsidR="00B159A0">
        <w:rPr>
          <w:rFonts w:ascii="Times New Roman" w:hAnsi="Times New Roman" w:cs="Times New Roman"/>
          <w:sz w:val="24"/>
          <w:szCs w:val="24"/>
        </w:rPr>
        <w:t>тся</w:t>
      </w:r>
      <w:r w:rsidRPr="00C43E7F">
        <w:rPr>
          <w:rFonts w:ascii="Times New Roman" w:hAnsi="Times New Roman" w:cs="Times New Roman"/>
          <w:sz w:val="24"/>
          <w:szCs w:val="24"/>
        </w:rPr>
        <w:t xml:space="preserve"> изучить включение в комбинированную колонку природных фильтров, обладающих большей адсорбционной способностью, чем галька</w:t>
      </w:r>
      <w:r w:rsidR="00ED592E" w:rsidRPr="00C43E7F">
        <w:rPr>
          <w:rFonts w:ascii="Times New Roman" w:hAnsi="Times New Roman" w:cs="Times New Roman"/>
          <w:sz w:val="24"/>
          <w:szCs w:val="24"/>
        </w:rPr>
        <w:t>, например др</w:t>
      </w:r>
      <w:r w:rsidR="0091438B" w:rsidRPr="00C43E7F">
        <w:rPr>
          <w:rFonts w:ascii="Times New Roman" w:hAnsi="Times New Roman" w:cs="Times New Roman"/>
          <w:sz w:val="24"/>
          <w:szCs w:val="24"/>
        </w:rPr>
        <w:t xml:space="preserve">евесный уголь, </w:t>
      </w:r>
      <w:proofErr w:type="spellStart"/>
      <w:r w:rsidR="0091438B" w:rsidRPr="00C43E7F">
        <w:rPr>
          <w:rFonts w:ascii="Times New Roman" w:hAnsi="Times New Roman" w:cs="Times New Roman"/>
          <w:sz w:val="24"/>
          <w:szCs w:val="24"/>
        </w:rPr>
        <w:t>шунгит</w:t>
      </w:r>
      <w:proofErr w:type="spellEnd"/>
      <w:r w:rsidR="0091438B" w:rsidRPr="00C43E7F">
        <w:rPr>
          <w:rFonts w:ascii="Times New Roman" w:hAnsi="Times New Roman" w:cs="Times New Roman"/>
          <w:sz w:val="24"/>
          <w:szCs w:val="24"/>
        </w:rPr>
        <w:t xml:space="preserve"> и другие, а  также дополнительно провести эксперимент на всхожесть семян, используя большее количество образцов порошка.</w:t>
      </w:r>
    </w:p>
    <w:p w:rsidR="007F0B2F" w:rsidRPr="0038658C" w:rsidRDefault="007F0B2F" w:rsidP="00E146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658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информационных источников</w:t>
      </w:r>
    </w:p>
    <w:p w:rsidR="0091438B" w:rsidRPr="00C43E7F" w:rsidRDefault="007F0B2F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1. </w:t>
      </w:r>
      <w:r w:rsidR="0091438B" w:rsidRPr="00C43E7F">
        <w:rPr>
          <w:rFonts w:ascii="Times New Roman" w:hAnsi="Times New Roman" w:cs="Times New Roman"/>
          <w:sz w:val="24"/>
          <w:szCs w:val="24"/>
        </w:rPr>
        <w:t xml:space="preserve">Методы очистки воды с помощью </w:t>
      </w:r>
      <w:proofErr w:type="gramStart"/>
      <w:r w:rsidR="0091438B" w:rsidRPr="00C43E7F">
        <w:rPr>
          <w:rFonts w:ascii="Times New Roman" w:hAnsi="Times New Roman" w:cs="Times New Roman"/>
          <w:sz w:val="24"/>
          <w:szCs w:val="24"/>
        </w:rPr>
        <w:t>специ</w:t>
      </w:r>
      <w:r w:rsidR="00E14640">
        <w:rPr>
          <w:rFonts w:ascii="Times New Roman" w:hAnsi="Times New Roman" w:cs="Times New Roman"/>
          <w:sz w:val="24"/>
          <w:szCs w:val="24"/>
        </w:rPr>
        <w:t>альный</w:t>
      </w:r>
      <w:proofErr w:type="gramEnd"/>
      <w:r w:rsidR="00E14640">
        <w:rPr>
          <w:rFonts w:ascii="Times New Roman" w:hAnsi="Times New Roman" w:cs="Times New Roman"/>
          <w:sz w:val="24"/>
          <w:szCs w:val="24"/>
        </w:rPr>
        <w:t xml:space="preserve"> устройств и фильтров. [</w:t>
      </w:r>
      <w:r w:rsidR="0091438B" w:rsidRPr="00C43E7F">
        <w:rPr>
          <w:rFonts w:ascii="Times New Roman" w:hAnsi="Times New Roman" w:cs="Times New Roman"/>
          <w:sz w:val="24"/>
          <w:szCs w:val="24"/>
        </w:rPr>
        <w:t>Электронный  ресурс], - http://www.o8ode.ru  -статья в интернете (дата обращения 10.12.2016).</w:t>
      </w:r>
    </w:p>
    <w:p w:rsidR="00266FDB" w:rsidRDefault="0091438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2. </w:t>
      </w:r>
      <w:r w:rsidR="000B1497" w:rsidRPr="00C43E7F">
        <w:rPr>
          <w:rFonts w:ascii="Times New Roman" w:hAnsi="Times New Roman" w:cs="Times New Roman"/>
          <w:sz w:val="24"/>
          <w:szCs w:val="24"/>
        </w:rPr>
        <w:t>Песчаные</w:t>
      </w:r>
      <w:r w:rsidR="00E14640">
        <w:rPr>
          <w:rFonts w:ascii="Times New Roman" w:hAnsi="Times New Roman" w:cs="Times New Roman"/>
          <w:sz w:val="24"/>
          <w:szCs w:val="24"/>
        </w:rPr>
        <w:t xml:space="preserve"> и песчано-почвенные фильтры. [</w:t>
      </w:r>
      <w:r w:rsidR="000B1497" w:rsidRPr="00C43E7F">
        <w:rPr>
          <w:rFonts w:ascii="Times New Roman" w:hAnsi="Times New Roman" w:cs="Times New Roman"/>
          <w:sz w:val="24"/>
          <w:szCs w:val="24"/>
        </w:rPr>
        <w:t>Электронный  ресурс], - http://www.water-tec.ru -статья в интернете (дата обращения 10.12.2016).</w:t>
      </w:r>
    </w:p>
    <w:p w:rsidR="00266FDB" w:rsidRDefault="0091438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7F">
        <w:rPr>
          <w:rFonts w:ascii="Times New Roman" w:hAnsi="Times New Roman" w:cs="Times New Roman"/>
          <w:sz w:val="24"/>
          <w:szCs w:val="24"/>
        </w:rPr>
        <w:t xml:space="preserve">3.  </w:t>
      </w:r>
      <w:r w:rsidR="000B1497" w:rsidRPr="00C43E7F">
        <w:rPr>
          <w:rFonts w:ascii="Times New Roman" w:hAnsi="Times New Roman" w:cs="Times New Roman"/>
          <w:sz w:val="24"/>
          <w:szCs w:val="24"/>
        </w:rPr>
        <w:t>Филь</w:t>
      </w:r>
      <w:r w:rsidR="00E14640">
        <w:rPr>
          <w:rFonts w:ascii="Times New Roman" w:hAnsi="Times New Roman" w:cs="Times New Roman"/>
          <w:sz w:val="24"/>
          <w:szCs w:val="24"/>
        </w:rPr>
        <w:t>трация через песчаный фильтр. [</w:t>
      </w:r>
      <w:r w:rsidR="000B1497" w:rsidRPr="00C43E7F">
        <w:rPr>
          <w:rFonts w:ascii="Times New Roman" w:hAnsi="Times New Roman" w:cs="Times New Roman"/>
          <w:sz w:val="24"/>
          <w:szCs w:val="24"/>
        </w:rPr>
        <w:t>Электронный  ресурс], - http://ru-ecology.info -статья в и</w:t>
      </w:r>
      <w:r w:rsidR="000B1497" w:rsidRPr="00C43E7F">
        <w:rPr>
          <w:rFonts w:ascii="Times New Roman" w:hAnsi="Times New Roman" w:cs="Times New Roman"/>
          <w:sz w:val="24"/>
          <w:szCs w:val="24"/>
        </w:rPr>
        <w:t>н</w:t>
      </w:r>
      <w:r w:rsidR="000B1497" w:rsidRPr="00C43E7F">
        <w:rPr>
          <w:rFonts w:ascii="Times New Roman" w:hAnsi="Times New Roman" w:cs="Times New Roman"/>
          <w:sz w:val="24"/>
          <w:szCs w:val="24"/>
        </w:rPr>
        <w:t>тернете (дата обращения 10.12.2016).</w:t>
      </w:r>
    </w:p>
    <w:p w:rsidR="00266FDB" w:rsidRPr="00266FDB" w:rsidRDefault="00266FDB" w:rsidP="00E14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66FDB" w:rsidRPr="00266FDB" w:rsidSect="00E14640">
          <w:headerReference w:type="default" r:id="rId8"/>
          <w:pgSz w:w="11906" w:h="16838"/>
          <w:pgMar w:top="568" w:right="851" w:bottom="851" w:left="851" w:header="426" w:footer="709" w:gutter="0"/>
          <w:pgNumType w:start="0"/>
          <w:cols w:space="708"/>
          <w:docGrid w:linePitch="360"/>
        </w:sectPr>
      </w:pPr>
    </w:p>
    <w:p w:rsidR="009F48EA" w:rsidRDefault="006A0E91" w:rsidP="006A0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9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E1464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A0E91" w:rsidRPr="006A0E91" w:rsidRDefault="006A0E91" w:rsidP="006A0E9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E91">
        <w:rPr>
          <w:rFonts w:ascii="Times New Roman" w:hAnsi="Times New Roman" w:cs="Times New Roman"/>
          <w:i/>
          <w:sz w:val="24"/>
          <w:szCs w:val="24"/>
        </w:rPr>
        <w:t xml:space="preserve">Таблица 7. Изменение листьев </w:t>
      </w:r>
      <w:proofErr w:type="spellStart"/>
      <w:r w:rsidRPr="006A0E91">
        <w:rPr>
          <w:rFonts w:ascii="Times New Roman" w:hAnsi="Times New Roman" w:cs="Times New Roman"/>
          <w:i/>
          <w:sz w:val="24"/>
          <w:szCs w:val="24"/>
        </w:rPr>
        <w:t>Эхинодорус</w:t>
      </w:r>
      <w:proofErr w:type="spellEnd"/>
      <w:r w:rsidRPr="006A0E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E91">
        <w:rPr>
          <w:rFonts w:ascii="Times New Roman" w:hAnsi="Times New Roman" w:cs="Times New Roman"/>
          <w:i/>
          <w:sz w:val="24"/>
          <w:szCs w:val="24"/>
        </w:rPr>
        <w:t>квадрикостатус</w:t>
      </w:r>
      <w:proofErr w:type="spellEnd"/>
      <w:r w:rsidRPr="006A0E91">
        <w:rPr>
          <w:rFonts w:ascii="Times New Roman" w:hAnsi="Times New Roman" w:cs="Times New Roman"/>
          <w:i/>
          <w:sz w:val="24"/>
          <w:szCs w:val="24"/>
        </w:rPr>
        <w:t xml:space="preserve">  в растворах</w:t>
      </w:r>
    </w:p>
    <w:tbl>
      <w:tblPr>
        <w:tblStyle w:val="a7"/>
        <w:tblpPr w:leftFromText="180" w:rightFromText="180" w:vertAnchor="text" w:horzAnchor="margin" w:tblpY="191"/>
        <w:tblW w:w="5000" w:type="pct"/>
        <w:tblLook w:val="04A0" w:firstRow="1" w:lastRow="0" w:firstColumn="1" w:lastColumn="0" w:noHBand="0" w:noVBand="1"/>
      </w:tblPr>
      <w:tblGrid>
        <w:gridCol w:w="1022"/>
        <w:gridCol w:w="916"/>
        <w:gridCol w:w="925"/>
        <w:gridCol w:w="991"/>
        <w:gridCol w:w="925"/>
        <w:gridCol w:w="1554"/>
        <w:gridCol w:w="991"/>
        <w:gridCol w:w="1554"/>
        <w:gridCol w:w="1186"/>
        <w:gridCol w:w="991"/>
        <w:gridCol w:w="1554"/>
        <w:gridCol w:w="1186"/>
        <w:gridCol w:w="991"/>
      </w:tblGrid>
      <w:tr w:rsidR="00266FDB" w:rsidRPr="00266FDB" w:rsidTr="00266FDB">
        <w:tc>
          <w:tcPr>
            <w:tcW w:w="1435" w:type="pct"/>
            <w:gridSpan w:val="4"/>
          </w:tcPr>
          <w:p w:rsidR="00266FDB" w:rsidRPr="00266FDB" w:rsidRDefault="00266FDB" w:rsidP="00520F89">
            <w:pPr>
              <w:pStyle w:val="a3"/>
              <w:spacing w:line="312" w:lineRule="auto"/>
              <w:jc w:val="left"/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  <w:t>Через 1 сутки эксперимента</w:t>
            </w:r>
          </w:p>
        </w:tc>
        <w:tc>
          <w:tcPr>
            <w:tcW w:w="1085" w:type="pct"/>
            <w:gridSpan w:val="3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  <w:t>Через 2 суток эксперимента</w:t>
            </w:r>
          </w:p>
        </w:tc>
        <w:tc>
          <w:tcPr>
            <w:tcW w:w="1240" w:type="pct"/>
            <w:gridSpan w:val="3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  <w:t>Через 3 суток эксперимента</w:t>
            </w:r>
          </w:p>
        </w:tc>
        <w:tc>
          <w:tcPr>
            <w:tcW w:w="1240" w:type="pct"/>
            <w:gridSpan w:val="3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  <w:t>Через 5 суток эксперимента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66FDB" w:rsidRPr="00266FDB" w:rsidTr="00266FDB">
        <w:tc>
          <w:tcPr>
            <w:tcW w:w="414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Пок</w:t>
            </w: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затели сра</w:t>
            </w: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нения </w:t>
            </w:r>
          </w:p>
        </w:tc>
        <w:tc>
          <w:tcPr>
            <w:tcW w:w="349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№1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№1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№1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 2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№1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 2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№1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 2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bCs/>
                <w:color w:val="000000"/>
                <w:kern w:val="24"/>
                <w:sz w:val="24"/>
                <w:szCs w:val="24"/>
                <w:lang w:eastAsia="ru-RU"/>
              </w:rPr>
              <w:t>№3</w:t>
            </w:r>
          </w:p>
        </w:tc>
      </w:tr>
      <w:tr w:rsidR="00266FDB" w:rsidRPr="00266FDB" w:rsidTr="00266FDB">
        <w:tc>
          <w:tcPr>
            <w:tcW w:w="414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Цвет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листьев </w:t>
            </w:r>
          </w:p>
        </w:tc>
        <w:tc>
          <w:tcPr>
            <w:tcW w:w="349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Нас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щенно </w:t>
            </w:r>
          </w:p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ный 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Зелено-ж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лтый 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Нас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щенно </w:t>
            </w:r>
          </w:p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ный  </w:t>
            </w:r>
          </w:p>
        </w:tc>
        <w:tc>
          <w:tcPr>
            <w:tcW w:w="362" w:type="pct"/>
          </w:tcPr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Зелено-ж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лтый 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Зелено-ж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лтый, отдел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ные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листья коричн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ватые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Нас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щенно </w:t>
            </w:r>
          </w:p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ный  </w:t>
            </w:r>
          </w:p>
        </w:tc>
        <w:tc>
          <w:tcPr>
            <w:tcW w:w="413" w:type="pct"/>
          </w:tcPr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Зелено-ж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лтый 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Зелено-ж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лтый, отдел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ные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листья коричн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ватые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Нас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щенно </w:t>
            </w:r>
          </w:p>
          <w:p w:rsidR="00266FDB" w:rsidRPr="00266FDB" w:rsidRDefault="00266FDB" w:rsidP="006A0E91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зел</w:t>
            </w:r>
            <w:r w:rsidR="006A0E91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ё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ный  </w:t>
            </w:r>
          </w:p>
        </w:tc>
      </w:tr>
      <w:tr w:rsidR="00266FDB" w:rsidRPr="00266FDB" w:rsidTr="00266FDB">
        <w:tc>
          <w:tcPr>
            <w:tcW w:w="414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Форма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листьев </w:t>
            </w:r>
          </w:p>
        </w:tc>
        <w:tc>
          <w:tcPr>
            <w:tcW w:w="349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нейной формы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Кончики 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стьев закр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чиваются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нейной формы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Кончики 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стьев закр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чиваются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Кончики листьев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закруч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ваются 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нейной формы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Кончики 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стьев закр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чиваются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Кончики листьев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закруч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ваются 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нейной формы </w:t>
            </w:r>
          </w:p>
        </w:tc>
      </w:tr>
      <w:tr w:rsidR="00266FDB" w:rsidRPr="00266FDB" w:rsidTr="00266FDB">
        <w:tc>
          <w:tcPr>
            <w:tcW w:w="414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Сост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яние листьев </w:t>
            </w:r>
          </w:p>
        </w:tc>
        <w:tc>
          <w:tcPr>
            <w:tcW w:w="349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Хор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шее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Без изм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нений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Удовлетв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рительное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Хор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шее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Удовлетв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рительное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Около 5-7 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сточков опало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Хор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шее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Удовлетв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рительное </w:t>
            </w: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Опад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ние л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стьев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Хор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шее </w:t>
            </w:r>
          </w:p>
        </w:tc>
      </w:tr>
      <w:tr w:rsidR="00266FDB" w:rsidRPr="00266FDB" w:rsidTr="00266FDB">
        <w:tc>
          <w:tcPr>
            <w:tcW w:w="414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Прим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чание 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49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При уде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жании пи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цетом раст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ние сохр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няет свою форму </w:t>
            </w: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При уде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жании пи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цетом раст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ние сохр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няет свою форму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При удерж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нии пи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цетом, </w:t>
            </w:r>
          </w:p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стебель растения ломается 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Гн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лостные проце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 xml:space="preserve">сы </w:t>
            </w:r>
            <w:r w:rsidRPr="00266FDB">
              <w:rPr>
                <w:rFonts w:eastAsia="Times New Roman"/>
                <w:b w:val="0"/>
                <w:color w:val="000000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62" w:type="pct"/>
          </w:tcPr>
          <w:p w:rsidR="00266FDB" w:rsidRPr="00266FDB" w:rsidRDefault="00266FDB" w:rsidP="00520F89">
            <w:pPr>
              <w:pStyle w:val="a3"/>
              <w:spacing w:line="312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266FDB" w:rsidRDefault="00266FDB" w:rsidP="00266FDB">
      <w:pPr>
        <w:spacing w:after="0" w:line="360" w:lineRule="auto"/>
        <w:ind w:right="-185"/>
      </w:pPr>
    </w:p>
    <w:sectPr w:rsidR="00266FDB" w:rsidSect="00B21177">
      <w:headerReference w:type="default" r:id="rId9"/>
      <w:pgSz w:w="16838" w:h="11906" w:orient="landscape"/>
      <w:pgMar w:top="1701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54" w:rsidRDefault="00491754" w:rsidP="00C22220">
      <w:pPr>
        <w:spacing w:after="0" w:line="240" w:lineRule="auto"/>
      </w:pPr>
      <w:r>
        <w:separator/>
      </w:r>
    </w:p>
  </w:endnote>
  <w:endnote w:type="continuationSeparator" w:id="0">
    <w:p w:rsidR="00491754" w:rsidRDefault="00491754" w:rsidP="00C2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54" w:rsidRDefault="00491754" w:rsidP="00C22220">
      <w:pPr>
        <w:spacing w:after="0" w:line="240" w:lineRule="auto"/>
      </w:pPr>
      <w:r>
        <w:separator/>
      </w:r>
    </w:p>
  </w:footnote>
  <w:footnote w:type="continuationSeparator" w:id="0">
    <w:p w:rsidR="00491754" w:rsidRDefault="00491754" w:rsidP="00C2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741"/>
    </w:sdtPr>
    <w:sdtEndPr/>
    <w:sdtContent>
      <w:p w:rsidR="00520F89" w:rsidRDefault="00EF11AB">
        <w:pPr>
          <w:pStyle w:val="a8"/>
          <w:jc w:val="right"/>
        </w:pPr>
        <w:r w:rsidRPr="008A6B64">
          <w:rPr>
            <w:rFonts w:ascii="Times New Roman" w:hAnsi="Times New Roman" w:cs="Times New Roman"/>
            <w:sz w:val="20"/>
          </w:rPr>
          <w:fldChar w:fldCharType="begin"/>
        </w:r>
        <w:r w:rsidR="00520F89" w:rsidRPr="008A6B6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A6B64">
          <w:rPr>
            <w:rFonts w:ascii="Times New Roman" w:hAnsi="Times New Roman" w:cs="Times New Roman"/>
            <w:sz w:val="20"/>
          </w:rPr>
          <w:fldChar w:fldCharType="separate"/>
        </w:r>
        <w:r w:rsidR="005C559D">
          <w:rPr>
            <w:rFonts w:ascii="Times New Roman" w:hAnsi="Times New Roman" w:cs="Times New Roman"/>
            <w:noProof/>
            <w:sz w:val="20"/>
          </w:rPr>
          <w:t>2</w:t>
        </w:r>
        <w:r w:rsidRPr="008A6B6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0F89" w:rsidRDefault="00520F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1752"/>
    </w:sdtPr>
    <w:sdtEndPr/>
    <w:sdtContent>
      <w:p w:rsidR="00520F89" w:rsidRDefault="00EF11AB">
        <w:pPr>
          <w:pStyle w:val="a8"/>
          <w:jc w:val="right"/>
        </w:pPr>
        <w:r w:rsidRPr="000A62EE">
          <w:rPr>
            <w:rFonts w:ascii="Times New Roman" w:hAnsi="Times New Roman" w:cs="Times New Roman"/>
            <w:sz w:val="20"/>
          </w:rPr>
          <w:fldChar w:fldCharType="begin"/>
        </w:r>
        <w:r w:rsidR="00520F89" w:rsidRPr="000A62E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A62EE">
          <w:rPr>
            <w:rFonts w:ascii="Times New Roman" w:hAnsi="Times New Roman" w:cs="Times New Roman"/>
            <w:sz w:val="20"/>
          </w:rPr>
          <w:fldChar w:fldCharType="separate"/>
        </w:r>
        <w:r w:rsidR="005C559D">
          <w:rPr>
            <w:rFonts w:ascii="Times New Roman" w:hAnsi="Times New Roman" w:cs="Times New Roman"/>
            <w:noProof/>
            <w:sz w:val="20"/>
          </w:rPr>
          <w:t>0</w:t>
        </w:r>
        <w:r w:rsidRPr="000A62E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0F89" w:rsidRDefault="00520F89">
    <w:pPr>
      <w:pStyle w:val="a8"/>
    </w:pPr>
  </w:p>
  <w:p w:rsidR="00520F89" w:rsidRDefault="00520F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C45"/>
    <w:multiLevelType w:val="multilevel"/>
    <w:tmpl w:val="AC34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D114A"/>
    <w:multiLevelType w:val="hybridMultilevel"/>
    <w:tmpl w:val="F306CB7E"/>
    <w:lvl w:ilvl="0" w:tplc="28C42E24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52896"/>
    <w:multiLevelType w:val="multilevel"/>
    <w:tmpl w:val="86B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60D22"/>
    <w:multiLevelType w:val="hybridMultilevel"/>
    <w:tmpl w:val="7E48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A1"/>
    <w:rsid w:val="00012327"/>
    <w:rsid w:val="00057397"/>
    <w:rsid w:val="000B1497"/>
    <w:rsid w:val="000E0420"/>
    <w:rsid w:val="00156235"/>
    <w:rsid w:val="0016401D"/>
    <w:rsid w:val="001647CD"/>
    <w:rsid w:val="0017339C"/>
    <w:rsid w:val="001D505B"/>
    <w:rsid w:val="001F0FC6"/>
    <w:rsid w:val="00201CBD"/>
    <w:rsid w:val="00217169"/>
    <w:rsid w:val="0025207E"/>
    <w:rsid w:val="00266FDB"/>
    <w:rsid w:val="00280CB3"/>
    <w:rsid w:val="0030702C"/>
    <w:rsid w:val="00357845"/>
    <w:rsid w:val="0038658C"/>
    <w:rsid w:val="003934AB"/>
    <w:rsid w:val="00417A03"/>
    <w:rsid w:val="00461A07"/>
    <w:rsid w:val="004633A4"/>
    <w:rsid w:val="00491754"/>
    <w:rsid w:val="00493AB1"/>
    <w:rsid w:val="00494AE1"/>
    <w:rsid w:val="00520F89"/>
    <w:rsid w:val="00532786"/>
    <w:rsid w:val="005835BF"/>
    <w:rsid w:val="005836DC"/>
    <w:rsid w:val="005A3962"/>
    <w:rsid w:val="005C242F"/>
    <w:rsid w:val="005C559D"/>
    <w:rsid w:val="005D3498"/>
    <w:rsid w:val="00624E76"/>
    <w:rsid w:val="00651A3D"/>
    <w:rsid w:val="00665792"/>
    <w:rsid w:val="0067333B"/>
    <w:rsid w:val="006A0E91"/>
    <w:rsid w:val="006F2AB0"/>
    <w:rsid w:val="00704778"/>
    <w:rsid w:val="007525BF"/>
    <w:rsid w:val="007821D2"/>
    <w:rsid w:val="007976FD"/>
    <w:rsid w:val="007C6D11"/>
    <w:rsid w:val="007D3C20"/>
    <w:rsid w:val="007D62D7"/>
    <w:rsid w:val="007E76C2"/>
    <w:rsid w:val="007F0B2F"/>
    <w:rsid w:val="00812997"/>
    <w:rsid w:val="0083169A"/>
    <w:rsid w:val="0088680C"/>
    <w:rsid w:val="00893747"/>
    <w:rsid w:val="008A6B64"/>
    <w:rsid w:val="008B04D1"/>
    <w:rsid w:val="008B5A43"/>
    <w:rsid w:val="008C569C"/>
    <w:rsid w:val="008D5C51"/>
    <w:rsid w:val="0091438B"/>
    <w:rsid w:val="00946441"/>
    <w:rsid w:val="00991476"/>
    <w:rsid w:val="00995370"/>
    <w:rsid w:val="009C4C0E"/>
    <w:rsid w:val="009E1BD2"/>
    <w:rsid w:val="009F022B"/>
    <w:rsid w:val="009F4534"/>
    <w:rsid w:val="009F48EA"/>
    <w:rsid w:val="00A10880"/>
    <w:rsid w:val="00AB3D4F"/>
    <w:rsid w:val="00AF7EFC"/>
    <w:rsid w:val="00B159A0"/>
    <w:rsid w:val="00B21177"/>
    <w:rsid w:val="00B42357"/>
    <w:rsid w:val="00B75AF5"/>
    <w:rsid w:val="00B86CC6"/>
    <w:rsid w:val="00BD162E"/>
    <w:rsid w:val="00BF26A8"/>
    <w:rsid w:val="00BF49BB"/>
    <w:rsid w:val="00BF780E"/>
    <w:rsid w:val="00C11E28"/>
    <w:rsid w:val="00C22220"/>
    <w:rsid w:val="00C43E7F"/>
    <w:rsid w:val="00C621AF"/>
    <w:rsid w:val="00C742A1"/>
    <w:rsid w:val="00C83035"/>
    <w:rsid w:val="00CE5AD5"/>
    <w:rsid w:val="00D259BD"/>
    <w:rsid w:val="00D37275"/>
    <w:rsid w:val="00D9071C"/>
    <w:rsid w:val="00DF185C"/>
    <w:rsid w:val="00DF7AA2"/>
    <w:rsid w:val="00E02A3A"/>
    <w:rsid w:val="00E14640"/>
    <w:rsid w:val="00E855DB"/>
    <w:rsid w:val="00ED592E"/>
    <w:rsid w:val="00EF11AB"/>
    <w:rsid w:val="00F508A1"/>
    <w:rsid w:val="00F93396"/>
    <w:rsid w:val="00F94A8C"/>
    <w:rsid w:val="00FB1E74"/>
    <w:rsid w:val="00FB3271"/>
    <w:rsid w:val="00FB35F6"/>
    <w:rsid w:val="00FC0266"/>
    <w:rsid w:val="00FD58B9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EA"/>
  </w:style>
  <w:style w:type="paragraph" w:styleId="2">
    <w:name w:val="heading 2"/>
    <w:basedOn w:val="a"/>
    <w:link w:val="20"/>
    <w:uiPriority w:val="9"/>
    <w:qFormat/>
    <w:rsid w:val="000B1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У Заголовок"/>
    <w:basedOn w:val="a"/>
    <w:qFormat/>
    <w:rsid w:val="00F508A1"/>
    <w:pPr>
      <w:jc w:val="center"/>
      <w:outlineLvl w:val="0"/>
    </w:pPr>
    <w:rPr>
      <w:rFonts w:ascii="Times New Roman" w:eastAsia="Calibri" w:hAnsi="Times New Roman" w:cs="Times New Roman"/>
      <w:b/>
      <w:sz w:val="28"/>
      <w:szCs w:val="22"/>
    </w:rPr>
  </w:style>
  <w:style w:type="paragraph" w:customStyle="1" w:styleId="a4">
    <w:name w:val="НОУ текст"/>
    <w:basedOn w:val="a"/>
    <w:qFormat/>
    <w:rsid w:val="00F508A1"/>
    <w:pPr>
      <w:shd w:val="clear" w:color="auto" w:fill="FFFFFF"/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15"/>
    </w:rPr>
  </w:style>
  <w:style w:type="paragraph" w:styleId="a5">
    <w:name w:val="List Paragraph"/>
    <w:basedOn w:val="a"/>
    <w:uiPriority w:val="34"/>
    <w:qFormat/>
    <w:rsid w:val="00FB3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35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21D2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B2F"/>
  </w:style>
  <w:style w:type="paragraph" w:styleId="aa">
    <w:name w:val="Balloon Text"/>
    <w:basedOn w:val="a"/>
    <w:link w:val="ab"/>
    <w:uiPriority w:val="99"/>
    <w:semiHidden/>
    <w:unhideWhenUsed/>
    <w:rsid w:val="0070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7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1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footer"/>
    <w:basedOn w:val="a"/>
    <w:link w:val="ad"/>
    <w:uiPriority w:val="99"/>
    <w:unhideWhenUsed/>
    <w:rsid w:val="008A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Администратор</cp:lastModifiedBy>
  <cp:revision>5</cp:revision>
  <cp:lastPrinted>2017-09-27T06:33:00Z</cp:lastPrinted>
  <dcterms:created xsi:type="dcterms:W3CDTF">2018-02-14T11:50:00Z</dcterms:created>
  <dcterms:modified xsi:type="dcterms:W3CDTF">2018-02-14T10:57:00Z</dcterms:modified>
</cp:coreProperties>
</file>