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ED" w:rsidRPr="008F3BED" w:rsidRDefault="008F3BED" w:rsidP="006817F7">
      <w:pPr>
        <w:spacing w:before="100" w:beforeAutospacing="1" w:after="119"/>
        <w:ind w:firstLine="284"/>
        <w:jc w:val="center"/>
        <w:rPr>
          <w:rFonts w:ascii="Calibri" w:eastAsia="Times New Roman" w:hAnsi="Calibri" w:cs="Times New Roman"/>
        </w:rPr>
      </w:pPr>
      <w:r w:rsidRPr="008F3BED">
        <w:rPr>
          <w:rFonts w:ascii="yandex-sans" w:eastAsia="Times New Roman" w:hAnsi="yandex-sans" w:cs="Times New Roman"/>
          <w:b/>
          <w:bCs/>
          <w:color w:val="000000"/>
          <w:sz w:val="24"/>
          <w:szCs w:val="24"/>
        </w:rPr>
        <w:t>XX</w:t>
      </w:r>
      <w:r w:rsidRPr="008F3BED">
        <w:rPr>
          <w:rFonts w:ascii="yandex-sans" w:eastAsia="Times New Roman" w:hAnsi="yandex-sans" w:cs="Times New Roman"/>
          <w:b/>
          <w:bCs/>
          <w:color w:val="000000"/>
          <w:sz w:val="24"/>
          <w:szCs w:val="24"/>
          <w:lang w:val="en-US"/>
        </w:rPr>
        <w:t>I</w:t>
      </w:r>
      <w:r w:rsidRPr="008F3BED">
        <w:rPr>
          <w:rFonts w:ascii="yandex-sans" w:eastAsia="Times New Roman" w:hAnsi="yandex-sans" w:cs="Times New Roman"/>
          <w:b/>
          <w:bCs/>
          <w:color w:val="000000"/>
          <w:sz w:val="24"/>
          <w:szCs w:val="24"/>
        </w:rPr>
        <w:t xml:space="preserve"> Российская научная конференция школьников «Открытие»</w:t>
      </w:r>
      <w:r w:rsidRPr="008F3BED">
        <w:rPr>
          <w:rFonts w:ascii="Times New Roman" w:eastAsia="Times New Roman" w:hAnsi="Times New Roman" w:cs="Times New Roman"/>
        </w:rPr>
        <w:t xml:space="preserve"> </w:t>
      </w:r>
    </w:p>
    <w:p w:rsidR="008F3BED" w:rsidRPr="008F3BED" w:rsidRDefault="008F3BED" w:rsidP="006817F7">
      <w:pPr>
        <w:spacing w:before="100" w:beforeAutospacing="1" w:after="240"/>
        <w:ind w:firstLine="284"/>
        <w:jc w:val="center"/>
        <w:rPr>
          <w:rFonts w:ascii="Calibri" w:eastAsia="Times New Roman" w:hAnsi="Calibri" w:cs="Times New Roman"/>
        </w:rPr>
      </w:pPr>
    </w:p>
    <w:p w:rsidR="008F3BED" w:rsidRPr="008F3BED" w:rsidRDefault="008F3BED" w:rsidP="006817F7">
      <w:pPr>
        <w:spacing w:before="100" w:beforeAutospacing="1" w:after="119"/>
        <w:ind w:firstLine="284"/>
        <w:jc w:val="center"/>
        <w:rPr>
          <w:rFonts w:ascii="Calibri" w:eastAsia="Times New Roman" w:hAnsi="Calibri" w:cs="Times New Roman"/>
        </w:rPr>
      </w:pPr>
      <w:r w:rsidRPr="008F3BED">
        <w:rPr>
          <w:rFonts w:ascii="Times New Roman" w:eastAsia="Times New Roman" w:hAnsi="Times New Roman" w:cs="Times New Roman"/>
          <w:color w:val="000000"/>
          <w:sz w:val="27"/>
          <w:szCs w:val="27"/>
        </w:rPr>
        <w:t>Секция: право</w:t>
      </w:r>
    </w:p>
    <w:p w:rsidR="008F3BED" w:rsidRPr="008F3BED" w:rsidRDefault="008F3BED" w:rsidP="006817F7">
      <w:pPr>
        <w:spacing w:before="100" w:beforeAutospacing="1" w:after="240"/>
        <w:ind w:firstLine="284"/>
        <w:jc w:val="center"/>
        <w:rPr>
          <w:rFonts w:ascii="Calibri" w:eastAsia="Times New Roman" w:hAnsi="Calibri" w:cs="Times New Roman"/>
        </w:rPr>
      </w:pPr>
    </w:p>
    <w:p w:rsidR="008F3BED" w:rsidRPr="008F3BED" w:rsidRDefault="008F3BED" w:rsidP="006817F7">
      <w:pPr>
        <w:spacing w:before="100" w:beforeAutospacing="1" w:after="119" w:line="360" w:lineRule="auto"/>
        <w:ind w:firstLine="284"/>
        <w:jc w:val="center"/>
        <w:rPr>
          <w:rFonts w:ascii="Calibri" w:eastAsia="Times New Roman" w:hAnsi="Calibri" w:cs="Times New Roman"/>
        </w:rPr>
      </w:pPr>
      <w:r w:rsidRPr="008F3BED">
        <w:rPr>
          <w:rFonts w:ascii="Times New Roman" w:eastAsia="Times New Roman" w:hAnsi="Times New Roman" w:cs="Times New Roman"/>
          <w:b/>
          <w:bCs/>
          <w:sz w:val="36"/>
          <w:szCs w:val="36"/>
        </w:rPr>
        <w:t>Анализ выполнения закона Российской Федерации</w:t>
      </w:r>
    </w:p>
    <w:p w:rsidR="008F3BED" w:rsidRPr="008F3BED" w:rsidRDefault="008F3BED" w:rsidP="006817F7">
      <w:pPr>
        <w:spacing w:before="100" w:beforeAutospacing="1" w:after="119" w:line="360" w:lineRule="auto"/>
        <w:ind w:firstLine="284"/>
        <w:jc w:val="center"/>
        <w:rPr>
          <w:rFonts w:ascii="Calibri" w:eastAsia="Times New Roman" w:hAnsi="Calibri" w:cs="Times New Roman"/>
        </w:rPr>
      </w:pPr>
      <w:r w:rsidRPr="008F3BED">
        <w:rPr>
          <w:rFonts w:ascii="Times New Roman" w:eastAsia="Times New Roman" w:hAnsi="Times New Roman" w:cs="Times New Roman"/>
          <w:b/>
          <w:bCs/>
          <w:sz w:val="36"/>
          <w:szCs w:val="36"/>
        </w:rPr>
        <w:t xml:space="preserve">о рекламе для несовершеннолетних </w:t>
      </w:r>
    </w:p>
    <w:p w:rsidR="008F3BED" w:rsidRPr="008F3BED" w:rsidRDefault="008F3BED" w:rsidP="006817F7">
      <w:pPr>
        <w:spacing w:before="100" w:beforeAutospacing="1" w:after="119" w:line="360" w:lineRule="auto"/>
        <w:ind w:firstLine="284"/>
        <w:jc w:val="center"/>
        <w:rPr>
          <w:rFonts w:ascii="Calibri" w:eastAsia="Times New Roman" w:hAnsi="Calibri" w:cs="Times New Roman"/>
        </w:rPr>
      </w:pPr>
      <w:r w:rsidRPr="008F3BED">
        <w:rPr>
          <w:rFonts w:ascii="Times New Roman" w:eastAsia="Times New Roman" w:hAnsi="Times New Roman" w:cs="Times New Roman"/>
          <w:b/>
          <w:bCs/>
          <w:sz w:val="36"/>
          <w:szCs w:val="36"/>
        </w:rPr>
        <w:t>(на примере телевидения)</w:t>
      </w:r>
    </w:p>
    <w:p w:rsidR="008F3BED" w:rsidRPr="008F3BED" w:rsidRDefault="008F3BED" w:rsidP="006817F7">
      <w:pPr>
        <w:spacing w:before="100" w:beforeAutospacing="1" w:after="0" w:line="240" w:lineRule="auto"/>
        <w:ind w:firstLine="284"/>
        <w:jc w:val="center"/>
        <w:rPr>
          <w:rFonts w:ascii="Calibri" w:eastAsia="Times New Roman" w:hAnsi="Calibri" w:cs="Times New Roman"/>
        </w:rPr>
      </w:pPr>
    </w:p>
    <w:p w:rsidR="008F3BED" w:rsidRPr="008F3BED" w:rsidRDefault="008F3BED" w:rsidP="006817F7">
      <w:pPr>
        <w:spacing w:before="100" w:beforeAutospacing="1" w:after="62" w:line="240" w:lineRule="auto"/>
        <w:ind w:firstLine="284"/>
        <w:jc w:val="center"/>
        <w:outlineLvl w:val="4"/>
        <w:rPr>
          <w:rFonts w:ascii="Calibri" w:eastAsia="Times New Roman" w:hAnsi="Calibri" w:cs="Times New Roman"/>
          <w:b/>
          <w:bCs/>
          <w:i/>
          <w:iCs/>
          <w:sz w:val="26"/>
          <w:szCs w:val="26"/>
        </w:rPr>
      </w:pPr>
      <w:r w:rsidRPr="008F3BED">
        <w:rPr>
          <w:rFonts w:ascii="Times New Roman" w:eastAsia="Times New Roman" w:hAnsi="Times New Roman" w:cs="Times New Roman"/>
          <w:b/>
          <w:bCs/>
          <w:i/>
          <w:iCs/>
          <w:sz w:val="26"/>
          <w:szCs w:val="26"/>
        </w:rPr>
        <w:t>Исследовательская работа</w:t>
      </w:r>
    </w:p>
    <w:p w:rsidR="008F3BED" w:rsidRPr="008F3BED" w:rsidRDefault="008F3BED" w:rsidP="006817F7">
      <w:pPr>
        <w:spacing w:before="100" w:beforeAutospacing="1" w:after="0" w:line="240" w:lineRule="auto"/>
        <w:ind w:firstLine="284"/>
        <w:jc w:val="center"/>
        <w:rPr>
          <w:rFonts w:ascii="Calibri" w:eastAsia="Times New Roman" w:hAnsi="Calibri" w:cs="Times New Roman"/>
        </w:rPr>
      </w:pPr>
    </w:p>
    <w:p w:rsidR="008F3BED" w:rsidRPr="008F3BED" w:rsidRDefault="008F3BED" w:rsidP="006817F7">
      <w:pPr>
        <w:spacing w:before="100" w:beforeAutospacing="1" w:after="0" w:line="240" w:lineRule="auto"/>
        <w:ind w:firstLine="284"/>
        <w:rPr>
          <w:rFonts w:ascii="Calibri" w:eastAsia="Times New Roman" w:hAnsi="Calibri" w:cs="Times New Roman"/>
        </w:rPr>
      </w:pPr>
    </w:p>
    <w:p w:rsidR="008F3BED" w:rsidRPr="008F3BED" w:rsidRDefault="008F3BED" w:rsidP="006817F7">
      <w:pPr>
        <w:spacing w:before="100" w:beforeAutospacing="1" w:after="0" w:line="240" w:lineRule="auto"/>
        <w:ind w:firstLine="284"/>
        <w:rPr>
          <w:rFonts w:ascii="Calibri" w:eastAsia="Times New Roman" w:hAnsi="Calibri" w:cs="Times New Roman"/>
        </w:rPr>
      </w:pPr>
    </w:p>
    <w:p w:rsidR="008F3BED" w:rsidRPr="008F3BED" w:rsidRDefault="008F3BED" w:rsidP="006817F7">
      <w:pPr>
        <w:keepNext/>
        <w:spacing w:before="62" w:after="62" w:line="240" w:lineRule="auto"/>
        <w:ind w:left="4961" w:hanging="6"/>
        <w:outlineLvl w:val="3"/>
        <w:rPr>
          <w:rFonts w:ascii="Calibri" w:eastAsia="Times New Roman" w:hAnsi="Calibri" w:cs="Times New Roman"/>
          <w:b/>
          <w:bCs/>
          <w:sz w:val="28"/>
          <w:szCs w:val="28"/>
        </w:rPr>
      </w:pPr>
      <w:r w:rsidRPr="008F3BED">
        <w:rPr>
          <w:rFonts w:ascii="Times New Roman" w:eastAsia="Times New Roman" w:hAnsi="Times New Roman" w:cs="Times New Roman"/>
          <w:b/>
          <w:bCs/>
        </w:rPr>
        <w:t>Автор – Голованова Полина Дмитриевна,</w:t>
      </w:r>
    </w:p>
    <w:p w:rsidR="008F3BED" w:rsidRPr="008F3BED" w:rsidRDefault="008F3BED" w:rsidP="006817F7">
      <w:pPr>
        <w:spacing w:before="100" w:beforeAutospacing="1" w:after="0" w:line="240" w:lineRule="auto"/>
        <w:ind w:firstLine="4961"/>
        <w:rPr>
          <w:rFonts w:ascii="Calibri" w:eastAsia="Times New Roman" w:hAnsi="Calibri" w:cs="Times New Roman"/>
        </w:rPr>
      </w:pPr>
      <w:r w:rsidRPr="008F3BED">
        <w:rPr>
          <w:rFonts w:ascii="Times New Roman" w:eastAsia="Times New Roman" w:hAnsi="Times New Roman" w:cs="Times New Roman"/>
          <w:sz w:val="24"/>
          <w:szCs w:val="24"/>
        </w:rPr>
        <w:t xml:space="preserve">ученица 9 класса </w:t>
      </w:r>
    </w:p>
    <w:p w:rsidR="008F3BED" w:rsidRPr="008F3BED" w:rsidRDefault="008F3BED" w:rsidP="006817F7">
      <w:pPr>
        <w:spacing w:before="100" w:beforeAutospacing="1" w:after="0" w:line="240" w:lineRule="auto"/>
        <w:ind w:firstLine="4961"/>
        <w:rPr>
          <w:rFonts w:ascii="Calibri" w:eastAsia="Times New Roman" w:hAnsi="Calibri" w:cs="Times New Roman"/>
        </w:rPr>
      </w:pPr>
      <w:r w:rsidRPr="008F3BED">
        <w:rPr>
          <w:rFonts w:ascii="Times New Roman" w:eastAsia="Times New Roman" w:hAnsi="Times New Roman" w:cs="Times New Roman"/>
          <w:sz w:val="24"/>
          <w:szCs w:val="24"/>
        </w:rPr>
        <w:t>средней школы № 21</w:t>
      </w:r>
    </w:p>
    <w:p w:rsidR="008F3BED" w:rsidRPr="008F3BED" w:rsidRDefault="008F3BED" w:rsidP="006817F7">
      <w:pPr>
        <w:spacing w:before="100" w:beforeAutospacing="1" w:after="0" w:line="240" w:lineRule="auto"/>
        <w:ind w:firstLine="4961"/>
        <w:rPr>
          <w:rFonts w:ascii="Calibri" w:eastAsia="Times New Roman" w:hAnsi="Calibri" w:cs="Times New Roman"/>
        </w:rPr>
      </w:pPr>
      <w:r w:rsidRPr="008F3BED">
        <w:rPr>
          <w:rFonts w:ascii="Times New Roman" w:eastAsia="Times New Roman" w:hAnsi="Times New Roman" w:cs="Times New Roman"/>
          <w:sz w:val="24"/>
          <w:szCs w:val="24"/>
        </w:rPr>
        <w:t>г. Рыбинск</w:t>
      </w:r>
    </w:p>
    <w:p w:rsidR="008F3BED" w:rsidRPr="008F3BED" w:rsidRDefault="008F3BED" w:rsidP="006817F7">
      <w:pPr>
        <w:spacing w:before="100" w:beforeAutospacing="1" w:after="0" w:line="240" w:lineRule="auto"/>
        <w:ind w:firstLine="6095"/>
        <w:rPr>
          <w:rFonts w:ascii="Calibri" w:eastAsia="Times New Roman" w:hAnsi="Calibri" w:cs="Times New Roman"/>
        </w:rPr>
      </w:pPr>
    </w:p>
    <w:p w:rsidR="008F3BED" w:rsidRPr="008F3BED" w:rsidRDefault="008F3BED" w:rsidP="006817F7">
      <w:pPr>
        <w:spacing w:before="100" w:beforeAutospacing="1" w:after="0" w:line="240" w:lineRule="auto"/>
        <w:ind w:firstLine="4961"/>
        <w:rPr>
          <w:rFonts w:ascii="Calibri" w:eastAsia="Times New Roman" w:hAnsi="Calibri" w:cs="Times New Roman"/>
        </w:rPr>
      </w:pPr>
      <w:r w:rsidRPr="008F3BED">
        <w:rPr>
          <w:rFonts w:ascii="Times New Roman" w:eastAsia="Times New Roman" w:hAnsi="Times New Roman" w:cs="Times New Roman"/>
          <w:b/>
          <w:bCs/>
          <w:sz w:val="24"/>
          <w:szCs w:val="24"/>
        </w:rPr>
        <w:t>Научный руководитель</w:t>
      </w:r>
      <w:r w:rsidRPr="008F3BED">
        <w:rPr>
          <w:rFonts w:ascii="Times New Roman" w:eastAsia="Times New Roman" w:hAnsi="Times New Roman" w:cs="Times New Roman"/>
          <w:sz w:val="24"/>
          <w:szCs w:val="24"/>
        </w:rPr>
        <w:t xml:space="preserve"> –</w:t>
      </w:r>
    </w:p>
    <w:p w:rsidR="008F3BED" w:rsidRPr="008F3BED" w:rsidRDefault="008F3BED" w:rsidP="006817F7">
      <w:pPr>
        <w:spacing w:before="100" w:beforeAutospacing="1" w:after="0" w:line="240" w:lineRule="auto"/>
        <w:ind w:firstLine="4961"/>
        <w:rPr>
          <w:rFonts w:ascii="Calibri" w:eastAsia="Times New Roman" w:hAnsi="Calibri" w:cs="Times New Roman"/>
        </w:rPr>
      </w:pPr>
      <w:r w:rsidRPr="008F3BED">
        <w:rPr>
          <w:rFonts w:ascii="Times New Roman" w:eastAsia="Times New Roman" w:hAnsi="Times New Roman" w:cs="Times New Roman"/>
          <w:sz w:val="24"/>
          <w:szCs w:val="24"/>
        </w:rPr>
        <w:t xml:space="preserve">Учитель истории: </w:t>
      </w:r>
      <w:proofErr w:type="spellStart"/>
      <w:r w:rsidRPr="008F3BED">
        <w:rPr>
          <w:rFonts w:ascii="Times New Roman" w:eastAsia="Times New Roman" w:hAnsi="Times New Roman" w:cs="Times New Roman"/>
          <w:sz w:val="24"/>
          <w:szCs w:val="24"/>
        </w:rPr>
        <w:t>Питеева</w:t>
      </w:r>
      <w:proofErr w:type="spellEnd"/>
      <w:r w:rsidRPr="008F3BED">
        <w:rPr>
          <w:rFonts w:ascii="Times New Roman" w:eastAsia="Times New Roman" w:hAnsi="Times New Roman" w:cs="Times New Roman"/>
          <w:sz w:val="24"/>
          <w:szCs w:val="24"/>
        </w:rPr>
        <w:t xml:space="preserve"> Лариса </w:t>
      </w:r>
    </w:p>
    <w:p w:rsidR="008F3BED" w:rsidRPr="008F3BED" w:rsidRDefault="008F3BED" w:rsidP="006817F7">
      <w:pPr>
        <w:spacing w:before="100" w:beforeAutospacing="1" w:after="0" w:line="240" w:lineRule="auto"/>
        <w:ind w:firstLine="4961"/>
        <w:rPr>
          <w:rFonts w:ascii="Calibri" w:eastAsia="Times New Roman" w:hAnsi="Calibri" w:cs="Times New Roman"/>
        </w:rPr>
      </w:pPr>
      <w:r w:rsidRPr="008F3BED">
        <w:rPr>
          <w:rFonts w:ascii="Times New Roman" w:eastAsia="Times New Roman" w:hAnsi="Times New Roman" w:cs="Times New Roman"/>
          <w:sz w:val="24"/>
          <w:szCs w:val="24"/>
        </w:rPr>
        <w:t>Николаевна</w:t>
      </w:r>
    </w:p>
    <w:p w:rsidR="008F3BED" w:rsidRPr="008F3BED" w:rsidRDefault="008F3BED" w:rsidP="006817F7">
      <w:pPr>
        <w:spacing w:before="100" w:beforeAutospacing="1" w:after="0" w:line="240" w:lineRule="auto"/>
        <w:ind w:firstLine="6095"/>
        <w:rPr>
          <w:rFonts w:ascii="Calibri" w:eastAsia="Times New Roman" w:hAnsi="Calibri" w:cs="Times New Roman"/>
        </w:rPr>
      </w:pPr>
    </w:p>
    <w:p w:rsidR="008F3BED" w:rsidRPr="008F3BED" w:rsidRDefault="008F3BED" w:rsidP="006817F7">
      <w:pPr>
        <w:spacing w:before="100" w:beforeAutospacing="1" w:after="0" w:line="360" w:lineRule="auto"/>
        <w:ind w:firstLine="284"/>
        <w:rPr>
          <w:rFonts w:ascii="Calibri" w:eastAsia="Times New Roman" w:hAnsi="Calibri" w:cs="Times New Roman"/>
        </w:rPr>
      </w:pPr>
    </w:p>
    <w:p w:rsidR="008F3BED" w:rsidRPr="008F3BED" w:rsidRDefault="008F3BED" w:rsidP="006817F7">
      <w:pPr>
        <w:spacing w:before="100" w:beforeAutospacing="1" w:after="0" w:line="360" w:lineRule="auto"/>
        <w:ind w:firstLine="284"/>
        <w:rPr>
          <w:rFonts w:ascii="Calibri" w:eastAsia="Times New Roman" w:hAnsi="Calibri" w:cs="Times New Roman"/>
        </w:rPr>
      </w:pPr>
    </w:p>
    <w:p w:rsidR="008F3BED" w:rsidRPr="008F3BED" w:rsidRDefault="008F3BED" w:rsidP="006817F7">
      <w:pPr>
        <w:spacing w:before="100" w:beforeAutospacing="1" w:after="0" w:line="360" w:lineRule="auto"/>
        <w:jc w:val="center"/>
        <w:rPr>
          <w:rFonts w:ascii="Calibri" w:eastAsia="Times New Roman" w:hAnsi="Calibri" w:cs="Times New Roman"/>
        </w:rPr>
      </w:pPr>
      <w:r w:rsidRPr="008F3BED">
        <w:rPr>
          <w:rFonts w:ascii="Times New Roman" w:eastAsia="Times New Roman" w:hAnsi="Times New Roman" w:cs="Times New Roman"/>
          <w:sz w:val="24"/>
          <w:szCs w:val="24"/>
        </w:rPr>
        <w:t>Ярославль, 2018</w:t>
      </w:r>
    </w:p>
    <w:p w:rsidR="00A9727C" w:rsidRDefault="00A9727C" w:rsidP="006817F7">
      <w:pPr>
        <w:spacing w:after="0" w:line="240" w:lineRule="auto"/>
        <w:ind w:left="2835" w:firstLine="709"/>
        <w:rPr>
          <w:rFonts w:ascii="Times New Roman" w:eastAsia="Times New Roman" w:hAnsi="Times New Roman" w:cs="Times New Roman"/>
          <w:b/>
          <w:bCs/>
          <w:sz w:val="27"/>
          <w:szCs w:val="27"/>
        </w:rPr>
      </w:pPr>
    </w:p>
    <w:p w:rsidR="008F3BED" w:rsidRPr="008F3BED" w:rsidRDefault="008F3BED" w:rsidP="006817F7">
      <w:pPr>
        <w:spacing w:after="0" w:line="240" w:lineRule="auto"/>
        <w:ind w:left="2835" w:firstLine="709"/>
        <w:rPr>
          <w:rFonts w:ascii="Calibri" w:eastAsia="Times New Roman" w:hAnsi="Calibri" w:cs="Times New Roman"/>
        </w:rPr>
      </w:pPr>
      <w:r w:rsidRPr="008F3BED">
        <w:rPr>
          <w:rFonts w:ascii="Times New Roman" w:eastAsia="Times New Roman" w:hAnsi="Times New Roman" w:cs="Times New Roman"/>
          <w:b/>
          <w:bCs/>
          <w:sz w:val="27"/>
          <w:szCs w:val="27"/>
        </w:rPr>
        <w:lastRenderedPageBreak/>
        <w:t>Оглавление.</w:t>
      </w:r>
    </w:p>
    <w:p w:rsidR="008F3BED" w:rsidRPr="008F3BED" w:rsidRDefault="008F3BED" w:rsidP="006817F7">
      <w:pPr>
        <w:spacing w:after="0" w:line="240" w:lineRule="auto"/>
        <w:ind w:left="2835" w:firstLine="709"/>
        <w:rPr>
          <w:rFonts w:ascii="Calibri" w:eastAsia="Times New Roman" w:hAnsi="Calibri" w:cs="Times New Roman"/>
        </w:rPr>
      </w:pPr>
    </w:p>
    <w:p w:rsidR="008F3BED" w:rsidRPr="008F3BED" w:rsidRDefault="008F3BED" w:rsidP="006817F7">
      <w:pPr>
        <w:spacing w:after="0" w:line="360" w:lineRule="auto"/>
        <w:rPr>
          <w:rFonts w:ascii="Calibri" w:eastAsia="Times New Roman" w:hAnsi="Calibri" w:cs="Times New Roman"/>
        </w:rPr>
      </w:pPr>
      <w:r w:rsidRPr="008F3BED">
        <w:rPr>
          <w:rFonts w:ascii="Times New Roman" w:eastAsia="Times New Roman" w:hAnsi="Times New Roman" w:cs="Times New Roman"/>
          <w:b/>
          <w:bCs/>
          <w:sz w:val="27"/>
          <w:szCs w:val="27"/>
        </w:rPr>
        <w:t xml:space="preserve">Введение. </w:t>
      </w:r>
      <w:r>
        <w:rPr>
          <w:rFonts w:ascii="Times New Roman" w:eastAsia="Times New Roman" w:hAnsi="Times New Roman" w:cs="Times New Roman"/>
          <w:b/>
          <w:bCs/>
          <w:sz w:val="27"/>
          <w:szCs w:val="27"/>
        </w:rPr>
        <w:t xml:space="preserve">                                                                                                             </w:t>
      </w:r>
      <w:r w:rsidRPr="008F3BED">
        <w:rPr>
          <w:rFonts w:ascii="Times New Roman" w:eastAsia="Times New Roman" w:hAnsi="Times New Roman" w:cs="Times New Roman"/>
          <w:b/>
          <w:bCs/>
          <w:sz w:val="27"/>
          <w:szCs w:val="27"/>
        </w:rPr>
        <w:t>2</w:t>
      </w:r>
    </w:p>
    <w:p w:rsidR="008F3BED" w:rsidRDefault="008F3BED" w:rsidP="006817F7">
      <w:pPr>
        <w:spacing w:after="0" w:line="360" w:lineRule="auto"/>
        <w:rPr>
          <w:rFonts w:ascii="Times New Roman" w:eastAsia="Times New Roman" w:hAnsi="Times New Roman" w:cs="Times New Roman"/>
          <w:b/>
          <w:bCs/>
          <w:sz w:val="27"/>
          <w:szCs w:val="27"/>
        </w:rPr>
      </w:pPr>
      <w:r w:rsidRPr="008F3BED">
        <w:rPr>
          <w:rFonts w:ascii="Times New Roman" w:eastAsia="Times New Roman" w:hAnsi="Times New Roman" w:cs="Times New Roman"/>
          <w:b/>
          <w:bCs/>
          <w:sz w:val="27"/>
          <w:szCs w:val="27"/>
        </w:rPr>
        <w:t xml:space="preserve">Глава 1. </w:t>
      </w:r>
    </w:p>
    <w:p w:rsidR="008F3BED" w:rsidRPr="008F3BED" w:rsidRDefault="008F3BED" w:rsidP="006817F7">
      <w:pPr>
        <w:spacing w:after="0" w:line="360" w:lineRule="auto"/>
        <w:rPr>
          <w:rFonts w:ascii="Times New Roman" w:eastAsia="Times New Roman" w:hAnsi="Times New Roman" w:cs="Times New Roman"/>
          <w:b/>
          <w:bCs/>
          <w:sz w:val="27"/>
          <w:szCs w:val="27"/>
        </w:rPr>
      </w:pPr>
      <w:r w:rsidRPr="008F3BED">
        <w:rPr>
          <w:rFonts w:ascii="Times New Roman" w:eastAsia="Times New Roman" w:hAnsi="Times New Roman" w:cs="Times New Roman"/>
          <w:b/>
          <w:bCs/>
          <w:sz w:val="27"/>
          <w:szCs w:val="27"/>
        </w:rPr>
        <w:t>Закон о рекламе для несовершеннолетних в России и за рубежом</w:t>
      </w:r>
      <w:r>
        <w:rPr>
          <w:rFonts w:ascii="Times New Roman" w:eastAsia="Times New Roman" w:hAnsi="Times New Roman" w:cs="Times New Roman"/>
          <w:b/>
          <w:bCs/>
          <w:sz w:val="27"/>
          <w:szCs w:val="27"/>
        </w:rPr>
        <w:t>.</w:t>
      </w:r>
      <w:r w:rsidRPr="008F3BED">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 xml:space="preserve">        2</w:t>
      </w:r>
    </w:p>
    <w:p w:rsidR="008F3BED" w:rsidRPr="008F3BED" w:rsidRDefault="008F3BED" w:rsidP="006817F7">
      <w:pPr>
        <w:spacing w:after="0" w:line="360" w:lineRule="auto"/>
        <w:rPr>
          <w:rFonts w:ascii="Calibri" w:eastAsia="Times New Roman" w:hAnsi="Calibri" w:cs="Times New Roman"/>
        </w:rPr>
      </w:pPr>
      <w:r w:rsidRPr="008F3BED">
        <w:rPr>
          <w:rFonts w:ascii="Times New Roman" w:eastAsia="Times New Roman" w:hAnsi="Times New Roman" w:cs="Times New Roman"/>
          <w:b/>
          <w:bCs/>
          <w:sz w:val="27"/>
          <w:szCs w:val="27"/>
        </w:rPr>
        <w:t xml:space="preserve">Глава 2. Социум о рекламе. </w:t>
      </w:r>
      <w:r>
        <w:rPr>
          <w:rFonts w:ascii="Times New Roman" w:eastAsia="Times New Roman" w:hAnsi="Times New Roman" w:cs="Times New Roman"/>
          <w:b/>
          <w:bCs/>
          <w:sz w:val="27"/>
          <w:szCs w:val="27"/>
        </w:rPr>
        <w:t xml:space="preserve">                                                                            </w:t>
      </w:r>
      <w:r w:rsidRPr="008F3BED">
        <w:rPr>
          <w:rFonts w:ascii="Times New Roman" w:eastAsia="Times New Roman" w:hAnsi="Times New Roman" w:cs="Times New Roman"/>
          <w:b/>
          <w:bCs/>
          <w:sz w:val="27"/>
          <w:szCs w:val="27"/>
        </w:rPr>
        <w:t xml:space="preserve"> </w:t>
      </w:r>
      <w:r w:rsidR="00A9727C">
        <w:rPr>
          <w:rFonts w:ascii="Times New Roman" w:eastAsia="Times New Roman" w:hAnsi="Times New Roman" w:cs="Times New Roman"/>
          <w:b/>
          <w:bCs/>
          <w:sz w:val="27"/>
          <w:szCs w:val="27"/>
        </w:rPr>
        <w:t>6</w:t>
      </w:r>
    </w:p>
    <w:p w:rsidR="008F3BED" w:rsidRPr="008F3BED" w:rsidRDefault="008F3BED" w:rsidP="006817F7">
      <w:pPr>
        <w:spacing w:after="0" w:line="360" w:lineRule="auto"/>
        <w:rPr>
          <w:rFonts w:ascii="Calibri" w:eastAsia="Times New Roman" w:hAnsi="Calibri" w:cs="Times New Roman"/>
        </w:rPr>
      </w:pPr>
      <w:r w:rsidRPr="008F3BED">
        <w:rPr>
          <w:rFonts w:ascii="Times New Roman" w:eastAsia="Times New Roman" w:hAnsi="Times New Roman" w:cs="Times New Roman"/>
          <w:b/>
          <w:bCs/>
          <w:sz w:val="27"/>
          <w:szCs w:val="27"/>
        </w:rPr>
        <w:t xml:space="preserve">Глава 3. Мои предложения. </w:t>
      </w:r>
      <w:r>
        <w:rPr>
          <w:rFonts w:ascii="Times New Roman" w:eastAsia="Times New Roman" w:hAnsi="Times New Roman" w:cs="Times New Roman"/>
          <w:b/>
          <w:bCs/>
          <w:sz w:val="27"/>
          <w:szCs w:val="27"/>
        </w:rPr>
        <w:t xml:space="preserve">                                                                            </w:t>
      </w:r>
      <w:r w:rsidR="00A9727C">
        <w:rPr>
          <w:rFonts w:ascii="Times New Roman" w:eastAsia="Times New Roman" w:hAnsi="Times New Roman" w:cs="Times New Roman"/>
          <w:b/>
          <w:bCs/>
          <w:sz w:val="27"/>
          <w:szCs w:val="27"/>
        </w:rPr>
        <w:t>10</w:t>
      </w:r>
    </w:p>
    <w:p w:rsidR="008F3BED" w:rsidRPr="008F3BED" w:rsidRDefault="008F3BED" w:rsidP="006817F7">
      <w:pPr>
        <w:spacing w:after="0" w:line="360" w:lineRule="auto"/>
        <w:rPr>
          <w:rFonts w:ascii="Calibri" w:eastAsia="Times New Roman" w:hAnsi="Calibri" w:cs="Times New Roman"/>
        </w:rPr>
      </w:pPr>
      <w:r w:rsidRPr="008F3BED">
        <w:rPr>
          <w:rFonts w:ascii="Times New Roman" w:eastAsia="Times New Roman" w:hAnsi="Times New Roman" w:cs="Times New Roman"/>
          <w:b/>
          <w:bCs/>
          <w:sz w:val="27"/>
          <w:szCs w:val="27"/>
        </w:rPr>
        <w:t xml:space="preserve">Заключение. </w:t>
      </w:r>
      <w:r>
        <w:rPr>
          <w:rFonts w:ascii="Times New Roman" w:eastAsia="Times New Roman" w:hAnsi="Times New Roman" w:cs="Times New Roman"/>
          <w:b/>
          <w:bCs/>
          <w:sz w:val="27"/>
          <w:szCs w:val="27"/>
        </w:rPr>
        <w:t xml:space="preserve">                                                                                                       </w:t>
      </w:r>
      <w:r w:rsidR="00594865">
        <w:rPr>
          <w:rFonts w:ascii="Times New Roman" w:eastAsia="Times New Roman" w:hAnsi="Times New Roman" w:cs="Times New Roman"/>
          <w:b/>
          <w:bCs/>
          <w:sz w:val="27"/>
          <w:szCs w:val="27"/>
        </w:rPr>
        <w:t>11</w:t>
      </w:r>
    </w:p>
    <w:p w:rsidR="008F3BED" w:rsidRPr="008F3BED" w:rsidRDefault="008F3BED" w:rsidP="006817F7">
      <w:pPr>
        <w:spacing w:after="0" w:line="360" w:lineRule="auto"/>
        <w:rPr>
          <w:rFonts w:ascii="Calibri" w:eastAsia="Times New Roman" w:hAnsi="Calibri" w:cs="Times New Roman"/>
        </w:rPr>
      </w:pPr>
      <w:r w:rsidRPr="008F3BED">
        <w:rPr>
          <w:rFonts w:ascii="Times New Roman" w:eastAsia="Times New Roman" w:hAnsi="Times New Roman" w:cs="Times New Roman"/>
          <w:b/>
          <w:bCs/>
          <w:sz w:val="27"/>
          <w:szCs w:val="27"/>
        </w:rPr>
        <w:t xml:space="preserve">Источники и литература. </w:t>
      </w:r>
      <w:r>
        <w:rPr>
          <w:rFonts w:ascii="Times New Roman" w:eastAsia="Times New Roman" w:hAnsi="Times New Roman" w:cs="Times New Roman"/>
          <w:b/>
          <w:bCs/>
          <w:sz w:val="27"/>
          <w:szCs w:val="27"/>
        </w:rPr>
        <w:t xml:space="preserve">                                                                               </w:t>
      </w:r>
      <w:r w:rsidRPr="008F3BED">
        <w:rPr>
          <w:rFonts w:ascii="Times New Roman" w:eastAsia="Times New Roman" w:hAnsi="Times New Roman" w:cs="Times New Roman"/>
          <w:b/>
          <w:bCs/>
          <w:sz w:val="27"/>
          <w:szCs w:val="27"/>
        </w:rPr>
        <w:t xml:space="preserve"> </w:t>
      </w:r>
      <w:r w:rsidR="00A9727C">
        <w:rPr>
          <w:rFonts w:ascii="Times New Roman" w:eastAsia="Times New Roman" w:hAnsi="Times New Roman" w:cs="Times New Roman"/>
          <w:b/>
          <w:bCs/>
          <w:sz w:val="27"/>
          <w:szCs w:val="27"/>
        </w:rPr>
        <w:t>11</w:t>
      </w:r>
    </w:p>
    <w:p w:rsidR="008F3BED" w:rsidRPr="008F3BED" w:rsidRDefault="008F3BED" w:rsidP="006817F7">
      <w:pPr>
        <w:spacing w:after="0" w:line="360" w:lineRule="auto"/>
        <w:rPr>
          <w:rFonts w:ascii="Calibri" w:eastAsia="Times New Roman" w:hAnsi="Calibri" w:cs="Times New Roman"/>
        </w:rPr>
      </w:pPr>
      <w:r w:rsidRPr="008F3BED">
        <w:rPr>
          <w:rFonts w:ascii="Times New Roman" w:eastAsia="Times New Roman" w:hAnsi="Times New Roman" w:cs="Times New Roman"/>
          <w:b/>
          <w:bCs/>
          <w:sz w:val="27"/>
          <w:szCs w:val="27"/>
        </w:rPr>
        <w:t xml:space="preserve">Приложения </w:t>
      </w:r>
      <w:r>
        <w:rPr>
          <w:rFonts w:ascii="Times New Roman" w:eastAsia="Times New Roman" w:hAnsi="Times New Roman" w:cs="Times New Roman"/>
          <w:b/>
          <w:bCs/>
          <w:sz w:val="27"/>
          <w:szCs w:val="27"/>
        </w:rPr>
        <w:t xml:space="preserve">                                                                                                       </w:t>
      </w:r>
      <w:r w:rsidRPr="008F3BED">
        <w:rPr>
          <w:rFonts w:ascii="Times New Roman" w:eastAsia="Times New Roman" w:hAnsi="Times New Roman" w:cs="Times New Roman"/>
          <w:b/>
          <w:bCs/>
          <w:sz w:val="27"/>
          <w:szCs w:val="27"/>
        </w:rPr>
        <w:t>1</w:t>
      </w:r>
      <w:r w:rsidR="00594865">
        <w:rPr>
          <w:rFonts w:ascii="Times New Roman" w:eastAsia="Times New Roman" w:hAnsi="Times New Roman" w:cs="Times New Roman"/>
          <w:b/>
          <w:bCs/>
          <w:sz w:val="27"/>
          <w:szCs w:val="27"/>
        </w:rPr>
        <w:t>3</w:t>
      </w:r>
    </w:p>
    <w:p w:rsidR="008F3BED" w:rsidRPr="008F3BED" w:rsidRDefault="008F3BED" w:rsidP="006817F7">
      <w:pPr>
        <w:spacing w:after="0" w:line="48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p w:rsidR="000B4E32" w:rsidRDefault="000B4E32" w:rsidP="006817F7">
      <w:pPr>
        <w:spacing w:before="100" w:beforeAutospacing="1" w:after="0" w:line="240" w:lineRule="auto"/>
        <w:rPr>
          <w:rFonts w:ascii="Times New Roman" w:eastAsia="Times New Roman" w:hAnsi="Times New Roman" w:cs="Times New Roman"/>
          <w:b/>
          <w:bCs/>
          <w:sz w:val="24"/>
          <w:szCs w:val="24"/>
        </w:rPr>
      </w:pPr>
    </w:p>
    <w:p w:rsidR="008F3BED" w:rsidRPr="008F3BED" w:rsidRDefault="008F3BED" w:rsidP="006817F7">
      <w:pPr>
        <w:spacing w:before="100" w:beforeAutospacing="1"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lastRenderedPageBreak/>
        <w:t>Введение</w:t>
      </w:r>
      <w:r w:rsidRPr="008F3BED">
        <w:rPr>
          <w:rFonts w:ascii="Times New Roman" w:eastAsia="Times New Roman" w:hAnsi="Times New Roman" w:cs="Times New Roman"/>
          <w:sz w:val="24"/>
          <w:szCs w:val="24"/>
        </w:rPr>
        <w:t>.</w:t>
      </w:r>
    </w:p>
    <w:p w:rsidR="008F3BED" w:rsidRDefault="008F3BED" w:rsidP="006817F7">
      <w:pPr>
        <w:spacing w:after="0"/>
        <w:ind w:left="-561" w:firstLine="709"/>
        <w:rPr>
          <w:rFonts w:ascii="Calibri" w:eastAsia="Times New Roman" w:hAnsi="Calibri" w:cs="Times New Roman"/>
        </w:rPr>
      </w:pPr>
      <w:r w:rsidRPr="008F3BED">
        <w:rPr>
          <w:rFonts w:ascii="Times New Roman" w:eastAsia="Times New Roman" w:hAnsi="Times New Roman" w:cs="Times New Roman"/>
          <w:sz w:val="24"/>
          <w:szCs w:val="24"/>
        </w:rPr>
        <w:t>Детство - это особый период жизни. Именно тогда закладывается характер человека и стереотипы поведения. Всё, что ребенок видит и слышит вокруг себя, накладывает отпечаток на его личность. А детские впечатления - самые сильные.</w:t>
      </w:r>
    </w:p>
    <w:p w:rsidR="008F3BED" w:rsidRDefault="008F3BED" w:rsidP="006817F7">
      <w:pPr>
        <w:spacing w:after="0"/>
        <w:ind w:left="-561" w:firstLine="709"/>
        <w:rPr>
          <w:rFonts w:ascii="Times New Roman" w:eastAsia="Times New Roman" w:hAnsi="Times New Roman" w:cs="Times New Roman"/>
          <w:sz w:val="24"/>
          <w:szCs w:val="24"/>
        </w:rPr>
      </w:pPr>
      <w:r w:rsidRPr="008F3BED">
        <w:rPr>
          <w:rFonts w:ascii="Times New Roman" w:eastAsia="Times New Roman" w:hAnsi="Times New Roman" w:cs="Times New Roman"/>
          <w:sz w:val="24"/>
          <w:szCs w:val="24"/>
        </w:rPr>
        <w:t>В современном мире каждый день ребенок видит и слышит рекламу. Дети, в отличи</w:t>
      </w:r>
      <w:proofErr w:type="gramStart"/>
      <w:r w:rsidRPr="008F3BED">
        <w:rPr>
          <w:rFonts w:ascii="Times New Roman" w:eastAsia="Times New Roman" w:hAnsi="Times New Roman" w:cs="Times New Roman"/>
          <w:sz w:val="24"/>
          <w:szCs w:val="24"/>
        </w:rPr>
        <w:t>и</w:t>
      </w:r>
      <w:proofErr w:type="gramEnd"/>
      <w:r w:rsidRPr="008F3BED">
        <w:rPr>
          <w:rFonts w:ascii="Times New Roman" w:eastAsia="Times New Roman" w:hAnsi="Times New Roman" w:cs="Times New Roman"/>
          <w:sz w:val="24"/>
          <w:szCs w:val="24"/>
        </w:rPr>
        <w:t xml:space="preserve"> от взрослых, намного более восприимчивы к ней. Это объясняется отсутствием жизненного опыта и еще неокрепшей психикой. Реклама привлекает их динамичностью, сменой образов, яркостью, постоянным движением; при этом дети впитывают эту информацию неосознанно. Ролики, рассчитанные на детей, редко сообщают ценную информацию о товаре, но они обязательно веселые, яркие и динамичные. По мнению </w:t>
      </w:r>
      <w:proofErr w:type="gramStart"/>
      <w:r w:rsidRPr="008F3BED">
        <w:rPr>
          <w:rFonts w:ascii="Times New Roman" w:eastAsia="Times New Roman" w:hAnsi="Times New Roman" w:cs="Times New Roman"/>
          <w:sz w:val="24"/>
          <w:szCs w:val="24"/>
        </w:rPr>
        <w:t>психологов</w:t>
      </w:r>
      <w:proofErr w:type="gramEnd"/>
      <w:r w:rsidRPr="008F3BED">
        <w:rPr>
          <w:rFonts w:ascii="Times New Roman" w:eastAsia="Times New Roman" w:hAnsi="Times New Roman" w:cs="Times New Roman"/>
          <w:sz w:val="24"/>
          <w:szCs w:val="24"/>
        </w:rPr>
        <w:t xml:space="preserve"> детская реклама может нанести вред ребенку: вызвать у ребенка комплексы, связанные с внешней непривлекательностью, призывает потреблять не полезные продукты (например, фаст-фуд), делает ребенка более агрессивным и раздражительным. Ребенок намного чаще следует своим желаниям, в отличие от взрослых, потому он (возможно, без согласия родителей) будет стараться приобрести про рекламированный товар. Поэтому, защита детей при осуществлении рекламной деятельности является одним из аспектов защиты здоровья несовершеннолетних. Данная проблема сейчас особенно актуальна. Но нами не было найдено,</w:t>
      </w:r>
      <w:r>
        <w:rPr>
          <w:rFonts w:ascii="Times New Roman" w:eastAsia="Times New Roman" w:hAnsi="Times New Roman" w:cs="Times New Roman"/>
          <w:sz w:val="24"/>
          <w:szCs w:val="24"/>
        </w:rPr>
        <w:t xml:space="preserve"> ни одной работы, рассматривающе</w:t>
      </w:r>
      <w:r w:rsidRPr="008F3BED">
        <w:rPr>
          <w:rFonts w:ascii="Times New Roman" w:eastAsia="Times New Roman" w:hAnsi="Times New Roman" w:cs="Times New Roman"/>
          <w:sz w:val="24"/>
          <w:szCs w:val="24"/>
        </w:rPr>
        <w:t>й реализацию самого закона в нашей жизни (основная часть работ посвящена психологическому воздействию рекламы на несовершеннолетних). Поэтому я выбрала эту тему для своей исследовательской работы.</w:t>
      </w:r>
    </w:p>
    <w:p w:rsidR="008E2665" w:rsidRDefault="000B4E32" w:rsidP="008E2665">
      <w:pPr>
        <w:spacing w:after="0" w:line="240" w:lineRule="auto"/>
        <w:ind w:left="-561" w:firstLine="709"/>
        <w:rPr>
          <w:rFonts w:ascii="Calibri" w:eastAsia="Times New Roman" w:hAnsi="Calibri" w:cs="Times New Roman"/>
        </w:rPr>
      </w:pPr>
      <w:r w:rsidRPr="008E2665">
        <w:rPr>
          <w:rFonts w:ascii="Times New Roman" w:eastAsia="Times New Roman" w:hAnsi="Times New Roman" w:cs="Times New Roman"/>
          <w:b/>
          <w:sz w:val="24"/>
          <w:szCs w:val="24"/>
        </w:rPr>
        <w:t>Гипотеза:</w:t>
      </w:r>
      <w:r w:rsidR="00594865" w:rsidRPr="008E2665">
        <w:rPr>
          <w:rFonts w:ascii="Times New Roman" w:eastAsia="Times New Roman" w:hAnsi="Times New Roman" w:cs="Times New Roman"/>
          <w:b/>
          <w:sz w:val="24"/>
          <w:szCs w:val="24"/>
        </w:rPr>
        <w:t xml:space="preserve"> </w:t>
      </w:r>
      <w:r w:rsidR="00594865" w:rsidRPr="000B4E32">
        <w:rPr>
          <w:rFonts w:ascii="Times New Roman" w:eastAsia="Times New Roman" w:hAnsi="Times New Roman" w:cs="Times New Roman"/>
          <w:sz w:val="24"/>
          <w:szCs w:val="24"/>
        </w:rPr>
        <w:t>Не все рекламные ролики</w:t>
      </w:r>
      <w:r w:rsidR="00A9727C" w:rsidRPr="00A9727C">
        <w:t xml:space="preserve"> </w:t>
      </w:r>
      <w:r w:rsidR="00A9727C" w:rsidRPr="00A9727C">
        <w:rPr>
          <w:rFonts w:ascii="Times New Roman" w:eastAsia="Times New Roman" w:hAnsi="Times New Roman" w:cs="Times New Roman"/>
          <w:sz w:val="24"/>
          <w:szCs w:val="24"/>
        </w:rPr>
        <w:t>для детей</w:t>
      </w:r>
      <w:proofErr w:type="gramStart"/>
      <w:r w:rsidR="00A9727C">
        <w:rPr>
          <w:rFonts w:ascii="Times New Roman" w:eastAsia="Times New Roman" w:hAnsi="Times New Roman" w:cs="Times New Roman"/>
          <w:sz w:val="24"/>
          <w:szCs w:val="24"/>
        </w:rPr>
        <w:t xml:space="preserve"> </w:t>
      </w:r>
      <w:r w:rsidR="00594865" w:rsidRPr="000B4E32">
        <w:rPr>
          <w:rFonts w:ascii="Times New Roman" w:eastAsia="Times New Roman" w:hAnsi="Times New Roman" w:cs="Times New Roman"/>
          <w:sz w:val="24"/>
          <w:szCs w:val="24"/>
        </w:rPr>
        <w:t>,</w:t>
      </w:r>
      <w:proofErr w:type="gramEnd"/>
      <w:r w:rsidR="00594865" w:rsidRPr="000B4E32">
        <w:rPr>
          <w:rFonts w:ascii="Times New Roman" w:eastAsia="Times New Roman" w:hAnsi="Times New Roman" w:cs="Times New Roman"/>
          <w:sz w:val="24"/>
          <w:szCs w:val="24"/>
        </w:rPr>
        <w:t xml:space="preserve"> показываемые на наших телепрограммах, отвечают всем требованиям к их безопасности</w:t>
      </w:r>
      <w:r w:rsidR="008E2665">
        <w:rPr>
          <w:rFonts w:ascii="Times New Roman" w:eastAsia="Times New Roman" w:hAnsi="Times New Roman" w:cs="Times New Roman"/>
          <w:sz w:val="24"/>
          <w:szCs w:val="24"/>
        </w:rPr>
        <w:t>.</w:t>
      </w:r>
    </w:p>
    <w:p w:rsidR="008F3BED" w:rsidRPr="008F3BED" w:rsidRDefault="008F3BED" w:rsidP="008E2665">
      <w:pPr>
        <w:spacing w:after="0" w:line="240" w:lineRule="auto"/>
        <w:ind w:left="-561" w:firstLine="709"/>
        <w:rPr>
          <w:rFonts w:ascii="Calibri" w:eastAsia="Times New Roman" w:hAnsi="Calibri" w:cs="Times New Roman"/>
        </w:rPr>
      </w:pPr>
      <w:r w:rsidRPr="008E2665">
        <w:rPr>
          <w:rFonts w:ascii="Times New Roman" w:eastAsia="Times New Roman" w:hAnsi="Times New Roman" w:cs="Times New Roman"/>
          <w:b/>
          <w:sz w:val="24"/>
          <w:szCs w:val="24"/>
        </w:rPr>
        <w:t>Цель:</w:t>
      </w:r>
      <w:r w:rsidRPr="008F3BED">
        <w:rPr>
          <w:rFonts w:ascii="Times New Roman" w:eastAsia="Times New Roman" w:hAnsi="Times New Roman" w:cs="Times New Roman"/>
          <w:sz w:val="24"/>
          <w:szCs w:val="24"/>
        </w:rPr>
        <w:t xml:space="preserve"> Проанализировать выполнение закона Российской Федерации о рекламе по отношению к несовершеннолетним (на примере ТВ)</w:t>
      </w:r>
      <w:proofErr w:type="gramStart"/>
      <w:r w:rsidRPr="008F3BED">
        <w:rPr>
          <w:rFonts w:ascii="Times New Roman" w:eastAsia="Times New Roman" w:hAnsi="Times New Roman" w:cs="Times New Roman"/>
          <w:sz w:val="24"/>
          <w:szCs w:val="24"/>
        </w:rPr>
        <w:t xml:space="preserve"> ,</w:t>
      </w:r>
      <w:proofErr w:type="gramEnd"/>
      <w:r w:rsidRPr="008F3BED">
        <w:rPr>
          <w:rFonts w:ascii="Times New Roman" w:eastAsia="Times New Roman" w:hAnsi="Times New Roman" w:cs="Times New Roman"/>
          <w:sz w:val="24"/>
          <w:szCs w:val="24"/>
        </w:rPr>
        <w:t xml:space="preserve"> и выдвинуть конкретные предложения по улучшению качества рекламы для несовершеннолетних.</w:t>
      </w:r>
    </w:p>
    <w:p w:rsidR="008F3BED" w:rsidRPr="008E2665" w:rsidRDefault="008F3BED" w:rsidP="006817F7">
      <w:pPr>
        <w:spacing w:after="0" w:line="240" w:lineRule="auto"/>
        <w:rPr>
          <w:rFonts w:ascii="Calibri" w:eastAsia="Times New Roman" w:hAnsi="Calibri" w:cs="Times New Roman"/>
          <w:b/>
        </w:rPr>
      </w:pPr>
      <w:r w:rsidRPr="008E2665">
        <w:rPr>
          <w:rFonts w:ascii="Times New Roman" w:eastAsia="Times New Roman" w:hAnsi="Times New Roman" w:cs="Times New Roman"/>
          <w:b/>
          <w:sz w:val="24"/>
          <w:szCs w:val="24"/>
        </w:rPr>
        <w:t xml:space="preserve">Задачи: </w:t>
      </w:r>
    </w:p>
    <w:p w:rsidR="008F3BED" w:rsidRPr="008F3BED" w:rsidRDefault="008F3BED" w:rsidP="006817F7">
      <w:pPr>
        <w:numPr>
          <w:ilvl w:val="0"/>
          <w:numId w:val="11"/>
        </w:numPr>
        <w:spacing w:after="0" w:line="240" w:lineRule="auto"/>
        <w:rPr>
          <w:rFonts w:ascii="Calibri" w:eastAsia="Times New Roman" w:hAnsi="Calibri" w:cs="Times New Roman"/>
          <w:sz w:val="24"/>
          <w:szCs w:val="24"/>
        </w:rPr>
      </w:pPr>
      <w:r w:rsidRPr="008F3BED">
        <w:rPr>
          <w:rFonts w:ascii="Times New Roman" w:eastAsia="Times New Roman" w:hAnsi="Times New Roman" w:cs="Times New Roman"/>
          <w:sz w:val="24"/>
          <w:szCs w:val="24"/>
        </w:rPr>
        <w:t xml:space="preserve">Сравнить закон </w:t>
      </w:r>
      <w:proofErr w:type="gramStart"/>
      <w:r w:rsidRPr="008F3BED">
        <w:rPr>
          <w:rFonts w:ascii="Times New Roman" w:eastAsia="Times New Roman" w:hAnsi="Times New Roman" w:cs="Times New Roman"/>
          <w:sz w:val="24"/>
          <w:szCs w:val="24"/>
        </w:rPr>
        <w:t>о рекламе по отношению к несовершеннолетним в РФ с законодательством</w:t>
      </w:r>
      <w:proofErr w:type="gramEnd"/>
      <w:r w:rsidRPr="008F3BED">
        <w:rPr>
          <w:rFonts w:ascii="Times New Roman" w:eastAsia="Times New Roman" w:hAnsi="Times New Roman" w:cs="Times New Roman"/>
          <w:sz w:val="24"/>
          <w:szCs w:val="24"/>
        </w:rPr>
        <w:t xml:space="preserve"> некоторых зарубежных стран.</w:t>
      </w:r>
    </w:p>
    <w:p w:rsidR="008F3BED" w:rsidRPr="008F3BED" w:rsidRDefault="008F3BED" w:rsidP="006817F7">
      <w:pPr>
        <w:numPr>
          <w:ilvl w:val="0"/>
          <w:numId w:val="11"/>
        </w:numPr>
        <w:spacing w:after="0" w:line="240" w:lineRule="auto"/>
        <w:rPr>
          <w:rFonts w:ascii="Calibri" w:eastAsia="Times New Roman" w:hAnsi="Calibri" w:cs="Times New Roman"/>
          <w:sz w:val="24"/>
          <w:szCs w:val="24"/>
        </w:rPr>
      </w:pPr>
      <w:r w:rsidRPr="008F3BED">
        <w:rPr>
          <w:rFonts w:ascii="Times New Roman" w:eastAsia="Times New Roman" w:hAnsi="Times New Roman" w:cs="Times New Roman"/>
          <w:sz w:val="24"/>
          <w:szCs w:val="24"/>
        </w:rPr>
        <w:t>Оценить существующие в законодательстве РФ нормы и степень их соблюдения с точки зрения социума.</w:t>
      </w:r>
    </w:p>
    <w:p w:rsidR="008F3BED" w:rsidRPr="008F3BED" w:rsidRDefault="008F3BED" w:rsidP="006817F7">
      <w:pPr>
        <w:numPr>
          <w:ilvl w:val="0"/>
          <w:numId w:val="11"/>
        </w:numPr>
        <w:spacing w:after="0" w:line="240" w:lineRule="auto"/>
        <w:rPr>
          <w:rFonts w:ascii="Calibri" w:eastAsia="Times New Roman" w:hAnsi="Calibri" w:cs="Times New Roman"/>
          <w:sz w:val="24"/>
          <w:szCs w:val="24"/>
        </w:rPr>
      </w:pPr>
      <w:r w:rsidRPr="008F3BED">
        <w:rPr>
          <w:rFonts w:ascii="Times New Roman" w:eastAsia="Times New Roman" w:hAnsi="Times New Roman" w:cs="Times New Roman"/>
          <w:sz w:val="24"/>
          <w:szCs w:val="24"/>
        </w:rPr>
        <w:t>Дать свои предложения по улучшению качества рекламы для несовершеннолетних.</w:t>
      </w:r>
    </w:p>
    <w:p w:rsidR="008F3BED" w:rsidRPr="008F3BED" w:rsidRDefault="008F3BED" w:rsidP="006817F7">
      <w:pPr>
        <w:spacing w:after="0" w:line="240" w:lineRule="auto"/>
        <w:rPr>
          <w:rFonts w:ascii="Calibri" w:eastAsia="Times New Roman" w:hAnsi="Calibri" w:cs="Times New Roman"/>
          <w:sz w:val="24"/>
          <w:szCs w:val="24"/>
        </w:rPr>
      </w:pPr>
      <w:r w:rsidRPr="008F3BED">
        <w:rPr>
          <w:rFonts w:ascii="Times New Roman" w:eastAsia="Times New Roman" w:hAnsi="Times New Roman" w:cs="Times New Roman"/>
          <w:sz w:val="24"/>
          <w:szCs w:val="24"/>
        </w:rPr>
        <w:t xml:space="preserve">         Объектом моего исследования является закон о рекламе РФ (статьи, касающиеся несовершеннолетних), соответственно предмет исследования реализация данного закона в нашем государстве.</w:t>
      </w:r>
    </w:p>
    <w:p w:rsidR="008F3BED" w:rsidRPr="008F3BED" w:rsidRDefault="008F3BED" w:rsidP="006817F7">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       </w:t>
      </w:r>
      <w:r w:rsidRPr="008E2665">
        <w:rPr>
          <w:rFonts w:ascii="Times New Roman" w:eastAsia="Times New Roman" w:hAnsi="Times New Roman" w:cs="Times New Roman"/>
          <w:b/>
          <w:sz w:val="24"/>
          <w:szCs w:val="24"/>
        </w:rPr>
        <w:t>Методы исследования</w:t>
      </w:r>
      <w:r w:rsidRPr="008F3BED">
        <w:rPr>
          <w:rFonts w:ascii="Times New Roman" w:eastAsia="Times New Roman" w:hAnsi="Times New Roman" w:cs="Times New Roman"/>
          <w:sz w:val="24"/>
          <w:szCs w:val="24"/>
        </w:rPr>
        <w:t>: наблюдение, анкетирование, изучение закона о рекламе      (соответствующих статей) и литературы по теме, анализ полученных данных.</w:t>
      </w:r>
    </w:p>
    <w:p w:rsidR="008F3BED" w:rsidRPr="008F3BED" w:rsidRDefault="008F3BED" w:rsidP="008E2665">
      <w:pPr>
        <w:spacing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t xml:space="preserve">Глава 1. </w:t>
      </w:r>
    </w:p>
    <w:p w:rsidR="008F3BED" w:rsidRPr="008F3BED" w:rsidRDefault="008F3BED" w:rsidP="006817F7">
      <w:pPr>
        <w:spacing w:after="0" w:line="240" w:lineRule="auto"/>
        <w:ind w:left="-425" w:firstLine="425"/>
        <w:rPr>
          <w:rFonts w:ascii="Calibri" w:eastAsia="Times New Roman" w:hAnsi="Calibri" w:cs="Times New Roman"/>
        </w:rPr>
      </w:pPr>
      <w:r w:rsidRPr="008F3BED">
        <w:rPr>
          <w:rFonts w:ascii="Times New Roman" w:eastAsia="Times New Roman" w:hAnsi="Times New Roman" w:cs="Times New Roman"/>
          <w:sz w:val="24"/>
          <w:szCs w:val="24"/>
        </w:rPr>
        <w:t xml:space="preserve">Я провела сравнение закона о рекламе и детей в России (в соответствии с законодательством </w:t>
      </w:r>
      <w:r w:rsidR="007F613E">
        <w:rPr>
          <w:rFonts w:ascii="Times New Roman" w:eastAsia="Times New Roman" w:hAnsi="Times New Roman" w:cs="Times New Roman"/>
          <w:sz w:val="24"/>
          <w:szCs w:val="24"/>
        </w:rPr>
        <w:t xml:space="preserve">  </w:t>
      </w:r>
      <w:r w:rsidRPr="008F3BED">
        <w:rPr>
          <w:rFonts w:ascii="Times New Roman" w:eastAsia="Times New Roman" w:hAnsi="Times New Roman" w:cs="Times New Roman"/>
          <w:sz w:val="24"/>
          <w:szCs w:val="24"/>
        </w:rPr>
        <w:t xml:space="preserve">РФ) и за рубежом </w:t>
      </w:r>
    </w:p>
    <w:p w:rsidR="007F613E" w:rsidRDefault="008F3BED" w:rsidP="006817F7">
      <w:pPr>
        <w:tabs>
          <w:tab w:val="num" w:pos="142"/>
        </w:tabs>
        <w:spacing w:after="0" w:line="240" w:lineRule="auto"/>
        <w:ind w:left="-425" w:firstLine="425"/>
        <w:rPr>
          <w:rFonts w:ascii="Calibri" w:eastAsia="Times New Roman" w:hAnsi="Calibri" w:cs="Times New Roman"/>
        </w:rPr>
      </w:pPr>
      <w:r w:rsidRPr="008F3BED">
        <w:rPr>
          <w:rFonts w:ascii="Times New Roman" w:eastAsia="Times New Roman" w:hAnsi="Times New Roman" w:cs="Times New Roman"/>
          <w:sz w:val="24"/>
          <w:szCs w:val="24"/>
        </w:rPr>
        <w:t>Для сравнения я выбрала Великобританию, США и Австралию. Эти страны представляют разные части света, что дает мне возможность оценить ситуацию по вопросу взаимодействия рекламы и детей, сложившуюся в мире в целом.</w:t>
      </w:r>
    </w:p>
    <w:p w:rsidR="008F3BED" w:rsidRPr="008F3BED" w:rsidRDefault="007F613E" w:rsidP="006817F7">
      <w:pPr>
        <w:tabs>
          <w:tab w:val="num" w:pos="142"/>
        </w:tabs>
        <w:spacing w:after="0" w:line="240" w:lineRule="auto"/>
        <w:ind w:left="-425" w:firstLine="425"/>
        <w:rPr>
          <w:rFonts w:ascii="Calibri" w:eastAsia="Times New Roman" w:hAnsi="Calibri" w:cs="Times New Roman"/>
        </w:rPr>
      </w:pPr>
      <w:r w:rsidRPr="007F613E">
        <w:rPr>
          <w:rFonts w:ascii="Times New Roman" w:eastAsia="Times New Roman" w:hAnsi="Times New Roman" w:cs="Times New Roman"/>
          <w:b/>
          <w:bCs/>
          <w:sz w:val="24"/>
          <w:szCs w:val="24"/>
        </w:rPr>
        <w:t xml:space="preserve"> </w:t>
      </w:r>
      <w:r w:rsidR="008F3BED" w:rsidRPr="007F613E">
        <w:rPr>
          <w:rFonts w:ascii="Times New Roman" w:eastAsia="Times New Roman" w:hAnsi="Times New Roman" w:cs="Times New Roman"/>
          <w:b/>
          <w:bCs/>
          <w:sz w:val="24"/>
          <w:szCs w:val="24"/>
        </w:rPr>
        <w:t>Великобритания. Британский кодекс рекламной деятельности.</w:t>
      </w:r>
      <w:r w:rsidRPr="007F613E">
        <w:rPr>
          <w:rFonts w:ascii="Times New Roman" w:eastAsia="Times New Roman" w:hAnsi="Times New Roman" w:cs="Times New Roman"/>
          <w:sz w:val="24"/>
          <w:szCs w:val="24"/>
        </w:rPr>
        <w:t xml:space="preserve"> </w:t>
      </w:r>
      <w:r w:rsidR="008F3BED" w:rsidRPr="007F613E">
        <w:rPr>
          <w:rFonts w:ascii="Times New Roman" w:eastAsia="Times New Roman" w:hAnsi="Times New Roman" w:cs="Times New Roman"/>
          <w:sz w:val="24"/>
          <w:szCs w:val="24"/>
        </w:rPr>
        <w:t>Рекламные сообщения, адресованные детям или молодежи или могущие быть увиденными или услышанными ими, не должны содержать изображений или чего-либо иного, что могло бы привести к физической, психической или моральной травме, а также не должны пользоваться свойственной им доверчивостью, отсутствием опыта или чувством лояльности.</w:t>
      </w:r>
      <w:r w:rsidR="008F3BED" w:rsidRPr="007F613E">
        <w:rPr>
          <w:rFonts w:ascii="Calibri" w:eastAsia="Times New Roman" w:hAnsi="Calibri" w:cs="Times New Roman"/>
          <w:sz w:val="24"/>
          <w:szCs w:val="24"/>
        </w:rPr>
        <w:t xml:space="preserve"> </w:t>
      </w:r>
    </w:p>
    <w:p w:rsidR="008F3BED" w:rsidRPr="008F3BED" w:rsidRDefault="007F613E" w:rsidP="006817F7">
      <w:pPr>
        <w:spacing w:after="0" w:line="240" w:lineRule="auto"/>
        <w:ind w:left="-561"/>
        <w:rPr>
          <w:rFonts w:ascii="Calibri" w:eastAsia="Times New Roman" w:hAnsi="Calibri" w:cs="Times New Roman"/>
        </w:rPr>
      </w:pPr>
      <w:r>
        <w:rPr>
          <w:rFonts w:ascii="Times New Roman" w:eastAsia="Times New Roman" w:hAnsi="Times New Roman" w:cs="Times New Roman"/>
          <w:sz w:val="24"/>
          <w:szCs w:val="24"/>
        </w:rPr>
        <w:t xml:space="preserve">      </w:t>
      </w:r>
      <w:r w:rsidR="008F3BED" w:rsidRPr="008F3BED">
        <w:rPr>
          <w:rFonts w:ascii="Times New Roman" w:eastAsia="Times New Roman" w:hAnsi="Times New Roman" w:cs="Times New Roman"/>
          <w:sz w:val="24"/>
          <w:szCs w:val="24"/>
        </w:rPr>
        <w:t xml:space="preserve">Неприемлемы рекламные сообщения, побуждающие детей входить в чужие дома или вступать в разговоры с незнакомыми людьми для того, чтобы собрать купоны, обертки и т. п. </w:t>
      </w:r>
      <w:r w:rsidR="008F3BED" w:rsidRPr="008F3BED">
        <w:rPr>
          <w:rFonts w:ascii="Times New Roman" w:eastAsia="Times New Roman" w:hAnsi="Times New Roman" w:cs="Times New Roman"/>
          <w:sz w:val="24"/>
          <w:szCs w:val="24"/>
        </w:rPr>
        <w:lastRenderedPageBreak/>
        <w:t>Каждая система сбора купонов, марок и т. п. должна быть рассмотрена под углом зрения ее полной безопасности для детей. Именно этот аспект отсутствует в нашем законодательстве.</w:t>
      </w:r>
    </w:p>
    <w:p w:rsidR="007F613E" w:rsidRDefault="007F613E" w:rsidP="006817F7">
      <w:pPr>
        <w:spacing w:after="0" w:line="240" w:lineRule="auto"/>
        <w:ind w:left="-561"/>
        <w:rPr>
          <w:rFonts w:ascii="Calibri" w:eastAsia="Times New Roman" w:hAnsi="Calibri" w:cs="Times New Roman"/>
        </w:rPr>
      </w:pPr>
      <w:r>
        <w:rPr>
          <w:rFonts w:ascii="Times New Roman" w:eastAsia="Times New Roman" w:hAnsi="Times New Roman" w:cs="Times New Roman"/>
          <w:sz w:val="24"/>
          <w:szCs w:val="24"/>
        </w:rPr>
        <w:t xml:space="preserve">     </w:t>
      </w:r>
      <w:r w:rsidR="008F3BED" w:rsidRPr="008F3BED">
        <w:rPr>
          <w:rFonts w:ascii="Times New Roman" w:eastAsia="Times New Roman" w:hAnsi="Times New Roman" w:cs="Times New Roman"/>
          <w:sz w:val="24"/>
          <w:szCs w:val="24"/>
        </w:rPr>
        <w:t>Рекламные сообщения о коммерческих товарах или услугах не допускаются, если они содержат любой призыв к детям в том смысле, что, если они сами не купят или не заставят взрослых купить товар или услугу, то они не выполнят долг или проявят нелояльность в отношении каких-либо лиц или организаций</w:t>
      </w:r>
    </w:p>
    <w:p w:rsidR="007F613E" w:rsidRDefault="007F613E" w:rsidP="006817F7">
      <w:pPr>
        <w:spacing w:after="0" w:line="240" w:lineRule="auto"/>
        <w:ind w:left="-561"/>
        <w:rPr>
          <w:rFonts w:ascii="Calibri" w:eastAsia="Times New Roman" w:hAnsi="Calibri" w:cs="Times New Roman"/>
        </w:rPr>
      </w:pPr>
      <w:r>
        <w:rPr>
          <w:rFonts w:ascii="Times New Roman" w:eastAsia="Times New Roman" w:hAnsi="Times New Roman" w:cs="Times New Roman"/>
          <w:sz w:val="24"/>
          <w:szCs w:val="24"/>
        </w:rPr>
        <w:t xml:space="preserve">      </w:t>
      </w:r>
      <w:r w:rsidR="008F3BED" w:rsidRPr="008F3BED">
        <w:rPr>
          <w:rFonts w:ascii="Times New Roman" w:eastAsia="Times New Roman" w:hAnsi="Times New Roman" w:cs="Times New Roman"/>
          <w:sz w:val="24"/>
          <w:szCs w:val="24"/>
        </w:rPr>
        <w:t>Неприемлемы любые рекламные сообщения, внушающие детям, что отсутствие у них какого-либо товара делает их каким-либо образом неполноценными по отношению к другим детям или вызовет презрение или насмешки со стороны других детей. Такого рода ограничение дает и законодательство РФ по отношению к рекламе в России.</w:t>
      </w:r>
    </w:p>
    <w:p w:rsidR="00977927" w:rsidRPr="00977927" w:rsidRDefault="00977927" w:rsidP="006817F7">
      <w:pPr>
        <w:spacing w:after="0" w:line="240" w:lineRule="auto"/>
        <w:ind w:left="-567" w:firstLine="283"/>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Не допускаются рекламные сообщения </w:t>
      </w:r>
      <w:proofErr w:type="gramStart"/>
      <w:r w:rsidR="008F3BED" w:rsidRPr="008F3BED">
        <w:rPr>
          <w:rFonts w:ascii="Times New Roman" w:eastAsia="Times New Roman" w:hAnsi="Times New Roman" w:cs="Times New Roman"/>
          <w:sz w:val="24"/>
          <w:szCs w:val="24"/>
        </w:rPr>
        <w:t>о клубах без представления надлежащих доказательств о правильной постановке руководства клубом в смысле воспитательной работы среди детей</w:t>
      </w:r>
      <w:proofErr w:type="gramEnd"/>
      <w:r w:rsidR="008F3BED" w:rsidRPr="008F3BED">
        <w:rPr>
          <w:rFonts w:ascii="Times New Roman" w:eastAsia="Times New Roman" w:hAnsi="Times New Roman" w:cs="Times New Roman"/>
          <w:sz w:val="24"/>
          <w:szCs w:val="24"/>
        </w:rPr>
        <w:t xml:space="preserve"> и их окружения, а также о том, что данный клуб не является тайным обществом. »</w:t>
      </w:r>
      <w:r w:rsidRPr="00977927">
        <w:rPr>
          <w:rFonts w:ascii="Times New Roman" w:eastAsia="Times New Roman" w:hAnsi="Times New Roman" w:cs="Times New Roman"/>
          <w:sz w:val="24"/>
          <w:szCs w:val="24"/>
        </w:rPr>
        <w:t xml:space="preserve">     </w:t>
      </w:r>
      <w:r w:rsidR="008F3BED" w:rsidRPr="008F3BED">
        <w:rPr>
          <w:rFonts w:ascii="Times New Roman" w:eastAsia="Times New Roman" w:hAnsi="Times New Roman" w:cs="Times New Roman"/>
          <w:sz w:val="24"/>
          <w:szCs w:val="24"/>
        </w:rPr>
        <w:t xml:space="preserve">В законодательстве РФ конкретно этот вопрос не рассматривается вообще, так как у нас такая реклама не распространена. </w:t>
      </w:r>
    </w:p>
    <w:p w:rsidR="00977927" w:rsidRPr="00977927"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В рекламном сообщении, в котором предлагается подарок, или премия, или конкурс среди детей, основное внимание должно быть привлечено к товару, с которым связаны эти предложения. Если в рекламном сообщении должно говориться о проводимом среди детей конкурсе, то правила этого конкурса должны получить одобрение до принятия сообщения для опубликования. Ценность призов и шансы на их получение не должны быть преувеличены</w:t>
      </w:r>
      <w:proofErr w:type="gramStart"/>
      <w:r w:rsidR="008F3BED" w:rsidRPr="008F3BED">
        <w:rPr>
          <w:rFonts w:ascii="Times New Roman" w:eastAsia="Times New Roman" w:hAnsi="Times New Roman" w:cs="Times New Roman"/>
          <w:sz w:val="24"/>
          <w:szCs w:val="24"/>
        </w:rPr>
        <w:t>. »</w:t>
      </w:r>
      <w:proofErr w:type="gramEnd"/>
    </w:p>
    <w:p w:rsidR="00977927" w:rsidRPr="00977927"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В законе о рекламе и детях в РФ о таком ограничении не сказано. Хотя эта проблема достаточно актуальна сейчас и в России.</w:t>
      </w:r>
    </w:p>
    <w:p w:rsidR="00977927" w:rsidRPr="00977927"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Для того</w:t>
      </w:r>
      <w:proofErr w:type="gramStart"/>
      <w:r w:rsidR="008F3BED" w:rsidRPr="008F3BED">
        <w:rPr>
          <w:rFonts w:ascii="Times New Roman" w:eastAsia="Times New Roman" w:hAnsi="Times New Roman" w:cs="Times New Roman"/>
          <w:sz w:val="24"/>
          <w:szCs w:val="24"/>
        </w:rPr>
        <w:t>,</w:t>
      </w:r>
      <w:proofErr w:type="gramEnd"/>
      <w:r w:rsidR="008F3BED" w:rsidRPr="008F3BED">
        <w:rPr>
          <w:rFonts w:ascii="Times New Roman" w:eastAsia="Times New Roman" w:hAnsi="Times New Roman" w:cs="Times New Roman"/>
          <w:sz w:val="24"/>
          <w:szCs w:val="24"/>
        </w:rPr>
        <w:t xml:space="preserve"> чтобы дать правильное представление о призах или подарках, упоминаемых в рекламных сообщениях по телевидению, следует их наглядно демонстрировать вместе с каким-либо обычным предметом, сравнение с которым дает представление об их величине. »</w:t>
      </w:r>
    </w:p>
    <w:p w:rsidR="00977927" w:rsidRPr="00A9727C"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Этот пункт также вполне обоснован. Хотя, например, в законе о рекламе в РФ нет никаких оговорок о наглядности рекламируемого товара.</w:t>
      </w:r>
    </w:p>
    <w:p w:rsidR="00977927" w:rsidRPr="00A9727C"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Любая ситуация, в которой в рекламных сообщениях выступают дети, должна быть тщательно рассмотрена с точки зрения безопасности. В уличных сценах дети не должны выглядеть находящимися без присмотра, кроме случаев, когда по своему возрасту они явно могут сами о себе позаботиться. Они не должны изображаться играющими на проезжей части улиц или переходящими улицу в неустановленных местах. Они всегда должны изображаться поступающими в соответствии с принятыми нормами поведения и правилами уличного движения. </w:t>
      </w:r>
    </w:p>
    <w:p w:rsidR="00977927" w:rsidRPr="00A9727C"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Детей не следует изображать далеко высовывающимися из окон, перегибающимися через парапет мостов, или карабкающимися по опасным обрывам. Маленькие дети не должны изображаться взбирающимися на высокие полки или старающимися достать что-либо со стола над их головой. </w:t>
      </w:r>
    </w:p>
    <w:p w:rsidR="00977927" w:rsidRPr="00A9727C"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Медикаменты, дезинфекторы, антисептики и вещества, содержащие каустик, не должны изображаться вблизи от детей, находящихся без присмотра родителей. Не должны также находящиеся без присмотра родителей дети изображаться применяющими эти вещества или пользующимися ими. </w:t>
      </w:r>
    </w:p>
    <w:p w:rsidR="00977927" w:rsidRPr="00977927"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В России же нет таких строгих ограничений на этот счёт. Но они достаточно оправданы, ведь это обеспечивает безопасность несовершеннолетнего.</w:t>
      </w:r>
    </w:p>
    <w:p w:rsidR="00977927" w:rsidRPr="00A9727C"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Дети не должны изображаться пользующимися спичками или любыми другими газовыми, парафиновыми или электрическими приборами, механическими или получающими энергию от центрального источника, которые могут привести к ожогам, электрошоку или другим повреждениям. </w:t>
      </w:r>
    </w:p>
    <w:p w:rsidR="00977927" w:rsidRPr="00977927"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Дети не должны изображаться управляющими сельскохозяйственными машинами и, в частности, управляющими ими таким образом, что нарушаются нормы "Закона о сельском хозяйстве"</w:t>
      </w:r>
      <w:proofErr w:type="gramStart"/>
      <w:r w:rsidR="008F3BED" w:rsidRPr="008F3BED">
        <w:rPr>
          <w:rFonts w:ascii="Times New Roman" w:eastAsia="Times New Roman" w:hAnsi="Times New Roman" w:cs="Times New Roman"/>
          <w:sz w:val="24"/>
          <w:szCs w:val="24"/>
        </w:rPr>
        <w:t xml:space="preserve"> .</w:t>
      </w:r>
      <w:proofErr w:type="gramEnd"/>
      <w:r w:rsidR="008F3BED" w:rsidRPr="008F3BED">
        <w:rPr>
          <w:rFonts w:ascii="Times New Roman" w:eastAsia="Times New Roman" w:hAnsi="Times New Roman" w:cs="Times New Roman"/>
          <w:sz w:val="24"/>
          <w:szCs w:val="24"/>
        </w:rPr>
        <w:t xml:space="preserve"> Домашняя сценка, связанная с показом открытого огня, в которой присутствуют дети, всегда должна включать в себя ясно видимую каминную решетку. »</w:t>
      </w:r>
    </w:p>
    <w:p w:rsidR="00881E66" w:rsidRPr="00881E66" w:rsidRDefault="00977927" w:rsidP="006817F7">
      <w:pPr>
        <w:spacing w:after="0" w:line="240" w:lineRule="auto"/>
        <w:ind w:left="-567"/>
        <w:rPr>
          <w:rFonts w:ascii="Calibri" w:eastAsia="Times New Roman" w:hAnsi="Calibri" w:cs="Times New Roman"/>
        </w:rPr>
      </w:pPr>
      <w:r w:rsidRPr="00977927">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Такого рода ограничения на рекламу в РФ также не накладываются.</w:t>
      </w:r>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lastRenderedPageBreak/>
        <w:t xml:space="preserve">      </w:t>
      </w:r>
      <w:r w:rsidR="008F3BED" w:rsidRPr="008F3BED">
        <w:rPr>
          <w:rFonts w:ascii="Times New Roman" w:eastAsia="Times New Roman" w:hAnsi="Times New Roman" w:cs="Times New Roman"/>
          <w:sz w:val="24"/>
          <w:szCs w:val="24"/>
        </w:rPr>
        <w:t>Из чего можно сделать вывод, что в Британии закон намного жестче подходит к вопросам безопасности, чем в России. Ведь у нас ей посвящен лишь 1 пункт нормативного документа. Также законодательство Великобритании уделяет больше внимания актуальным проблемам, описываются более конкретные ситуации, ограничения имеют узкую направленность. Закон там более «реальный» и, как мне кажется, более действенный, чем в России, так как у нас нормы очень «размытые» и общие, их легко обойти.</w:t>
      </w:r>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b/>
          <w:bCs/>
          <w:sz w:val="24"/>
          <w:szCs w:val="24"/>
        </w:rPr>
        <w:t>США</w:t>
      </w:r>
    </w:p>
    <w:p w:rsidR="00881E66" w:rsidRPr="00A9727C"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Федеральная комиссия по торговле США устанавливает основные правила распространения рекламы. Например, запрещена реклама для детей до 12 лет на товары и услуги, заказываемые по телефону. </w:t>
      </w:r>
    </w:p>
    <w:p w:rsidR="00881E66" w:rsidRPr="00A9727C"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У нас такого ограничения не существует, но оно достаточно правильно и могло бы быть реализовано и в России. </w:t>
      </w:r>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color w:val="000000"/>
          <w:sz w:val="24"/>
          <w:szCs w:val="24"/>
          <w:shd w:val="clear" w:color="auto" w:fill="FFFFFF"/>
        </w:rPr>
        <w:t xml:space="preserve">В телепрограммах, рассчитанных на детей до 12-ти лет, общее рекламное время ограничено 10 с половиной минутами в час по субботам и воскресеньем – именно в эти дни они больше всего смотрят телевизор. В будние же дни каких-либо временных </w:t>
      </w:r>
      <w:proofErr w:type="gramStart"/>
      <w:r w:rsidR="008F3BED" w:rsidRPr="008F3BED">
        <w:rPr>
          <w:rFonts w:ascii="Times New Roman" w:eastAsia="Times New Roman" w:hAnsi="Times New Roman" w:cs="Times New Roman"/>
          <w:color w:val="000000"/>
          <w:sz w:val="24"/>
          <w:szCs w:val="24"/>
          <w:shd w:val="clear" w:color="auto" w:fill="FFFFFF"/>
        </w:rPr>
        <w:t>ограничений</w:t>
      </w:r>
      <w:proofErr w:type="gramEnd"/>
      <w:r w:rsidR="008F3BED" w:rsidRPr="008F3BED">
        <w:rPr>
          <w:rFonts w:ascii="Times New Roman" w:eastAsia="Times New Roman" w:hAnsi="Times New Roman" w:cs="Times New Roman"/>
          <w:color w:val="000000"/>
          <w:sz w:val="24"/>
          <w:szCs w:val="24"/>
          <w:shd w:val="clear" w:color="auto" w:fill="FFFFFF"/>
        </w:rPr>
        <w:t xml:space="preserve"> а рекламе нет.</w:t>
      </w:r>
    </w:p>
    <w:p w:rsidR="00881E66" w:rsidRPr="00A9727C"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Контроль над рекламой в США осуществляет Федеральная комиссия по торговле (</w:t>
      </w:r>
      <w:proofErr w:type="spellStart"/>
      <w:r w:rsidR="008F3BED" w:rsidRPr="008F3BED">
        <w:rPr>
          <w:rFonts w:ascii="Times New Roman" w:eastAsia="Times New Roman" w:hAnsi="Times New Roman" w:cs="Times New Roman"/>
          <w:sz w:val="24"/>
          <w:szCs w:val="24"/>
        </w:rPr>
        <w:t>Federal</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Trade</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Commission</w:t>
      </w:r>
      <w:proofErr w:type="spellEnd"/>
      <w:r w:rsidR="008F3BED" w:rsidRPr="008F3BED">
        <w:rPr>
          <w:rFonts w:ascii="Times New Roman" w:eastAsia="Times New Roman" w:hAnsi="Times New Roman" w:cs="Times New Roman"/>
          <w:sz w:val="24"/>
          <w:szCs w:val="24"/>
        </w:rPr>
        <w:t xml:space="preserve">). </w:t>
      </w:r>
      <w:proofErr w:type="gramStart"/>
      <w:r w:rsidR="008F3BED" w:rsidRPr="008F3BED">
        <w:rPr>
          <w:rFonts w:ascii="Times New Roman" w:eastAsia="Times New Roman" w:hAnsi="Times New Roman" w:cs="Times New Roman"/>
          <w:sz w:val="24"/>
          <w:szCs w:val="24"/>
        </w:rPr>
        <w:t>Кроме того, в США действует специальный орган по контролю над детской рекламой (</w:t>
      </w:r>
      <w:proofErr w:type="spellStart"/>
      <w:r w:rsidR="008F3BED" w:rsidRPr="008F3BED">
        <w:rPr>
          <w:rFonts w:ascii="Times New Roman" w:eastAsia="Times New Roman" w:hAnsi="Times New Roman" w:cs="Times New Roman"/>
          <w:sz w:val="24"/>
          <w:szCs w:val="24"/>
        </w:rPr>
        <w:t>the</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Children's</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Advertising</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Review</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Unit</w:t>
      </w:r>
      <w:proofErr w:type="spellEnd"/>
      <w:r w:rsidR="008F3BED" w:rsidRPr="008F3BED">
        <w:rPr>
          <w:rFonts w:ascii="Times New Roman" w:eastAsia="Times New Roman" w:hAnsi="Times New Roman" w:cs="Times New Roman"/>
          <w:sz w:val="24"/>
          <w:szCs w:val="24"/>
        </w:rPr>
        <w:t xml:space="preserve"> -(CARU), который является подразделением созданного общественными объединениями в области рекламы Национального совета по контролю над рекламой (</w:t>
      </w:r>
      <w:proofErr w:type="spellStart"/>
      <w:r w:rsidR="008F3BED" w:rsidRPr="008F3BED">
        <w:rPr>
          <w:rFonts w:ascii="Times New Roman" w:eastAsia="Times New Roman" w:hAnsi="Times New Roman" w:cs="Times New Roman"/>
          <w:sz w:val="24"/>
          <w:szCs w:val="24"/>
        </w:rPr>
        <w:t>the</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National</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Advertising</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Review</w:t>
      </w:r>
      <w:proofErr w:type="spellEnd"/>
      <w:r w:rsidR="008F3BED" w:rsidRPr="008F3BED">
        <w:rPr>
          <w:rFonts w:ascii="Times New Roman" w:eastAsia="Times New Roman" w:hAnsi="Times New Roman" w:cs="Times New Roman"/>
          <w:sz w:val="24"/>
          <w:szCs w:val="24"/>
        </w:rPr>
        <w:t xml:space="preserve"> </w:t>
      </w:r>
      <w:proofErr w:type="spellStart"/>
      <w:r w:rsidR="008F3BED" w:rsidRPr="008F3BED">
        <w:rPr>
          <w:rFonts w:ascii="Times New Roman" w:eastAsia="Times New Roman" w:hAnsi="Times New Roman" w:cs="Times New Roman"/>
          <w:sz w:val="24"/>
          <w:szCs w:val="24"/>
        </w:rPr>
        <w:t>Council</w:t>
      </w:r>
      <w:proofErr w:type="spellEnd"/>
      <w:r w:rsidR="008F3BED" w:rsidRPr="008F3BED">
        <w:rPr>
          <w:rFonts w:ascii="Times New Roman" w:eastAsia="Times New Roman" w:hAnsi="Times New Roman" w:cs="Times New Roman"/>
          <w:sz w:val="24"/>
          <w:szCs w:val="24"/>
        </w:rPr>
        <w:t xml:space="preserve">). </w:t>
      </w:r>
      <w:proofErr w:type="gramEnd"/>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В Америке к вопросу рекламы и её влияние на несовершеннолетнего закон подходит намного лояльнее, нежели в России. Однако</w:t>
      </w:r>
      <w:proofErr w:type="gramStart"/>
      <w:r w:rsidR="008F3BED" w:rsidRPr="008F3BED">
        <w:rPr>
          <w:rFonts w:ascii="Times New Roman" w:eastAsia="Times New Roman" w:hAnsi="Times New Roman" w:cs="Times New Roman"/>
          <w:sz w:val="24"/>
          <w:szCs w:val="24"/>
        </w:rPr>
        <w:t>,</w:t>
      </w:r>
      <w:proofErr w:type="gramEnd"/>
      <w:r w:rsidR="008F3BED" w:rsidRPr="008F3BED">
        <w:rPr>
          <w:rFonts w:ascii="Times New Roman" w:eastAsia="Times New Roman" w:hAnsi="Times New Roman" w:cs="Times New Roman"/>
          <w:sz w:val="24"/>
          <w:szCs w:val="24"/>
        </w:rPr>
        <w:t xml:space="preserve"> существует четкая система контроля за исполнением закона.</w:t>
      </w:r>
    </w:p>
    <w:p w:rsidR="00881E66" w:rsidRPr="00881E66" w:rsidRDefault="008F3BED" w:rsidP="006817F7">
      <w:pPr>
        <w:spacing w:after="0" w:line="240" w:lineRule="auto"/>
        <w:ind w:left="-567"/>
        <w:rPr>
          <w:rFonts w:ascii="Calibri" w:eastAsia="Times New Roman" w:hAnsi="Calibri" w:cs="Times New Roman"/>
        </w:rPr>
      </w:pPr>
      <w:r w:rsidRPr="008F3BED">
        <w:rPr>
          <w:rFonts w:ascii="Times New Roman" w:eastAsia="Times New Roman" w:hAnsi="Times New Roman" w:cs="Times New Roman"/>
          <w:b/>
          <w:bCs/>
          <w:sz w:val="24"/>
          <w:szCs w:val="24"/>
        </w:rPr>
        <w:t>Австралия.</w:t>
      </w:r>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В Австралии действуют Детские телевизионные стандарты. Они впервые вступили в силу в январе 1990 года. Несмотря на то, что затем в них были внесены некоторые изменения, в целом политика в этой области оставалась прежней. Их целью является обеспечение для детей доступа к множеству высококачественных программ, сделанных специально для них. Реклама, предназначенная для детей, должна отвечать всем требованиям, установленным Детскими телевизионными стандартами. Они применяются к рекламе, специально предназначенной для детей, в программах возрастных категорий</w:t>
      </w:r>
      <w:proofErr w:type="gramStart"/>
      <w:r w:rsidR="008F3BED" w:rsidRPr="008F3BED">
        <w:rPr>
          <w:rFonts w:ascii="Times New Roman" w:eastAsia="Times New Roman" w:hAnsi="Times New Roman" w:cs="Times New Roman"/>
          <w:sz w:val="24"/>
          <w:szCs w:val="24"/>
        </w:rPr>
        <w:t xml:space="preserve"> С</w:t>
      </w:r>
      <w:proofErr w:type="gramEnd"/>
      <w:r w:rsidR="008F3BED" w:rsidRPr="008F3BED">
        <w:rPr>
          <w:rFonts w:ascii="Times New Roman" w:eastAsia="Times New Roman" w:hAnsi="Times New Roman" w:cs="Times New Roman"/>
          <w:sz w:val="24"/>
          <w:szCs w:val="24"/>
        </w:rPr>
        <w:t>, G и PG.</w:t>
      </w:r>
    </w:p>
    <w:p w:rsidR="00881E66" w:rsidRPr="00A9727C"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Запрещено размещать рекламу в передачах для </w:t>
      </w:r>
      <w:proofErr w:type="gramStart"/>
      <w:r w:rsidR="008F3BED" w:rsidRPr="008F3BED">
        <w:rPr>
          <w:rFonts w:ascii="Times New Roman" w:eastAsia="Times New Roman" w:hAnsi="Times New Roman" w:cs="Times New Roman"/>
          <w:sz w:val="24"/>
          <w:szCs w:val="24"/>
        </w:rPr>
        <w:t>дошкольников</w:t>
      </w:r>
      <w:proofErr w:type="gramEnd"/>
      <w:r w:rsidR="008F3BED" w:rsidRPr="008F3BED">
        <w:rPr>
          <w:rFonts w:ascii="Times New Roman" w:eastAsia="Times New Roman" w:hAnsi="Times New Roman" w:cs="Times New Roman"/>
          <w:sz w:val="24"/>
          <w:szCs w:val="24"/>
        </w:rPr>
        <w:t xml:space="preserve"> и установлены ограничения на рекламу в программах категории С. Допускается 5 минут рекламы в каждых 30 минутах материала категории С.</w:t>
      </w:r>
    </w:p>
    <w:p w:rsidR="00881E66" w:rsidRPr="00A9727C"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В России же эта норма еще меньше – от 2 до 3х минут в зависимости общей продолжительности телепередачи. Но полного запрета рекламы во время программ для дошкольников у нас не существует. В целом, это неплохой опыт, так как маленькие дети больше всего подвержены воздействию рекламных роликов. </w:t>
      </w:r>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Также они содержат следующие требования к рекламе: указание цен; запрет на передачи по продаже товаров, на рекламу алкогольных напитков; ограничение времени рекламы в передачах категории</w:t>
      </w:r>
      <w:proofErr w:type="gramStart"/>
      <w:r w:rsidR="008F3BED" w:rsidRPr="008F3BED">
        <w:rPr>
          <w:rFonts w:ascii="Times New Roman" w:eastAsia="Times New Roman" w:hAnsi="Times New Roman" w:cs="Times New Roman"/>
          <w:sz w:val="24"/>
          <w:szCs w:val="24"/>
        </w:rPr>
        <w:t xml:space="preserve"> С</w:t>
      </w:r>
      <w:proofErr w:type="gramEnd"/>
      <w:r w:rsidR="008F3BED" w:rsidRPr="008F3BED">
        <w:rPr>
          <w:rFonts w:ascii="Times New Roman" w:eastAsia="Times New Roman" w:hAnsi="Times New Roman" w:cs="Times New Roman"/>
          <w:sz w:val="24"/>
          <w:szCs w:val="24"/>
        </w:rPr>
        <w:t>; запрет вводящей в заблуждение рекламы и обязательность четкого и основанного на фактах представления материала.</w:t>
      </w:r>
    </w:p>
    <w:p w:rsidR="00881E66" w:rsidRPr="00881E66" w:rsidRDefault="00881E66" w:rsidP="006817F7">
      <w:pPr>
        <w:spacing w:after="0" w:line="240" w:lineRule="auto"/>
        <w:ind w:left="-567"/>
        <w:rPr>
          <w:rFonts w:ascii="Times New Roman" w:eastAsia="Times New Roman" w:hAnsi="Times New Roman" w:cs="Times New Roman"/>
          <w:sz w:val="24"/>
          <w:szCs w:val="24"/>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Некоторые оговорки по поводу указания цен в рекламных роликах для детей были бы неплохим дополнением к закону о рекламе РФ, так как у нас этому не придается должного значения</w:t>
      </w:r>
      <w:r w:rsidR="00A536DF">
        <w:rPr>
          <w:rFonts w:ascii="Times New Roman" w:eastAsia="Times New Roman" w:hAnsi="Times New Roman" w:cs="Times New Roman"/>
          <w:sz w:val="24"/>
          <w:szCs w:val="24"/>
        </w:rPr>
        <w:t>.</w:t>
      </w:r>
    </w:p>
    <w:p w:rsidR="00881E66" w:rsidRPr="00A9727C" w:rsidRDefault="00881E66" w:rsidP="006817F7">
      <w:pPr>
        <w:spacing w:after="0" w:line="240" w:lineRule="auto"/>
        <w:ind w:left="-567"/>
        <w:rPr>
          <w:rFonts w:ascii="Calibri" w:eastAsia="Times New Roman" w:hAnsi="Calibri" w:cs="Times New Roman"/>
        </w:rPr>
      </w:pPr>
      <w:r w:rsidRPr="00881E66">
        <w:rPr>
          <w:rFonts w:ascii="Times New Roman" w:eastAsia="Times New Roman" w:hAnsi="Times New Roman" w:cs="Times New Roman"/>
          <w:sz w:val="24"/>
          <w:szCs w:val="24"/>
        </w:rPr>
        <w:t xml:space="preserve">     </w:t>
      </w:r>
      <w:r w:rsidR="008F3BED" w:rsidRPr="008F3BED">
        <w:rPr>
          <w:rFonts w:ascii="Times New Roman" w:eastAsia="Times New Roman" w:hAnsi="Times New Roman" w:cs="Times New Roman"/>
          <w:sz w:val="24"/>
          <w:szCs w:val="24"/>
        </w:rPr>
        <w:t xml:space="preserve">Главной задачей этих ограничений является обеспечение того, чтобы рекламный материал был ясным и понятным для детей. Детский телевизионный стандарт устанавливает, что реклама не должна вводить в заблуждение или обманывать детей, никакие другие стандарты не могут отменить этого требования. Программы и коммерческая реклама не должны унижать отдельных лиц или группы граждан по признаку расы, национальности, этнической принадлежности, пола, сексуальных предпочтений, религии или духовной или физической немощи; представлять образы или события таким образом, чтобы чрезмерно испугать детей или внушить им беспокойство; пропагандировать небезопасное использование продуктов или </w:t>
      </w:r>
      <w:r w:rsidR="008F3BED" w:rsidRPr="008F3BED">
        <w:rPr>
          <w:rFonts w:ascii="Times New Roman" w:eastAsia="Times New Roman" w:hAnsi="Times New Roman" w:cs="Times New Roman"/>
          <w:sz w:val="24"/>
          <w:szCs w:val="24"/>
        </w:rPr>
        <w:lastRenderedPageBreak/>
        <w:t xml:space="preserve">опасные для жизни и здоровья ситуации, которые могут спровоцировать детей на потенциально опасные действия; рекламировать продукты, официально объявленные небезопасными службой здравоохранения или иным уполномоченным органом. </w:t>
      </w:r>
    </w:p>
    <w:p w:rsidR="00881E66" w:rsidRPr="00881E66" w:rsidRDefault="00881E66" w:rsidP="006817F7">
      <w:pPr>
        <w:spacing w:after="0" w:line="240" w:lineRule="auto"/>
        <w:ind w:left="-567"/>
        <w:rPr>
          <w:rFonts w:ascii="Calibri" w:eastAsia="Times New Roman" w:hAnsi="Calibri" w:cs="Times New Roman"/>
        </w:rPr>
      </w:pPr>
      <w:r w:rsidRPr="00881E66">
        <w:rPr>
          <w:rFonts w:ascii="Times New Roman" w:eastAsia="Times New Roman" w:hAnsi="Times New Roman" w:cs="Times New Roman"/>
          <w:sz w:val="24"/>
          <w:szCs w:val="24"/>
        </w:rPr>
        <w:t xml:space="preserve">       </w:t>
      </w:r>
      <w:r w:rsidR="008F3BED" w:rsidRPr="008F3BED">
        <w:rPr>
          <w:rFonts w:ascii="Times New Roman" w:eastAsia="Times New Roman" w:hAnsi="Times New Roman" w:cs="Times New Roman"/>
          <w:sz w:val="24"/>
          <w:szCs w:val="24"/>
        </w:rPr>
        <w:t>Здесь также сделан акцент на обеспечение безопасности несовершеннолетних и соблюдение общих моральных норм. В России этот вопрос рассматривается в общих требованиях к рекламе, а не конкретно в законе о рекламе и детях и ему уделяется меньше внимания.</w:t>
      </w:r>
    </w:p>
    <w:p w:rsidR="00881E66" w:rsidRPr="008E2665" w:rsidRDefault="008F3BED" w:rsidP="006817F7">
      <w:pPr>
        <w:spacing w:after="0" w:line="240" w:lineRule="auto"/>
        <w:ind w:left="-567"/>
        <w:rPr>
          <w:rFonts w:ascii="Calibri" w:eastAsia="Times New Roman" w:hAnsi="Calibri" w:cs="Times New Roman"/>
          <w:sz w:val="24"/>
          <w:szCs w:val="24"/>
        </w:rPr>
      </w:pPr>
      <w:r w:rsidRPr="008E2665">
        <w:rPr>
          <w:rFonts w:ascii="Times New Roman" w:eastAsia="Times New Roman" w:hAnsi="Times New Roman" w:cs="Times New Roman"/>
          <w:b/>
          <w:bCs/>
          <w:sz w:val="24"/>
          <w:szCs w:val="24"/>
        </w:rPr>
        <w:t xml:space="preserve">Глава 2. </w:t>
      </w:r>
      <w:r w:rsidR="008E2665" w:rsidRPr="008E2665">
        <w:rPr>
          <w:rFonts w:ascii="Times New Roman" w:eastAsia="Times New Roman" w:hAnsi="Times New Roman" w:cs="Times New Roman"/>
          <w:b/>
          <w:bCs/>
          <w:sz w:val="24"/>
          <w:szCs w:val="24"/>
        </w:rPr>
        <w:t>«Социум о рекламе».</w:t>
      </w:r>
    </w:p>
    <w:p w:rsidR="00881E66" w:rsidRPr="00881E66" w:rsidRDefault="008F3BED" w:rsidP="006817F7">
      <w:pPr>
        <w:spacing w:after="0" w:line="240" w:lineRule="auto"/>
        <w:ind w:left="-567"/>
        <w:rPr>
          <w:rFonts w:ascii="Calibri" w:eastAsia="Times New Roman" w:hAnsi="Calibri" w:cs="Times New Roman"/>
        </w:rPr>
      </w:pPr>
      <w:r w:rsidRPr="008F3BED">
        <w:rPr>
          <w:rFonts w:ascii="Times New Roman" w:eastAsia="Times New Roman" w:hAnsi="Times New Roman" w:cs="Times New Roman"/>
          <w:b/>
          <w:bCs/>
          <w:sz w:val="24"/>
          <w:szCs w:val="24"/>
        </w:rPr>
        <w:t>2.1</w:t>
      </w:r>
      <w:r w:rsidR="000B4E32">
        <w:rPr>
          <w:rFonts w:ascii="Times New Roman" w:eastAsia="Times New Roman" w:hAnsi="Times New Roman" w:cs="Times New Roman"/>
          <w:b/>
          <w:bCs/>
          <w:sz w:val="24"/>
          <w:szCs w:val="24"/>
        </w:rPr>
        <w:t xml:space="preserve">. </w:t>
      </w:r>
      <w:r w:rsidRPr="008F3BED">
        <w:rPr>
          <w:rFonts w:ascii="Times New Roman" w:eastAsia="Times New Roman" w:hAnsi="Times New Roman" w:cs="Times New Roman"/>
          <w:b/>
          <w:bCs/>
          <w:sz w:val="24"/>
          <w:szCs w:val="24"/>
        </w:rPr>
        <w:t xml:space="preserve"> Исследование телепередач.</w:t>
      </w:r>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В своей работе я рассматривала частный случай рекламы – телевизионная реклама и её воздействие на несовершеннолетних. Я использовала следующие каналы для проведения своих наблюдений: ТВ3, СТС, Карусель, Дисней</w:t>
      </w:r>
    </w:p>
    <w:p w:rsidR="00881E66" w:rsidRPr="00881E66"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b/>
          <w:bCs/>
          <w:sz w:val="24"/>
          <w:szCs w:val="24"/>
        </w:rPr>
        <w:t>Телеканал ТВ3.</w:t>
      </w:r>
    </w:p>
    <w:p w:rsidR="00881E66" w:rsidRPr="00A9727C" w:rsidRDefault="00881E66" w:rsidP="006817F7">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Я осуществляла наблюдения в течение 1 часа (с 8:30 до 9:30). В течение этого времени на канале ТВ3 транслировались мультфильмы для детей (с возрастным ограничением 0+). </w:t>
      </w:r>
    </w:p>
    <w:p w:rsidR="008F3BED" w:rsidRPr="008F3BED" w:rsidRDefault="00881E66" w:rsidP="000F4816">
      <w:pPr>
        <w:spacing w:after="0" w:line="240" w:lineRule="auto"/>
        <w:ind w:left="-567"/>
        <w:rPr>
          <w:rFonts w:ascii="Calibri" w:eastAsia="Times New Roman" w:hAnsi="Calibri" w:cs="Times New Roman"/>
        </w:rPr>
      </w:pP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Общая продолжительность рекламы составила 13 минут (с учетом анонсов предстоящих телепередач). Было показано 40 рекламных роликов. В 13 из них использовался образ ребенка. </w:t>
      </w:r>
      <w:r w:rsidRPr="00881E66">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 xml:space="preserve">Следующие из них, по моему мнению, не желательны для показа во время трансляции детской передачи. </w:t>
      </w:r>
    </w:p>
    <w:p w:rsidR="008F3BED" w:rsidRPr="008F3BED" w:rsidRDefault="008F3BED" w:rsidP="000F4816">
      <w:pPr>
        <w:numPr>
          <w:ilvl w:val="0"/>
          <w:numId w:val="13"/>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Реклама магазина «Эльдорадо». Она побуждает несовершеннолетних к тому, чтобы они убедили родителей или других лиц приобр</w:t>
      </w:r>
      <w:r w:rsidR="00A536DF">
        <w:rPr>
          <w:rFonts w:ascii="Times New Roman" w:eastAsia="Times New Roman" w:hAnsi="Times New Roman" w:cs="Times New Roman"/>
          <w:sz w:val="24"/>
          <w:szCs w:val="24"/>
        </w:rPr>
        <w:t>ести рекламируемый товар (пункт</w:t>
      </w:r>
      <w:proofErr w:type="gramStart"/>
      <w:r w:rsidRPr="008F3BED">
        <w:rPr>
          <w:rFonts w:ascii="Times New Roman" w:eastAsia="Times New Roman" w:hAnsi="Times New Roman" w:cs="Times New Roman"/>
          <w:sz w:val="24"/>
          <w:szCs w:val="24"/>
        </w:rPr>
        <w:t>2</w:t>
      </w:r>
      <w:proofErr w:type="gramEnd"/>
      <w:r w:rsidRPr="008F3BED">
        <w:rPr>
          <w:rFonts w:ascii="Times New Roman" w:eastAsia="Times New Roman" w:hAnsi="Times New Roman" w:cs="Times New Roman"/>
          <w:sz w:val="24"/>
          <w:szCs w:val="24"/>
        </w:rPr>
        <w:t>).</w:t>
      </w:r>
    </w:p>
    <w:p w:rsidR="008F3BED" w:rsidRPr="008F3BED" w:rsidRDefault="008F3BED" w:rsidP="006817F7">
      <w:pPr>
        <w:numPr>
          <w:ilvl w:val="0"/>
          <w:numId w:val="13"/>
        </w:numPr>
        <w:spacing w:before="100" w:beforeAutospacing="1" w:after="0" w:line="240" w:lineRule="auto"/>
        <w:rPr>
          <w:rFonts w:ascii="Calibri" w:eastAsia="Times New Roman" w:hAnsi="Calibri" w:cs="Times New Roman"/>
        </w:rPr>
      </w:pPr>
      <w:r w:rsidRPr="008F3BED">
        <w:rPr>
          <w:rFonts w:ascii="Times New Roman" w:eastAsia="Times New Roman" w:hAnsi="Times New Roman" w:cs="Times New Roman"/>
          <w:sz w:val="24"/>
          <w:szCs w:val="24"/>
        </w:rPr>
        <w:t>Реклама йогурта «Чудо». В ней говорится о том, что данный продукт поможет справиться с нагрузками в школе, хотя на самом деле это утверждение не является истинным, так как это лишь продукт питания, который может послужить перекусом для ребенка.</w:t>
      </w:r>
    </w:p>
    <w:p w:rsidR="008F3BED" w:rsidRPr="008F3BED" w:rsidRDefault="008F3BED" w:rsidP="006817F7">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А) Он не может заменить полноценный прием пищи (завтрак)</w:t>
      </w:r>
    </w:p>
    <w:p w:rsidR="00881E66" w:rsidRPr="00A9727C" w:rsidRDefault="008F3BED" w:rsidP="006817F7">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Б) Его употребление никак напрямую не связано с улучшением успеваемости. </w:t>
      </w:r>
    </w:p>
    <w:p w:rsidR="00881E66" w:rsidRDefault="00881E66" w:rsidP="006817F7">
      <w:pPr>
        <w:spacing w:after="0" w:line="240" w:lineRule="auto"/>
        <w:rPr>
          <w:rFonts w:ascii="Calibri" w:eastAsia="Times New Roman" w:hAnsi="Calibri" w:cs="Times New Roman"/>
        </w:rPr>
      </w:pPr>
      <w:r w:rsidRPr="00881E66">
        <w:rPr>
          <w:rFonts w:ascii="Calibri" w:eastAsia="Times New Roman" w:hAnsi="Calibri" w:cs="Times New Roman"/>
        </w:rPr>
        <w:t xml:space="preserve">      3</w:t>
      </w:r>
      <w:r>
        <w:rPr>
          <w:rFonts w:ascii="Calibri" w:eastAsia="Times New Roman" w:hAnsi="Calibri" w:cs="Times New Roman"/>
        </w:rPr>
        <w:t xml:space="preserve">.  </w:t>
      </w:r>
      <w:r w:rsidR="008F3BED" w:rsidRPr="008F3BED">
        <w:rPr>
          <w:rFonts w:ascii="Times New Roman" w:eastAsia="Times New Roman" w:hAnsi="Times New Roman" w:cs="Times New Roman"/>
          <w:sz w:val="24"/>
          <w:szCs w:val="24"/>
        </w:rPr>
        <w:t>Реклама лекарственного средства «</w:t>
      </w:r>
      <w:proofErr w:type="spellStart"/>
      <w:r w:rsidR="008F3BED" w:rsidRPr="008F3BED">
        <w:rPr>
          <w:rFonts w:ascii="Times New Roman" w:eastAsia="Times New Roman" w:hAnsi="Times New Roman" w:cs="Times New Roman"/>
          <w:sz w:val="24"/>
          <w:szCs w:val="24"/>
        </w:rPr>
        <w:t>Арбидол</w:t>
      </w:r>
      <w:proofErr w:type="spellEnd"/>
      <w:r w:rsidR="008F3BED" w:rsidRPr="008F3BED">
        <w:rPr>
          <w:rFonts w:ascii="Times New Roman" w:eastAsia="Times New Roman" w:hAnsi="Times New Roman" w:cs="Times New Roman"/>
          <w:sz w:val="24"/>
          <w:szCs w:val="24"/>
        </w:rPr>
        <w:t>», где несовершеннолетний принимает данное лекарственное средство. Это может побудить ребенка к его употреблению без рекомендаций врача и родителей.</w:t>
      </w:r>
    </w:p>
    <w:p w:rsidR="00881E66" w:rsidRDefault="00881E66" w:rsidP="006817F7">
      <w:pPr>
        <w:spacing w:after="0" w:line="240" w:lineRule="auto"/>
        <w:rPr>
          <w:rFonts w:ascii="Calibri" w:eastAsia="Times New Roman" w:hAnsi="Calibri" w:cs="Times New Roman"/>
        </w:rPr>
      </w:pPr>
      <w:r>
        <w:rPr>
          <w:rFonts w:ascii="Calibri" w:eastAsia="Times New Roman" w:hAnsi="Calibri" w:cs="Times New Roman"/>
        </w:rPr>
        <w:t xml:space="preserve">       4. </w:t>
      </w:r>
      <w:r w:rsidR="008F3BED" w:rsidRPr="008F3BED">
        <w:rPr>
          <w:rFonts w:ascii="Times New Roman" w:eastAsia="Times New Roman" w:hAnsi="Times New Roman" w:cs="Times New Roman"/>
          <w:sz w:val="24"/>
          <w:szCs w:val="24"/>
        </w:rPr>
        <w:t xml:space="preserve">Реклама </w:t>
      </w:r>
      <w:proofErr w:type="spellStart"/>
      <w:r w:rsidR="008F3BED" w:rsidRPr="008F3BED">
        <w:rPr>
          <w:rFonts w:ascii="Times New Roman" w:eastAsia="Times New Roman" w:hAnsi="Times New Roman" w:cs="Times New Roman"/>
          <w:sz w:val="24"/>
          <w:szCs w:val="24"/>
        </w:rPr>
        <w:t>сокосодержащего</w:t>
      </w:r>
      <w:proofErr w:type="spellEnd"/>
      <w:r w:rsidR="008F3BED" w:rsidRPr="008F3BED">
        <w:rPr>
          <w:rFonts w:ascii="Times New Roman" w:eastAsia="Times New Roman" w:hAnsi="Times New Roman" w:cs="Times New Roman"/>
          <w:sz w:val="24"/>
          <w:szCs w:val="24"/>
        </w:rPr>
        <w:t xml:space="preserve"> напитка </w:t>
      </w:r>
      <w:r w:rsidR="008F3BED" w:rsidRPr="008F3BED">
        <w:rPr>
          <w:rFonts w:ascii="Times New Roman" w:eastAsia="Times New Roman" w:hAnsi="Times New Roman" w:cs="Times New Roman"/>
          <w:sz w:val="24"/>
          <w:szCs w:val="24"/>
          <w:lang w:val="en-US"/>
        </w:rPr>
        <w:t>J</w:t>
      </w:r>
      <w:r w:rsidR="008F3BED" w:rsidRPr="008F3BED">
        <w:rPr>
          <w:rFonts w:ascii="Times New Roman" w:eastAsia="Times New Roman" w:hAnsi="Times New Roman" w:cs="Times New Roman"/>
          <w:sz w:val="24"/>
          <w:szCs w:val="24"/>
        </w:rPr>
        <w:t>7. Здесь ребенку дается ложная информация о древнем племени Майя. А именно – утверждается, что они якобы построили «</w:t>
      </w:r>
      <w:proofErr w:type="spellStart"/>
      <w:r w:rsidR="008F3BED" w:rsidRPr="008F3BED">
        <w:rPr>
          <w:rFonts w:ascii="Times New Roman" w:eastAsia="Times New Roman" w:hAnsi="Times New Roman" w:cs="Times New Roman"/>
          <w:sz w:val="24"/>
          <w:szCs w:val="24"/>
        </w:rPr>
        <w:t>солнцевыжималку</w:t>
      </w:r>
      <w:proofErr w:type="spellEnd"/>
      <w:r w:rsidR="008F3BED" w:rsidRPr="008F3BED">
        <w:rPr>
          <w:rFonts w:ascii="Times New Roman" w:eastAsia="Times New Roman" w:hAnsi="Times New Roman" w:cs="Times New Roman"/>
          <w:sz w:val="24"/>
          <w:szCs w:val="24"/>
        </w:rPr>
        <w:t>».</w:t>
      </w:r>
    </w:p>
    <w:p w:rsidR="00881E66" w:rsidRDefault="00881E66" w:rsidP="006817F7">
      <w:pPr>
        <w:spacing w:after="0" w:line="240" w:lineRule="auto"/>
        <w:rPr>
          <w:rFonts w:ascii="Calibri" w:eastAsia="Times New Roman" w:hAnsi="Calibri" w:cs="Times New Roman"/>
        </w:rPr>
      </w:pPr>
      <w:r>
        <w:rPr>
          <w:rFonts w:ascii="Calibri" w:eastAsia="Times New Roman" w:hAnsi="Calibri" w:cs="Times New Roman"/>
        </w:rPr>
        <w:t xml:space="preserve">      5.  </w:t>
      </w:r>
      <w:r w:rsidR="008F3BED" w:rsidRPr="008F3BED">
        <w:rPr>
          <w:rFonts w:ascii="Times New Roman" w:eastAsia="Times New Roman" w:hAnsi="Times New Roman" w:cs="Times New Roman"/>
          <w:sz w:val="24"/>
          <w:szCs w:val="24"/>
        </w:rPr>
        <w:t>Реклама лекарственного средства «</w:t>
      </w:r>
      <w:proofErr w:type="spellStart"/>
      <w:r w:rsidR="008F3BED" w:rsidRPr="008F3BED">
        <w:rPr>
          <w:rFonts w:ascii="Times New Roman" w:eastAsia="Times New Roman" w:hAnsi="Times New Roman" w:cs="Times New Roman"/>
          <w:sz w:val="24"/>
          <w:szCs w:val="24"/>
        </w:rPr>
        <w:t>Аквалор</w:t>
      </w:r>
      <w:proofErr w:type="spellEnd"/>
      <w:r w:rsidR="008F3BED" w:rsidRPr="008F3BED">
        <w:rPr>
          <w:rFonts w:ascii="Times New Roman" w:eastAsia="Times New Roman" w:hAnsi="Times New Roman" w:cs="Times New Roman"/>
          <w:sz w:val="24"/>
          <w:szCs w:val="24"/>
        </w:rPr>
        <w:t>-форте» также является дискредитирующей родителей (пункт 1). Ребенок возражает отцу, когда тот отказывается использовать данное лекарство и указывает на то, что отец не знает законы физики.</w:t>
      </w:r>
    </w:p>
    <w:p w:rsidR="008F3BED" w:rsidRPr="008F3BED" w:rsidRDefault="00881E66" w:rsidP="006817F7">
      <w:pPr>
        <w:spacing w:after="0" w:line="240" w:lineRule="auto"/>
        <w:rPr>
          <w:rFonts w:ascii="Calibri" w:eastAsia="Times New Roman" w:hAnsi="Calibri" w:cs="Times New Roman"/>
        </w:rPr>
      </w:pPr>
      <w:r>
        <w:rPr>
          <w:rFonts w:ascii="Calibri" w:eastAsia="Times New Roman" w:hAnsi="Calibri" w:cs="Times New Roman"/>
        </w:rPr>
        <w:t xml:space="preserve">       6.  </w:t>
      </w:r>
      <w:r w:rsidR="008F3BED" w:rsidRPr="008F3BED">
        <w:rPr>
          <w:rFonts w:ascii="Times New Roman" w:eastAsia="Times New Roman" w:hAnsi="Times New Roman" w:cs="Times New Roman"/>
          <w:sz w:val="24"/>
          <w:szCs w:val="24"/>
        </w:rPr>
        <w:t>Также я хочу обратить внимание на анонс предстоящих телепередач.</w:t>
      </w:r>
    </w:p>
    <w:p w:rsidR="008F3BED" w:rsidRPr="008F3BED" w:rsidRDefault="008F3BED" w:rsidP="006817F7">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В данном случае, могу привести в пример анонс фильма «Викинги» (возрастное ограничение 18+), который был показан во время рекламы непосредственно между детскими телепередачами. Некоторые его кадры могут оказывать отрицательное воздействие на психику ребенка. </w:t>
      </w:r>
    </w:p>
    <w:p w:rsidR="008F3BED" w:rsidRPr="008F3BED" w:rsidRDefault="008F3BED" w:rsidP="006817F7">
      <w:pPr>
        <w:spacing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t>Телеканал СТС</w:t>
      </w:r>
      <w:r w:rsidRPr="008F3BED">
        <w:rPr>
          <w:rFonts w:ascii="Times New Roman" w:eastAsia="Times New Roman" w:hAnsi="Times New Roman" w:cs="Times New Roman"/>
          <w:sz w:val="24"/>
          <w:szCs w:val="24"/>
        </w:rPr>
        <w:t>.</w:t>
      </w:r>
    </w:p>
    <w:p w:rsidR="008F3BED" w:rsidRPr="008F3BED" w:rsidRDefault="008F3BED" w:rsidP="006817F7">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 xml:space="preserve">Я осуществляла наблюдения в течение 30 минут (с 8:00 до 9.30). В течение этого времени на канале ТВ3 транслировалась детская телепередача (с возрастным ограничением 0+). </w:t>
      </w:r>
    </w:p>
    <w:p w:rsidR="008F3BED" w:rsidRPr="008F3BED" w:rsidRDefault="008F3BED" w:rsidP="006817F7">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 xml:space="preserve">Общая продолжительность рекламы составила 6 минут (с учетом анонсов предстоящих телепередач). Было показано 17 рекламных роликов + 2 анонса. В 6 из них использовался образ ребенка. </w:t>
      </w:r>
    </w:p>
    <w:p w:rsidR="008F3BED" w:rsidRPr="008F3BED" w:rsidRDefault="008F3BED" w:rsidP="000F4816">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Следующие ролики, по моему мнению, не желательны для показа во время трансляции детской передачи.</w:t>
      </w:r>
    </w:p>
    <w:p w:rsidR="008F3BED" w:rsidRPr="008F3BED" w:rsidRDefault="008F3BED" w:rsidP="000F4816">
      <w:pPr>
        <w:numPr>
          <w:ilvl w:val="0"/>
          <w:numId w:val="15"/>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Реклама мобильного приложения «Юла»</w:t>
      </w:r>
      <w:proofErr w:type="gramStart"/>
      <w:r w:rsidRPr="008F3BED">
        <w:rPr>
          <w:rFonts w:ascii="Times New Roman" w:eastAsia="Times New Roman" w:hAnsi="Times New Roman" w:cs="Times New Roman"/>
          <w:sz w:val="24"/>
          <w:szCs w:val="24"/>
        </w:rPr>
        <w:t>.</w:t>
      </w:r>
      <w:proofErr w:type="gramEnd"/>
      <w:r w:rsidRPr="008F3BED">
        <w:rPr>
          <w:rFonts w:ascii="Times New Roman" w:eastAsia="Times New Roman" w:hAnsi="Times New Roman" w:cs="Times New Roman"/>
          <w:sz w:val="24"/>
          <w:szCs w:val="24"/>
        </w:rPr>
        <w:t xml:space="preserve"> </w:t>
      </w:r>
      <w:proofErr w:type="gramStart"/>
      <w:r w:rsidRPr="008F3BED">
        <w:rPr>
          <w:rFonts w:ascii="Times New Roman" w:eastAsia="Times New Roman" w:hAnsi="Times New Roman" w:cs="Times New Roman"/>
          <w:sz w:val="24"/>
          <w:szCs w:val="24"/>
        </w:rPr>
        <w:t>о</w:t>
      </w:r>
      <w:proofErr w:type="gramEnd"/>
      <w:r w:rsidRPr="008F3BED">
        <w:rPr>
          <w:rFonts w:ascii="Times New Roman" w:eastAsia="Times New Roman" w:hAnsi="Times New Roman" w:cs="Times New Roman"/>
          <w:sz w:val="24"/>
          <w:szCs w:val="24"/>
        </w:rPr>
        <w:t xml:space="preserve">на является примером дискредитации родителей (пункт 1). </w:t>
      </w:r>
    </w:p>
    <w:p w:rsidR="008F3BED" w:rsidRPr="008F3BED" w:rsidRDefault="008F3BED" w:rsidP="006817F7">
      <w:pPr>
        <w:numPr>
          <w:ilvl w:val="0"/>
          <w:numId w:val="15"/>
        </w:numPr>
        <w:spacing w:before="100" w:beforeAutospacing="1"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Реклама банка </w:t>
      </w:r>
      <w:proofErr w:type="spellStart"/>
      <w:r w:rsidRPr="008F3BED">
        <w:rPr>
          <w:rFonts w:ascii="Times New Roman" w:eastAsia="Times New Roman" w:hAnsi="Times New Roman" w:cs="Times New Roman"/>
          <w:sz w:val="24"/>
          <w:szCs w:val="24"/>
          <w:lang w:val="en-US"/>
        </w:rPr>
        <w:t>Tinkoff</w:t>
      </w:r>
      <w:proofErr w:type="spellEnd"/>
      <w:r w:rsidRPr="008F3BED">
        <w:rPr>
          <w:rFonts w:ascii="Times New Roman" w:eastAsia="Times New Roman" w:hAnsi="Times New Roman" w:cs="Times New Roman"/>
          <w:sz w:val="24"/>
          <w:szCs w:val="24"/>
        </w:rPr>
        <w:t xml:space="preserve">, предоставляющего онлайн кредиты. Здесь не используется образ несовершеннолетнего </w:t>
      </w:r>
      <w:proofErr w:type="gramStart"/>
      <w:r w:rsidRPr="008F3BED">
        <w:rPr>
          <w:rFonts w:ascii="Times New Roman" w:eastAsia="Times New Roman" w:hAnsi="Times New Roman" w:cs="Times New Roman"/>
          <w:sz w:val="24"/>
          <w:szCs w:val="24"/>
        </w:rPr>
        <w:t>и</w:t>
      </w:r>
      <w:proofErr w:type="gramEnd"/>
      <w:r w:rsidRPr="008F3BED">
        <w:rPr>
          <w:rFonts w:ascii="Times New Roman" w:eastAsia="Times New Roman" w:hAnsi="Times New Roman" w:cs="Times New Roman"/>
          <w:sz w:val="24"/>
          <w:szCs w:val="24"/>
        </w:rPr>
        <w:t xml:space="preserve"> в общем этот ролик направлен на взрослую </w:t>
      </w:r>
      <w:r w:rsidRPr="008F3BED">
        <w:rPr>
          <w:rFonts w:ascii="Times New Roman" w:eastAsia="Times New Roman" w:hAnsi="Times New Roman" w:cs="Times New Roman"/>
          <w:sz w:val="24"/>
          <w:szCs w:val="24"/>
        </w:rPr>
        <w:lastRenderedPageBreak/>
        <w:t>аудиторию, так как несовершеннолетний не может взять кредит в банке. Также я считаю ее нежелательной к показу, так как она может использовать излишнюю детскую доверчивость.</w:t>
      </w:r>
    </w:p>
    <w:p w:rsidR="008F3BED" w:rsidRPr="008F3BED" w:rsidRDefault="008F3BED" w:rsidP="006817F7">
      <w:pPr>
        <w:numPr>
          <w:ilvl w:val="0"/>
          <w:numId w:val="15"/>
        </w:numPr>
        <w:spacing w:before="100" w:beforeAutospacing="1"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Рекламные ролики </w:t>
      </w:r>
      <w:proofErr w:type="spellStart"/>
      <w:r w:rsidRPr="008F3BED">
        <w:rPr>
          <w:rFonts w:ascii="Times New Roman" w:eastAsia="Times New Roman" w:hAnsi="Times New Roman" w:cs="Times New Roman"/>
          <w:sz w:val="24"/>
          <w:szCs w:val="24"/>
        </w:rPr>
        <w:t>сокосодержащего</w:t>
      </w:r>
      <w:proofErr w:type="spellEnd"/>
      <w:r w:rsidRPr="008F3BED">
        <w:rPr>
          <w:rFonts w:ascii="Times New Roman" w:eastAsia="Times New Roman" w:hAnsi="Times New Roman" w:cs="Times New Roman"/>
          <w:sz w:val="24"/>
          <w:szCs w:val="24"/>
        </w:rPr>
        <w:t xml:space="preserve"> напитка «</w:t>
      </w:r>
      <w:r w:rsidRPr="008F3BED">
        <w:rPr>
          <w:rFonts w:ascii="Times New Roman" w:eastAsia="Times New Roman" w:hAnsi="Times New Roman" w:cs="Times New Roman"/>
          <w:sz w:val="24"/>
          <w:szCs w:val="24"/>
          <w:lang w:val="en-US"/>
        </w:rPr>
        <w:t>J</w:t>
      </w:r>
      <w:r w:rsidRPr="008F3BED">
        <w:rPr>
          <w:rFonts w:ascii="Times New Roman" w:eastAsia="Times New Roman" w:hAnsi="Times New Roman" w:cs="Times New Roman"/>
          <w:sz w:val="24"/>
          <w:szCs w:val="24"/>
        </w:rPr>
        <w:t>7» и продукта питания «Чудо», рассмотренные мною в предыдущем пункте.</w:t>
      </w:r>
    </w:p>
    <w:p w:rsidR="008F3BED" w:rsidRPr="008F3BED" w:rsidRDefault="008F3BED" w:rsidP="006817F7">
      <w:pPr>
        <w:spacing w:after="0" w:line="240" w:lineRule="auto"/>
        <w:ind w:left="-198"/>
        <w:rPr>
          <w:rFonts w:ascii="Calibri" w:eastAsia="Times New Roman" w:hAnsi="Calibri" w:cs="Times New Roman"/>
        </w:rPr>
      </w:pPr>
      <w:r w:rsidRPr="008F3BED">
        <w:rPr>
          <w:rFonts w:ascii="Times New Roman" w:eastAsia="Times New Roman" w:hAnsi="Times New Roman" w:cs="Times New Roman"/>
          <w:b/>
          <w:bCs/>
          <w:sz w:val="24"/>
          <w:szCs w:val="24"/>
        </w:rPr>
        <w:t>Телеканал «Карусель»</w:t>
      </w:r>
    </w:p>
    <w:p w:rsidR="008F3BED" w:rsidRPr="008F3BED" w:rsidRDefault="008F3BED" w:rsidP="006817F7">
      <w:pPr>
        <w:spacing w:after="0" w:line="240" w:lineRule="auto"/>
        <w:ind w:left="-198" w:firstLine="907"/>
        <w:rPr>
          <w:rFonts w:ascii="Calibri" w:eastAsia="Times New Roman" w:hAnsi="Calibri" w:cs="Times New Roman"/>
        </w:rPr>
      </w:pPr>
      <w:r w:rsidRPr="008F3BED">
        <w:rPr>
          <w:rFonts w:ascii="Times New Roman" w:eastAsia="Times New Roman" w:hAnsi="Times New Roman" w:cs="Times New Roman"/>
          <w:sz w:val="24"/>
          <w:szCs w:val="24"/>
        </w:rPr>
        <w:t xml:space="preserve">В этом пункте хочу обратить внимание на то, что этот канал специализируется </w:t>
      </w:r>
      <w:proofErr w:type="gramStart"/>
      <w:r w:rsidRPr="008F3BED">
        <w:rPr>
          <w:rFonts w:ascii="Times New Roman" w:eastAsia="Times New Roman" w:hAnsi="Times New Roman" w:cs="Times New Roman"/>
          <w:sz w:val="24"/>
          <w:szCs w:val="24"/>
        </w:rPr>
        <w:t>на</w:t>
      </w:r>
      <w:proofErr w:type="gramEnd"/>
      <w:r w:rsidRPr="008F3BED">
        <w:rPr>
          <w:rFonts w:ascii="Times New Roman" w:eastAsia="Times New Roman" w:hAnsi="Times New Roman" w:cs="Times New Roman"/>
          <w:sz w:val="24"/>
          <w:szCs w:val="24"/>
        </w:rPr>
        <w:t xml:space="preserve"> исключительно детском контенте, а значит, реклама здесь должна быть особенно тщательно отобрана.</w:t>
      </w:r>
    </w:p>
    <w:p w:rsidR="008F3BED" w:rsidRPr="008F3BED" w:rsidRDefault="008F3BED" w:rsidP="006817F7">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 xml:space="preserve">Я осуществляла наблюдения в течение 30 минут (с 9:30 до 10.00). В течение этого времени на канале Карусель транслировалась детская телепередача (с возрастным ограничением 0+). </w:t>
      </w:r>
    </w:p>
    <w:p w:rsidR="008F3BED" w:rsidRPr="008F3BED" w:rsidRDefault="008F3BED" w:rsidP="006817F7">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 xml:space="preserve">Общая продолжительность рекламы составила 3 минуты (с учетом анонсов предстоящих телепередач). Было показано 6 рекламных роликов + 2 анонса. В 5 из них использовался образ ребенка. </w:t>
      </w:r>
    </w:p>
    <w:p w:rsidR="008F3BED" w:rsidRPr="008F3BED" w:rsidRDefault="008F3BED" w:rsidP="006817F7">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 xml:space="preserve">Следующие из них, по моему мнению, не желательны для показа во время трансляции детской передачи. </w:t>
      </w:r>
    </w:p>
    <w:p w:rsidR="008F3BED" w:rsidRPr="008F3BED" w:rsidRDefault="008F3BED" w:rsidP="006817F7">
      <w:pPr>
        <w:numPr>
          <w:ilvl w:val="0"/>
          <w:numId w:val="16"/>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Реклама жевательной резинки «</w:t>
      </w:r>
      <w:r w:rsidRPr="008F3BED">
        <w:rPr>
          <w:rFonts w:ascii="Times New Roman" w:eastAsia="Times New Roman" w:hAnsi="Times New Roman" w:cs="Times New Roman"/>
          <w:sz w:val="24"/>
          <w:szCs w:val="24"/>
          <w:lang w:val="en-US"/>
        </w:rPr>
        <w:t>Mamba</w:t>
      </w:r>
      <w:r w:rsidRPr="008F3BED">
        <w:rPr>
          <w:rFonts w:ascii="Times New Roman" w:eastAsia="Times New Roman" w:hAnsi="Times New Roman" w:cs="Times New Roman"/>
          <w:sz w:val="24"/>
          <w:szCs w:val="24"/>
        </w:rPr>
        <w:t>». Она может создавать у несовершеннолетних впечатление о том, что обладание данным товаром ставит их в предпочтительное положение перед их сверстниками (пункт 4).</w:t>
      </w:r>
    </w:p>
    <w:p w:rsidR="008F3BED" w:rsidRPr="008F3BED" w:rsidRDefault="008F3BED" w:rsidP="006817F7">
      <w:pPr>
        <w:numPr>
          <w:ilvl w:val="0"/>
          <w:numId w:val="16"/>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Реклама настольной игры «</w:t>
      </w:r>
      <w:proofErr w:type="spellStart"/>
      <w:r w:rsidRPr="008F3BED">
        <w:rPr>
          <w:rFonts w:ascii="Times New Roman" w:eastAsia="Times New Roman" w:hAnsi="Times New Roman" w:cs="Times New Roman"/>
          <w:sz w:val="24"/>
          <w:szCs w:val="24"/>
          <w:lang w:val="en-US"/>
        </w:rPr>
        <w:t>Stoopido</w:t>
      </w:r>
      <w:proofErr w:type="spellEnd"/>
      <w:r w:rsidRPr="008F3BED">
        <w:rPr>
          <w:rFonts w:ascii="Times New Roman" w:eastAsia="Times New Roman" w:hAnsi="Times New Roman" w:cs="Times New Roman"/>
          <w:sz w:val="24"/>
          <w:szCs w:val="24"/>
        </w:rPr>
        <w:t>». В ней содержится побуждение несовершеннолетних к тому, чтобы они убедили родителей или других лиц приобрести рекламируемый товар (пункт 2).</w:t>
      </w:r>
    </w:p>
    <w:p w:rsidR="008F3BED" w:rsidRPr="008F3BED" w:rsidRDefault="008F3BED" w:rsidP="006817F7">
      <w:pPr>
        <w:numPr>
          <w:ilvl w:val="0"/>
          <w:numId w:val="16"/>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Реклама игрушек «</w:t>
      </w:r>
      <w:proofErr w:type="spellStart"/>
      <w:r w:rsidRPr="008F3BED">
        <w:rPr>
          <w:rFonts w:ascii="Times New Roman" w:eastAsia="Times New Roman" w:hAnsi="Times New Roman" w:cs="Times New Roman"/>
          <w:sz w:val="24"/>
          <w:szCs w:val="24"/>
          <w:lang w:val="en-US"/>
        </w:rPr>
        <w:t>Amasing</w:t>
      </w:r>
      <w:proofErr w:type="spellEnd"/>
      <w:r w:rsidRPr="008F3BED">
        <w:rPr>
          <w:rFonts w:ascii="Times New Roman" w:eastAsia="Times New Roman" w:hAnsi="Times New Roman" w:cs="Times New Roman"/>
          <w:sz w:val="24"/>
          <w:szCs w:val="24"/>
        </w:rPr>
        <w:t>». В ней преуменьшается уровень необходимых для использования рекламируемого товара навыков у несовершеннолетнего той возрастной группы, для которой этот товар предназначен (пункт 7).</w:t>
      </w:r>
    </w:p>
    <w:p w:rsidR="008F3BED" w:rsidRPr="008F3BED" w:rsidRDefault="008F3BED" w:rsidP="006817F7">
      <w:pPr>
        <w:spacing w:after="0" w:line="240" w:lineRule="auto"/>
        <w:ind w:left="-198"/>
        <w:rPr>
          <w:rFonts w:ascii="Calibri" w:eastAsia="Times New Roman" w:hAnsi="Calibri" w:cs="Times New Roman"/>
        </w:rPr>
      </w:pPr>
      <w:r w:rsidRPr="008F3BED">
        <w:rPr>
          <w:rFonts w:ascii="Times New Roman" w:eastAsia="Times New Roman" w:hAnsi="Times New Roman" w:cs="Times New Roman"/>
          <w:b/>
          <w:bCs/>
          <w:sz w:val="24"/>
          <w:szCs w:val="24"/>
        </w:rPr>
        <w:t>Телеканал «Дисней»</w:t>
      </w:r>
    </w:p>
    <w:p w:rsidR="008F3BED" w:rsidRPr="008F3BED" w:rsidRDefault="008F3BED" w:rsidP="006817F7">
      <w:pPr>
        <w:spacing w:after="0" w:line="240" w:lineRule="auto"/>
        <w:ind w:left="-198" w:firstLine="907"/>
        <w:rPr>
          <w:rFonts w:ascii="Calibri" w:eastAsia="Times New Roman" w:hAnsi="Calibri" w:cs="Times New Roman"/>
        </w:rPr>
      </w:pPr>
      <w:r w:rsidRPr="008F3BED">
        <w:rPr>
          <w:rFonts w:ascii="Times New Roman" w:eastAsia="Times New Roman" w:hAnsi="Times New Roman" w:cs="Times New Roman"/>
          <w:sz w:val="24"/>
          <w:szCs w:val="24"/>
        </w:rPr>
        <w:t>Данный канал также предназначен для детей.</w:t>
      </w:r>
    </w:p>
    <w:p w:rsidR="008F3BED" w:rsidRPr="008F3BED" w:rsidRDefault="008F3BED" w:rsidP="006817F7">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 xml:space="preserve">Я осуществляла наблюдения в течение 1часа (с 18:10 до 19.10). В течение этого времени на канале транслировался мультфильм «Книга джунглей» </w:t>
      </w:r>
    </w:p>
    <w:p w:rsidR="00A536DF" w:rsidRPr="00A536DF" w:rsidRDefault="008F3BED" w:rsidP="00594865">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Общая продолжительн</w:t>
      </w:r>
      <w:r w:rsidR="00A536DF">
        <w:rPr>
          <w:rFonts w:ascii="Times New Roman" w:eastAsia="Times New Roman" w:hAnsi="Times New Roman" w:cs="Times New Roman"/>
          <w:sz w:val="24"/>
          <w:szCs w:val="24"/>
        </w:rPr>
        <w:t xml:space="preserve">ость рекламы составила 18 минут </w:t>
      </w:r>
      <w:r w:rsidRPr="008F3BED">
        <w:rPr>
          <w:rFonts w:ascii="Times New Roman" w:eastAsia="Times New Roman" w:hAnsi="Times New Roman" w:cs="Times New Roman"/>
          <w:sz w:val="24"/>
          <w:szCs w:val="24"/>
        </w:rPr>
        <w:t xml:space="preserve"> (с учетом анонсов предстоящих телепередач). Причём, между 2 первыми рекламами был перерыв 9 минут. В 4 из них использовался образ ребенка (реклама памперсов, витаминов, стирального порошка, лекарства от кашля). При этом заведомо преимущественное положение оказывалось у ребенка, который покупал витамины для интеллекта и памяти, у ребенка, который мог выглядеть блестяще, только если его мама использует конкретный стиральный порошок. Был анонс мультика, который носил явно агрессивный характер. А так же несколько реклам, которые были предназначены только для взрослой аудитории (шампуни, одеколоны, краски для волос)</w:t>
      </w:r>
    </w:p>
    <w:p w:rsidR="008F3BED" w:rsidRPr="008F3BED" w:rsidRDefault="008F3BED" w:rsidP="006817F7">
      <w:pPr>
        <w:spacing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t>2.2 Анкетирование</w:t>
      </w:r>
    </w:p>
    <w:p w:rsidR="008F3BED" w:rsidRPr="008F3BED" w:rsidRDefault="008F3BED" w:rsidP="006817F7">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 xml:space="preserve">Я так же провела анкетирование учащихся и их родителей (см. прил. 2) в некоторых классах своей школы: 100 родителей, 150 учащихся. </w:t>
      </w:r>
    </w:p>
    <w:p w:rsidR="006817F7" w:rsidRPr="00594865" w:rsidRDefault="008F3BED" w:rsidP="00594865">
      <w:pPr>
        <w:spacing w:after="0" w:line="240" w:lineRule="auto"/>
        <w:ind w:left="-919" w:firstLine="363"/>
        <w:rPr>
          <w:rFonts w:ascii="Calibri" w:eastAsia="Times New Roman" w:hAnsi="Calibri" w:cs="Times New Roman"/>
        </w:rPr>
      </w:pPr>
      <w:r w:rsidRPr="008F3BED">
        <w:rPr>
          <w:rFonts w:ascii="Times New Roman" w:eastAsia="Times New Roman" w:hAnsi="Times New Roman" w:cs="Times New Roman"/>
          <w:sz w:val="24"/>
          <w:szCs w:val="24"/>
        </w:rPr>
        <w:t>Учащихся, опираясь на ответ на 1 вопрос, я разделила на 3 подгруппы: младшие школьники, средние школьники, старшие школьники. А при опросе родителей – на 4 дошкольники, младшие школьники, средние школьники, старшие школьники</w:t>
      </w:r>
    </w:p>
    <w:p w:rsidR="008F3BED" w:rsidRPr="008F3BED" w:rsidRDefault="008F3BED" w:rsidP="006817F7">
      <w:pPr>
        <w:spacing w:after="0" w:line="240" w:lineRule="auto"/>
        <w:ind w:left="-919" w:firstLine="363"/>
        <w:jc w:val="center"/>
        <w:rPr>
          <w:rFonts w:ascii="Calibri" w:eastAsia="Times New Roman" w:hAnsi="Calibri" w:cs="Times New Roman"/>
        </w:rPr>
      </w:pPr>
      <w:r w:rsidRPr="008F3BED">
        <w:rPr>
          <w:rFonts w:ascii="Times New Roman" w:eastAsia="Times New Roman" w:hAnsi="Times New Roman" w:cs="Times New Roman"/>
          <w:b/>
          <w:bCs/>
          <w:sz w:val="24"/>
          <w:szCs w:val="24"/>
        </w:rPr>
        <w:t>Результаты опроса детей.</w:t>
      </w:r>
    </w:p>
    <w:p w:rsidR="008F3BED" w:rsidRDefault="006817F7" w:rsidP="006817F7">
      <w:pPr>
        <w:spacing w:before="100" w:beforeAutospacing="1" w:after="0" w:line="240" w:lineRule="auto"/>
        <w:ind w:left="-919" w:firstLine="363"/>
        <w:rPr>
          <w:rFonts w:ascii="Calibri" w:eastAsia="Times New Roman" w:hAnsi="Calibri" w:cs="Times New Roman"/>
        </w:rPr>
      </w:pPr>
      <w:r>
        <w:rPr>
          <w:rFonts w:ascii="Times New Roman" w:eastAsia="Times New Roman" w:hAnsi="Times New Roman" w:cs="Times New Roman"/>
          <w:b/>
          <w:bCs/>
          <w:sz w:val="24"/>
          <w:szCs w:val="24"/>
        </w:rPr>
        <w:t xml:space="preserve">       </w:t>
      </w:r>
      <w:r w:rsidR="008F3BED" w:rsidRPr="008F3BED">
        <w:rPr>
          <w:rFonts w:ascii="Times New Roman" w:eastAsia="Times New Roman" w:hAnsi="Times New Roman" w:cs="Times New Roman"/>
          <w:b/>
          <w:bCs/>
          <w:sz w:val="24"/>
          <w:szCs w:val="24"/>
        </w:rPr>
        <w:t>Вопрос 1.</w:t>
      </w:r>
    </w:p>
    <w:tbl>
      <w:tblPr>
        <w:tblStyle w:val="a9"/>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4"/>
        <w:gridCol w:w="1976"/>
      </w:tblGrid>
      <w:tr w:rsidR="00881E66" w:rsidTr="006817F7">
        <w:tc>
          <w:tcPr>
            <w:tcW w:w="4785" w:type="dxa"/>
          </w:tcPr>
          <w:tbl>
            <w:tblPr>
              <w:tblW w:w="7048" w:type="dxa"/>
              <w:tblCellSpacing w:w="0" w:type="dxa"/>
              <w:tblInd w:w="123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80"/>
              <w:gridCol w:w="1383"/>
              <w:gridCol w:w="1701"/>
              <w:gridCol w:w="1984"/>
            </w:tblGrid>
            <w:tr w:rsidR="00594865" w:rsidRPr="008F3BED" w:rsidTr="00594865">
              <w:trPr>
                <w:tblCellSpacing w:w="0" w:type="dxa"/>
              </w:trPr>
              <w:tc>
                <w:tcPr>
                  <w:tcW w:w="1980"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Возраст </w:t>
                  </w:r>
                </w:p>
              </w:tc>
              <w:tc>
                <w:tcPr>
                  <w:tcW w:w="1383"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7-10 лет</w:t>
                  </w:r>
                </w:p>
              </w:tc>
              <w:tc>
                <w:tcPr>
                  <w:tcW w:w="1701"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11-14 лет </w:t>
                  </w:r>
                </w:p>
              </w:tc>
              <w:tc>
                <w:tcPr>
                  <w:tcW w:w="1984"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15 лет и старше</w:t>
                  </w:r>
                </w:p>
              </w:tc>
            </w:tr>
            <w:tr w:rsidR="006817F7" w:rsidRPr="008F3BED" w:rsidTr="00594865">
              <w:trPr>
                <w:tblCellSpacing w:w="0" w:type="dxa"/>
              </w:trPr>
              <w:tc>
                <w:tcPr>
                  <w:tcW w:w="1980"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Количество </w:t>
                  </w:r>
                  <w:proofErr w:type="gramStart"/>
                  <w:r w:rsidRPr="008F3BED">
                    <w:rPr>
                      <w:rFonts w:ascii="Times New Roman" w:eastAsia="Times New Roman" w:hAnsi="Times New Roman" w:cs="Times New Roman"/>
                      <w:sz w:val="24"/>
                      <w:szCs w:val="24"/>
                    </w:rPr>
                    <w:t>опрошенных</w:t>
                  </w:r>
                  <w:proofErr w:type="gramEnd"/>
                  <w:r w:rsidRPr="008F3BED">
                    <w:rPr>
                      <w:rFonts w:ascii="Times New Roman" w:eastAsia="Times New Roman" w:hAnsi="Times New Roman" w:cs="Times New Roman"/>
                      <w:sz w:val="24"/>
                      <w:szCs w:val="24"/>
                    </w:rPr>
                    <w:t>.</w:t>
                  </w:r>
                </w:p>
              </w:tc>
              <w:tc>
                <w:tcPr>
                  <w:tcW w:w="1383"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50</w:t>
                  </w:r>
                </w:p>
              </w:tc>
              <w:tc>
                <w:tcPr>
                  <w:tcW w:w="1701"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50</w:t>
                  </w:r>
                </w:p>
              </w:tc>
              <w:tc>
                <w:tcPr>
                  <w:tcW w:w="1984" w:type="dxa"/>
                  <w:tcBorders>
                    <w:top w:val="outset" w:sz="6" w:space="0" w:color="000000"/>
                    <w:left w:val="outset" w:sz="6" w:space="0" w:color="000000"/>
                    <w:bottom w:val="outset" w:sz="6" w:space="0" w:color="000000"/>
                    <w:right w:val="outset" w:sz="6" w:space="0" w:color="000000"/>
                  </w:tcBorders>
                  <w:hideMark/>
                </w:tcPr>
                <w:p w:rsidR="00881E66" w:rsidRPr="008F3BED" w:rsidRDefault="00881E66"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50</w:t>
                  </w:r>
                </w:p>
              </w:tc>
            </w:tr>
          </w:tbl>
          <w:p w:rsidR="00881E66" w:rsidRDefault="00881E66" w:rsidP="00594865">
            <w:pPr>
              <w:rPr>
                <w:rFonts w:ascii="Calibri" w:eastAsia="Times New Roman" w:hAnsi="Calibri" w:cs="Times New Roman"/>
              </w:rPr>
            </w:pPr>
          </w:p>
        </w:tc>
        <w:tc>
          <w:tcPr>
            <w:tcW w:w="4786" w:type="dxa"/>
          </w:tcPr>
          <w:p w:rsidR="006817F7" w:rsidRDefault="006817F7" w:rsidP="006817F7">
            <w:pPr>
              <w:spacing w:before="100" w:beforeAutospacing="1"/>
              <w:rPr>
                <w:rFonts w:ascii="Calibri" w:eastAsia="Times New Roman" w:hAnsi="Calibri" w:cs="Times New Roman"/>
              </w:rPr>
            </w:pPr>
          </w:p>
          <w:p w:rsidR="006817F7" w:rsidRDefault="006817F7" w:rsidP="006817F7">
            <w:pPr>
              <w:rPr>
                <w:rFonts w:ascii="Calibri" w:eastAsia="Times New Roman" w:hAnsi="Calibri" w:cs="Times New Roman"/>
              </w:rPr>
            </w:pPr>
          </w:p>
          <w:p w:rsidR="006817F7" w:rsidRDefault="006817F7" w:rsidP="006817F7">
            <w:pPr>
              <w:rPr>
                <w:rFonts w:ascii="Calibri" w:eastAsia="Times New Roman" w:hAnsi="Calibri" w:cs="Times New Roman"/>
              </w:rPr>
            </w:pPr>
          </w:p>
          <w:p w:rsidR="006817F7" w:rsidRDefault="006817F7" w:rsidP="006817F7">
            <w:pPr>
              <w:rPr>
                <w:rFonts w:ascii="Calibri" w:eastAsia="Times New Roman" w:hAnsi="Calibri" w:cs="Times New Roman"/>
              </w:rPr>
            </w:pPr>
          </w:p>
          <w:p w:rsidR="00881E66" w:rsidRPr="006817F7" w:rsidRDefault="006817F7" w:rsidP="006817F7">
            <w:pPr>
              <w:tabs>
                <w:tab w:val="left" w:pos="1455"/>
              </w:tabs>
              <w:rPr>
                <w:rFonts w:ascii="Calibri" w:eastAsia="Times New Roman" w:hAnsi="Calibri" w:cs="Times New Roman"/>
              </w:rPr>
            </w:pPr>
            <w:r>
              <w:rPr>
                <w:rFonts w:ascii="Calibri" w:eastAsia="Times New Roman" w:hAnsi="Calibri" w:cs="Times New Roman"/>
              </w:rPr>
              <w:tab/>
            </w:r>
          </w:p>
        </w:tc>
      </w:tr>
    </w:tbl>
    <w:p w:rsidR="000F4816" w:rsidRDefault="006817F7" w:rsidP="006817F7">
      <w:pPr>
        <w:spacing w:before="100" w:beforeAutospacing="1" w:after="0" w:line="240" w:lineRule="auto"/>
        <w:ind w:left="-919" w:firstLine="36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8F3BED" w:rsidRPr="008F3BED" w:rsidRDefault="006817F7" w:rsidP="006817F7">
      <w:pPr>
        <w:spacing w:before="100" w:beforeAutospacing="1" w:after="0" w:line="240" w:lineRule="auto"/>
        <w:ind w:left="-919" w:firstLine="363"/>
        <w:rPr>
          <w:rFonts w:ascii="Calibri" w:eastAsia="Times New Roman" w:hAnsi="Calibri" w:cs="Times New Roman"/>
        </w:rPr>
      </w:pPr>
      <w:r>
        <w:rPr>
          <w:rFonts w:ascii="Times New Roman" w:eastAsia="Times New Roman" w:hAnsi="Times New Roman" w:cs="Times New Roman"/>
          <w:b/>
          <w:bCs/>
          <w:sz w:val="24"/>
          <w:szCs w:val="24"/>
        </w:rPr>
        <w:lastRenderedPageBreak/>
        <w:t xml:space="preserve"> </w:t>
      </w:r>
      <w:r w:rsidR="008F3BED" w:rsidRPr="008F3BED">
        <w:rPr>
          <w:rFonts w:ascii="Times New Roman" w:eastAsia="Times New Roman" w:hAnsi="Times New Roman" w:cs="Times New Roman"/>
          <w:b/>
          <w:bCs/>
          <w:sz w:val="24"/>
          <w:szCs w:val="24"/>
        </w:rPr>
        <w:t>Вопрос 2.</w:t>
      </w:r>
    </w:p>
    <w:p w:rsidR="006817F7" w:rsidRPr="00594865" w:rsidRDefault="006817F7" w:rsidP="00594865">
      <w:pPr>
        <w:spacing w:after="0" w:line="240" w:lineRule="auto"/>
        <w:ind w:left="-919" w:firstLine="36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F3BED" w:rsidRPr="008F3BED">
        <w:rPr>
          <w:rFonts w:ascii="Times New Roman" w:eastAsia="Times New Roman" w:hAnsi="Times New Roman" w:cs="Times New Roman"/>
          <w:b/>
          <w:bCs/>
          <w:sz w:val="24"/>
          <w:szCs w:val="24"/>
        </w:rPr>
        <w:t>Любите ли Вы смотреть реклам</w:t>
      </w:r>
      <w:r>
        <w:rPr>
          <w:rFonts w:ascii="Times New Roman" w:eastAsia="Times New Roman" w:hAnsi="Times New Roman" w:cs="Times New Roman"/>
          <w:b/>
          <w:bCs/>
          <w:sz w:val="24"/>
          <w:szCs w:val="24"/>
        </w:rPr>
        <w:t>у?</w:t>
      </w:r>
    </w:p>
    <w:p w:rsidR="004E09D0" w:rsidRDefault="004E09D0" w:rsidP="006817F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276850" cy="1771650"/>
            <wp:effectExtent l="19050" t="19050" r="19050" b="1905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6850" cy="1771650"/>
                    </a:xfrm>
                    <a:prstGeom prst="rect">
                      <a:avLst/>
                    </a:prstGeom>
                    <a:noFill/>
                    <a:ln w="9525">
                      <a:solidFill>
                        <a:schemeClr val="tx1"/>
                      </a:solidFill>
                      <a:miter lim="800000"/>
                      <a:headEnd/>
                      <a:tailEnd/>
                    </a:ln>
                  </pic:spPr>
                </pic:pic>
              </a:graphicData>
            </a:graphic>
          </wp:inline>
        </w:drawing>
      </w:r>
    </w:p>
    <w:p w:rsidR="008F3BED" w:rsidRPr="008F3BED" w:rsidRDefault="008F3BED" w:rsidP="006817F7">
      <w:pPr>
        <w:spacing w:before="100" w:beforeAutospacing="1"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t>Вопрос 3.</w:t>
      </w:r>
    </w:p>
    <w:p w:rsidR="00B36597" w:rsidRDefault="008F3BED" w:rsidP="00594865">
      <w:pPr>
        <w:spacing w:after="0" w:line="240" w:lineRule="auto"/>
        <w:ind w:left="-919" w:firstLine="363"/>
        <w:rPr>
          <w:rFonts w:ascii="Times New Roman" w:eastAsia="Times New Roman" w:hAnsi="Times New Roman" w:cs="Times New Roman"/>
          <w:b/>
          <w:bCs/>
          <w:sz w:val="24"/>
          <w:szCs w:val="24"/>
        </w:rPr>
      </w:pPr>
      <w:r w:rsidRPr="008F3BED">
        <w:rPr>
          <w:rFonts w:ascii="Times New Roman" w:eastAsia="Times New Roman" w:hAnsi="Times New Roman" w:cs="Times New Roman"/>
          <w:b/>
          <w:bCs/>
          <w:sz w:val="24"/>
          <w:szCs w:val="24"/>
        </w:rPr>
        <w:t>Были ли случаи, когда Вы просили родителей приобрести товар, так как увидели его в рекламе?</w:t>
      </w:r>
    </w:p>
    <w:p w:rsidR="00B36597" w:rsidRDefault="004E09D0" w:rsidP="004E09D0">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276850" cy="1543050"/>
            <wp:effectExtent l="19050" t="19050" r="19050" b="1905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276850" cy="1543050"/>
                    </a:xfrm>
                    <a:prstGeom prst="rect">
                      <a:avLst/>
                    </a:prstGeom>
                    <a:noFill/>
                    <a:ln w="9525">
                      <a:solidFill>
                        <a:schemeClr val="tx1"/>
                      </a:solidFill>
                      <a:miter lim="800000"/>
                      <a:headEnd/>
                      <a:tailEnd/>
                    </a:ln>
                  </pic:spPr>
                </pic:pic>
              </a:graphicData>
            </a:graphic>
          </wp:inline>
        </w:drawing>
      </w:r>
    </w:p>
    <w:p w:rsidR="008F3BED" w:rsidRPr="008F3BED" w:rsidRDefault="008F3BED" w:rsidP="006817F7">
      <w:pPr>
        <w:spacing w:after="0" w:line="240" w:lineRule="auto"/>
        <w:ind w:left="-561"/>
        <w:jc w:val="center"/>
        <w:rPr>
          <w:rFonts w:ascii="Calibri" w:eastAsia="Times New Roman" w:hAnsi="Calibri" w:cs="Times New Roman"/>
        </w:rPr>
      </w:pPr>
      <w:r w:rsidRPr="008F3BED">
        <w:rPr>
          <w:rFonts w:ascii="Times New Roman" w:eastAsia="Times New Roman" w:hAnsi="Times New Roman" w:cs="Times New Roman"/>
          <w:b/>
          <w:bCs/>
          <w:sz w:val="24"/>
          <w:szCs w:val="24"/>
        </w:rPr>
        <w:t>Результаты опроса родителей.</w:t>
      </w:r>
    </w:p>
    <w:p w:rsidR="008F3BED" w:rsidRDefault="008F3BED" w:rsidP="00B36597">
      <w:pPr>
        <w:spacing w:after="0" w:line="240" w:lineRule="auto"/>
        <w:ind w:left="-561"/>
        <w:rPr>
          <w:rFonts w:ascii="Calibri" w:eastAsia="Times New Roman" w:hAnsi="Calibri" w:cs="Times New Roman"/>
        </w:rPr>
      </w:pPr>
      <w:r w:rsidRPr="008F3BED">
        <w:rPr>
          <w:rFonts w:ascii="Times New Roman" w:eastAsia="Times New Roman" w:hAnsi="Times New Roman" w:cs="Times New Roman"/>
          <w:b/>
          <w:bCs/>
          <w:sz w:val="24"/>
          <w:szCs w:val="24"/>
        </w:rPr>
        <w:t xml:space="preserve">Вопрос 1. </w:t>
      </w:r>
    </w:p>
    <w:p w:rsidR="00B36597" w:rsidRDefault="00B36597" w:rsidP="00B36597">
      <w:pPr>
        <w:spacing w:after="0" w:line="240" w:lineRule="auto"/>
        <w:ind w:left="-561"/>
        <w:rPr>
          <w:rFonts w:ascii="Calibri" w:eastAsia="Times New Roman" w:hAnsi="Calibri" w:cs="Times New Roman"/>
        </w:rPr>
      </w:pPr>
    </w:p>
    <w:tbl>
      <w:tblPr>
        <w:tblStyle w:val="a9"/>
        <w:tblW w:w="0" w:type="auto"/>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gridCol w:w="1692"/>
      </w:tblGrid>
      <w:tr w:rsidR="00B36597" w:rsidTr="00B36597">
        <w:tc>
          <w:tcPr>
            <w:tcW w:w="4785" w:type="dxa"/>
          </w:tcPr>
          <w:tbl>
            <w:tblPr>
              <w:tblW w:w="820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705"/>
              <w:gridCol w:w="1542"/>
              <w:gridCol w:w="1134"/>
              <w:gridCol w:w="1417"/>
              <w:gridCol w:w="2410"/>
            </w:tblGrid>
            <w:tr w:rsidR="00594865" w:rsidRPr="008F3BED" w:rsidTr="00594865">
              <w:trPr>
                <w:trHeight w:val="911"/>
                <w:tblCellSpacing w:w="0" w:type="dxa"/>
              </w:trPr>
              <w:tc>
                <w:tcPr>
                  <w:tcW w:w="1705"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t>Возраст ребенка</w:t>
                  </w:r>
                </w:p>
              </w:tc>
              <w:tc>
                <w:tcPr>
                  <w:tcW w:w="1542"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До 7 лет</w:t>
                  </w:r>
                </w:p>
              </w:tc>
              <w:tc>
                <w:tcPr>
                  <w:tcW w:w="1134"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7-10 лет</w:t>
                  </w:r>
                </w:p>
              </w:tc>
              <w:tc>
                <w:tcPr>
                  <w:tcW w:w="1417"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11-14 лет</w:t>
                  </w:r>
                </w:p>
              </w:tc>
              <w:tc>
                <w:tcPr>
                  <w:tcW w:w="2410"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15 лет и старше</w:t>
                  </w:r>
                </w:p>
              </w:tc>
            </w:tr>
            <w:tr w:rsidR="00594865" w:rsidRPr="008F3BED" w:rsidTr="00594865">
              <w:trPr>
                <w:trHeight w:val="448"/>
                <w:tblCellSpacing w:w="0" w:type="dxa"/>
              </w:trPr>
              <w:tc>
                <w:tcPr>
                  <w:tcW w:w="1705"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t xml:space="preserve">Количество </w:t>
                  </w:r>
                  <w:proofErr w:type="gramStart"/>
                  <w:r w:rsidRPr="008F3BED">
                    <w:rPr>
                      <w:rFonts w:ascii="Times New Roman" w:eastAsia="Times New Roman" w:hAnsi="Times New Roman" w:cs="Times New Roman"/>
                      <w:b/>
                      <w:bCs/>
                      <w:sz w:val="24"/>
                      <w:szCs w:val="24"/>
                    </w:rPr>
                    <w:t>опрошенных</w:t>
                  </w:r>
                  <w:proofErr w:type="gramEnd"/>
                  <w:r w:rsidRPr="008F3BED">
                    <w:rPr>
                      <w:rFonts w:ascii="Times New Roman" w:eastAsia="Times New Roman" w:hAnsi="Times New Roman" w:cs="Times New Roman"/>
                      <w:b/>
                      <w:bCs/>
                      <w:sz w:val="24"/>
                      <w:szCs w:val="24"/>
                    </w:rPr>
                    <w:t>.</w:t>
                  </w:r>
                </w:p>
              </w:tc>
              <w:tc>
                <w:tcPr>
                  <w:tcW w:w="1542"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25</w:t>
                  </w:r>
                </w:p>
              </w:tc>
              <w:tc>
                <w:tcPr>
                  <w:tcW w:w="1134"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25</w:t>
                  </w:r>
                </w:p>
              </w:tc>
              <w:tc>
                <w:tcPr>
                  <w:tcW w:w="1417"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25</w:t>
                  </w:r>
                </w:p>
              </w:tc>
              <w:tc>
                <w:tcPr>
                  <w:tcW w:w="2410" w:type="dxa"/>
                  <w:tcBorders>
                    <w:top w:val="outset" w:sz="6" w:space="0" w:color="000000"/>
                    <w:left w:val="outset" w:sz="6" w:space="0" w:color="000000"/>
                    <w:bottom w:val="outset" w:sz="6" w:space="0" w:color="000000"/>
                    <w:right w:val="outset" w:sz="6" w:space="0" w:color="000000"/>
                  </w:tcBorders>
                  <w:hideMark/>
                </w:tcPr>
                <w:p w:rsidR="00B36597" w:rsidRPr="008F3BED" w:rsidRDefault="00B36597"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25</w:t>
                  </w:r>
                </w:p>
              </w:tc>
            </w:tr>
          </w:tbl>
          <w:p w:rsidR="00B36597" w:rsidRDefault="00B36597" w:rsidP="00594865">
            <w:pPr>
              <w:rPr>
                <w:rFonts w:ascii="Calibri" w:eastAsia="Times New Roman" w:hAnsi="Calibri" w:cs="Times New Roman"/>
              </w:rPr>
            </w:pPr>
          </w:p>
        </w:tc>
        <w:tc>
          <w:tcPr>
            <w:tcW w:w="4786" w:type="dxa"/>
          </w:tcPr>
          <w:p w:rsidR="00B36597" w:rsidRDefault="00B36597" w:rsidP="006817F7">
            <w:pPr>
              <w:spacing w:before="100" w:beforeAutospacing="1"/>
              <w:rPr>
                <w:rFonts w:ascii="Calibri" w:eastAsia="Times New Roman" w:hAnsi="Calibri" w:cs="Times New Roman"/>
              </w:rPr>
            </w:pPr>
          </w:p>
        </w:tc>
      </w:tr>
    </w:tbl>
    <w:p w:rsidR="00B36597" w:rsidRPr="008F3BED" w:rsidRDefault="00B36597" w:rsidP="00B36597">
      <w:pPr>
        <w:spacing w:after="0" w:line="240" w:lineRule="auto"/>
        <w:rPr>
          <w:rFonts w:ascii="Calibri" w:eastAsia="Times New Roman" w:hAnsi="Calibri" w:cs="Times New Roman"/>
        </w:rPr>
      </w:pPr>
    </w:p>
    <w:p w:rsidR="008F3BED" w:rsidRPr="008F3BED" w:rsidRDefault="008F3BED" w:rsidP="006817F7">
      <w:pPr>
        <w:spacing w:before="100" w:beforeAutospacing="1" w:after="0" w:line="240" w:lineRule="auto"/>
        <w:ind w:left="-561"/>
        <w:rPr>
          <w:rFonts w:ascii="Calibri" w:eastAsia="Times New Roman" w:hAnsi="Calibri" w:cs="Times New Roman"/>
        </w:rPr>
      </w:pPr>
      <w:r w:rsidRPr="008F3BED">
        <w:rPr>
          <w:rFonts w:ascii="Times New Roman" w:eastAsia="Times New Roman" w:hAnsi="Times New Roman" w:cs="Times New Roman"/>
          <w:b/>
          <w:bCs/>
          <w:sz w:val="24"/>
          <w:szCs w:val="24"/>
        </w:rPr>
        <w:t>Вопрос 2.</w:t>
      </w:r>
    </w:p>
    <w:p w:rsidR="008F3BED" w:rsidRDefault="008F3BED" w:rsidP="006817F7">
      <w:pPr>
        <w:spacing w:before="100" w:beforeAutospacing="1" w:after="0" w:line="240" w:lineRule="auto"/>
        <w:ind w:left="-561"/>
        <w:rPr>
          <w:rFonts w:ascii="Times New Roman" w:eastAsia="Times New Roman" w:hAnsi="Times New Roman" w:cs="Times New Roman"/>
          <w:b/>
          <w:bCs/>
          <w:sz w:val="24"/>
          <w:szCs w:val="24"/>
        </w:rPr>
      </w:pPr>
      <w:r w:rsidRPr="008F3BED">
        <w:rPr>
          <w:rFonts w:ascii="Times New Roman" w:eastAsia="Times New Roman" w:hAnsi="Times New Roman" w:cs="Times New Roman"/>
          <w:b/>
          <w:bCs/>
          <w:sz w:val="24"/>
          <w:szCs w:val="24"/>
        </w:rPr>
        <w:t xml:space="preserve">Часто ли Ваш ребенок просит Вас приобрести товар, увиденный им в рекламе? </w:t>
      </w:r>
    </w:p>
    <w:p w:rsidR="008F3BED" w:rsidRPr="008F3BED" w:rsidRDefault="004E09D0" w:rsidP="00EA1A90">
      <w:pPr>
        <w:spacing w:after="0" w:line="240" w:lineRule="auto"/>
        <w:rPr>
          <w:rFonts w:ascii="Calibri" w:eastAsia="Times New Roman" w:hAnsi="Calibri" w:cs="Times New Roman"/>
        </w:rPr>
      </w:pPr>
      <w:r>
        <w:rPr>
          <w:rFonts w:ascii="Calibri" w:eastAsia="Times New Roman" w:hAnsi="Calibri" w:cs="Times New Roman"/>
          <w:noProof/>
        </w:rPr>
        <w:drawing>
          <wp:inline distT="0" distB="0" distL="0" distR="0">
            <wp:extent cx="5581650" cy="1562100"/>
            <wp:effectExtent l="19050" t="19050" r="19050" b="1905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81650" cy="1562100"/>
                    </a:xfrm>
                    <a:prstGeom prst="rect">
                      <a:avLst/>
                    </a:prstGeom>
                    <a:noFill/>
                    <a:ln w="9525">
                      <a:solidFill>
                        <a:schemeClr val="tx1"/>
                      </a:solidFill>
                      <a:miter lim="800000"/>
                      <a:headEnd/>
                      <a:tailEnd/>
                    </a:ln>
                  </pic:spPr>
                </pic:pic>
              </a:graphicData>
            </a:graphic>
          </wp:inline>
        </w:drawing>
      </w:r>
    </w:p>
    <w:p w:rsidR="00594865" w:rsidRDefault="00594865" w:rsidP="006817F7">
      <w:pPr>
        <w:spacing w:after="0" w:line="240" w:lineRule="auto"/>
        <w:ind w:left="-561"/>
        <w:rPr>
          <w:rFonts w:ascii="Times New Roman" w:eastAsia="Times New Roman" w:hAnsi="Times New Roman" w:cs="Times New Roman"/>
          <w:b/>
          <w:bCs/>
          <w:sz w:val="24"/>
          <w:szCs w:val="24"/>
        </w:rPr>
      </w:pPr>
    </w:p>
    <w:p w:rsidR="00594865" w:rsidRDefault="00594865" w:rsidP="006817F7">
      <w:pPr>
        <w:spacing w:after="0" w:line="240" w:lineRule="auto"/>
        <w:ind w:left="-561"/>
        <w:rPr>
          <w:rFonts w:ascii="Times New Roman" w:eastAsia="Times New Roman" w:hAnsi="Times New Roman" w:cs="Times New Roman"/>
          <w:b/>
          <w:bCs/>
          <w:sz w:val="24"/>
          <w:szCs w:val="24"/>
        </w:rPr>
      </w:pP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b/>
          <w:bCs/>
          <w:sz w:val="24"/>
          <w:szCs w:val="24"/>
        </w:rPr>
        <w:lastRenderedPageBreak/>
        <w:t>Вопрос 3.</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b/>
          <w:bCs/>
          <w:sz w:val="24"/>
          <w:szCs w:val="24"/>
        </w:rPr>
        <w:t>Часто ли ваш ребенок смотрит рекламу?</w:t>
      </w:r>
    </w:p>
    <w:p w:rsidR="008F3BED" w:rsidRPr="008F3BED" w:rsidRDefault="004E09D0" w:rsidP="004E09D0">
      <w:pPr>
        <w:spacing w:before="100" w:beforeAutospacing="1" w:after="0" w:line="240" w:lineRule="auto"/>
        <w:ind w:left="-561"/>
        <w:rPr>
          <w:rFonts w:ascii="Calibri" w:eastAsia="Times New Roman" w:hAnsi="Calibri" w:cs="Times New Roman"/>
        </w:rPr>
      </w:pPr>
      <w:r>
        <w:rPr>
          <w:rFonts w:ascii="Calibri" w:eastAsia="Times New Roman" w:hAnsi="Calibri" w:cs="Times New Roman"/>
          <w:noProof/>
        </w:rPr>
        <w:drawing>
          <wp:inline distT="0" distB="0" distL="0" distR="0">
            <wp:extent cx="5934075" cy="1495425"/>
            <wp:effectExtent l="19050" t="19050" r="28575" b="28575"/>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34075" cy="1495425"/>
                    </a:xfrm>
                    <a:prstGeom prst="rect">
                      <a:avLst/>
                    </a:prstGeom>
                    <a:noFill/>
                    <a:ln w="9525">
                      <a:solidFill>
                        <a:schemeClr val="tx1"/>
                      </a:solidFill>
                      <a:miter lim="800000"/>
                      <a:headEnd/>
                      <a:tailEnd/>
                    </a:ln>
                  </pic:spPr>
                </pic:pic>
              </a:graphicData>
            </a:graphic>
          </wp:inline>
        </w:drawing>
      </w:r>
    </w:p>
    <w:p w:rsidR="008F3BED" w:rsidRPr="008F3BED" w:rsidRDefault="008F3BED" w:rsidP="006817F7">
      <w:pPr>
        <w:spacing w:after="0" w:line="240" w:lineRule="auto"/>
        <w:ind w:left="-561"/>
        <w:rPr>
          <w:rFonts w:ascii="Calibri" w:eastAsia="Times New Roman" w:hAnsi="Calibri" w:cs="Times New Roman"/>
        </w:rPr>
      </w:pPr>
    </w:p>
    <w:p w:rsidR="004E09D0" w:rsidRDefault="008F3BED" w:rsidP="004E09D0">
      <w:pPr>
        <w:spacing w:after="0" w:line="240" w:lineRule="auto"/>
        <w:ind w:left="-561"/>
        <w:rPr>
          <w:rFonts w:ascii="Calibri" w:eastAsia="Times New Roman" w:hAnsi="Calibri" w:cs="Times New Roman"/>
        </w:rPr>
      </w:pPr>
      <w:r w:rsidRPr="008F3BED">
        <w:rPr>
          <w:rFonts w:ascii="Times New Roman" w:eastAsia="Times New Roman" w:hAnsi="Times New Roman" w:cs="Times New Roman"/>
          <w:b/>
          <w:bCs/>
          <w:sz w:val="24"/>
          <w:szCs w:val="24"/>
        </w:rPr>
        <w:t>Вопрос 4.</w:t>
      </w:r>
    </w:p>
    <w:p w:rsidR="008F3BED" w:rsidRPr="008F3BED" w:rsidRDefault="008F3BED" w:rsidP="004E09D0">
      <w:pPr>
        <w:spacing w:after="0" w:line="240" w:lineRule="auto"/>
        <w:ind w:left="-561"/>
        <w:rPr>
          <w:rFonts w:ascii="Calibri" w:eastAsia="Times New Roman" w:hAnsi="Calibri" w:cs="Times New Roman"/>
        </w:rPr>
      </w:pPr>
      <w:r w:rsidRPr="008F3BED">
        <w:rPr>
          <w:rFonts w:ascii="Times New Roman" w:eastAsia="Times New Roman" w:hAnsi="Times New Roman" w:cs="Times New Roman"/>
          <w:b/>
          <w:bCs/>
          <w:sz w:val="24"/>
          <w:szCs w:val="24"/>
        </w:rPr>
        <w:t>Знаете ли вы о существовании закона о рекламе (статей об особенностях детской рекламы)?</w:t>
      </w:r>
    </w:p>
    <w:tbl>
      <w:tblPr>
        <w:tblW w:w="57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236"/>
        <w:gridCol w:w="1406"/>
        <w:gridCol w:w="1118"/>
      </w:tblGrid>
      <w:tr w:rsidR="008F3BED" w:rsidRPr="008F3BED" w:rsidTr="008F3BED">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8F3BED" w:rsidRPr="008F3BED" w:rsidRDefault="008F3BED" w:rsidP="006817F7">
            <w:pPr>
              <w:spacing w:before="100" w:beforeAutospacing="1" w:after="119"/>
              <w:rPr>
                <w:rFonts w:ascii="Calibri" w:eastAsia="Times New Roman" w:hAnsi="Calibri" w:cs="Times New Roman"/>
              </w:rPr>
            </w:pPr>
          </w:p>
        </w:tc>
        <w:tc>
          <w:tcPr>
            <w:tcW w:w="1245" w:type="dxa"/>
            <w:tcBorders>
              <w:top w:val="outset" w:sz="6" w:space="0" w:color="000000"/>
              <w:left w:val="outset" w:sz="6" w:space="0" w:color="000000"/>
              <w:bottom w:val="outset" w:sz="6" w:space="0" w:color="000000"/>
              <w:right w:val="outset" w:sz="6" w:space="0" w:color="000000"/>
            </w:tcBorders>
            <w:hideMark/>
          </w:tcPr>
          <w:p w:rsidR="008F3BED" w:rsidRPr="008F3BED" w:rsidRDefault="008F3BED" w:rsidP="006817F7">
            <w:pPr>
              <w:spacing w:before="100" w:beforeAutospacing="1" w:after="119"/>
              <w:rPr>
                <w:rFonts w:ascii="Calibri" w:eastAsia="Times New Roman" w:hAnsi="Calibri" w:cs="Times New Roman"/>
              </w:rPr>
            </w:pPr>
            <w:r w:rsidRPr="008F3BED">
              <w:rPr>
                <w:rFonts w:ascii="Times New Roman" w:eastAsia="Times New Roman" w:hAnsi="Times New Roman" w:cs="Times New Roman"/>
                <w:b/>
                <w:bCs/>
                <w:sz w:val="24"/>
                <w:szCs w:val="24"/>
              </w:rPr>
              <w:t>Да</w:t>
            </w:r>
          </w:p>
        </w:tc>
        <w:tc>
          <w:tcPr>
            <w:tcW w:w="990" w:type="dxa"/>
            <w:tcBorders>
              <w:top w:val="outset" w:sz="6" w:space="0" w:color="000000"/>
              <w:left w:val="outset" w:sz="6" w:space="0" w:color="000000"/>
              <w:bottom w:val="outset" w:sz="6" w:space="0" w:color="000000"/>
              <w:right w:val="outset" w:sz="6" w:space="0" w:color="000000"/>
            </w:tcBorders>
            <w:hideMark/>
          </w:tcPr>
          <w:p w:rsidR="008F3BED" w:rsidRPr="008F3BED" w:rsidRDefault="008F3BED" w:rsidP="006817F7">
            <w:pPr>
              <w:spacing w:before="100" w:beforeAutospacing="1" w:after="119"/>
              <w:rPr>
                <w:rFonts w:ascii="Calibri" w:eastAsia="Times New Roman" w:hAnsi="Calibri" w:cs="Times New Roman"/>
              </w:rPr>
            </w:pPr>
            <w:r w:rsidRPr="008F3BED">
              <w:rPr>
                <w:rFonts w:ascii="Times New Roman" w:eastAsia="Times New Roman" w:hAnsi="Times New Roman" w:cs="Times New Roman"/>
                <w:b/>
                <w:bCs/>
                <w:sz w:val="24"/>
                <w:szCs w:val="24"/>
              </w:rPr>
              <w:t>Нет</w:t>
            </w:r>
          </w:p>
        </w:tc>
      </w:tr>
      <w:tr w:rsidR="008F3BED" w:rsidRPr="008F3BED" w:rsidTr="008F3BED">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8F3BED" w:rsidRPr="008F3BED" w:rsidRDefault="008F3BED" w:rsidP="006817F7">
            <w:pPr>
              <w:spacing w:before="100" w:beforeAutospacing="1" w:after="119"/>
              <w:rPr>
                <w:rFonts w:ascii="Calibri" w:eastAsia="Times New Roman" w:hAnsi="Calibri" w:cs="Times New Roman"/>
              </w:rPr>
            </w:pPr>
            <w:r w:rsidRPr="008F3BED">
              <w:rPr>
                <w:rFonts w:ascii="Times New Roman" w:eastAsia="Times New Roman" w:hAnsi="Times New Roman" w:cs="Times New Roman"/>
                <w:b/>
                <w:bCs/>
                <w:sz w:val="24"/>
                <w:szCs w:val="24"/>
              </w:rPr>
              <w:t xml:space="preserve">Количество </w:t>
            </w:r>
            <w:proofErr w:type="gramStart"/>
            <w:r w:rsidRPr="008F3BED">
              <w:rPr>
                <w:rFonts w:ascii="Times New Roman" w:eastAsia="Times New Roman" w:hAnsi="Times New Roman" w:cs="Times New Roman"/>
                <w:b/>
                <w:bCs/>
                <w:sz w:val="24"/>
                <w:szCs w:val="24"/>
              </w:rPr>
              <w:t>опрошенных</w:t>
            </w:r>
            <w:proofErr w:type="gramEnd"/>
          </w:p>
        </w:tc>
        <w:tc>
          <w:tcPr>
            <w:tcW w:w="1245" w:type="dxa"/>
            <w:tcBorders>
              <w:top w:val="outset" w:sz="6" w:space="0" w:color="000000"/>
              <w:left w:val="outset" w:sz="6" w:space="0" w:color="000000"/>
              <w:bottom w:val="outset" w:sz="6" w:space="0" w:color="000000"/>
              <w:right w:val="outset" w:sz="6" w:space="0" w:color="000000"/>
            </w:tcBorders>
            <w:hideMark/>
          </w:tcPr>
          <w:p w:rsidR="008F3BED" w:rsidRPr="008F3BED" w:rsidRDefault="008F3BED" w:rsidP="006817F7">
            <w:pPr>
              <w:spacing w:before="100" w:beforeAutospacing="1" w:after="119"/>
              <w:rPr>
                <w:rFonts w:ascii="Calibri" w:eastAsia="Times New Roman" w:hAnsi="Calibri" w:cs="Times New Roman"/>
              </w:rPr>
            </w:pPr>
            <w:r w:rsidRPr="008F3BED">
              <w:rPr>
                <w:rFonts w:ascii="Times New Roman" w:eastAsia="Times New Roman" w:hAnsi="Times New Roman" w:cs="Times New Roman"/>
                <w:b/>
                <w:bCs/>
                <w:sz w:val="24"/>
                <w:szCs w:val="24"/>
              </w:rPr>
              <w:t>46</w:t>
            </w:r>
          </w:p>
        </w:tc>
        <w:tc>
          <w:tcPr>
            <w:tcW w:w="990" w:type="dxa"/>
            <w:tcBorders>
              <w:top w:val="outset" w:sz="6" w:space="0" w:color="000000"/>
              <w:left w:val="outset" w:sz="6" w:space="0" w:color="000000"/>
              <w:bottom w:val="outset" w:sz="6" w:space="0" w:color="000000"/>
              <w:right w:val="outset" w:sz="6" w:space="0" w:color="000000"/>
            </w:tcBorders>
            <w:hideMark/>
          </w:tcPr>
          <w:p w:rsidR="008F3BED" w:rsidRPr="008F3BED" w:rsidRDefault="008F3BED" w:rsidP="006817F7">
            <w:pPr>
              <w:spacing w:before="100" w:beforeAutospacing="1" w:after="119"/>
              <w:rPr>
                <w:rFonts w:ascii="Calibri" w:eastAsia="Times New Roman" w:hAnsi="Calibri" w:cs="Times New Roman"/>
              </w:rPr>
            </w:pPr>
            <w:r w:rsidRPr="008F3BED">
              <w:rPr>
                <w:rFonts w:ascii="Times New Roman" w:eastAsia="Times New Roman" w:hAnsi="Times New Roman" w:cs="Times New Roman"/>
                <w:b/>
                <w:bCs/>
                <w:sz w:val="24"/>
                <w:szCs w:val="24"/>
              </w:rPr>
              <w:t>79</w:t>
            </w:r>
          </w:p>
        </w:tc>
      </w:tr>
    </w:tbl>
    <w:p w:rsidR="008F3BED" w:rsidRPr="008F3BED" w:rsidRDefault="008F3BED" w:rsidP="004E09D0">
      <w:pPr>
        <w:spacing w:before="100" w:beforeAutospacing="1" w:after="0" w:line="240" w:lineRule="auto"/>
        <w:rPr>
          <w:rFonts w:ascii="Calibri" w:eastAsia="Times New Roman" w:hAnsi="Calibri" w:cs="Times New Roman"/>
        </w:rPr>
      </w:pP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Исходя из результатов данных опросов, я могу сделать следующие выводы:</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1. Как уже говорилось ранее в моей работе, младшим школьникам намного больше импонирует просмотр рекламы, чем подросткам</w:t>
      </w:r>
      <w:proofErr w:type="gramStart"/>
      <w:r w:rsidRPr="008F3BED">
        <w:rPr>
          <w:rFonts w:ascii="Times New Roman" w:eastAsia="Times New Roman" w:hAnsi="Times New Roman" w:cs="Times New Roman"/>
          <w:sz w:val="24"/>
          <w:szCs w:val="24"/>
        </w:rPr>
        <w:t xml:space="preserve"> </w:t>
      </w:r>
      <w:r w:rsidR="000B4E32">
        <w:rPr>
          <w:rFonts w:ascii="Times New Roman" w:eastAsia="Times New Roman" w:hAnsi="Times New Roman" w:cs="Times New Roman"/>
          <w:sz w:val="24"/>
          <w:szCs w:val="24"/>
        </w:rPr>
        <w:t>;</w:t>
      </w:r>
      <w:proofErr w:type="gramEnd"/>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2. Дошкольники и младшие школьники намного чаще просят родителей приобрести товары, которые увидели в рекламном ролике. То есть именно дети являются целевой аудиторией рекламы. Часто она направлена именно на их восприятие и доверчивость</w:t>
      </w:r>
      <w:r w:rsidR="000B4E32">
        <w:rPr>
          <w:rFonts w:ascii="Times New Roman" w:eastAsia="Times New Roman" w:hAnsi="Times New Roman" w:cs="Times New Roman"/>
          <w:sz w:val="24"/>
          <w:szCs w:val="24"/>
        </w:rPr>
        <w:t>;</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3. Многие школьники ответили, что на самом деле существуют отдельные ролики, вызывающие у них симпатию. Это доказывает, что реклама завлекает в основном своей яркостью и динамичностью, веселостью, ведь детям и подросткам вряд ли понравится сухой ролик, без громкой музыки и красок, полно и четко описывающий товар. Им намного интереснее смотреть жизнерадостные ролики с привлекательным музыкальным сопровождением и картинкой. Именно на это и рассчитывают рекламодатели при создании рекламы</w:t>
      </w:r>
      <w:r w:rsidR="000B4E32">
        <w:rPr>
          <w:rFonts w:ascii="Times New Roman" w:eastAsia="Times New Roman" w:hAnsi="Times New Roman" w:cs="Times New Roman"/>
          <w:sz w:val="24"/>
          <w:szCs w:val="24"/>
        </w:rPr>
        <w:t>;</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4. Многие родители не довольны отдельными роликами, и признают, что их детям нравится смотреть рекламу, они доверяют ей, вследствие чего – просят у родителей приобрести какие-то товары. Несмотря на это, многие родители не предложили, что то изменить в трансляции рекламы. Этот факт указывает на то, что большинство родителей не относятся к этому вопросу достаточно серьезно.</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5. Родители ничего не знают о данном законе (закон о рекламе), только некоторые «слышали», что он существует</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6. Предложения некоторых родителей:</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А) ограничить рекламу по времени</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Б) создать отдельный канал для рекламы</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В) не транслировать рекламу взрослых товаров в детских передачах</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Г) не транслировать продуктов, наносящих вред здоровью в детских передачах (</w:t>
      </w:r>
      <w:proofErr w:type="spellStart"/>
      <w:r w:rsidRPr="008F3BED">
        <w:rPr>
          <w:rFonts w:ascii="Times New Roman" w:eastAsia="Times New Roman" w:hAnsi="Times New Roman" w:cs="Times New Roman"/>
          <w:sz w:val="24"/>
          <w:szCs w:val="24"/>
        </w:rPr>
        <w:t>фасфудов</w:t>
      </w:r>
      <w:proofErr w:type="spellEnd"/>
      <w:r w:rsidRPr="008F3BED">
        <w:rPr>
          <w:rFonts w:ascii="Times New Roman" w:eastAsia="Times New Roman" w:hAnsi="Times New Roman" w:cs="Times New Roman"/>
          <w:sz w:val="24"/>
          <w:szCs w:val="24"/>
        </w:rPr>
        <w:t xml:space="preserve"> и «Растишек»)</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Д) показывать рекламы познавательного и социального характера (например, о детской безопасности)</w:t>
      </w:r>
    </w:p>
    <w:p w:rsidR="00594865" w:rsidRDefault="008F3BED" w:rsidP="00594865">
      <w:p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Конечно, перевести трансляцию на отдельный канал невозможно, т. к. это бессмысленно (рекламодатели потеряют свою аудиторию). Но некоторые предложения показались мне интересными. </w:t>
      </w:r>
    </w:p>
    <w:p w:rsidR="00594865" w:rsidRPr="008F3BED" w:rsidRDefault="008F3BED" w:rsidP="00594865">
      <w:pPr>
        <w:spacing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lastRenderedPageBreak/>
        <w:t>Глава 3.</w:t>
      </w:r>
      <w:r w:rsidR="00594865">
        <w:rPr>
          <w:rFonts w:ascii="Calibri" w:eastAsia="Times New Roman" w:hAnsi="Calibri" w:cs="Times New Roman"/>
        </w:rPr>
        <w:t xml:space="preserve">  «</w:t>
      </w:r>
      <w:r w:rsidR="00594865">
        <w:rPr>
          <w:rFonts w:ascii="Times New Roman" w:eastAsia="Times New Roman" w:hAnsi="Times New Roman" w:cs="Times New Roman"/>
          <w:b/>
          <w:bCs/>
          <w:sz w:val="24"/>
          <w:szCs w:val="24"/>
        </w:rPr>
        <w:t>Мои предложения».</w:t>
      </w:r>
    </w:p>
    <w:p w:rsidR="008F3BED" w:rsidRPr="008F3BED" w:rsidRDefault="008F3BED" w:rsidP="006817F7">
      <w:pPr>
        <w:spacing w:after="0" w:line="240" w:lineRule="auto"/>
        <w:ind w:left="-561"/>
        <w:rPr>
          <w:rFonts w:ascii="Calibri" w:eastAsia="Times New Roman" w:hAnsi="Calibri" w:cs="Times New Roman"/>
        </w:rPr>
      </w:pPr>
      <w:r w:rsidRPr="008F3BED">
        <w:rPr>
          <w:rFonts w:ascii="Times New Roman" w:eastAsia="Times New Roman" w:hAnsi="Times New Roman" w:cs="Times New Roman"/>
          <w:sz w:val="24"/>
          <w:szCs w:val="24"/>
        </w:rPr>
        <w:t>В результате анализа ситуации у нас, опыта зарубежных стран</w:t>
      </w:r>
      <w:r w:rsidR="008E2665">
        <w:rPr>
          <w:rFonts w:ascii="Times New Roman" w:eastAsia="Times New Roman" w:hAnsi="Times New Roman" w:cs="Times New Roman"/>
          <w:sz w:val="24"/>
          <w:szCs w:val="24"/>
        </w:rPr>
        <w:t>,</w:t>
      </w:r>
      <w:r w:rsidRPr="008F3BED">
        <w:rPr>
          <w:rFonts w:ascii="Times New Roman" w:eastAsia="Times New Roman" w:hAnsi="Times New Roman" w:cs="Times New Roman"/>
          <w:sz w:val="24"/>
          <w:szCs w:val="24"/>
        </w:rPr>
        <w:t xml:space="preserve"> и анкетирования родителей и детей, я предлагаю следующее. </w:t>
      </w:r>
    </w:p>
    <w:p w:rsidR="008F3BED" w:rsidRPr="008F3BED" w:rsidRDefault="008F3BED" w:rsidP="006817F7">
      <w:pPr>
        <w:numPr>
          <w:ilvl w:val="0"/>
          <w:numId w:val="17"/>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В первую очередь необходимо запретить размещение в передачах для детей рекламы продукции и услуг, не предназначенных для детей, например лекарственных и гигиенических средств, рекламу интимного характера.</w:t>
      </w:r>
    </w:p>
    <w:p w:rsidR="008F3BED" w:rsidRPr="008F3BED" w:rsidRDefault="008F3BED" w:rsidP="006817F7">
      <w:pPr>
        <w:numPr>
          <w:ilvl w:val="0"/>
          <w:numId w:val="17"/>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 xml:space="preserve">Внести ограничения на рекламирование сладостей и </w:t>
      </w:r>
      <w:proofErr w:type="spellStart"/>
      <w:r w:rsidRPr="008F3BED">
        <w:rPr>
          <w:rFonts w:ascii="Times New Roman" w:eastAsia="Times New Roman" w:hAnsi="Times New Roman" w:cs="Times New Roman"/>
          <w:sz w:val="24"/>
          <w:szCs w:val="24"/>
        </w:rPr>
        <w:t>фастфуда</w:t>
      </w:r>
      <w:proofErr w:type="spellEnd"/>
      <w:r w:rsidRPr="008F3BED">
        <w:rPr>
          <w:rFonts w:ascii="Times New Roman" w:eastAsia="Times New Roman" w:hAnsi="Times New Roman" w:cs="Times New Roman"/>
          <w:sz w:val="24"/>
          <w:szCs w:val="24"/>
        </w:rPr>
        <w:t>, способствующих развитию ожирения у детей.</w:t>
      </w:r>
    </w:p>
    <w:p w:rsidR="008F3BED" w:rsidRPr="008F3BED" w:rsidRDefault="008F3BED" w:rsidP="006817F7">
      <w:pPr>
        <w:numPr>
          <w:ilvl w:val="0"/>
          <w:numId w:val="17"/>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Необходимо обратить внимание на анонсы телепрограмм, вставленные в детскую передачу или демонстрируемые непосредственно до или после детского фильма или программы, хотя они и не считаются рекламой, поэтому на них не распространяется закон о защите несовершеннолетних в рекламе.</w:t>
      </w:r>
    </w:p>
    <w:p w:rsidR="008F3BED" w:rsidRPr="008F3BED" w:rsidRDefault="008F3BED" w:rsidP="006817F7">
      <w:pPr>
        <w:numPr>
          <w:ilvl w:val="0"/>
          <w:numId w:val="17"/>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Из опыта зарубежных стран я бы выделила следующие пункты:</w:t>
      </w:r>
    </w:p>
    <w:p w:rsidR="008F3BED" w:rsidRPr="008F3BED" w:rsidRDefault="008F3BED" w:rsidP="006817F7">
      <w:pPr>
        <w:spacing w:after="0" w:line="240" w:lineRule="auto"/>
        <w:ind w:left="709"/>
        <w:rPr>
          <w:rFonts w:ascii="Calibri" w:eastAsia="Times New Roman" w:hAnsi="Calibri" w:cs="Times New Roman"/>
        </w:rPr>
      </w:pPr>
      <w:r w:rsidRPr="008F3BED">
        <w:rPr>
          <w:rFonts w:ascii="Times New Roman" w:eastAsia="Times New Roman" w:hAnsi="Times New Roman" w:cs="Times New Roman"/>
          <w:sz w:val="24"/>
          <w:szCs w:val="24"/>
        </w:rPr>
        <w:t>А) обязательное указание примерной цены товара в рекламном ролике;</w:t>
      </w:r>
    </w:p>
    <w:p w:rsidR="008F3BED" w:rsidRPr="008F3BED" w:rsidRDefault="008F3BED" w:rsidP="000B4E32">
      <w:pPr>
        <w:spacing w:after="0" w:line="240" w:lineRule="auto"/>
        <w:ind w:left="709"/>
        <w:rPr>
          <w:rFonts w:ascii="Calibri" w:eastAsia="Times New Roman" w:hAnsi="Calibri" w:cs="Times New Roman"/>
        </w:rPr>
      </w:pPr>
      <w:r w:rsidRPr="008F3BED">
        <w:rPr>
          <w:rFonts w:ascii="Times New Roman" w:eastAsia="Times New Roman" w:hAnsi="Times New Roman" w:cs="Times New Roman"/>
          <w:sz w:val="24"/>
          <w:szCs w:val="24"/>
        </w:rPr>
        <w:t>Б) при проведении конкурсов и акций ценность призов и шансы на их получение не должны быть преувеличены;</w:t>
      </w:r>
    </w:p>
    <w:p w:rsidR="008F3BED" w:rsidRPr="008F3BED" w:rsidRDefault="008F3BED" w:rsidP="006817F7">
      <w:pPr>
        <w:spacing w:after="0" w:line="240" w:lineRule="auto"/>
        <w:ind w:left="-561" w:firstLine="1270"/>
        <w:rPr>
          <w:rFonts w:ascii="Calibri" w:eastAsia="Times New Roman" w:hAnsi="Calibri" w:cs="Times New Roman"/>
        </w:rPr>
      </w:pPr>
      <w:r w:rsidRPr="008F3BED">
        <w:rPr>
          <w:rFonts w:ascii="Times New Roman" w:eastAsia="Times New Roman" w:hAnsi="Times New Roman" w:cs="Times New Roman"/>
          <w:sz w:val="24"/>
          <w:szCs w:val="24"/>
        </w:rPr>
        <w:t>В) наглядная демонстрация товаров в рекламе;</w:t>
      </w:r>
    </w:p>
    <w:p w:rsidR="008F3BED" w:rsidRPr="008F3BED" w:rsidRDefault="008F3BED" w:rsidP="006817F7">
      <w:pPr>
        <w:spacing w:after="0" w:line="240" w:lineRule="auto"/>
        <w:ind w:left="-561" w:right="-181" w:firstLine="1270"/>
        <w:rPr>
          <w:rFonts w:ascii="Calibri" w:eastAsia="Times New Roman" w:hAnsi="Calibri" w:cs="Times New Roman"/>
        </w:rPr>
      </w:pPr>
      <w:r w:rsidRPr="008F3BED">
        <w:rPr>
          <w:rFonts w:ascii="Times New Roman" w:eastAsia="Times New Roman" w:hAnsi="Times New Roman" w:cs="Times New Roman"/>
          <w:sz w:val="24"/>
          <w:szCs w:val="24"/>
        </w:rPr>
        <w:t>Г) ограничение рекламы на товары и услуги, заказываемые по телефону</w:t>
      </w:r>
      <w:r w:rsidR="008E2665">
        <w:rPr>
          <w:rFonts w:ascii="Times New Roman" w:eastAsia="Times New Roman" w:hAnsi="Times New Roman" w:cs="Times New Roman"/>
          <w:sz w:val="24"/>
          <w:szCs w:val="24"/>
        </w:rPr>
        <w:t>;</w:t>
      </w:r>
    </w:p>
    <w:p w:rsidR="008F3BED" w:rsidRPr="008F3BED" w:rsidRDefault="008F3BED" w:rsidP="000B4E32">
      <w:pPr>
        <w:spacing w:after="0" w:line="240" w:lineRule="auto"/>
        <w:ind w:left="709" w:right="-181"/>
        <w:rPr>
          <w:rFonts w:ascii="Calibri" w:eastAsia="Times New Roman" w:hAnsi="Calibri" w:cs="Times New Roman"/>
        </w:rPr>
      </w:pPr>
      <w:r w:rsidRPr="008F3BED">
        <w:rPr>
          <w:rFonts w:ascii="Times New Roman" w:eastAsia="Times New Roman" w:hAnsi="Times New Roman" w:cs="Times New Roman"/>
          <w:sz w:val="24"/>
          <w:szCs w:val="24"/>
        </w:rPr>
        <w:t>Д) уделить больше внимания обеспечению безопасности детей по отношению к рекламе.</w:t>
      </w:r>
    </w:p>
    <w:p w:rsidR="008F3BED" w:rsidRPr="008F3BED" w:rsidRDefault="008F3BED" w:rsidP="006817F7">
      <w:pPr>
        <w:spacing w:after="0" w:line="240" w:lineRule="auto"/>
        <w:ind w:left="-919" w:firstLine="1627"/>
        <w:rPr>
          <w:rFonts w:ascii="Calibri" w:eastAsia="Times New Roman" w:hAnsi="Calibri" w:cs="Times New Roman"/>
        </w:rPr>
      </w:pPr>
      <w:r w:rsidRPr="008F3BED">
        <w:rPr>
          <w:rFonts w:ascii="Times New Roman" w:eastAsia="Times New Roman" w:hAnsi="Times New Roman" w:cs="Times New Roman"/>
          <w:sz w:val="24"/>
          <w:szCs w:val="24"/>
        </w:rPr>
        <w:t>Но и сами родители должны подавать правильный пример детям. Не стоит смотреть рекламу вместе со своим ребёнком. Следует либо отвлечь его на перерыв, либо переключить на другой канал. А также следить за временем, проведенным ребенком за просмотром телепрограмм. Если ребенок все же проводит достаточно много времени за просмотром телевизора, следует поговорить с ним о рекламе и объяснить, что в ней многое приукрашено и в действительности эффект от рекламируемого товара не соответствует описанию в рекламном ролике</w:t>
      </w:r>
    </w:p>
    <w:p w:rsidR="008F3BED" w:rsidRPr="008F3BED" w:rsidRDefault="008F3BED" w:rsidP="006817F7">
      <w:pPr>
        <w:spacing w:after="0" w:line="240" w:lineRule="auto"/>
        <w:ind w:left="-919"/>
        <w:rPr>
          <w:rFonts w:ascii="Calibri" w:eastAsia="Times New Roman" w:hAnsi="Calibri" w:cs="Times New Roman"/>
        </w:rPr>
      </w:pPr>
      <w:r w:rsidRPr="008F3BED">
        <w:rPr>
          <w:rFonts w:ascii="Times New Roman" w:eastAsia="Times New Roman" w:hAnsi="Times New Roman" w:cs="Times New Roman"/>
          <w:sz w:val="24"/>
          <w:szCs w:val="24"/>
        </w:rPr>
        <w:t xml:space="preserve">5. Усилить </w:t>
      </w:r>
      <w:proofErr w:type="gramStart"/>
      <w:r w:rsidRPr="008F3BED">
        <w:rPr>
          <w:rFonts w:ascii="Times New Roman" w:eastAsia="Times New Roman" w:hAnsi="Times New Roman" w:cs="Times New Roman"/>
          <w:sz w:val="24"/>
          <w:szCs w:val="24"/>
        </w:rPr>
        <w:t>контроль за</w:t>
      </w:r>
      <w:proofErr w:type="gramEnd"/>
      <w:r w:rsidRPr="008F3BED">
        <w:rPr>
          <w:rFonts w:ascii="Times New Roman" w:eastAsia="Times New Roman" w:hAnsi="Times New Roman" w:cs="Times New Roman"/>
          <w:sz w:val="24"/>
          <w:szCs w:val="24"/>
        </w:rPr>
        <w:t xml:space="preserve"> реализацией уже действующего закона. Практически ни один канал</w:t>
      </w:r>
      <w:r w:rsidR="000B4E32">
        <w:rPr>
          <w:rFonts w:ascii="Times New Roman" w:eastAsia="Times New Roman" w:hAnsi="Times New Roman" w:cs="Times New Roman"/>
          <w:sz w:val="24"/>
          <w:szCs w:val="24"/>
        </w:rPr>
        <w:t xml:space="preserve"> </w:t>
      </w:r>
      <w:r w:rsidRPr="008F3BED">
        <w:rPr>
          <w:rFonts w:ascii="Times New Roman" w:eastAsia="Times New Roman" w:hAnsi="Times New Roman" w:cs="Times New Roman"/>
          <w:sz w:val="24"/>
          <w:szCs w:val="24"/>
        </w:rPr>
        <w:t>(в том числе и детские) не выдерживает временные рамки показа реклам</w:t>
      </w:r>
      <w:proofErr w:type="gramStart"/>
      <w:r w:rsidRPr="008F3BED">
        <w:rPr>
          <w:rFonts w:ascii="Times New Roman" w:eastAsia="Times New Roman" w:hAnsi="Times New Roman" w:cs="Times New Roman"/>
          <w:sz w:val="24"/>
          <w:szCs w:val="24"/>
        </w:rPr>
        <w:t>ы(</w:t>
      </w:r>
      <w:proofErr w:type="gramEnd"/>
      <w:r w:rsidRPr="008F3BED">
        <w:rPr>
          <w:rFonts w:ascii="Times New Roman" w:eastAsia="Times New Roman" w:hAnsi="Times New Roman" w:cs="Times New Roman"/>
          <w:sz w:val="24"/>
          <w:szCs w:val="24"/>
        </w:rPr>
        <w:t>и в части общего времени показа и в части «места » показа). А также: нарушаются пункты статьи 6 закона о реклам</w:t>
      </w:r>
      <w:proofErr w:type="gramStart"/>
      <w:r w:rsidRPr="008F3BED">
        <w:rPr>
          <w:rFonts w:ascii="Times New Roman" w:eastAsia="Times New Roman" w:hAnsi="Times New Roman" w:cs="Times New Roman"/>
          <w:sz w:val="24"/>
          <w:szCs w:val="24"/>
        </w:rPr>
        <w:t>е(</w:t>
      </w:r>
      <w:proofErr w:type="gramEnd"/>
      <w:r w:rsidRPr="008F3BED">
        <w:rPr>
          <w:rFonts w:ascii="Times New Roman" w:eastAsia="Times New Roman" w:hAnsi="Times New Roman" w:cs="Times New Roman"/>
          <w:sz w:val="24"/>
          <w:szCs w:val="24"/>
        </w:rPr>
        <w:t xml:space="preserve"> доступность товара, побуждение к покупке товара, </w:t>
      </w:r>
      <w:r w:rsidRPr="008F3BED">
        <w:rPr>
          <w:rFonts w:ascii="Times New Roman" w:eastAsia="Times New Roman" w:hAnsi="Times New Roman" w:cs="Times New Roman"/>
          <w:color w:val="222222"/>
          <w:sz w:val="24"/>
          <w:szCs w:val="24"/>
        </w:rPr>
        <w:t>дискредитация родителей,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0B4E32" w:rsidRPr="00594865" w:rsidRDefault="008F3BED" w:rsidP="00594865">
      <w:pPr>
        <w:spacing w:after="0" w:line="240" w:lineRule="auto"/>
        <w:ind w:left="-919"/>
        <w:rPr>
          <w:rFonts w:ascii="Calibri" w:eastAsia="Times New Roman" w:hAnsi="Calibri" w:cs="Times New Roman"/>
        </w:rPr>
      </w:pPr>
      <w:r w:rsidRPr="008F3BED">
        <w:rPr>
          <w:rFonts w:ascii="Times New Roman" w:eastAsia="Times New Roman" w:hAnsi="Times New Roman" w:cs="Times New Roman"/>
          <w:color w:val="222222"/>
          <w:sz w:val="24"/>
          <w:szCs w:val="24"/>
        </w:rPr>
        <w:t>6. Создать социальную рекламу (познавательного характера и направленную на сохранение жизни и здоровья детей)</w:t>
      </w:r>
    </w:p>
    <w:p w:rsidR="008F3BED" w:rsidRPr="008F3BED" w:rsidRDefault="008F3BED" w:rsidP="00594865">
      <w:pPr>
        <w:spacing w:after="0" w:line="240" w:lineRule="auto"/>
        <w:rPr>
          <w:rFonts w:ascii="Calibri" w:eastAsia="Times New Roman" w:hAnsi="Calibri" w:cs="Times New Roman"/>
        </w:rPr>
      </w:pPr>
      <w:r w:rsidRPr="008F3BED">
        <w:rPr>
          <w:rFonts w:ascii="Times New Roman" w:eastAsia="Times New Roman" w:hAnsi="Times New Roman" w:cs="Times New Roman"/>
          <w:b/>
          <w:bCs/>
          <w:sz w:val="24"/>
          <w:szCs w:val="24"/>
        </w:rPr>
        <w:t>Заключение.</w:t>
      </w:r>
    </w:p>
    <w:p w:rsidR="008F3BED" w:rsidRPr="008F3BED" w:rsidRDefault="008F3BED" w:rsidP="006817F7">
      <w:pPr>
        <w:spacing w:after="0" w:line="240" w:lineRule="auto"/>
        <w:ind w:left="-561" w:firstLine="1270"/>
        <w:rPr>
          <w:rFonts w:ascii="Calibri" w:eastAsia="Times New Roman" w:hAnsi="Calibri" w:cs="Times New Roman"/>
        </w:rPr>
      </w:pPr>
      <w:r w:rsidRPr="008F3BED">
        <w:rPr>
          <w:rFonts w:ascii="Times New Roman" w:eastAsia="Times New Roman" w:hAnsi="Times New Roman" w:cs="Times New Roman"/>
          <w:sz w:val="24"/>
          <w:szCs w:val="24"/>
        </w:rPr>
        <w:t xml:space="preserve">Реклама является неотъемлемой частью нашей повседневной жизни. В ходе своей работы я изучила материал по данной теме, провела сравнительную характеристику законодательства РФ и некоторых других стран, провела собственные наблюдения по рекламе, провела опрос среди нескольких групп населения </w:t>
      </w:r>
      <w:proofErr w:type="gramStart"/>
      <w:r w:rsidRPr="008F3BED">
        <w:rPr>
          <w:rFonts w:ascii="Times New Roman" w:eastAsia="Times New Roman" w:hAnsi="Times New Roman" w:cs="Times New Roman"/>
          <w:sz w:val="24"/>
          <w:szCs w:val="24"/>
        </w:rPr>
        <w:t xml:space="preserve">( </w:t>
      </w:r>
      <w:proofErr w:type="gramEnd"/>
      <w:r w:rsidRPr="008F3BED">
        <w:rPr>
          <w:rFonts w:ascii="Times New Roman" w:eastAsia="Times New Roman" w:hAnsi="Times New Roman" w:cs="Times New Roman"/>
          <w:sz w:val="24"/>
          <w:szCs w:val="24"/>
        </w:rPr>
        <w:t xml:space="preserve">по возрастному признаку), дала свои предложения, сделала выводы. </w:t>
      </w:r>
    </w:p>
    <w:p w:rsidR="008F3BED" w:rsidRPr="008F3BED" w:rsidRDefault="008F3BED" w:rsidP="006817F7">
      <w:pPr>
        <w:spacing w:after="0" w:line="240" w:lineRule="auto"/>
        <w:ind w:left="-561" w:firstLine="1270"/>
        <w:rPr>
          <w:rFonts w:ascii="Calibri" w:eastAsia="Times New Roman" w:hAnsi="Calibri" w:cs="Times New Roman"/>
        </w:rPr>
      </w:pPr>
      <w:r w:rsidRPr="008F3BED">
        <w:rPr>
          <w:rFonts w:ascii="Times New Roman" w:eastAsia="Times New Roman" w:hAnsi="Times New Roman" w:cs="Times New Roman"/>
          <w:sz w:val="24"/>
          <w:szCs w:val="24"/>
        </w:rPr>
        <w:t>Выводы по исследованию:</w:t>
      </w:r>
    </w:p>
    <w:p w:rsidR="008F3BED" w:rsidRPr="000B4E32" w:rsidRDefault="008F3BED" w:rsidP="000B4E32">
      <w:pPr>
        <w:pStyle w:val="ac"/>
        <w:numPr>
          <w:ilvl w:val="0"/>
          <w:numId w:val="22"/>
        </w:numPr>
        <w:spacing w:after="0" w:line="240" w:lineRule="auto"/>
        <w:rPr>
          <w:rFonts w:ascii="Calibri" w:eastAsia="Times New Roman" w:hAnsi="Calibri" w:cs="Times New Roman"/>
        </w:rPr>
      </w:pPr>
      <w:r w:rsidRPr="000B4E32">
        <w:rPr>
          <w:rFonts w:ascii="Times New Roman" w:eastAsia="Times New Roman" w:hAnsi="Times New Roman" w:cs="Times New Roman"/>
          <w:sz w:val="24"/>
          <w:szCs w:val="24"/>
        </w:rPr>
        <w:t>В целом, закон о рекламе (для несовершеннолетних) в выбранных мной странах схож. В Великобритании, на мой взгляд, контроль более жесткий, чем в России. В США же, напротив, закон в принципе намного более лоялен к рекламе. Во всех странах существуют некоторые временные ограничения по рекламе, рассматривается вопрос безопасности несовершеннолетних и общая доступность рекламы для детей, ограничения, связанные с излишней детской доверчивостью. Но, Великобритании закон обращает больше внимания на конкретные, «житейские» ситуации и вопрос безопасности, в России же закон больше направлен на некоторые психологические аспекты, например, подрыв доверия к воспитателям и родителям.</w:t>
      </w:r>
    </w:p>
    <w:p w:rsidR="008F3BED" w:rsidRPr="000B4E32" w:rsidRDefault="009911FB" w:rsidP="000B4E32">
      <w:pPr>
        <w:pStyle w:val="ac"/>
        <w:numPr>
          <w:ilvl w:val="0"/>
          <w:numId w:val="22"/>
        </w:numPr>
        <w:spacing w:after="0" w:line="240" w:lineRule="auto"/>
        <w:rPr>
          <w:rFonts w:ascii="Calibri" w:eastAsia="Times New Roman" w:hAnsi="Calibri" w:cs="Times New Roman"/>
        </w:rPr>
      </w:pPr>
      <w:r>
        <w:rPr>
          <w:rFonts w:ascii="Times New Roman" w:eastAsia="Times New Roman" w:hAnsi="Times New Roman" w:cs="Times New Roman"/>
          <w:sz w:val="24"/>
          <w:szCs w:val="24"/>
        </w:rPr>
        <w:t>Я доказала свою гипотезу: «</w:t>
      </w:r>
      <w:r w:rsidR="008F3BED" w:rsidRPr="000B4E32">
        <w:rPr>
          <w:rFonts w:ascii="Times New Roman" w:eastAsia="Times New Roman" w:hAnsi="Times New Roman" w:cs="Times New Roman"/>
          <w:sz w:val="24"/>
          <w:szCs w:val="24"/>
        </w:rPr>
        <w:t>Не все рекламные ролики, показываемые на наших телепрограммах, отвечают всем требованиям к их безопасности для детей</w:t>
      </w:r>
      <w:r>
        <w:rPr>
          <w:rFonts w:ascii="Times New Roman" w:eastAsia="Times New Roman" w:hAnsi="Times New Roman" w:cs="Times New Roman"/>
          <w:sz w:val="24"/>
          <w:szCs w:val="24"/>
        </w:rPr>
        <w:t>»</w:t>
      </w:r>
      <w:r w:rsidR="008F3BED" w:rsidRPr="000B4E32">
        <w:rPr>
          <w:rFonts w:ascii="Times New Roman" w:eastAsia="Times New Roman" w:hAnsi="Times New Roman" w:cs="Times New Roman"/>
          <w:sz w:val="24"/>
          <w:szCs w:val="24"/>
        </w:rPr>
        <w:t xml:space="preserve">. Они несут </w:t>
      </w:r>
      <w:r w:rsidR="008F3BED" w:rsidRPr="000B4E32">
        <w:rPr>
          <w:rFonts w:ascii="Times New Roman" w:eastAsia="Times New Roman" w:hAnsi="Times New Roman" w:cs="Times New Roman"/>
          <w:sz w:val="24"/>
          <w:szCs w:val="24"/>
        </w:rPr>
        <w:lastRenderedPageBreak/>
        <w:t>не только позитивную информацию, но и ту, что может отрицательно повлиять на психику и поведение ребенка. Также многие ролики очень ярки и красочны, но абсолютно не содержат никакой информации о рекламируемом товаре или данных о проводимой акции, конкурсе. Это может вводить в заблуждение и также отрицательно сказываться на мнении и представлении ребенка об окружающем его мире. Некоторые каналы не выдерживают временной режим, напрямую нарушая закон о рекламе.</w:t>
      </w:r>
    </w:p>
    <w:p w:rsidR="008F3BED" w:rsidRPr="000B4E32" w:rsidRDefault="008F3BED" w:rsidP="000B4E32">
      <w:pPr>
        <w:pStyle w:val="ac"/>
        <w:numPr>
          <w:ilvl w:val="0"/>
          <w:numId w:val="22"/>
        </w:numPr>
        <w:spacing w:after="0" w:line="240" w:lineRule="auto"/>
        <w:rPr>
          <w:rFonts w:ascii="Calibri" w:eastAsia="Times New Roman" w:hAnsi="Calibri" w:cs="Times New Roman"/>
        </w:rPr>
      </w:pPr>
      <w:r w:rsidRPr="000B4E32">
        <w:rPr>
          <w:rFonts w:ascii="Times New Roman" w:eastAsia="Times New Roman" w:hAnsi="Times New Roman" w:cs="Times New Roman"/>
          <w:sz w:val="24"/>
          <w:szCs w:val="24"/>
        </w:rPr>
        <w:t>Подростки менее подвержены влиянию рекламы, чем дошкольники и дети младшего школьного возврата.</w:t>
      </w:r>
    </w:p>
    <w:p w:rsidR="008F3BED" w:rsidRPr="000B4E32" w:rsidRDefault="008F3BED" w:rsidP="000B4E32">
      <w:pPr>
        <w:pStyle w:val="ac"/>
        <w:numPr>
          <w:ilvl w:val="0"/>
          <w:numId w:val="22"/>
        </w:numPr>
        <w:spacing w:after="0" w:line="240" w:lineRule="auto"/>
        <w:rPr>
          <w:rFonts w:ascii="Calibri" w:eastAsia="Times New Roman" w:hAnsi="Calibri" w:cs="Times New Roman"/>
        </w:rPr>
      </w:pPr>
      <w:proofErr w:type="gramStart"/>
      <w:r w:rsidRPr="000B4E32">
        <w:rPr>
          <w:rFonts w:ascii="Times New Roman" w:eastAsia="Times New Roman" w:hAnsi="Times New Roman" w:cs="Times New Roman"/>
          <w:sz w:val="24"/>
          <w:szCs w:val="24"/>
        </w:rPr>
        <w:t>Необходимо ужесточить контроль за уже существующим законом</w:t>
      </w:r>
      <w:r w:rsidR="000B4E32">
        <w:rPr>
          <w:rFonts w:ascii="Times New Roman" w:eastAsia="Times New Roman" w:hAnsi="Times New Roman" w:cs="Times New Roman"/>
          <w:sz w:val="24"/>
          <w:szCs w:val="24"/>
        </w:rPr>
        <w:t xml:space="preserve"> </w:t>
      </w:r>
      <w:r w:rsidRPr="000B4E32">
        <w:rPr>
          <w:rFonts w:ascii="Times New Roman" w:eastAsia="Times New Roman" w:hAnsi="Times New Roman" w:cs="Times New Roman"/>
          <w:sz w:val="24"/>
          <w:szCs w:val="24"/>
        </w:rPr>
        <w:t>(некоторые пункты статьи нарушаются), внести некоторые корректировки в закон (относительно «взрослой рекламы» в детских передачах, использовании детского образа, рекламы некоторой детской продукции, которая по факту оказывается не совсем детской, усилить фактор безопасности</w:t>
      </w:r>
      <w:r w:rsidR="004E09D0" w:rsidRPr="000B4E32">
        <w:rPr>
          <w:rFonts w:ascii="Times New Roman" w:eastAsia="Times New Roman" w:hAnsi="Times New Roman" w:cs="Times New Roman"/>
          <w:sz w:val="24"/>
          <w:szCs w:val="24"/>
        </w:rPr>
        <w:t>.</w:t>
      </w:r>
      <w:proofErr w:type="gramEnd"/>
    </w:p>
    <w:p w:rsidR="008F3BED" w:rsidRPr="008F3BED" w:rsidRDefault="008F3BED" w:rsidP="004E09D0">
      <w:pPr>
        <w:spacing w:after="0" w:line="240" w:lineRule="auto"/>
        <w:rPr>
          <w:rFonts w:ascii="Calibri" w:eastAsia="Times New Roman" w:hAnsi="Calibri" w:cs="Times New Roman"/>
        </w:rPr>
      </w:pPr>
    </w:p>
    <w:p w:rsidR="008F3BED" w:rsidRPr="008F3BED" w:rsidRDefault="008F3BED" w:rsidP="006817F7">
      <w:pPr>
        <w:spacing w:after="0" w:line="240" w:lineRule="auto"/>
        <w:ind w:left="2126" w:firstLine="709"/>
        <w:rPr>
          <w:rFonts w:ascii="Calibri" w:eastAsia="Times New Roman" w:hAnsi="Calibri" w:cs="Times New Roman"/>
        </w:rPr>
      </w:pPr>
      <w:r w:rsidRPr="008F3BED">
        <w:rPr>
          <w:rFonts w:ascii="Times New Roman" w:eastAsia="Times New Roman" w:hAnsi="Times New Roman" w:cs="Times New Roman"/>
          <w:b/>
          <w:bCs/>
          <w:sz w:val="24"/>
          <w:szCs w:val="24"/>
        </w:rPr>
        <w:t>Источники информации.</w:t>
      </w:r>
    </w:p>
    <w:p w:rsidR="008F3BED" w:rsidRPr="008F3BED" w:rsidRDefault="008F3BED" w:rsidP="006817F7">
      <w:pPr>
        <w:spacing w:after="0" w:line="240" w:lineRule="auto"/>
        <w:ind w:hanging="561"/>
        <w:rPr>
          <w:rFonts w:ascii="Calibri" w:eastAsia="Times New Roman" w:hAnsi="Calibri" w:cs="Times New Roman"/>
        </w:rPr>
      </w:pPr>
      <w:r w:rsidRPr="008F3BED">
        <w:rPr>
          <w:rFonts w:ascii="Times New Roman" w:eastAsia="Times New Roman" w:hAnsi="Times New Roman" w:cs="Times New Roman"/>
          <w:sz w:val="24"/>
          <w:szCs w:val="24"/>
        </w:rPr>
        <w:t>1 Федеральный закон РФ от 18 июля 1995 г. N 108-ФЗ «О рекламе»</w:t>
      </w:r>
      <w:proofErr w:type="gramStart"/>
      <w:r w:rsidRPr="008F3BED">
        <w:rPr>
          <w:rFonts w:ascii="Times New Roman" w:eastAsia="Times New Roman" w:hAnsi="Times New Roman" w:cs="Times New Roman"/>
          <w:sz w:val="24"/>
          <w:szCs w:val="24"/>
        </w:rPr>
        <w:t xml:space="preserve"> .</w:t>
      </w:r>
      <w:proofErr w:type="gramEnd"/>
    </w:p>
    <w:p w:rsidR="008F3BED" w:rsidRPr="008F3BED" w:rsidRDefault="008F3BED" w:rsidP="006817F7">
      <w:pPr>
        <w:shd w:val="clear" w:color="auto" w:fill="FFFFFF"/>
        <w:spacing w:after="0" w:line="240" w:lineRule="auto"/>
        <w:ind w:hanging="561"/>
        <w:outlineLvl w:val="0"/>
        <w:rPr>
          <w:rFonts w:ascii="Times New Roman" w:eastAsia="Times New Roman" w:hAnsi="Times New Roman" w:cs="Times New Roman"/>
          <w:kern w:val="36"/>
          <w:sz w:val="48"/>
          <w:szCs w:val="48"/>
        </w:rPr>
      </w:pPr>
      <w:r w:rsidRPr="008F3BED">
        <w:rPr>
          <w:rFonts w:ascii="Times New Roman" w:eastAsia="Times New Roman" w:hAnsi="Times New Roman" w:cs="Times New Roman"/>
          <w:kern w:val="36"/>
          <w:sz w:val="24"/>
          <w:szCs w:val="24"/>
        </w:rPr>
        <w:t xml:space="preserve">2. Ася Штейн « Дети и реклама. Отрицательное влияние рекламы на психику детей» </w:t>
      </w:r>
    </w:p>
    <w:p w:rsidR="008F3BED" w:rsidRPr="008F3BED" w:rsidRDefault="000F4816" w:rsidP="006817F7">
      <w:pPr>
        <w:shd w:val="clear" w:color="auto" w:fill="FFFFFF"/>
        <w:spacing w:after="0" w:line="240" w:lineRule="auto"/>
        <w:outlineLvl w:val="0"/>
        <w:rPr>
          <w:rFonts w:ascii="Times New Roman" w:eastAsia="Times New Roman" w:hAnsi="Times New Roman" w:cs="Times New Roman"/>
          <w:b/>
          <w:bCs/>
          <w:kern w:val="36"/>
          <w:sz w:val="48"/>
          <w:szCs w:val="48"/>
        </w:rPr>
      </w:pPr>
      <w:hyperlink r:id="rId12" w:history="1">
        <w:r w:rsidR="008F3BED" w:rsidRPr="008F3BED">
          <w:rPr>
            <w:rFonts w:ascii="Times New Roman" w:eastAsia="Times New Roman" w:hAnsi="Times New Roman" w:cs="Times New Roman"/>
            <w:b/>
            <w:bCs/>
            <w:color w:val="0000FF"/>
            <w:kern w:val="36"/>
            <w:sz w:val="24"/>
            <w:u w:val="single"/>
          </w:rPr>
          <w:t>http://www.7ya.ru/article/Deti-i-reklama/</w:t>
        </w:r>
      </w:hyperlink>
    </w:p>
    <w:p w:rsidR="008F3BED" w:rsidRPr="008F3BED" w:rsidRDefault="008F3BED" w:rsidP="006817F7">
      <w:pPr>
        <w:shd w:val="clear" w:color="auto" w:fill="FFFFFF"/>
        <w:spacing w:after="0" w:line="240" w:lineRule="auto"/>
        <w:ind w:hanging="561"/>
        <w:outlineLvl w:val="0"/>
        <w:rPr>
          <w:rFonts w:ascii="Times New Roman" w:eastAsia="Times New Roman" w:hAnsi="Times New Roman" w:cs="Times New Roman"/>
          <w:b/>
          <w:bCs/>
          <w:kern w:val="36"/>
          <w:sz w:val="48"/>
          <w:szCs w:val="48"/>
        </w:rPr>
      </w:pPr>
      <w:r w:rsidRPr="008F3BED">
        <w:rPr>
          <w:rFonts w:ascii="Times New Roman" w:eastAsia="Times New Roman" w:hAnsi="Times New Roman" w:cs="Times New Roman"/>
          <w:color w:val="000000"/>
          <w:kern w:val="36"/>
          <w:sz w:val="24"/>
          <w:szCs w:val="24"/>
          <w:shd w:val="clear" w:color="auto" w:fill="FFFFFF"/>
        </w:rPr>
        <w:t xml:space="preserve">3. </w:t>
      </w:r>
      <w:proofErr w:type="spellStart"/>
      <w:r w:rsidRPr="008F3BED">
        <w:rPr>
          <w:rFonts w:ascii="Times New Roman" w:eastAsia="Times New Roman" w:hAnsi="Times New Roman" w:cs="Times New Roman"/>
          <w:color w:val="000000"/>
          <w:kern w:val="36"/>
          <w:sz w:val="24"/>
          <w:szCs w:val="24"/>
          <w:shd w:val="clear" w:color="auto" w:fill="FFFFFF"/>
        </w:rPr>
        <w:t>Вадюхин</w:t>
      </w:r>
      <w:proofErr w:type="spellEnd"/>
      <w:r w:rsidRPr="008F3BED">
        <w:rPr>
          <w:rFonts w:ascii="Times New Roman" w:eastAsia="Times New Roman" w:hAnsi="Times New Roman" w:cs="Times New Roman"/>
          <w:color w:val="000000"/>
          <w:kern w:val="36"/>
          <w:sz w:val="24"/>
          <w:szCs w:val="24"/>
          <w:shd w:val="clear" w:color="auto" w:fill="FFFFFF"/>
        </w:rPr>
        <w:t xml:space="preserve"> И. «</w:t>
      </w:r>
      <w:r w:rsidRPr="008F3BED">
        <w:rPr>
          <w:rFonts w:ascii="Times New Roman" w:eastAsia="Times New Roman" w:hAnsi="Times New Roman" w:cs="Times New Roman"/>
          <w:b/>
          <w:bCs/>
          <w:color w:val="000000"/>
          <w:kern w:val="36"/>
          <w:sz w:val="24"/>
          <w:szCs w:val="24"/>
          <w:shd w:val="clear" w:color="auto" w:fill="FFFFFF"/>
        </w:rPr>
        <w:t> </w:t>
      </w:r>
      <w:r w:rsidRPr="008F3BED">
        <w:rPr>
          <w:rFonts w:ascii="Times New Roman" w:eastAsia="Times New Roman" w:hAnsi="Times New Roman" w:cs="Times New Roman"/>
          <w:color w:val="000000"/>
          <w:kern w:val="36"/>
          <w:sz w:val="24"/>
          <w:szCs w:val="24"/>
          <w:shd w:val="clear" w:color="auto" w:fill="FFFFFF"/>
        </w:rPr>
        <w:t xml:space="preserve">Дети в рекламе и реклама для детей. Законодательные ограничения» // Юридический справочник руководителя» ноябрь, 2015 </w:t>
      </w:r>
    </w:p>
    <w:p w:rsidR="008F3BED" w:rsidRPr="008F3BED" w:rsidRDefault="008F3BED" w:rsidP="006817F7">
      <w:pPr>
        <w:spacing w:after="0" w:line="240" w:lineRule="auto"/>
        <w:ind w:hanging="561"/>
        <w:rPr>
          <w:rFonts w:ascii="Calibri" w:eastAsia="Times New Roman" w:hAnsi="Calibri" w:cs="Times New Roman"/>
        </w:rPr>
      </w:pPr>
      <w:r w:rsidRPr="008F3BED">
        <w:rPr>
          <w:rFonts w:ascii="Times New Roman" w:eastAsia="Times New Roman" w:hAnsi="Times New Roman" w:cs="Times New Roman"/>
          <w:sz w:val="24"/>
          <w:szCs w:val="24"/>
        </w:rPr>
        <w:t xml:space="preserve">4. </w:t>
      </w:r>
      <w:proofErr w:type="spellStart"/>
      <w:r w:rsidRPr="008F3BED">
        <w:rPr>
          <w:rFonts w:ascii="Times New Roman" w:eastAsia="Times New Roman" w:hAnsi="Times New Roman" w:cs="Times New Roman"/>
          <w:sz w:val="24"/>
          <w:szCs w:val="24"/>
        </w:rPr>
        <w:t>Еселева</w:t>
      </w:r>
      <w:proofErr w:type="spellEnd"/>
      <w:r w:rsidRPr="008F3BED">
        <w:rPr>
          <w:rFonts w:ascii="Times New Roman" w:eastAsia="Times New Roman" w:hAnsi="Times New Roman" w:cs="Times New Roman"/>
          <w:sz w:val="24"/>
          <w:szCs w:val="24"/>
        </w:rPr>
        <w:t xml:space="preserve"> А. «Позиция психолога в рекламе» //Зеркало рекламы, № 3, 2000</w:t>
      </w:r>
    </w:p>
    <w:p w:rsidR="008F3BED" w:rsidRPr="008F3BED" w:rsidRDefault="008F3BED" w:rsidP="006817F7">
      <w:pPr>
        <w:spacing w:after="0" w:line="240" w:lineRule="auto"/>
        <w:ind w:hanging="561"/>
        <w:rPr>
          <w:rFonts w:ascii="Calibri" w:eastAsia="Times New Roman" w:hAnsi="Calibri" w:cs="Times New Roman"/>
        </w:rPr>
      </w:pPr>
      <w:r w:rsidRPr="008F3BED">
        <w:rPr>
          <w:rFonts w:ascii="Times New Roman" w:eastAsia="Times New Roman" w:hAnsi="Times New Roman" w:cs="Times New Roman"/>
          <w:color w:val="000000"/>
          <w:sz w:val="24"/>
          <w:szCs w:val="24"/>
        </w:rPr>
        <w:t xml:space="preserve">5. Ефимова Л. «Дети и реклама: зарубежный взгляд на проблему» </w:t>
      </w:r>
      <w:proofErr w:type="gramStart"/>
      <w:r w:rsidRPr="008F3BED">
        <w:rPr>
          <w:rFonts w:ascii="Times New Roman" w:eastAsia="Times New Roman" w:hAnsi="Times New Roman" w:cs="Times New Roman"/>
          <w:color w:val="000000"/>
          <w:sz w:val="24"/>
          <w:szCs w:val="24"/>
        </w:rPr>
        <w:t>-И</w:t>
      </w:r>
      <w:proofErr w:type="gramEnd"/>
      <w:r w:rsidRPr="008F3BED">
        <w:rPr>
          <w:rFonts w:ascii="Times New Roman" w:eastAsia="Times New Roman" w:hAnsi="Times New Roman" w:cs="Times New Roman"/>
          <w:color w:val="000000"/>
          <w:sz w:val="24"/>
          <w:szCs w:val="24"/>
        </w:rPr>
        <w:t>сточник: Журнал "</w:t>
      </w:r>
      <w:proofErr w:type="spellStart"/>
      <w:r w:rsidRPr="008F3BED">
        <w:rPr>
          <w:rFonts w:ascii="Times New Roman" w:eastAsia="Times New Roman" w:hAnsi="Times New Roman" w:cs="Times New Roman"/>
          <w:color w:val="000000"/>
          <w:sz w:val="24"/>
          <w:szCs w:val="24"/>
        </w:rPr>
        <w:t>Broadcasting</w:t>
      </w:r>
      <w:proofErr w:type="spellEnd"/>
      <w:r w:rsidRPr="008F3BED">
        <w:rPr>
          <w:rFonts w:ascii="Times New Roman" w:eastAsia="Times New Roman" w:hAnsi="Times New Roman" w:cs="Times New Roman"/>
          <w:color w:val="000000"/>
          <w:sz w:val="24"/>
          <w:szCs w:val="24"/>
        </w:rPr>
        <w:t>. Телевидение и радиовещание" №5-2008</w:t>
      </w:r>
    </w:p>
    <w:p w:rsidR="008F3BED" w:rsidRPr="008F3BED" w:rsidRDefault="000F4816" w:rsidP="006817F7">
      <w:pPr>
        <w:spacing w:after="0" w:line="240" w:lineRule="auto"/>
        <w:rPr>
          <w:rFonts w:ascii="Calibri" w:eastAsia="Times New Roman" w:hAnsi="Calibri" w:cs="Times New Roman"/>
        </w:rPr>
      </w:pPr>
      <w:hyperlink r:id="rId13" w:history="1">
        <w:r w:rsidR="008F3BED" w:rsidRPr="008F3BED">
          <w:rPr>
            <w:rFonts w:ascii="Calibri" w:eastAsia="Times New Roman" w:hAnsi="Calibri" w:cs="Times New Roman"/>
            <w:color w:val="0000FF"/>
            <w:sz w:val="24"/>
            <w:u w:val="single"/>
          </w:rPr>
          <w:t>http://childcult.rsuh.ru/article.html?id=74233</w:t>
        </w:r>
      </w:hyperlink>
      <w:r w:rsidR="008F3BED" w:rsidRPr="008F3BED">
        <w:rPr>
          <w:rFonts w:ascii="Times New Roman" w:eastAsia="Times New Roman" w:hAnsi="Times New Roman" w:cs="Times New Roman"/>
          <w:sz w:val="24"/>
          <w:szCs w:val="24"/>
        </w:rPr>
        <w:t xml:space="preserve"> </w:t>
      </w:r>
    </w:p>
    <w:p w:rsidR="008F3BED" w:rsidRPr="008F3BED" w:rsidRDefault="008F3BED" w:rsidP="006817F7">
      <w:pPr>
        <w:spacing w:after="0" w:line="240" w:lineRule="auto"/>
        <w:ind w:left="-539"/>
        <w:rPr>
          <w:rFonts w:ascii="Calibri" w:eastAsia="Times New Roman" w:hAnsi="Calibri" w:cs="Times New Roman"/>
        </w:rPr>
      </w:pPr>
      <w:r w:rsidRPr="008F3BED">
        <w:rPr>
          <w:rFonts w:ascii="Times New Roman" w:eastAsia="Times New Roman" w:hAnsi="Times New Roman" w:cs="Times New Roman"/>
          <w:sz w:val="24"/>
          <w:szCs w:val="24"/>
        </w:rPr>
        <w:t>6. Сороченко В</w:t>
      </w:r>
      <w:proofErr w:type="gramStart"/>
      <w:r w:rsidRPr="008F3BED">
        <w:rPr>
          <w:rFonts w:ascii="Times New Roman" w:eastAsia="Times New Roman" w:hAnsi="Times New Roman" w:cs="Times New Roman"/>
          <w:sz w:val="24"/>
          <w:szCs w:val="24"/>
        </w:rPr>
        <w:t xml:space="preserve"> ,</w:t>
      </w:r>
      <w:proofErr w:type="gramEnd"/>
      <w:r w:rsidRPr="008F3BED">
        <w:rPr>
          <w:rFonts w:ascii="Times New Roman" w:eastAsia="Times New Roman" w:hAnsi="Times New Roman" w:cs="Times New Roman"/>
          <w:sz w:val="24"/>
          <w:szCs w:val="24"/>
        </w:rPr>
        <w:t xml:space="preserve"> «Детская реклама» - </w:t>
      </w:r>
      <w:r w:rsidRPr="008F3BED">
        <w:rPr>
          <w:rFonts w:ascii="Times New Roman" w:eastAsia="Times New Roman" w:hAnsi="Times New Roman" w:cs="Times New Roman"/>
          <w:sz w:val="24"/>
          <w:szCs w:val="24"/>
          <w:lang w:val="en-US"/>
        </w:rPr>
        <w:t>Copyright</w:t>
      </w:r>
      <w:r w:rsidRPr="008F3BED">
        <w:rPr>
          <w:rFonts w:ascii="Times New Roman" w:eastAsia="Times New Roman" w:hAnsi="Times New Roman" w:cs="Times New Roman"/>
          <w:sz w:val="24"/>
          <w:szCs w:val="24"/>
        </w:rPr>
        <w:t xml:space="preserve"> </w:t>
      </w:r>
      <w:r w:rsidRPr="008F3BED">
        <w:rPr>
          <w:rFonts w:ascii="Times New Roman" w:eastAsia="Times New Roman" w:hAnsi="Times New Roman" w:cs="Times New Roman"/>
          <w:sz w:val="24"/>
          <w:szCs w:val="24"/>
          <w:lang w:val="en-US"/>
        </w:rPr>
        <w:t>by</w:t>
      </w:r>
      <w:r w:rsidRPr="008F3BED">
        <w:rPr>
          <w:rFonts w:ascii="Times New Roman" w:eastAsia="Times New Roman" w:hAnsi="Times New Roman" w:cs="Times New Roman"/>
          <w:sz w:val="24"/>
          <w:szCs w:val="24"/>
        </w:rPr>
        <w:t xml:space="preserve"> </w:t>
      </w:r>
      <w:proofErr w:type="spellStart"/>
      <w:r w:rsidRPr="008F3BED">
        <w:rPr>
          <w:rFonts w:ascii="Times New Roman" w:eastAsia="Times New Roman" w:hAnsi="Times New Roman" w:cs="Times New Roman"/>
          <w:sz w:val="24"/>
          <w:szCs w:val="24"/>
          <w:lang w:val="en-US"/>
        </w:rPr>
        <w:t>Psyfactor</w:t>
      </w:r>
      <w:proofErr w:type="spellEnd"/>
      <w:r w:rsidRPr="008F3BED">
        <w:rPr>
          <w:rFonts w:ascii="Times New Roman" w:eastAsia="Times New Roman" w:hAnsi="Times New Roman" w:cs="Times New Roman"/>
          <w:sz w:val="24"/>
          <w:szCs w:val="24"/>
        </w:rPr>
        <w:t xml:space="preserve"> 2001- 2017 </w:t>
      </w:r>
      <w:hyperlink r:id="rId14" w:history="1">
        <w:r w:rsidRPr="008F3BED">
          <w:rPr>
            <w:rFonts w:ascii="Calibri" w:eastAsia="Times New Roman" w:hAnsi="Calibri" w:cs="Times New Roman"/>
            <w:color w:val="0000FF"/>
            <w:sz w:val="24"/>
            <w:u w:val="single"/>
          </w:rPr>
          <w:t>http://psyfactor.org/recl15.htm</w:t>
        </w:r>
      </w:hyperlink>
      <w:r w:rsidRPr="008F3BED">
        <w:rPr>
          <w:rFonts w:ascii="Times New Roman" w:eastAsia="Times New Roman" w:hAnsi="Times New Roman" w:cs="Times New Roman"/>
          <w:sz w:val="24"/>
          <w:szCs w:val="24"/>
        </w:rPr>
        <w:t xml:space="preserve"> </w:t>
      </w:r>
    </w:p>
    <w:p w:rsidR="004E09D0" w:rsidRDefault="008F3BED" w:rsidP="000B4E32">
      <w:pPr>
        <w:spacing w:after="0" w:line="240" w:lineRule="auto"/>
        <w:ind w:hanging="561"/>
        <w:rPr>
          <w:rFonts w:ascii="Calibri" w:eastAsia="Times New Roman" w:hAnsi="Calibri" w:cs="Times New Roman"/>
        </w:rPr>
      </w:pPr>
      <w:r w:rsidRPr="008F3BED">
        <w:rPr>
          <w:rFonts w:ascii="Times New Roman" w:eastAsia="Times New Roman" w:hAnsi="Times New Roman" w:cs="Times New Roman"/>
          <w:sz w:val="24"/>
          <w:szCs w:val="24"/>
        </w:rPr>
        <w:t>7. Титова. Н. «Фаст-</w:t>
      </w:r>
      <w:proofErr w:type="spellStart"/>
      <w:r w:rsidRPr="008F3BED">
        <w:rPr>
          <w:rFonts w:ascii="Times New Roman" w:eastAsia="Times New Roman" w:hAnsi="Times New Roman" w:cs="Times New Roman"/>
          <w:sz w:val="24"/>
          <w:szCs w:val="24"/>
        </w:rPr>
        <w:t>фуды</w:t>
      </w:r>
      <w:proofErr w:type="spellEnd"/>
      <w:r w:rsidRPr="008F3BED">
        <w:rPr>
          <w:rFonts w:ascii="Times New Roman" w:eastAsia="Times New Roman" w:hAnsi="Times New Roman" w:cs="Times New Roman"/>
          <w:sz w:val="24"/>
          <w:szCs w:val="24"/>
        </w:rPr>
        <w:t xml:space="preserve"> ставят на детей»//«Эксперт», 11 августа 2003</w:t>
      </w:r>
      <w:r w:rsidR="000B4E32">
        <w:rPr>
          <w:rFonts w:ascii="Times New Roman" w:eastAsia="Times New Roman" w:hAnsi="Times New Roman" w:cs="Times New Roman"/>
          <w:sz w:val="24"/>
          <w:szCs w:val="24"/>
        </w:rPr>
        <w:t xml:space="preserve"> г.</w:t>
      </w:r>
    </w:p>
    <w:p w:rsidR="008F3BED" w:rsidRPr="008F3BED" w:rsidRDefault="008F3BED" w:rsidP="006817F7">
      <w:pPr>
        <w:spacing w:before="100" w:beforeAutospacing="1" w:after="0" w:line="240" w:lineRule="auto"/>
        <w:ind w:hanging="561"/>
        <w:rPr>
          <w:rFonts w:ascii="Calibri" w:eastAsia="Times New Roman" w:hAnsi="Calibri" w:cs="Times New Roman"/>
        </w:rPr>
      </w:pPr>
      <w:r w:rsidRPr="008F3BED">
        <w:rPr>
          <w:rFonts w:ascii="Times New Roman" w:eastAsia="Times New Roman" w:hAnsi="Times New Roman" w:cs="Times New Roman"/>
          <w:b/>
          <w:bCs/>
          <w:color w:val="222222"/>
          <w:sz w:val="24"/>
          <w:szCs w:val="24"/>
        </w:rPr>
        <w:t>Приложение 1.</w:t>
      </w:r>
      <w:r w:rsidRPr="008F3BED">
        <w:rPr>
          <w:rFonts w:ascii="Times New Roman" w:eastAsia="Times New Roman" w:hAnsi="Times New Roman" w:cs="Times New Roman"/>
          <w:b/>
          <w:bCs/>
          <w:sz w:val="24"/>
          <w:szCs w:val="24"/>
        </w:rPr>
        <w:t xml:space="preserve"> </w:t>
      </w:r>
    </w:p>
    <w:p w:rsidR="008F3BED" w:rsidRPr="008F3BED" w:rsidRDefault="008F3BED" w:rsidP="006817F7">
      <w:pPr>
        <w:spacing w:after="0" w:line="240" w:lineRule="auto"/>
        <w:ind w:left="-204"/>
        <w:rPr>
          <w:rFonts w:ascii="Calibri" w:eastAsia="Times New Roman" w:hAnsi="Calibri" w:cs="Times New Roman"/>
        </w:rPr>
      </w:pPr>
      <w:r w:rsidRPr="008F3BED">
        <w:rPr>
          <w:rFonts w:ascii="Times New Roman" w:eastAsia="Times New Roman" w:hAnsi="Times New Roman" w:cs="Times New Roman"/>
          <w:b/>
          <w:bCs/>
          <w:sz w:val="24"/>
          <w:szCs w:val="24"/>
        </w:rPr>
        <w:t>Федеральный закон РФ от 18 июля 1995 г. N 108-ФЗ «О рекламе»</w:t>
      </w:r>
      <w:proofErr w:type="gramStart"/>
      <w:r w:rsidRPr="008F3BED">
        <w:rPr>
          <w:rFonts w:ascii="Times New Roman" w:eastAsia="Times New Roman" w:hAnsi="Times New Roman" w:cs="Times New Roman"/>
          <w:b/>
          <w:bCs/>
          <w:sz w:val="24"/>
          <w:szCs w:val="24"/>
        </w:rPr>
        <w:t xml:space="preserve"> .</w:t>
      </w:r>
      <w:proofErr w:type="gramEnd"/>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Глава 1 .</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Статья 6. Защита несовершеннолетних в рекламе</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В целях защиты несовершеннолетних от злоупотреблений их доверием и недостатком опыта в рекламе не допускаются:</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1) дискредитация родителей и воспитателей, подрыв доверия к ним у несовершеннолетних;</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2) побуждение несовершеннолетних к тому, чтобы они убедили родителей или других лиц приобрести рекламируемый товар;</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3) создание у несовершеннолетних искаженного представления о доступности товара для семьи с любым уровнем достатка;</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5) формирование комплекса неполноценности у несовершеннолетних, не обладающих рекламируемым товаром;</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(п. 6 в ред. Федерального закона от 21.07.2011 N 252-ФЗ)</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8F3BED" w:rsidRPr="008F3BED" w:rsidRDefault="008F3BED" w:rsidP="006817F7">
      <w:pPr>
        <w:shd w:val="clear" w:color="auto" w:fill="FFFFFF"/>
        <w:spacing w:after="0" w:line="240" w:lineRule="auto"/>
        <w:rPr>
          <w:rFonts w:ascii="Calibri" w:eastAsia="Times New Roman" w:hAnsi="Calibri" w:cs="Times New Roman"/>
        </w:rPr>
      </w:pPr>
      <w:r w:rsidRPr="008F3BED">
        <w:rPr>
          <w:rFonts w:ascii="Times New Roman" w:eastAsia="Times New Roman" w:hAnsi="Times New Roman" w:cs="Times New Roman"/>
          <w:color w:val="222222"/>
          <w:sz w:val="24"/>
          <w:szCs w:val="24"/>
        </w:rPr>
        <w:t>8) формирование у несовершеннолетних комплекса неполноценности, связанного с их внешней непривлекательностью.</w:t>
      </w:r>
    </w:p>
    <w:p w:rsidR="008F3BED" w:rsidRPr="008F3BED" w:rsidRDefault="008F3BED" w:rsidP="006817F7">
      <w:pPr>
        <w:shd w:val="clear" w:color="auto" w:fill="FFFFFF"/>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color w:val="222222"/>
          <w:sz w:val="24"/>
          <w:szCs w:val="24"/>
        </w:rPr>
        <w:lastRenderedPageBreak/>
        <w:t>Глава 2,</w:t>
      </w:r>
      <w:r w:rsidR="000B4E32">
        <w:rPr>
          <w:rFonts w:ascii="Times New Roman" w:eastAsia="Times New Roman" w:hAnsi="Times New Roman" w:cs="Times New Roman"/>
          <w:color w:val="222222"/>
          <w:sz w:val="24"/>
          <w:szCs w:val="24"/>
        </w:rPr>
        <w:t xml:space="preserve">  </w:t>
      </w:r>
      <w:r w:rsidRPr="008F3BED">
        <w:rPr>
          <w:rFonts w:ascii="Times New Roman" w:eastAsia="Times New Roman" w:hAnsi="Times New Roman" w:cs="Times New Roman"/>
          <w:color w:val="222222"/>
          <w:sz w:val="24"/>
          <w:szCs w:val="24"/>
        </w:rPr>
        <w:t>статья</w:t>
      </w:r>
      <w:r w:rsidR="000B4E32">
        <w:rPr>
          <w:rFonts w:ascii="Times New Roman" w:eastAsia="Times New Roman" w:hAnsi="Times New Roman" w:cs="Times New Roman"/>
          <w:color w:val="222222"/>
          <w:sz w:val="24"/>
          <w:szCs w:val="24"/>
        </w:rPr>
        <w:t xml:space="preserve"> </w:t>
      </w:r>
      <w:r w:rsidRPr="008F3BED">
        <w:rPr>
          <w:rFonts w:ascii="Times New Roman" w:eastAsia="Times New Roman" w:hAnsi="Times New Roman" w:cs="Times New Roman"/>
          <w:color w:val="222222"/>
          <w:sz w:val="24"/>
          <w:szCs w:val="24"/>
        </w:rPr>
        <w:t>14</w:t>
      </w:r>
    </w:p>
    <w:p w:rsidR="008F3BED" w:rsidRPr="008F3BED" w:rsidRDefault="008F3BED" w:rsidP="000B4E32">
      <w:pPr>
        <w:spacing w:after="0" w:line="240" w:lineRule="auto"/>
        <w:ind w:firstLine="284"/>
        <w:rPr>
          <w:rFonts w:ascii="Calibri" w:eastAsia="Times New Roman" w:hAnsi="Calibri" w:cs="Times New Roman"/>
        </w:rPr>
      </w:pPr>
      <w:r w:rsidRPr="008F3BED">
        <w:rPr>
          <w:rFonts w:ascii="Times New Roman" w:eastAsia="Times New Roman" w:hAnsi="Times New Roman" w:cs="Times New Roman"/>
          <w:color w:val="222222"/>
          <w:sz w:val="24"/>
          <w:szCs w:val="24"/>
          <w:shd w:val="clear" w:color="auto" w:fill="FFFFFF"/>
        </w:rPr>
        <w:t>В детских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8F3BED" w:rsidRPr="008F3BED" w:rsidRDefault="008F3BED" w:rsidP="006817F7">
      <w:pPr>
        <w:spacing w:after="0" w:line="240" w:lineRule="auto"/>
        <w:ind w:left="284" w:hanging="284"/>
        <w:rPr>
          <w:rFonts w:ascii="Calibri" w:eastAsia="Times New Roman" w:hAnsi="Calibri" w:cs="Times New Roman"/>
        </w:rPr>
      </w:pP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b/>
          <w:bCs/>
          <w:sz w:val="24"/>
          <w:szCs w:val="24"/>
        </w:rPr>
        <w:t xml:space="preserve">Приложение 2. </w:t>
      </w: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b/>
          <w:bCs/>
          <w:sz w:val="24"/>
          <w:szCs w:val="24"/>
        </w:rPr>
        <w:t xml:space="preserve">Анкеты для родителей и детей. </w:t>
      </w:r>
    </w:p>
    <w:p w:rsidR="008F3BED" w:rsidRPr="000B4E32" w:rsidRDefault="008F3BED" w:rsidP="006817F7">
      <w:pPr>
        <w:spacing w:after="0" w:line="240" w:lineRule="auto"/>
        <w:ind w:left="284" w:hanging="284"/>
        <w:rPr>
          <w:rFonts w:ascii="Calibri" w:eastAsia="Times New Roman" w:hAnsi="Calibri" w:cs="Times New Roman"/>
          <w:b/>
        </w:rPr>
      </w:pPr>
      <w:r w:rsidRPr="000B4E32">
        <w:rPr>
          <w:rFonts w:ascii="Times New Roman" w:eastAsia="Times New Roman" w:hAnsi="Times New Roman" w:cs="Times New Roman"/>
          <w:b/>
          <w:sz w:val="24"/>
          <w:szCs w:val="24"/>
        </w:rPr>
        <w:t xml:space="preserve">Опрос родителей: </w:t>
      </w:r>
    </w:p>
    <w:p w:rsidR="008F3BED" w:rsidRPr="008F3BED" w:rsidRDefault="008F3BED" w:rsidP="006817F7">
      <w:pPr>
        <w:spacing w:after="0" w:line="240" w:lineRule="auto"/>
        <w:ind w:left="284" w:hanging="284"/>
        <w:rPr>
          <w:rFonts w:ascii="Calibri" w:eastAsia="Times New Roman" w:hAnsi="Calibri" w:cs="Times New Roman"/>
        </w:rPr>
      </w:pPr>
    </w:p>
    <w:p w:rsidR="008F3BED" w:rsidRPr="008F3BED" w:rsidRDefault="008F3BED" w:rsidP="006817F7">
      <w:pPr>
        <w:numPr>
          <w:ilvl w:val="0"/>
          <w:numId w:val="18"/>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Каков возраст вашего ребенка?</w:t>
      </w:r>
    </w:p>
    <w:p w:rsidR="008F3BED" w:rsidRPr="008F3BED" w:rsidRDefault="008F3BED" w:rsidP="006817F7">
      <w:pPr>
        <w:numPr>
          <w:ilvl w:val="0"/>
          <w:numId w:val="18"/>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Часто ли Ваш ребенок просит Вас приобрести товар, увиденный им в рекламе?</w:t>
      </w: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sz w:val="24"/>
          <w:szCs w:val="24"/>
        </w:rPr>
        <w:t>А) да, часто Б) редко В) не просит</w:t>
      </w:r>
    </w:p>
    <w:p w:rsidR="008F3BED" w:rsidRPr="008F3BED" w:rsidRDefault="008F3BED" w:rsidP="006817F7">
      <w:pPr>
        <w:numPr>
          <w:ilvl w:val="0"/>
          <w:numId w:val="19"/>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Нравится ли Вашему ребенку смотреть рекламу?</w:t>
      </w: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sz w:val="24"/>
          <w:szCs w:val="24"/>
        </w:rPr>
        <w:t xml:space="preserve">А) да, часто Б) нет В) иногда </w:t>
      </w:r>
    </w:p>
    <w:p w:rsidR="008F3BED" w:rsidRPr="008F3BED" w:rsidRDefault="008F3BED" w:rsidP="006817F7">
      <w:pPr>
        <w:numPr>
          <w:ilvl w:val="0"/>
          <w:numId w:val="20"/>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Знаете ли вы о существовании закона о рекламе (статей об особенностях детской рекламы)</w:t>
      </w:r>
    </w:p>
    <w:p w:rsidR="008F3BED" w:rsidRPr="008F3BED" w:rsidRDefault="008F3BED" w:rsidP="006817F7">
      <w:pPr>
        <w:numPr>
          <w:ilvl w:val="0"/>
          <w:numId w:val="20"/>
        </w:numPr>
        <w:spacing w:after="0" w:line="240" w:lineRule="auto"/>
        <w:rPr>
          <w:rFonts w:ascii="Calibri" w:eastAsia="Times New Roman" w:hAnsi="Calibri" w:cs="Times New Roman"/>
        </w:rPr>
      </w:pPr>
      <w:r w:rsidRPr="008F3BED">
        <w:rPr>
          <w:rFonts w:ascii="Times New Roman" w:eastAsia="Times New Roman" w:hAnsi="Times New Roman" w:cs="Times New Roman"/>
          <w:sz w:val="24"/>
          <w:szCs w:val="24"/>
        </w:rPr>
        <w:t>Какие у Вас есть предложения по рекламе? (содержание, время показа, другое)</w:t>
      </w:r>
    </w:p>
    <w:p w:rsidR="008F3BED" w:rsidRPr="008F3BED" w:rsidRDefault="008F3BED" w:rsidP="006817F7">
      <w:pPr>
        <w:spacing w:after="0" w:line="240" w:lineRule="auto"/>
        <w:ind w:left="284" w:hanging="284"/>
        <w:rPr>
          <w:rFonts w:ascii="Calibri" w:eastAsia="Times New Roman" w:hAnsi="Calibri" w:cs="Times New Roman"/>
        </w:rPr>
      </w:pPr>
    </w:p>
    <w:p w:rsidR="008F3BED" w:rsidRPr="008F3BED" w:rsidRDefault="008F3BED" w:rsidP="006817F7">
      <w:pPr>
        <w:spacing w:after="0" w:line="240" w:lineRule="auto"/>
        <w:ind w:left="284" w:hanging="284"/>
        <w:rPr>
          <w:rFonts w:ascii="Calibri" w:eastAsia="Times New Roman" w:hAnsi="Calibri" w:cs="Times New Roman"/>
        </w:rPr>
      </w:pPr>
    </w:p>
    <w:p w:rsidR="008F3BED" w:rsidRPr="000B4E32" w:rsidRDefault="008F3BED" w:rsidP="006817F7">
      <w:pPr>
        <w:spacing w:after="0" w:line="240" w:lineRule="auto"/>
        <w:ind w:left="284" w:hanging="284"/>
        <w:rPr>
          <w:rFonts w:ascii="Calibri" w:eastAsia="Times New Roman" w:hAnsi="Calibri" w:cs="Times New Roman"/>
          <w:b/>
        </w:rPr>
      </w:pPr>
      <w:r w:rsidRPr="000B4E32">
        <w:rPr>
          <w:rFonts w:ascii="Times New Roman" w:eastAsia="Times New Roman" w:hAnsi="Times New Roman" w:cs="Times New Roman"/>
          <w:b/>
          <w:sz w:val="24"/>
          <w:szCs w:val="24"/>
        </w:rPr>
        <w:t>Опрос школьников:</w:t>
      </w:r>
    </w:p>
    <w:p w:rsidR="008F3BED" w:rsidRPr="008F3BED" w:rsidRDefault="008F3BED" w:rsidP="006817F7">
      <w:pPr>
        <w:spacing w:after="0" w:line="240" w:lineRule="auto"/>
        <w:ind w:left="284" w:hanging="284"/>
        <w:rPr>
          <w:rFonts w:ascii="Calibri" w:eastAsia="Times New Roman" w:hAnsi="Calibri" w:cs="Times New Roman"/>
        </w:rPr>
      </w:pP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sz w:val="24"/>
          <w:szCs w:val="24"/>
        </w:rPr>
        <w:t>1. Ваш возраст?</w:t>
      </w:r>
    </w:p>
    <w:p w:rsidR="008F3BED" w:rsidRPr="008F3BED" w:rsidRDefault="008F3BED" w:rsidP="006817F7">
      <w:pPr>
        <w:spacing w:after="0" w:line="240" w:lineRule="auto"/>
        <w:ind w:left="284" w:right="-181" w:hanging="284"/>
        <w:rPr>
          <w:rFonts w:ascii="Calibri" w:eastAsia="Times New Roman" w:hAnsi="Calibri" w:cs="Times New Roman"/>
        </w:rPr>
      </w:pPr>
      <w:r w:rsidRPr="008F3BED">
        <w:rPr>
          <w:rFonts w:ascii="Times New Roman" w:eastAsia="Times New Roman" w:hAnsi="Times New Roman" w:cs="Times New Roman"/>
          <w:sz w:val="24"/>
          <w:szCs w:val="24"/>
        </w:rPr>
        <w:t>2. Любите ли Вы смотреть рекламу? А) да Б) нет В) равнодушен Г) иногда смотрю</w:t>
      </w: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sz w:val="24"/>
          <w:szCs w:val="24"/>
        </w:rPr>
        <w:t>3. Были ли случаи, когда вы просили родителей приобрести товар, так как увидели его в рекламе? А) да, много раз Б) нет В) редко</w:t>
      </w: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sz w:val="24"/>
          <w:szCs w:val="24"/>
        </w:rPr>
        <w:t xml:space="preserve">4. Есть ли </w:t>
      </w:r>
      <w:proofErr w:type="gramStart"/>
      <w:r w:rsidRPr="008F3BED">
        <w:rPr>
          <w:rFonts w:ascii="Times New Roman" w:eastAsia="Times New Roman" w:hAnsi="Times New Roman" w:cs="Times New Roman"/>
          <w:sz w:val="24"/>
          <w:szCs w:val="24"/>
        </w:rPr>
        <w:t>какие то</w:t>
      </w:r>
      <w:proofErr w:type="gramEnd"/>
      <w:r w:rsidRPr="008F3BED">
        <w:rPr>
          <w:rFonts w:ascii="Times New Roman" w:eastAsia="Times New Roman" w:hAnsi="Times New Roman" w:cs="Times New Roman"/>
          <w:sz w:val="24"/>
          <w:szCs w:val="24"/>
        </w:rPr>
        <w:t xml:space="preserve"> рекламные ролики, которые Вам особенно нравятся? </w:t>
      </w:r>
    </w:p>
    <w:p w:rsidR="008F3BED" w:rsidRPr="008F3BED" w:rsidRDefault="008F3BED" w:rsidP="006817F7">
      <w:pPr>
        <w:spacing w:after="0" w:line="240" w:lineRule="auto"/>
        <w:ind w:left="284" w:hanging="284"/>
        <w:rPr>
          <w:rFonts w:ascii="Calibri" w:eastAsia="Times New Roman" w:hAnsi="Calibri" w:cs="Times New Roman"/>
        </w:rPr>
      </w:pPr>
      <w:r w:rsidRPr="008F3BED">
        <w:rPr>
          <w:rFonts w:ascii="Times New Roman" w:eastAsia="Times New Roman" w:hAnsi="Times New Roman" w:cs="Times New Roman"/>
          <w:sz w:val="24"/>
          <w:szCs w:val="24"/>
        </w:rPr>
        <w:t>А) да, много таких Б) да, но мало В) нет</w:t>
      </w:r>
    </w:p>
    <w:p w:rsidR="008F3BED" w:rsidRPr="008F3BED" w:rsidRDefault="008F3BED" w:rsidP="006817F7">
      <w:pPr>
        <w:spacing w:after="0" w:line="480" w:lineRule="auto"/>
        <w:rPr>
          <w:rFonts w:ascii="Calibri" w:eastAsia="Times New Roman" w:hAnsi="Calibri" w:cs="Times New Roman"/>
        </w:rPr>
      </w:pPr>
      <w:r w:rsidRPr="008F3BED">
        <w:rPr>
          <w:rFonts w:ascii="Times New Roman" w:eastAsia="Times New Roman" w:hAnsi="Times New Roman" w:cs="Times New Roman"/>
          <w:b/>
          <w:bCs/>
          <w:sz w:val="27"/>
          <w:szCs w:val="27"/>
        </w:rPr>
        <w:t>.</w:t>
      </w:r>
    </w:p>
    <w:p w:rsidR="008F3BED" w:rsidRPr="008F3BED" w:rsidRDefault="008F3BED" w:rsidP="006817F7">
      <w:pPr>
        <w:spacing w:after="0" w:line="480" w:lineRule="auto"/>
        <w:ind w:left="2835" w:firstLine="709"/>
        <w:rPr>
          <w:rFonts w:ascii="Calibri" w:eastAsia="Times New Roman" w:hAnsi="Calibri" w:cs="Times New Roman"/>
        </w:rPr>
      </w:pPr>
    </w:p>
    <w:p w:rsidR="008F3BED" w:rsidRPr="008F3BED" w:rsidRDefault="008F3BED" w:rsidP="006817F7">
      <w:pPr>
        <w:spacing w:before="100" w:beforeAutospacing="1" w:after="0" w:line="240" w:lineRule="auto"/>
        <w:ind w:left="2835" w:firstLine="709"/>
        <w:rPr>
          <w:rFonts w:ascii="Calibri" w:eastAsia="Times New Roman" w:hAnsi="Calibri" w:cs="Times New Roman"/>
        </w:rPr>
      </w:pPr>
      <w:bookmarkStart w:id="0" w:name="_GoBack"/>
      <w:bookmarkEnd w:id="0"/>
    </w:p>
    <w:p w:rsidR="008F3BED" w:rsidRPr="008F3BED" w:rsidRDefault="008F3BED" w:rsidP="006817F7">
      <w:pPr>
        <w:spacing w:before="100" w:beforeAutospacing="1" w:after="0" w:line="240" w:lineRule="auto"/>
        <w:ind w:left="2835" w:firstLine="709"/>
        <w:rPr>
          <w:rFonts w:ascii="Calibri" w:eastAsia="Times New Roman" w:hAnsi="Calibri" w:cs="Times New Roman"/>
        </w:rPr>
      </w:pPr>
    </w:p>
    <w:sectPr w:rsidR="008F3BED" w:rsidRPr="008F3BED" w:rsidSect="00B36597">
      <w:foot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EA" w:rsidRDefault="00697AEA" w:rsidP="007F613E">
      <w:pPr>
        <w:spacing w:after="0" w:line="240" w:lineRule="auto"/>
      </w:pPr>
      <w:r>
        <w:separator/>
      </w:r>
    </w:p>
  </w:endnote>
  <w:endnote w:type="continuationSeparator" w:id="0">
    <w:p w:rsidR="00697AEA" w:rsidRDefault="00697AEA" w:rsidP="007F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775"/>
      <w:docPartObj>
        <w:docPartGallery w:val="Page Numbers (Bottom of Page)"/>
        <w:docPartUnique/>
      </w:docPartObj>
    </w:sdtPr>
    <w:sdtEndPr/>
    <w:sdtContent>
      <w:p w:rsidR="007F613E" w:rsidRDefault="00697AEA">
        <w:pPr>
          <w:pStyle w:val="a7"/>
          <w:jc w:val="right"/>
        </w:pPr>
        <w:r>
          <w:fldChar w:fldCharType="begin"/>
        </w:r>
        <w:r>
          <w:instrText xml:space="preserve"> PAGE   \* MERGEFORMAT </w:instrText>
        </w:r>
        <w:r>
          <w:fldChar w:fldCharType="separate"/>
        </w:r>
        <w:r w:rsidR="000F4816">
          <w:rPr>
            <w:noProof/>
          </w:rPr>
          <w:t>9</w:t>
        </w:r>
        <w:r>
          <w:rPr>
            <w:noProof/>
          </w:rPr>
          <w:fldChar w:fldCharType="end"/>
        </w:r>
      </w:p>
    </w:sdtContent>
  </w:sdt>
  <w:p w:rsidR="007F613E" w:rsidRDefault="007F61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EA" w:rsidRDefault="00697AEA" w:rsidP="007F613E">
      <w:pPr>
        <w:spacing w:after="0" w:line="240" w:lineRule="auto"/>
      </w:pPr>
      <w:r>
        <w:separator/>
      </w:r>
    </w:p>
  </w:footnote>
  <w:footnote w:type="continuationSeparator" w:id="0">
    <w:p w:rsidR="00697AEA" w:rsidRDefault="00697AEA" w:rsidP="007F6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3F6"/>
    <w:multiLevelType w:val="multilevel"/>
    <w:tmpl w:val="A2227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46802"/>
    <w:multiLevelType w:val="multilevel"/>
    <w:tmpl w:val="ACB6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F6CE1"/>
    <w:multiLevelType w:val="multilevel"/>
    <w:tmpl w:val="82AA1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217F7"/>
    <w:multiLevelType w:val="multilevel"/>
    <w:tmpl w:val="123A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F6B77"/>
    <w:multiLevelType w:val="hybridMultilevel"/>
    <w:tmpl w:val="27D2E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C6F47"/>
    <w:multiLevelType w:val="multilevel"/>
    <w:tmpl w:val="86B0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9A7EF4"/>
    <w:multiLevelType w:val="multilevel"/>
    <w:tmpl w:val="334A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80462"/>
    <w:multiLevelType w:val="multilevel"/>
    <w:tmpl w:val="BD98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429FB"/>
    <w:multiLevelType w:val="multilevel"/>
    <w:tmpl w:val="7830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6D603D"/>
    <w:multiLevelType w:val="hybridMultilevel"/>
    <w:tmpl w:val="E0FEEEB4"/>
    <w:lvl w:ilvl="0" w:tplc="C1A67D2E">
      <w:start w:val="1"/>
      <w:numFmt w:val="decimal"/>
      <w:lvlText w:val="%1."/>
      <w:lvlJc w:val="left"/>
      <w:pPr>
        <w:ind w:left="346" w:hanging="495"/>
      </w:pPr>
      <w:rPr>
        <w:rFonts w:ascii="Times New Roman" w:hAnsi="Times New Roman" w:hint="default"/>
        <w:sz w:val="24"/>
      </w:rPr>
    </w:lvl>
    <w:lvl w:ilvl="1" w:tplc="04190019" w:tentative="1">
      <w:start w:val="1"/>
      <w:numFmt w:val="lowerLetter"/>
      <w:lvlText w:val="%2."/>
      <w:lvlJc w:val="left"/>
      <w:pPr>
        <w:ind w:left="931" w:hanging="360"/>
      </w:pPr>
    </w:lvl>
    <w:lvl w:ilvl="2" w:tplc="0419001B" w:tentative="1">
      <w:start w:val="1"/>
      <w:numFmt w:val="lowerRoman"/>
      <w:lvlText w:val="%3."/>
      <w:lvlJc w:val="right"/>
      <w:pPr>
        <w:ind w:left="1651" w:hanging="180"/>
      </w:pPr>
    </w:lvl>
    <w:lvl w:ilvl="3" w:tplc="0419000F" w:tentative="1">
      <w:start w:val="1"/>
      <w:numFmt w:val="decimal"/>
      <w:lvlText w:val="%4."/>
      <w:lvlJc w:val="left"/>
      <w:pPr>
        <w:ind w:left="2371" w:hanging="360"/>
      </w:pPr>
    </w:lvl>
    <w:lvl w:ilvl="4" w:tplc="04190019" w:tentative="1">
      <w:start w:val="1"/>
      <w:numFmt w:val="lowerLetter"/>
      <w:lvlText w:val="%5."/>
      <w:lvlJc w:val="left"/>
      <w:pPr>
        <w:ind w:left="3091" w:hanging="360"/>
      </w:pPr>
    </w:lvl>
    <w:lvl w:ilvl="5" w:tplc="0419001B" w:tentative="1">
      <w:start w:val="1"/>
      <w:numFmt w:val="lowerRoman"/>
      <w:lvlText w:val="%6."/>
      <w:lvlJc w:val="right"/>
      <w:pPr>
        <w:ind w:left="3811" w:hanging="180"/>
      </w:pPr>
    </w:lvl>
    <w:lvl w:ilvl="6" w:tplc="0419000F" w:tentative="1">
      <w:start w:val="1"/>
      <w:numFmt w:val="decimal"/>
      <w:lvlText w:val="%7."/>
      <w:lvlJc w:val="left"/>
      <w:pPr>
        <w:ind w:left="4531" w:hanging="360"/>
      </w:pPr>
    </w:lvl>
    <w:lvl w:ilvl="7" w:tplc="04190019" w:tentative="1">
      <w:start w:val="1"/>
      <w:numFmt w:val="lowerLetter"/>
      <w:lvlText w:val="%8."/>
      <w:lvlJc w:val="left"/>
      <w:pPr>
        <w:ind w:left="5251" w:hanging="360"/>
      </w:pPr>
    </w:lvl>
    <w:lvl w:ilvl="8" w:tplc="0419001B" w:tentative="1">
      <w:start w:val="1"/>
      <w:numFmt w:val="lowerRoman"/>
      <w:lvlText w:val="%9."/>
      <w:lvlJc w:val="right"/>
      <w:pPr>
        <w:ind w:left="5971" w:hanging="180"/>
      </w:pPr>
    </w:lvl>
  </w:abstractNum>
  <w:abstractNum w:abstractNumId="10">
    <w:nsid w:val="47BB126E"/>
    <w:multiLevelType w:val="multilevel"/>
    <w:tmpl w:val="81FABD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D84E3D"/>
    <w:multiLevelType w:val="multilevel"/>
    <w:tmpl w:val="9DA8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DD5B0A"/>
    <w:multiLevelType w:val="multilevel"/>
    <w:tmpl w:val="9FE4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B638EC"/>
    <w:multiLevelType w:val="multilevel"/>
    <w:tmpl w:val="FDAA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FE74CA"/>
    <w:multiLevelType w:val="multilevel"/>
    <w:tmpl w:val="51D0F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361107"/>
    <w:multiLevelType w:val="multilevel"/>
    <w:tmpl w:val="B46E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471C35"/>
    <w:multiLevelType w:val="multilevel"/>
    <w:tmpl w:val="82D6E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BE78C4"/>
    <w:multiLevelType w:val="multilevel"/>
    <w:tmpl w:val="7D161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407ECA"/>
    <w:multiLevelType w:val="multilevel"/>
    <w:tmpl w:val="B0CC0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CF5F7B"/>
    <w:multiLevelType w:val="multilevel"/>
    <w:tmpl w:val="576E8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3941E0"/>
    <w:multiLevelType w:val="multilevel"/>
    <w:tmpl w:val="F1109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6B7EC9"/>
    <w:multiLevelType w:val="multilevel"/>
    <w:tmpl w:val="6EC8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21"/>
  </w:num>
  <w:num w:numId="4">
    <w:abstractNumId w:val="20"/>
  </w:num>
  <w:num w:numId="5">
    <w:abstractNumId w:val="15"/>
  </w:num>
  <w:num w:numId="6">
    <w:abstractNumId w:val="8"/>
  </w:num>
  <w:num w:numId="7">
    <w:abstractNumId w:val="13"/>
  </w:num>
  <w:num w:numId="8">
    <w:abstractNumId w:val="1"/>
  </w:num>
  <w:num w:numId="9">
    <w:abstractNumId w:val="0"/>
  </w:num>
  <w:num w:numId="10">
    <w:abstractNumId w:val="10"/>
  </w:num>
  <w:num w:numId="11">
    <w:abstractNumId w:val="12"/>
  </w:num>
  <w:num w:numId="12">
    <w:abstractNumId w:val="18"/>
  </w:num>
  <w:num w:numId="13">
    <w:abstractNumId w:val="7"/>
  </w:num>
  <w:num w:numId="14">
    <w:abstractNumId w:val="2"/>
  </w:num>
  <w:num w:numId="15">
    <w:abstractNumId w:val="19"/>
  </w:num>
  <w:num w:numId="16">
    <w:abstractNumId w:val="5"/>
  </w:num>
  <w:num w:numId="17">
    <w:abstractNumId w:val="6"/>
  </w:num>
  <w:num w:numId="18">
    <w:abstractNumId w:val="11"/>
  </w:num>
  <w:num w:numId="19">
    <w:abstractNumId w:val="14"/>
  </w:num>
  <w:num w:numId="20">
    <w:abstractNumId w:val="17"/>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3BED"/>
    <w:rsid w:val="000B4E32"/>
    <w:rsid w:val="000F4816"/>
    <w:rsid w:val="004E09D0"/>
    <w:rsid w:val="00594865"/>
    <w:rsid w:val="006817F7"/>
    <w:rsid w:val="00697AEA"/>
    <w:rsid w:val="006A75F8"/>
    <w:rsid w:val="007F613E"/>
    <w:rsid w:val="00881E66"/>
    <w:rsid w:val="008E2665"/>
    <w:rsid w:val="008F3BED"/>
    <w:rsid w:val="009268E4"/>
    <w:rsid w:val="00977927"/>
    <w:rsid w:val="009911FB"/>
    <w:rsid w:val="00A536DF"/>
    <w:rsid w:val="00A9727C"/>
    <w:rsid w:val="00B36597"/>
    <w:rsid w:val="00EA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3BED"/>
    <w:pPr>
      <w:spacing w:before="278" w:after="278"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8F3BED"/>
    <w:pPr>
      <w:keepNext/>
      <w:spacing w:before="100" w:beforeAutospacing="1" w:after="62"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F3BED"/>
    <w:pPr>
      <w:spacing w:before="100" w:beforeAutospacing="1" w:after="62"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BED"/>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8F3BE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F3BED"/>
    <w:rPr>
      <w:rFonts w:ascii="Times New Roman" w:eastAsia="Times New Roman" w:hAnsi="Times New Roman" w:cs="Times New Roman"/>
      <w:b/>
      <w:bCs/>
      <w:sz w:val="20"/>
      <w:szCs w:val="20"/>
    </w:rPr>
  </w:style>
  <w:style w:type="character" w:styleId="a3">
    <w:name w:val="Hyperlink"/>
    <w:basedOn w:val="a0"/>
    <w:uiPriority w:val="99"/>
    <w:semiHidden/>
    <w:unhideWhenUsed/>
    <w:rsid w:val="008F3BED"/>
    <w:rPr>
      <w:color w:val="0000FF"/>
      <w:u w:val="single"/>
    </w:rPr>
  </w:style>
  <w:style w:type="paragraph" w:styleId="a4">
    <w:name w:val="Normal (Web)"/>
    <w:basedOn w:val="a"/>
    <w:uiPriority w:val="99"/>
    <w:unhideWhenUsed/>
    <w:rsid w:val="008F3BED"/>
    <w:pPr>
      <w:spacing w:before="100" w:beforeAutospacing="1" w:after="119"/>
    </w:pPr>
    <w:rPr>
      <w:rFonts w:ascii="Calibri" w:eastAsia="Times New Roman" w:hAnsi="Calibri" w:cs="Times New Roman"/>
    </w:rPr>
  </w:style>
  <w:style w:type="paragraph" w:styleId="a5">
    <w:name w:val="header"/>
    <w:basedOn w:val="a"/>
    <w:link w:val="a6"/>
    <w:uiPriority w:val="99"/>
    <w:semiHidden/>
    <w:unhideWhenUsed/>
    <w:rsid w:val="007F613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613E"/>
  </w:style>
  <w:style w:type="paragraph" w:styleId="a7">
    <w:name w:val="footer"/>
    <w:basedOn w:val="a"/>
    <w:link w:val="a8"/>
    <w:uiPriority w:val="99"/>
    <w:unhideWhenUsed/>
    <w:rsid w:val="007F61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613E"/>
  </w:style>
  <w:style w:type="table" w:styleId="a9">
    <w:name w:val="Table Grid"/>
    <w:basedOn w:val="a1"/>
    <w:uiPriority w:val="59"/>
    <w:rsid w:val="00881E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6817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7F7"/>
    <w:rPr>
      <w:rFonts w:ascii="Tahoma" w:hAnsi="Tahoma" w:cs="Tahoma"/>
      <w:sz w:val="16"/>
      <w:szCs w:val="16"/>
    </w:rPr>
  </w:style>
  <w:style w:type="paragraph" w:styleId="ac">
    <w:name w:val="List Paragraph"/>
    <w:basedOn w:val="a"/>
    <w:uiPriority w:val="34"/>
    <w:qFormat/>
    <w:rsid w:val="000B4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55734">
      <w:bodyDiv w:val="1"/>
      <w:marLeft w:val="0"/>
      <w:marRight w:val="0"/>
      <w:marTop w:val="0"/>
      <w:marBottom w:val="0"/>
      <w:divBdr>
        <w:top w:val="none" w:sz="0" w:space="0" w:color="auto"/>
        <w:left w:val="none" w:sz="0" w:space="0" w:color="auto"/>
        <w:bottom w:val="none" w:sz="0" w:space="0" w:color="auto"/>
        <w:right w:val="none" w:sz="0" w:space="0" w:color="auto"/>
      </w:divBdr>
    </w:div>
    <w:div w:id="444618833">
      <w:bodyDiv w:val="1"/>
      <w:marLeft w:val="0"/>
      <w:marRight w:val="0"/>
      <w:marTop w:val="0"/>
      <w:marBottom w:val="0"/>
      <w:divBdr>
        <w:top w:val="none" w:sz="0" w:space="0" w:color="auto"/>
        <w:left w:val="none" w:sz="0" w:space="0" w:color="auto"/>
        <w:bottom w:val="none" w:sz="0" w:space="0" w:color="auto"/>
        <w:right w:val="none" w:sz="0" w:space="0" w:color="auto"/>
      </w:divBdr>
    </w:div>
    <w:div w:id="487325928">
      <w:bodyDiv w:val="1"/>
      <w:marLeft w:val="0"/>
      <w:marRight w:val="0"/>
      <w:marTop w:val="0"/>
      <w:marBottom w:val="0"/>
      <w:divBdr>
        <w:top w:val="none" w:sz="0" w:space="0" w:color="auto"/>
        <w:left w:val="none" w:sz="0" w:space="0" w:color="auto"/>
        <w:bottom w:val="none" w:sz="0" w:space="0" w:color="auto"/>
        <w:right w:val="none" w:sz="0" w:space="0" w:color="auto"/>
      </w:divBdr>
    </w:div>
    <w:div w:id="599408822">
      <w:bodyDiv w:val="1"/>
      <w:marLeft w:val="0"/>
      <w:marRight w:val="0"/>
      <w:marTop w:val="0"/>
      <w:marBottom w:val="0"/>
      <w:divBdr>
        <w:top w:val="none" w:sz="0" w:space="0" w:color="auto"/>
        <w:left w:val="none" w:sz="0" w:space="0" w:color="auto"/>
        <w:bottom w:val="none" w:sz="0" w:space="0" w:color="auto"/>
        <w:right w:val="none" w:sz="0" w:space="0" w:color="auto"/>
      </w:divBdr>
    </w:div>
    <w:div w:id="766852878">
      <w:bodyDiv w:val="1"/>
      <w:marLeft w:val="0"/>
      <w:marRight w:val="0"/>
      <w:marTop w:val="0"/>
      <w:marBottom w:val="0"/>
      <w:divBdr>
        <w:top w:val="none" w:sz="0" w:space="0" w:color="auto"/>
        <w:left w:val="none" w:sz="0" w:space="0" w:color="auto"/>
        <w:bottom w:val="none" w:sz="0" w:space="0" w:color="auto"/>
        <w:right w:val="none" w:sz="0" w:space="0" w:color="auto"/>
      </w:divBdr>
    </w:div>
    <w:div w:id="775323130">
      <w:bodyDiv w:val="1"/>
      <w:marLeft w:val="0"/>
      <w:marRight w:val="0"/>
      <w:marTop w:val="0"/>
      <w:marBottom w:val="0"/>
      <w:divBdr>
        <w:top w:val="none" w:sz="0" w:space="0" w:color="auto"/>
        <w:left w:val="none" w:sz="0" w:space="0" w:color="auto"/>
        <w:bottom w:val="none" w:sz="0" w:space="0" w:color="auto"/>
        <w:right w:val="none" w:sz="0" w:space="0" w:color="auto"/>
      </w:divBdr>
    </w:div>
    <w:div w:id="1436751969">
      <w:bodyDiv w:val="1"/>
      <w:marLeft w:val="0"/>
      <w:marRight w:val="0"/>
      <w:marTop w:val="0"/>
      <w:marBottom w:val="0"/>
      <w:divBdr>
        <w:top w:val="none" w:sz="0" w:space="0" w:color="auto"/>
        <w:left w:val="none" w:sz="0" w:space="0" w:color="auto"/>
        <w:bottom w:val="none" w:sz="0" w:space="0" w:color="auto"/>
        <w:right w:val="none" w:sz="0" w:space="0" w:color="auto"/>
      </w:divBdr>
    </w:div>
    <w:div w:id="1464813813">
      <w:bodyDiv w:val="1"/>
      <w:marLeft w:val="0"/>
      <w:marRight w:val="0"/>
      <w:marTop w:val="0"/>
      <w:marBottom w:val="0"/>
      <w:divBdr>
        <w:top w:val="none" w:sz="0" w:space="0" w:color="auto"/>
        <w:left w:val="none" w:sz="0" w:space="0" w:color="auto"/>
        <w:bottom w:val="none" w:sz="0" w:space="0" w:color="auto"/>
        <w:right w:val="none" w:sz="0" w:space="0" w:color="auto"/>
      </w:divBdr>
    </w:div>
    <w:div w:id="1855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hildcult.rsuh.ru/article.html?id=742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7ya.ru/article/Deti-i-rekla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syfactor.org/recl1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12</Pages>
  <Words>4489</Words>
  <Characters>25592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School21</Company>
  <LinksUpToDate>false</LinksUpToDate>
  <CharactersWithSpaces>30021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Орготдел_1</cp:lastModifiedBy>
  <cp:revision>9</cp:revision>
  <dcterms:created xsi:type="dcterms:W3CDTF">2018-02-13T06:25:00Z</dcterms:created>
  <dcterms:modified xsi:type="dcterms:W3CDTF">2018-02-15T08:07:00Z</dcterms:modified>
</cp:coreProperties>
</file>